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machine-learning-project-assignment"/>
      <w:bookmarkEnd w:id="21"/>
      <w:r>
        <w:t xml:space="preserve">Machine Learning Project Assignment</w:t>
      </w:r>
    </w:p>
    <w:p>
      <w:pPr>
        <w:pStyle w:val="Heading2"/>
      </w:pPr>
      <w:bookmarkStart w:id="22" w:name="weight-lifting-exercise---predict-if-exercises-are-done-correctly"/>
      <w:bookmarkEnd w:id="22"/>
      <w:r>
        <w:t xml:space="preserve">Weight lifting exercise - Predict if exercises are done correctly</w:t>
      </w:r>
    </w:p>
    <w:p>
      <w:r>
        <w:rPr>
          <w:b/>
        </w:rPr>
        <w:t xml:space="preserve">Background</w:t>
      </w:r>
      <w:r>
        <w:t xml:space="preserve"> </w:t>
      </w:r>
      <w:r>
        <w:t xml:space="preserve">Using devices such as Jawbone Up, Nike FuelBand, and Fitbit it is now possible to collect a large amount of data about personal activity relatively inexpensively. These type of devices are part of the quantified self movement - a group of enthusiasts who take measurements about themselves regularly to improve their health, to find patterns in their behavior, or because they are tech geeks. One thing that people regularly do is quantify how much of a particular activity they do, but they rarely quantify how well they do it. In this project, your goal will be to use data from accelerometers on the belt, forearm, arm, and dumbell of 6 participants. They were asked to perform barbell lifts correctly and incorrectly in 5 different ways. More information is available from the website here:</w:t>
      </w:r>
      <w:r>
        <w:t xml:space="preserve"> </w:t>
      </w:r>
      <w:hyperlink r:id="rId23">
        <w:r>
          <w:rPr>
            <w:rStyle w:val="Link"/>
          </w:rPr>
          <w:t xml:space="preserve">http://groupware.les.inf.puc-rio.br/har</w:t>
        </w:r>
      </w:hyperlink>
      <w:r>
        <w:t xml:space="preserve"> </w:t>
      </w:r>
      <w:r>
        <w:t xml:space="preserve">(see the section on the Weight Lifting Exercise Dataset).</w:t>
      </w:r>
    </w:p>
    <w:p>
      <w:r>
        <w:t xml:space="preserve">The training data for this project are available here:</w:t>
      </w:r>
    </w:p>
    <w:p>
      <w:hyperlink r:id="rId24">
        <w:r>
          <w:rPr>
            <w:rStyle w:val="Link"/>
          </w:rPr>
          <w:t xml:space="preserve">https://d396qusza40orc.cloudfront.net/predmachlearn/pml-training.csv</w:t>
        </w:r>
      </w:hyperlink>
    </w:p>
    <w:p>
      <w:r>
        <w:t xml:space="preserve">The test data are available here:</w:t>
      </w:r>
    </w:p>
    <w:p>
      <w:hyperlink r:id="rId25">
        <w:r>
          <w:rPr>
            <w:rStyle w:val="Link"/>
          </w:rPr>
          <w:t xml:space="preserve">https://d396qusza40orc.cloudfront.net/predmachlearn/pml-testing.csv</w:t>
        </w:r>
      </w:hyperlink>
    </w:p>
    <w:p>
      <w:r>
        <w:rPr>
          <w:b/>
        </w:rPr>
        <w:t xml:space="preserve">Refernce</w:t>
      </w:r>
      <w:r>
        <w:t xml:space="preserve"> </w:t>
      </w:r>
      <w:r>
        <w:t xml:space="preserve">Ugulino, W.; Cardador, D.; Vega, K.; Velloso, E.; Milidiu, R.; Fuks, H. Wearable Computing: Accelerometers' Data Classification of Body Postures and Movements. Proceedings of 21st Brazilian Symposium on Artificial Intelligence. Advances in Artificial Intelligence - SBIA 2012. In: Lecture Notes in Computer Science. pp. 52-61. Curitiba, PR: Springer Berlin / Heidelberg, 2012. ISBN 978-3-642-34458-9. DOI: 10.1007/978-3-642-34459-6_6.</w:t>
      </w:r>
      <w:r>
        <w:t xml:space="preserve"> </w:t>
      </w:r>
      <w:hyperlink r:id="rId26">
        <w:r>
          <w:rPr>
            <w:rStyle w:val="Link"/>
          </w:rPr>
          <w:t xml:space="preserve">http://groupware.les.inf.puc-rio.br/work.jsf?p1=10335</w:t>
        </w:r>
      </w:hyperlink>
    </w:p>
    <w:p>
      <w:r>
        <w:rPr>
          <w:b/>
        </w:rPr>
        <w:t xml:space="preserve">Objective</w:t>
      </w:r>
      <w:r>
        <w:t xml:space="preserve"> </w:t>
      </w:r>
      <w:r>
        <w:t xml:space="preserve">Develop a prediction model using the training data set to predict Classe.</w:t>
      </w:r>
    </w:p>
    <w:p>
      <w:r>
        <w:rPr>
          <w:b/>
        </w:rPr>
        <w:t xml:space="preserve">Loading &amp; Exploring Data</w:t>
      </w:r>
    </w:p>
    <w:p>
      <w:pPr>
        <w:pStyle w:val="SourceCode"/>
      </w:pPr>
      <w:r>
        <w:rPr>
          <w:rStyle w:val="CommentTok"/>
        </w:rPr>
        <w:t xml:space="preserve"># Loading libraries &amp; enable parallel processing</w:t>
      </w:r>
      <w:r>
        <w:br w:type="textWrapping"/>
      </w:r>
      <w:r>
        <w:rPr>
          <w:rStyle w:val="KeywordTok"/>
        </w:rPr>
        <w:t xml:space="preserve">library</w:t>
      </w:r>
      <w:r>
        <w:rPr>
          <w:rStyle w:val="NormalTok"/>
        </w:rPr>
        <w:t xml:space="preserve">(caret);</w:t>
      </w:r>
      <w:r>
        <w:rPr>
          <w:rStyle w:val="KeywordTok"/>
        </w:rPr>
        <w:t xml:space="preserve">library</w:t>
      </w:r>
      <w:r>
        <w:rPr>
          <w:rStyle w:val="NormalTok"/>
        </w:rPr>
        <w:t xml:space="preserve">(gbm);</w:t>
      </w:r>
      <w:r>
        <w:rPr>
          <w:rStyle w:val="KeywordTok"/>
        </w:rPr>
        <w:t xml:space="preserve">library</w:t>
      </w:r>
      <w:r>
        <w:rPr>
          <w:rStyle w:val="NormalTok"/>
        </w:rPr>
        <w:t xml:space="preserve">(randomForest);</w:t>
      </w:r>
      <w:r>
        <w:rPr>
          <w:rStyle w:val="KeywordTok"/>
        </w:rPr>
        <w:t xml:space="preserve">library</w:t>
      </w:r>
      <w:r>
        <w:rPr>
          <w:rStyle w:val="NormalTok"/>
        </w:rPr>
        <w:t xml:space="preserve">(doParallel)</w:t>
      </w:r>
      <w:r>
        <w:br w:type="textWrapping"/>
      </w: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rPr>
          <w:rStyle w:val="NormalTok"/>
        </w:rPr>
        <w:t xml:space="preserve">cl &lt;-</w:t>
      </w:r>
      <w:r>
        <w:rPr>
          <w:rStyle w:val="StringTok"/>
        </w:rPr>
        <w:t xml:space="preserve"> </w:t>
      </w:r>
      <w:r>
        <w:rPr>
          <w:rStyle w:val="KeywordTok"/>
        </w:rPr>
        <w:t xml:space="preserve">makeCluster</w:t>
      </w:r>
      <w:r>
        <w:rPr>
          <w:rStyle w:val="NormalTok"/>
        </w:rPr>
        <w:t xml:space="preserve">(</w:t>
      </w:r>
      <w:r>
        <w:rPr>
          <w:rStyle w:val="KeywordTok"/>
        </w:rPr>
        <w:t xml:space="preserve">detectCores</w:t>
      </w:r>
      <w:r>
        <w:rPr>
          <w:rStyle w:val="NormalTok"/>
        </w:rPr>
        <w:t xml:space="preserve">());</w:t>
      </w:r>
      <w:r>
        <w:rPr>
          <w:rStyle w:val="KeywordTok"/>
        </w:rPr>
        <w:t xml:space="preserve">registerDoParallel</w:t>
      </w:r>
      <w:r>
        <w:rPr>
          <w:rStyle w:val="NormalTok"/>
        </w:rPr>
        <w:t xml:space="preserve">(cl)</w:t>
      </w:r>
    </w:p>
    <w:p>
      <w:pPr>
        <w:pStyle w:val="SourceCode"/>
      </w:pPr>
      <w:r>
        <w:rPr>
          <w:rStyle w:val="NormalTok"/>
        </w:rPr>
        <w:t xml:space="preserve">training.rd &lt;-</w:t>
      </w:r>
      <w:r>
        <w:rPr>
          <w:rStyle w:val="StringTok"/>
        </w:rPr>
        <w:t xml:space="preserve"> </w:t>
      </w:r>
      <w:r>
        <w:rPr>
          <w:rStyle w:val="KeywordTok"/>
        </w:rPr>
        <w:t xml:space="preserve">read.csv</w:t>
      </w:r>
      <w:r>
        <w:rPr>
          <w:rStyle w:val="NormalTok"/>
        </w:rPr>
        <w:t xml:space="preserve">(</w:t>
      </w:r>
      <w:r>
        <w:rPr>
          <w:rStyle w:val="StringTok"/>
        </w:rPr>
        <w:t xml:space="preserve">"C:/Users/Werner/Documents/rcourse/pml01/pmldata/pml-training.csv"</w:t>
      </w:r>
      <w:r>
        <w:rPr>
          <w:rStyle w:val="NormalTok"/>
        </w:rPr>
        <w:t xml:space="preserve">)</w:t>
      </w:r>
      <w:r>
        <w:br w:type="textWrapping"/>
      </w:r>
      <w:r>
        <w:rPr>
          <w:rStyle w:val="NormalTok"/>
        </w:rPr>
        <w:t xml:space="preserve">testing.rd &lt;-</w:t>
      </w:r>
      <w:r>
        <w:rPr>
          <w:rStyle w:val="StringTok"/>
        </w:rPr>
        <w:t xml:space="preserve"> </w:t>
      </w:r>
      <w:r>
        <w:rPr>
          <w:rStyle w:val="KeywordTok"/>
        </w:rPr>
        <w:t xml:space="preserve">read.csv</w:t>
      </w:r>
      <w:r>
        <w:rPr>
          <w:rStyle w:val="NormalTok"/>
        </w:rPr>
        <w:t xml:space="preserve">(</w:t>
      </w:r>
      <w:r>
        <w:rPr>
          <w:rStyle w:val="StringTok"/>
        </w:rPr>
        <w:t xml:space="preserve">"C:/Users/Werner/Documents/rcourse/pml01/pmldata/pml-testing.csv"</w:t>
      </w:r>
      <w:r>
        <w:rPr>
          <w:rStyle w:val="NormalTok"/>
        </w:rPr>
        <w:t xml:space="preserve">)</w:t>
      </w:r>
    </w:p>
    <w:p>
      <w:pPr>
        <w:pStyle w:val="SourceCode"/>
      </w:pPr>
      <w:r>
        <w:rPr>
          <w:rStyle w:val="KeywordTok"/>
        </w:rPr>
        <w:t xml:space="preserve">dim</w:t>
      </w:r>
      <w:r>
        <w:rPr>
          <w:rStyle w:val="NormalTok"/>
        </w:rPr>
        <w:t xml:space="preserve">(training.rd);</w:t>
      </w:r>
      <w:r>
        <w:rPr>
          <w:rStyle w:val="KeywordTok"/>
        </w:rPr>
        <w:t xml:space="preserve">dim</w:t>
      </w:r>
      <w:r>
        <w:rPr>
          <w:rStyle w:val="NormalTok"/>
        </w:rPr>
        <w:t xml:space="preserve">(testing.rd);</w:t>
      </w:r>
    </w:p>
    <w:p>
      <w:pPr>
        <w:pStyle w:val="SourceCode"/>
      </w:pPr>
      <w:r>
        <w:rPr>
          <w:rStyle w:val="VerbatimChar"/>
        </w:rPr>
        <w:t xml:space="preserve">## [1] 19622   160</w:t>
      </w:r>
    </w:p>
    <w:p>
      <w:pPr>
        <w:pStyle w:val="SourceCode"/>
      </w:pPr>
      <w:r>
        <w:rPr>
          <w:rStyle w:val="VerbatimChar"/>
        </w:rPr>
        <w:t xml:space="preserve">## [1]  20 160</w:t>
      </w:r>
    </w:p>
    <w:p>
      <w:r>
        <w:t xml:space="preserve">With 19622 rows and 160 columns the training data set is huge. Using commands like View(training.rd) and edit(training.rd) the need for cleaning data is obvious (empty columns, NA columns). Also columns 1 to 7 are not related to measurements. Not related columns and NA columns are eliminated. In case I have trouble to develop a very predictive model I would come back to the data cleaning activities. As the number of columns is huge I also use nearZeroVar(t) to eliminate columns with small variances.</w:t>
      </w:r>
    </w:p>
    <w:p>
      <w:pPr>
        <w:pStyle w:val="SourceCode"/>
      </w:pPr>
      <w:r>
        <w:rPr>
          <w:rStyle w:val="NormalTok"/>
        </w:rPr>
        <w:t xml:space="preserve">t&lt;-</w:t>
      </w:r>
      <w:r>
        <w:rPr>
          <w:rStyle w:val="StringTok"/>
        </w:rPr>
        <w:t xml:space="preserve"> </w:t>
      </w:r>
      <w:r>
        <w:rPr>
          <w:rStyle w:val="NormalTok"/>
        </w:rPr>
        <w:t xml:space="preserve">training.rd[,!</w:t>
      </w:r>
      <w:r>
        <w:rPr>
          <w:rStyle w:val="KeywordTok"/>
        </w:rPr>
        <w:t xml:space="preserve">sapply</w:t>
      </w:r>
      <w:r>
        <w:rPr>
          <w:rStyle w:val="NormalTok"/>
        </w:rPr>
        <w:t xml:space="preserve">(training.rd,function(x) </w:t>
      </w:r>
      <w:r>
        <w:rPr>
          <w:rStyle w:val="KeywordTok"/>
        </w:rPr>
        <w:t xml:space="preserve">any</w:t>
      </w:r>
      <w:r>
        <w:rPr>
          <w:rStyle w:val="NormalTok"/>
        </w:rPr>
        <w:t xml:space="preserve">(</w:t>
      </w:r>
      <w:r>
        <w:rPr>
          <w:rStyle w:val="KeywordTok"/>
        </w:rPr>
        <w:t xml:space="preserve">is.na</w:t>
      </w:r>
      <w:r>
        <w:rPr>
          <w:rStyle w:val="NormalTok"/>
        </w:rPr>
        <w:t xml:space="preserve">(x)))]</w:t>
      </w:r>
      <w:r>
        <w:br w:type="textWrapping"/>
      </w:r>
      <w:r>
        <w:rPr>
          <w:rStyle w:val="NormalTok"/>
        </w:rPr>
        <w:t xml:space="preserve">t &lt;-</w:t>
      </w:r>
      <w:r>
        <w:rPr>
          <w:rStyle w:val="StringTok"/>
        </w:rPr>
        <w:t xml:space="preserve"> </w:t>
      </w:r>
      <w:r>
        <w:rPr>
          <w:rStyle w:val="NormalTok"/>
        </w:rPr>
        <w:t xml:space="preserve">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br w:type="textWrapping"/>
      </w:r>
      <w:r>
        <w:rPr>
          <w:rStyle w:val="NormalTok"/>
        </w:rPr>
        <w:t xml:space="preserve">nvar &lt;-</w:t>
      </w:r>
      <w:r>
        <w:rPr>
          <w:rStyle w:val="StringTok"/>
        </w:rPr>
        <w:t xml:space="preserve"> </w:t>
      </w:r>
      <w:r>
        <w:rPr>
          <w:rStyle w:val="KeywordTok"/>
        </w:rPr>
        <w:t xml:space="preserve">nearZeroVar</w:t>
      </w:r>
      <w:r>
        <w:rPr>
          <w:rStyle w:val="NormalTok"/>
        </w:rPr>
        <w:t xml:space="preserve">(t)</w:t>
      </w:r>
      <w:r>
        <w:br w:type="textWrapping"/>
      </w:r>
      <w:r>
        <w:rPr>
          <w:rStyle w:val="NormalTok"/>
        </w:rPr>
        <w:t xml:space="preserve">tm &lt;-</w:t>
      </w:r>
      <w:r>
        <w:rPr>
          <w:rStyle w:val="StringTok"/>
        </w:rPr>
        <w:t xml:space="preserve">  </w:t>
      </w:r>
      <w:r>
        <w:rPr>
          <w:rStyle w:val="NormalTok"/>
        </w:rPr>
        <w:t xml:space="preserve">t[,-nvar]; </w:t>
      </w:r>
      <w:r>
        <w:rPr>
          <w:rStyle w:val="KeywordTok"/>
        </w:rPr>
        <w:t xml:space="preserve">dim</w:t>
      </w:r>
      <w:r>
        <w:rPr>
          <w:rStyle w:val="NormalTok"/>
        </w:rPr>
        <w:t xml:space="preserve">(tm)</w:t>
      </w:r>
    </w:p>
    <w:p>
      <w:pPr>
        <w:pStyle w:val="SourceCode"/>
      </w:pPr>
      <w:r>
        <w:rPr>
          <w:rStyle w:val="VerbatimChar"/>
        </w:rPr>
        <w:t xml:space="preserve">## [1] 19622    53</w:t>
      </w:r>
    </w:p>
    <w:p>
      <w:r>
        <w:rPr>
          <w:b/>
        </w:rPr>
        <w:t xml:space="preserve">Test &amp; Validation Data</w:t>
      </w:r>
      <w:r>
        <w:t xml:space="preserve"> </w:t>
      </w:r>
      <w:r>
        <w:t xml:space="preserve">The 19622 rows are splitted. 13737 rows are used to develop the model, 5885 rows are kept aside to validate the model(s)</w:t>
      </w:r>
    </w:p>
    <w:p>
      <w:pPr>
        <w:pStyle w:val="SourceCode"/>
      </w:pPr>
      <w:r>
        <w:rPr>
          <w:rStyle w:val="CommentTok"/>
        </w:rPr>
        <w:t xml:space="preserve"># create training set indexes with 70% of data</w:t>
      </w:r>
      <w:r>
        <w:br w:type="textWrapping"/>
      </w:r>
      <w:r>
        <w:rPr>
          <w:rStyle w:val="NormalTok"/>
        </w:rPr>
        <w:t xml:space="preserve">inTrain &lt;-</w:t>
      </w:r>
      <w:r>
        <w:rPr>
          <w:rStyle w:val="StringTok"/>
        </w:rPr>
        <w:t xml:space="preserve"> </w:t>
      </w:r>
      <w:r>
        <w:rPr>
          <w:rStyle w:val="KeywordTok"/>
        </w:rPr>
        <w:t xml:space="preserve">createDataPartition</w:t>
      </w:r>
      <w:r>
        <w:rPr>
          <w:rStyle w:val="NormalTok"/>
        </w:rPr>
        <w:t xml:space="preserve">(</w:t>
      </w:r>
      <w:r>
        <w:rPr>
          <w:rStyle w:val="DataTypeTok"/>
        </w:rPr>
        <w:t xml:space="preserve">y=</w:t>
      </w:r>
      <w:r>
        <w:rPr>
          <w:rStyle w:val="NormalTok"/>
        </w:rPr>
        <w:t xml:space="preserve">tm$classe,</w:t>
      </w:r>
      <w:r>
        <w:rPr>
          <w:rStyle w:val="DataTypeTok"/>
        </w:rPr>
        <w:t xml:space="preserve">p=</w:t>
      </w:r>
      <w:r>
        <w:rPr>
          <w:rStyle w:val="FloatTok"/>
        </w:rPr>
        <w:t xml:space="preserve">0.70</w:t>
      </w:r>
      <w:r>
        <w:rPr>
          <w:rStyle w:val="NormalTok"/>
        </w:rPr>
        <w:t xml:space="preserve">, </w:t>
      </w:r>
      <w:r>
        <w:rPr>
          <w:rStyle w:val="DataTypeTok"/>
        </w:rPr>
        <w:t xml:space="preserve">list=</w:t>
      </w:r>
      <w:r>
        <w:rPr>
          <w:rStyle w:val="OtherTok"/>
        </w:rPr>
        <w:t xml:space="preserve">FALSE</w:t>
      </w:r>
      <w:r>
        <w:rPr>
          <w:rStyle w:val="NormalTok"/>
        </w:rPr>
        <w:t xml:space="preserve">)</w:t>
      </w:r>
      <w:r>
        <w:br w:type="textWrapping"/>
      </w:r>
      <w:r>
        <w:rPr>
          <w:rStyle w:val="NormalTok"/>
        </w:rPr>
        <w:t xml:space="preserve">training.dt &lt;-</w:t>
      </w:r>
      <w:r>
        <w:rPr>
          <w:rStyle w:val="StringTok"/>
        </w:rPr>
        <w:t xml:space="preserve"> </w:t>
      </w:r>
      <w:r>
        <w:rPr>
          <w:rStyle w:val="NormalTok"/>
        </w:rPr>
        <w:t xml:space="preserve">tm[inTrain,]</w:t>
      </w:r>
      <w:r>
        <w:br w:type="textWrapping"/>
      </w:r>
      <w:r>
        <w:rPr>
          <w:rStyle w:val="NormalTok"/>
        </w:rPr>
        <w:t xml:space="preserve">val.dt &lt;-</w:t>
      </w:r>
      <w:r>
        <w:rPr>
          <w:rStyle w:val="StringTok"/>
        </w:rPr>
        <w:t xml:space="preserve"> </w:t>
      </w:r>
      <w:r>
        <w:rPr>
          <w:rStyle w:val="NormalTok"/>
        </w:rPr>
        <w:t xml:space="preserve">tm[-inTrain,]</w:t>
      </w:r>
      <w:r>
        <w:br w:type="textWrapping"/>
      </w:r>
      <w:r>
        <w:rPr>
          <w:rStyle w:val="KeywordTok"/>
        </w:rPr>
        <w:t xml:space="preserve">dim</w:t>
      </w:r>
      <w:r>
        <w:rPr>
          <w:rStyle w:val="NormalTok"/>
        </w:rPr>
        <w:t xml:space="preserve">(training.dt); </w:t>
      </w:r>
      <w:r>
        <w:rPr>
          <w:rStyle w:val="KeywordTok"/>
        </w:rPr>
        <w:t xml:space="preserve">dim</w:t>
      </w:r>
      <w:r>
        <w:rPr>
          <w:rStyle w:val="NormalTok"/>
        </w:rPr>
        <w:t xml:space="preserve">(val.dt)</w:t>
      </w:r>
    </w:p>
    <w:p>
      <w:pPr>
        <w:pStyle w:val="SourceCode"/>
      </w:pPr>
      <w:r>
        <w:rPr>
          <w:rStyle w:val="VerbatimChar"/>
        </w:rPr>
        <w:t xml:space="preserve">## [1] 13737    53</w:t>
      </w:r>
    </w:p>
    <w:p>
      <w:pPr>
        <w:pStyle w:val="SourceCode"/>
      </w:pPr>
      <w:r>
        <w:rPr>
          <w:rStyle w:val="VerbatimChar"/>
        </w:rPr>
        <w:t xml:space="preserve">## [1] 5885   53</w:t>
      </w:r>
    </w:p>
    <w:p>
      <w:r>
        <w:rPr>
          <w:b/>
        </w:rPr>
        <w:t xml:space="preserve">Model Development</w:t>
      </w:r>
      <w:r>
        <w:t xml:space="preserve"> </w:t>
      </w:r>
      <w:r>
        <w:t xml:space="preserve">As we have a classification problem (5 classes) a very popular and accurate method is random forest tree (RF) along with boosting. The 2nd method is therefore is gradient boosting (GBM). As RF showed very accurate prediction with default values it was the model of choice. I tried to improve th default RF model but was not able to improve it with mtry.</w:t>
      </w:r>
    </w:p>
    <w:p>
      <w:pPr>
        <w:pStyle w:val="SourceCode"/>
      </w:pPr>
      <w:r>
        <w:rPr>
          <w:rStyle w:val="KeywordTok"/>
        </w:rPr>
        <w:t xml:space="preserve">tuneRF</w:t>
      </w:r>
      <w:r>
        <w:rPr>
          <w:rStyle w:val="NormalTok"/>
        </w:rPr>
        <w:t xml:space="preserve">(training.dt[,-</w:t>
      </w:r>
      <w:r>
        <w:rPr>
          <w:rStyle w:val="DecValTok"/>
        </w:rPr>
        <w:t xml:space="preserve">53</w:t>
      </w:r>
      <w:r>
        <w:rPr>
          <w:rStyle w:val="NormalTok"/>
        </w:rPr>
        <w:t xml:space="preserve">], training.dt[,</w:t>
      </w:r>
      <w:r>
        <w:rPr>
          <w:rStyle w:val="DecValTok"/>
        </w:rPr>
        <w:t xml:space="preserve">53</w:t>
      </w:r>
      <w:r>
        <w:rPr>
          <w:rStyle w:val="NormalTok"/>
        </w:rPr>
        <w:t xml:space="preserve">])</w:t>
      </w:r>
    </w:p>
    <w:p>
      <w:pPr>
        <w:pStyle w:val="SourceCode"/>
      </w:pPr>
      <w:r>
        <w:rPr>
          <w:rStyle w:val="VerbatimChar"/>
        </w:rPr>
        <w:t xml:space="preserve">## mtry = 7  OOB error = 0.7% </w:t>
      </w:r>
      <w:r>
        <w:br w:type="textWrapping"/>
      </w:r>
      <w:r>
        <w:rPr>
          <w:rStyle w:val="VerbatimChar"/>
        </w:rPr>
        <w:t xml:space="preserve">## Searching left ...</w:t>
      </w:r>
      <w:r>
        <w:br w:type="textWrapping"/>
      </w:r>
      <w:r>
        <w:rPr>
          <w:rStyle w:val="VerbatimChar"/>
        </w:rPr>
        <w:t xml:space="preserve">## mtry = 4     OOB error = 0.94% </w:t>
      </w:r>
      <w:r>
        <w:br w:type="textWrapping"/>
      </w:r>
      <w:r>
        <w:rPr>
          <w:rStyle w:val="VerbatimChar"/>
        </w:rPr>
        <w:t xml:space="preserve">## -0.34375 0.05 </w:t>
      </w:r>
      <w:r>
        <w:br w:type="textWrapping"/>
      </w:r>
      <w:r>
        <w:rPr>
          <w:rStyle w:val="VerbatimChar"/>
        </w:rPr>
        <w:t xml:space="preserve">## Searching right ...</w:t>
      </w:r>
      <w:r>
        <w:br w:type="textWrapping"/>
      </w:r>
      <w:r>
        <w:rPr>
          <w:rStyle w:val="VerbatimChar"/>
        </w:rPr>
        <w:t xml:space="preserve">## mtry = 14    OOB error = 0.75% </w:t>
      </w:r>
      <w:r>
        <w:br w:type="textWrapping"/>
      </w:r>
      <w:r>
        <w:rPr>
          <w:rStyle w:val="VerbatimChar"/>
        </w:rPr>
        <w:t xml:space="preserve">## -0.07291667 0.05</w:t>
      </w:r>
    </w:p>
    <w:p>
      <w:r>
        <w:drawing>
          <wp:inline>
            <wp:extent cx="4610100" cy="3695700"/>
            <wp:effectExtent b="0" l="0" r="0" t="0"/>
            <wp:docPr descr="" id="1" name="Picture"/>
            <a:graphic>
              <a:graphicData uri="http://schemas.openxmlformats.org/drawingml/2006/picture">
                <pic:pic>
                  <pic:nvPicPr>
                    <pic:cNvPr descr="pmlassignment_files/figure-docx/modA-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mtry    OOBError</w:t>
      </w:r>
      <w:r>
        <w:br w:type="textWrapping"/>
      </w:r>
      <w:r>
        <w:rPr>
          <w:rStyle w:val="VerbatimChar"/>
        </w:rPr>
        <w:t xml:space="preserve">## 4.OOB     4 0.009390697</w:t>
      </w:r>
      <w:r>
        <w:br w:type="textWrapping"/>
      </w:r>
      <w:r>
        <w:rPr>
          <w:rStyle w:val="VerbatimChar"/>
        </w:rPr>
        <w:t xml:space="preserve">## 7.OOB     7 0.006988425</w:t>
      </w:r>
      <w:r>
        <w:br w:type="textWrapping"/>
      </w:r>
      <w:r>
        <w:rPr>
          <w:rStyle w:val="VerbatimChar"/>
        </w:rPr>
        <w:t xml:space="preserve">## 14.OOB   14 0.007497998</w:t>
      </w:r>
    </w:p>
    <w:p>
      <w:pPr>
        <w:pStyle w:val="SourceCode"/>
      </w:pPr>
      <w:r>
        <w:rPr>
          <w:rStyle w:val="NormalTok"/>
        </w:rPr>
        <w:t xml:space="preserve">f1 &lt;-</w:t>
      </w:r>
      <w:r>
        <w:rPr>
          <w:rStyle w:val="StringTok"/>
        </w:rPr>
        <w:t xml:space="preserve"> </w:t>
      </w:r>
      <w:r>
        <w:rPr>
          <w:rStyle w:val="KeywordTok"/>
        </w:rPr>
        <w:t xml:space="preserve">randomForest</w:t>
      </w:r>
      <w:r>
        <w:rPr>
          <w:rStyle w:val="NormalTok"/>
        </w:rPr>
        <w:t xml:space="preserve">(classe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training.dt) </w:t>
      </w:r>
      <w:r>
        <w:br w:type="textWrapping"/>
      </w:r>
      <w:r>
        <w:rPr>
          <w:rStyle w:val="NormalTok"/>
        </w:rPr>
        <w:t xml:space="preserve">f2 &lt;-</w:t>
      </w:r>
      <w:r>
        <w:rPr>
          <w:rStyle w:val="StringTok"/>
        </w:rPr>
        <w:t xml:space="preserve"> </w:t>
      </w:r>
      <w:r>
        <w:rPr>
          <w:rStyle w:val="KeywordTok"/>
        </w:rPr>
        <w:t xml:space="preserve">train</w:t>
      </w:r>
      <w:r>
        <w:rPr>
          <w:rStyle w:val="NormalTok"/>
        </w:rPr>
        <w:t xml:space="preserve">(classe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training.dt,</w:t>
      </w:r>
      <w:r>
        <w:rPr>
          <w:rStyle w:val="DataTypeTok"/>
        </w:rPr>
        <w:t xml:space="preserve">method=</w:t>
      </w:r>
      <w:r>
        <w:rPr>
          <w:rStyle w:val="StringTok"/>
        </w:rPr>
        <w:t xml:space="preserve">"gbm"</w:t>
      </w:r>
      <w:r>
        <w:rPr>
          <w:rStyle w:val="NormalTok"/>
        </w:rPr>
        <w:t xml:space="preserve">,</w:t>
      </w:r>
      <w:r>
        <w:rPr>
          <w:rStyle w:val="DataTypeTok"/>
        </w:rPr>
        <w:t xml:space="preserve">verbose=</w:t>
      </w:r>
      <w:r>
        <w:rPr>
          <w:rStyle w:val="OtherTok"/>
        </w:rPr>
        <w:t xml:space="preserve">FALSE</w:t>
      </w:r>
      <w:r>
        <w:rPr>
          <w:rStyle w:val="NormalTok"/>
        </w:rPr>
        <w:t xml:space="preserve">) </w:t>
      </w:r>
      <w:r>
        <w:br w:type="textWrapping"/>
      </w:r>
      <w:r>
        <w:rPr>
          <w:rStyle w:val="NormalTok"/>
        </w:rPr>
        <w:t xml:space="preserve">f3 &lt;-</w:t>
      </w:r>
      <w:r>
        <w:rPr>
          <w:rStyle w:val="StringTok"/>
        </w:rPr>
        <w:t xml:space="preserve"> </w:t>
      </w:r>
      <w:r>
        <w:rPr>
          <w:rStyle w:val="KeywordTok"/>
        </w:rPr>
        <w:t xml:space="preserve">randomForest</w:t>
      </w:r>
      <w:r>
        <w:rPr>
          <w:rStyle w:val="NormalTok"/>
        </w:rPr>
        <w:t xml:space="preserve">(classe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training.dt, </w:t>
      </w:r>
      <w:r>
        <w:rPr>
          <w:rStyle w:val="DataTypeTok"/>
        </w:rPr>
        <w:t xml:space="preserve">mtry=</w:t>
      </w:r>
      <w:r>
        <w:rPr>
          <w:rStyle w:val="DecValTok"/>
        </w:rPr>
        <w:t xml:space="preserve">7</w:t>
      </w:r>
      <w:r>
        <w:rPr>
          <w:rStyle w:val="NormalTok"/>
        </w:rPr>
        <w:t xml:space="preserve">)</w:t>
      </w:r>
    </w:p>
    <w:p>
      <w:r>
        <w:rPr>
          <w:b/>
        </w:rPr>
        <w:t xml:space="preserve">Model Validation</w:t>
      </w:r>
      <w:r>
        <w:t xml:space="preserve"> </w:t>
      </w:r>
      <w:r>
        <w:t xml:space="preserve">The 3 models are tested against the training data set and the validation training set</w:t>
      </w:r>
    </w:p>
    <w:p>
      <w:pPr>
        <w:pStyle w:val="SourceCode"/>
      </w:pPr>
      <w:r>
        <w:rPr>
          <w:rStyle w:val="NormalTok"/>
        </w:rPr>
        <w:t xml:space="preserve">pred.t1 &lt;-</w:t>
      </w:r>
      <w:r>
        <w:rPr>
          <w:rStyle w:val="StringTok"/>
        </w:rPr>
        <w:t xml:space="preserve"> </w:t>
      </w:r>
      <w:r>
        <w:rPr>
          <w:rStyle w:val="KeywordTok"/>
        </w:rPr>
        <w:t xml:space="preserve">predict</w:t>
      </w:r>
      <w:r>
        <w:rPr>
          <w:rStyle w:val="NormalTok"/>
        </w:rPr>
        <w:t xml:space="preserve">(f1, training.dt) </w:t>
      </w:r>
      <w:r>
        <w:br w:type="textWrapping"/>
      </w:r>
      <w:r>
        <w:rPr>
          <w:rStyle w:val="NormalTok"/>
        </w:rPr>
        <w:t xml:space="preserve">c.t1&lt;-</w:t>
      </w:r>
      <w:r>
        <w:rPr>
          <w:rStyle w:val="StringTok"/>
        </w:rPr>
        <w:t xml:space="preserve"> </w:t>
      </w:r>
      <w:r>
        <w:rPr>
          <w:rStyle w:val="KeywordTok"/>
        </w:rPr>
        <w:t xml:space="preserve">confusionMatrix</w:t>
      </w:r>
      <w:r>
        <w:rPr>
          <w:rStyle w:val="NormalTok"/>
        </w:rPr>
        <w:t xml:space="preserve">(training.dt$classe,pred.t1)</w:t>
      </w:r>
      <w:r>
        <w:br w:type="textWrapping"/>
      </w:r>
      <w:r>
        <w:br w:type="textWrapping"/>
      </w:r>
      <w:r>
        <w:rPr>
          <w:rStyle w:val="NormalTok"/>
        </w:rPr>
        <w:t xml:space="preserve">pred.t2 &lt;-</w:t>
      </w:r>
      <w:r>
        <w:rPr>
          <w:rStyle w:val="StringTok"/>
        </w:rPr>
        <w:t xml:space="preserve"> </w:t>
      </w:r>
      <w:r>
        <w:rPr>
          <w:rStyle w:val="KeywordTok"/>
        </w:rPr>
        <w:t xml:space="preserve">predict</w:t>
      </w:r>
      <w:r>
        <w:rPr>
          <w:rStyle w:val="NormalTok"/>
        </w:rPr>
        <w:t xml:space="preserve">(f2, training.dt)</w:t>
      </w:r>
      <w:r>
        <w:br w:type="textWrapping"/>
      </w:r>
      <w:r>
        <w:rPr>
          <w:rStyle w:val="NormalTok"/>
        </w:rPr>
        <w:t xml:space="preserve">c.t2&lt;-</w:t>
      </w:r>
      <w:r>
        <w:rPr>
          <w:rStyle w:val="StringTok"/>
        </w:rPr>
        <w:t xml:space="preserve"> </w:t>
      </w:r>
      <w:r>
        <w:rPr>
          <w:rStyle w:val="KeywordTok"/>
        </w:rPr>
        <w:t xml:space="preserve">confusionMatrix</w:t>
      </w:r>
      <w:r>
        <w:rPr>
          <w:rStyle w:val="NormalTok"/>
        </w:rPr>
        <w:t xml:space="preserve">(training.dt$classe,pred.t2)</w:t>
      </w:r>
      <w:r>
        <w:br w:type="textWrapping"/>
      </w:r>
      <w:r>
        <w:br w:type="textWrapping"/>
      </w:r>
      <w:r>
        <w:rPr>
          <w:rStyle w:val="NormalTok"/>
        </w:rPr>
        <w:t xml:space="preserve">pred.t3 &lt;-</w:t>
      </w:r>
      <w:r>
        <w:rPr>
          <w:rStyle w:val="StringTok"/>
        </w:rPr>
        <w:t xml:space="preserve"> </w:t>
      </w:r>
      <w:r>
        <w:rPr>
          <w:rStyle w:val="NormalTok"/>
        </w:rPr>
        <w:t xml:space="preserve">pred.t3 &lt;-</w:t>
      </w:r>
      <w:r>
        <w:rPr>
          <w:rStyle w:val="StringTok"/>
        </w:rPr>
        <w:t xml:space="preserve"> </w:t>
      </w:r>
      <w:r>
        <w:rPr>
          <w:rStyle w:val="KeywordTok"/>
        </w:rPr>
        <w:t xml:space="preserve">predict</w:t>
      </w:r>
      <w:r>
        <w:rPr>
          <w:rStyle w:val="NormalTok"/>
        </w:rPr>
        <w:t xml:space="preserve">(f3, training.dt) </w:t>
      </w:r>
      <w:r>
        <w:br w:type="textWrapping"/>
      </w:r>
      <w:r>
        <w:rPr>
          <w:rStyle w:val="NormalTok"/>
        </w:rPr>
        <w:t xml:space="preserve">c.t3 &lt;-</w:t>
      </w:r>
      <w:r>
        <w:rPr>
          <w:rStyle w:val="StringTok"/>
        </w:rPr>
        <w:t xml:space="preserve"> </w:t>
      </w:r>
      <w:r>
        <w:rPr>
          <w:rStyle w:val="KeywordTok"/>
        </w:rPr>
        <w:t xml:space="preserve">confusionMatrix</w:t>
      </w:r>
      <w:r>
        <w:rPr>
          <w:rStyle w:val="NormalTok"/>
        </w:rPr>
        <w:t xml:space="preserve">(training.dt$classe,pred.t3)</w:t>
      </w:r>
      <w:r>
        <w:br w:type="textWrapping"/>
      </w:r>
      <w:r>
        <w:br w:type="textWrapping"/>
      </w:r>
      <w:r>
        <w:rPr>
          <w:rStyle w:val="NormalTok"/>
        </w:rPr>
        <w:t xml:space="preserve">pred.v1 &lt;-</w:t>
      </w:r>
      <w:r>
        <w:rPr>
          <w:rStyle w:val="StringTok"/>
        </w:rPr>
        <w:t xml:space="preserve"> </w:t>
      </w:r>
      <w:r>
        <w:rPr>
          <w:rStyle w:val="KeywordTok"/>
        </w:rPr>
        <w:t xml:space="preserve">predict</w:t>
      </w:r>
      <w:r>
        <w:rPr>
          <w:rStyle w:val="NormalTok"/>
        </w:rPr>
        <w:t xml:space="preserve">(f1, val.dt) </w:t>
      </w:r>
      <w:r>
        <w:br w:type="textWrapping"/>
      </w:r>
      <w:r>
        <w:rPr>
          <w:rStyle w:val="NormalTok"/>
        </w:rPr>
        <w:t xml:space="preserve">c.v1 &lt;-</w:t>
      </w:r>
      <w:r>
        <w:rPr>
          <w:rStyle w:val="StringTok"/>
        </w:rPr>
        <w:t xml:space="preserve"> </w:t>
      </w:r>
      <w:r>
        <w:rPr>
          <w:rStyle w:val="KeywordTok"/>
        </w:rPr>
        <w:t xml:space="preserve">confusionMatrix</w:t>
      </w:r>
      <w:r>
        <w:rPr>
          <w:rStyle w:val="NormalTok"/>
        </w:rPr>
        <w:t xml:space="preserve">(val.dt$classe,pred.v1)</w:t>
      </w:r>
      <w:r>
        <w:br w:type="textWrapping"/>
      </w:r>
      <w:r>
        <w:br w:type="textWrapping"/>
      </w:r>
      <w:r>
        <w:rPr>
          <w:rStyle w:val="NormalTok"/>
        </w:rPr>
        <w:t xml:space="preserve">pred.v2 &lt;-</w:t>
      </w:r>
      <w:r>
        <w:rPr>
          <w:rStyle w:val="StringTok"/>
        </w:rPr>
        <w:t xml:space="preserve"> </w:t>
      </w:r>
      <w:r>
        <w:rPr>
          <w:rStyle w:val="KeywordTok"/>
        </w:rPr>
        <w:t xml:space="preserve">predict</w:t>
      </w:r>
      <w:r>
        <w:rPr>
          <w:rStyle w:val="NormalTok"/>
        </w:rPr>
        <w:t xml:space="preserve">(f2, val.dt) </w:t>
      </w:r>
      <w:r>
        <w:br w:type="textWrapping"/>
      </w:r>
      <w:r>
        <w:rPr>
          <w:rStyle w:val="NormalTok"/>
        </w:rPr>
        <w:t xml:space="preserve">c.v2&lt;-</w:t>
      </w:r>
      <w:r>
        <w:rPr>
          <w:rStyle w:val="StringTok"/>
        </w:rPr>
        <w:t xml:space="preserve"> </w:t>
      </w:r>
      <w:r>
        <w:rPr>
          <w:rStyle w:val="KeywordTok"/>
        </w:rPr>
        <w:t xml:space="preserve">confusionMatrix</w:t>
      </w:r>
      <w:r>
        <w:rPr>
          <w:rStyle w:val="NormalTok"/>
        </w:rPr>
        <w:t xml:space="preserve">(val.dt$classe,pred.v2)</w:t>
      </w:r>
      <w:r>
        <w:br w:type="textWrapping"/>
      </w:r>
      <w:r>
        <w:br w:type="textWrapping"/>
      </w:r>
      <w:r>
        <w:rPr>
          <w:rStyle w:val="NormalTok"/>
        </w:rPr>
        <w:t xml:space="preserve">pred.v3 &lt;-</w:t>
      </w:r>
      <w:r>
        <w:rPr>
          <w:rStyle w:val="StringTok"/>
        </w:rPr>
        <w:t xml:space="preserve"> </w:t>
      </w:r>
      <w:r>
        <w:rPr>
          <w:rStyle w:val="KeywordTok"/>
        </w:rPr>
        <w:t xml:space="preserve">predict</w:t>
      </w:r>
      <w:r>
        <w:rPr>
          <w:rStyle w:val="NormalTok"/>
        </w:rPr>
        <w:t xml:space="preserve">(f3, val.dt) </w:t>
      </w:r>
      <w:r>
        <w:br w:type="textWrapping"/>
      </w:r>
      <w:r>
        <w:rPr>
          <w:rStyle w:val="NormalTok"/>
        </w:rPr>
        <w:t xml:space="preserve">c.v3 &lt;-</w:t>
      </w:r>
      <w:r>
        <w:rPr>
          <w:rStyle w:val="StringTok"/>
        </w:rPr>
        <w:t xml:space="preserve"> </w:t>
      </w:r>
      <w:r>
        <w:rPr>
          <w:rStyle w:val="KeywordTok"/>
        </w:rPr>
        <w:t xml:space="preserve">confusionMatrix</w:t>
      </w:r>
      <w:r>
        <w:rPr>
          <w:rStyle w:val="NormalTok"/>
        </w:rPr>
        <w:t xml:space="preserve">(val.dt$classe,pred.v3)</w:t>
      </w:r>
    </w:p>
    <w:p>
      <w:r>
        <w:rPr>
          <w:b/>
        </w:rPr>
        <w:t xml:space="preserve">Print Validation for Training Data Set</w:t>
      </w:r>
      <w:r>
        <w:rPr>
          <w:b/>
        </w:rPr>
        <w:t xml:space="preserve"> </w:t>
      </w:r>
    </w:p>
    <w:p>
      <w:pPr>
        <w:pStyle w:val="SourceCode"/>
      </w:pPr>
      <w:r>
        <w:rPr>
          <w:rStyle w:val="NormalTok"/>
        </w:rPr>
        <w:t xml:space="preserve">c.t1; c.t2;c.t3</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3906    0    0    0    0</w:t>
      </w:r>
      <w:r>
        <w:br w:type="textWrapping"/>
      </w:r>
      <w:r>
        <w:rPr>
          <w:rStyle w:val="VerbatimChar"/>
        </w:rPr>
        <w:t xml:space="preserve">##          B    0 2658    0    0    0</w:t>
      </w:r>
      <w:r>
        <w:br w:type="textWrapping"/>
      </w:r>
      <w:r>
        <w:rPr>
          <w:rStyle w:val="VerbatimChar"/>
        </w:rPr>
        <w:t xml:space="preserve">##          C    0    0 2396    0    0</w:t>
      </w:r>
      <w:r>
        <w:br w:type="textWrapping"/>
      </w:r>
      <w:r>
        <w:rPr>
          <w:rStyle w:val="VerbatimChar"/>
        </w:rPr>
        <w:t xml:space="preserve">##          D    0    0    0 2252    0</w:t>
      </w:r>
      <w:r>
        <w:br w:type="textWrapping"/>
      </w:r>
      <w:r>
        <w:rPr>
          <w:rStyle w:val="VerbatimChar"/>
        </w:rPr>
        <w:t xml:space="preserve">##          E    0    0    0    0 2525</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1          </w:t>
      </w:r>
      <w:r>
        <w:br w:type="textWrapping"/>
      </w:r>
      <w:r>
        <w:rPr>
          <w:rStyle w:val="VerbatimChar"/>
        </w:rPr>
        <w:t xml:space="preserve">##                  95% CI : (0.9997, 1)</w:t>
      </w:r>
      <w:r>
        <w:br w:type="textWrapping"/>
      </w:r>
      <w:r>
        <w:rPr>
          <w:rStyle w:val="VerbatimChar"/>
        </w:rPr>
        <w:t xml:space="preserve">##     No Information Rate : 0.2843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1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1.0000   1.0000   1.0000   1.0000   1.0000</w:t>
      </w:r>
      <w:r>
        <w:br w:type="textWrapping"/>
      </w:r>
      <w:r>
        <w:rPr>
          <w:rStyle w:val="VerbatimChar"/>
        </w:rPr>
        <w:t xml:space="preserve">## Specificity            1.0000   1.0000   1.0000   1.0000   1.0000</w:t>
      </w:r>
      <w:r>
        <w:br w:type="textWrapping"/>
      </w:r>
      <w:r>
        <w:rPr>
          <w:rStyle w:val="VerbatimChar"/>
        </w:rPr>
        <w:t xml:space="preserve">## Pos Pred Value         1.0000   1.0000   1.0000   1.0000   1.0000</w:t>
      </w:r>
      <w:r>
        <w:br w:type="textWrapping"/>
      </w:r>
      <w:r>
        <w:rPr>
          <w:rStyle w:val="VerbatimChar"/>
        </w:rPr>
        <w:t xml:space="preserve">## Neg Pred Value         1.0000   1.0000   1.0000   1.0000   1.0000</w:t>
      </w:r>
      <w:r>
        <w:br w:type="textWrapping"/>
      </w:r>
      <w:r>
        <w:rPr>
          <w:rStyle w:val="VerbatimChar"/>
        </w:rPr>
        <w:t xml:space="preserve">## Prevalence             0.2843   0.1935   0.1744   0.1639   0.1838</w:t>
      </w:r>
      <w:r>
        <w:br w:type="textWrapping"/>
      </w:r>
      <w:r>
        <w:rPr>
          <w:rStyle w:val="VerbatimChar"/>
        </w:rPr>
        <w:t xml:space="preserve">## Detection Rate         0.2843   0.1935   0.1744   0.1639   0.1838</w:t>
      </w:r>
      <w:r>
        <w:br w:type="textWrapping"/>
      </w:r>
      <w:r>
        <w:rPr>
          <w:rStyle w:val="VerbatimChar"/>
        </w:rPr>
        <w:t xml:space="preserve">## Detection Prevalence   0.2843   0.1935   0.1744   0.1639   0.1838</w:t>
      </w:r>
      <w:r>
        <w:br w:type="textWrapping"/>
      </w:r>
      <w:r>
        <w:rPr>
          <w:rStyle w:val="VerbatimChar"/>
        </w:rPr>
        <w:t xml:space="preserve">## Balanced Accuracy      1.0000   1.0000   1.0000   1.0000   1.0000</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3874   20    7    3    2</w:t>
      </w:r>
      <w:r>
        <w:br w:type="textWrapping"/>
      </w:r>
      <w:r>
        <w:rPr>
          <w:rStyle w:val="VerbatimChar"/>
        </w:rPr>
        <w:t xml:space="preserve">##          B   58 2561   39    0    0</w:t>
      </w:r>
      <w:r>
        <w:br w:type="textWrapping"/>
      </w:r>
      <w:r>
        <w:rPr>
          <w:rStyle w:val="VerbatimChar"/>
        </w:rPr>
        <w:t xml:space="preserve">##          C    0   58 2319   18    1</w:t>
      </w:r>
      <w:r>
        <w:br w:type="textWrapping"/>
      </w:r>
      <w:r>
        <w:rPr>
          <w:rStyle w:val="VerbatimChar"/>
        </w:rPr>
        <w:t xml:space="preserve">##          D    0    6   57 2177   12</w:t>
      </w:r>
      <w:r>
        <w:br w:type="textWrapping"/>
      </w:r>
      <w:r>
        <w:rPr>
          <w:rStyle w:val="VerbatimChar"/>
        </w:rPr>
        <w:t xml:space="preserve">##          E    2   14   18   25 2466</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0.9752          </w:t>
      </w:r>
      <w:r>
        <w:br w:type="textWrapping"/>
      </w:r>
      <w:r>
        <w:rPr>
          <w:rStyle w:val="VerbatimChar"/>
        </w:rPr>
        <w:t xml:space="preserve">##                  95% CI : (0.9725, 0.9778)</w:t>
      </w:r>
      <w:r>
        <w:br w:type="textWrapping"/>
      </w:r>
      <w:r>
        <w:rPr>
          <w:rStyle w:val="VerbatimChar"/>
        </w:rPr>
        <w:t xml:space="preserve">##     No Information Rate : 0.2864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0.9687          </w:t>
      </w:r>
      <w:r>
        <w:br w:type="textWrapping"/>
      </w:r>
      <w:r>
        <w:rPr>
          <w:rStyle w:val="VerbatimChar"/>
        </w:rPr>
        <w:t xml:space="preserve">##  Mcnemar's Test P-Value : 1.878e-15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0.9847   0.9631   0.9504   0.9793   0.9940</w:t>
      </w:r>
      <w:r>
        <w:br w:type="textWrapping"/>
      </w:r>
      <w:r>
        <w:rPr>
          <w:rStyle w:val="VerbatimChar"/>
        </w:rPr>
        <w:t xml:space="preserve">## Specificity            0.9967   0.9912   0.9932   0.9935   0.9948</w:t>
      </w:r>
      <w:r>
        <w:br w:type="textWrapping"/>
      </w:r>
      <w:r>
        <w:rPr>
          <w:rStyle w:val="VerbatimChar"/>
        </w:rPr>
        <w:t xml:space="preserve">## Pos Pred Value         0.9918   0.9635   0.9679   0.9667   0.9766</w:t>
      </w:r>
      <w:r>
        <w:br w:type="textWrapping"/>
      </w:r>
      <w:r>
        <w:rPr>
          <w:rStyle w:val="VerbatimChar"/>
        </w:rPr>
        <w:t xml:space="preserve">## Neg Pred Value         0.9939   0.9912   0.9893   0.9960   0.9987</w:t>
      </w:r>
      <w:r>
        <w:br w:type="textWrapping"/>
      </w:r>
      <w:r>
        <w:rPr>
          <w:rStyle w:val="VerbatimChar"/>
        </w:rPr>
        <w:t xml:space="preserve">## Prevalence             0.2864   0.1936   0.1776   0.1618   0.1806</w:t>
      </w:r>
      <w:r>
        <w:br w:type="textWrapping"/>
      </w:r>
      <w:r>
        <w:rPr>
          <w:rStyle w:val="VerbatimChar"/>
        </w:rPr>
        <w:t xml:space="preserve">## Detection Rate         0.2820   0.1864   0.1688   0.1585   0.1795</w:t>
      </w:r>
      <w:r>
        <w:br w:type="textWrapping"/>
      </w:r>
      <w:r>
        <w:rPr>
          <w:rStyle w:val="VerbatimChar"/>
        </w:rPr>
        <w:t xml:space="preserve">## Detection Prevalence   0.2843   0.1935   0.1744   0.1639   0.1838</w:t>
      </w:r>
      <w:r>
        <w:br w:type="textWrapping"/>
      </w:r>
      <w:r>
        <w:rPr>
          <w:rStyle w:val="VerbatimChar"/>
        </w:rPr>
        <w:t xml:space="preserve">## Balanced Accuracy      0.9907   0.9772   0.9718   0.9864   0.9944</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3906    0    0    0    0</w:t>
      </w:r>
      <w:r>
        <w:br w:type="textWrapping"/>
      </w:r>
      <w:r>
        <w:rPr>
          <w:rStyle w:val="VerbatimChar"/>
        </w:rPr>
        <w:t xml:space="preserve">##          B    0 2658    0    0    0</w:t>
      </w:r>
      <w:r>
        <w:br w:type="textWrapping"/>
      </w:r>
      <w:r>
        <w:rPr>
          <w:rStyle w:val="VerbatimChar"/>
        </w:rPr>
        <w:t xml:space="preserve">##          C    0    0 2396    0    0</w:t>
      </w:r>
      <w:r>
        <w:br w:type="textWrapping"/>
      </w:r>
      <w:r>
        <w:rPr>
          <w:rStyle w:val="VerbatimChar"/>
        </w:rPr>
        <w:t xml:space="preserve">##          D    0    0    0 2252    0</w:t>
      </w:r>
      <w:r>
        <w:br w:type="textWrapping"/>
      </w:r>
      <w:r>
        <w:rPr>
          <w:rStyle w:val="VerbatimChar"/>
        </w:rPr>
        <w:t xml:space="preserve">##          E    0    0    0    0 2525</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1          </w:t>
      </w:r>
      <w:r>
        <w:br w:type="textWrapping"/>
      </w:r>
      <w:r>
        <w:rPr>
          <w:rStyle w:val="VerbatimChar"/>
        </w:rPr>
        <w:t xml:space="preserve">##                  95% CI : (0.9997, 1)</w:t>
      </w:r>
      <w:r>
        <w:br w:type="textWrapping"/>
      </w:r>
      <w:r>
        <w:rPr>
          <w:rStyle w:val="VerbatimChar"/>
        </w:rPr>
        <w:t xml:space="preserve">##     No Information Rate : 0.2843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1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1.0000   1.0000   1.0000   1.0000   1.0000</w:t>
      </w:r>
      <w:r>
        <w:br w:type="textWrapping"/>
      </w:r>
      <w:r>
        <w:rPr>
          <w:rStyle w:val="VerbatimChar"/>
        </w:rPr>
        <w:t xml:space="preserve">## Specificity            1.0000   1.0000   1.0000   1.0000   1.0000</w:t>
      </w:r>
      <w:r>
        <w:br w:type="textWrapping"/>
      </w:r>
      <w:r>
        <w:rPr>
          <w:rStyle w:val="VerbatimChar"/>
        </w:rPr>
        <w:t xml:space="preserve">## Pos Pred Value         1.0000   1.0000   1.0000   1.0000   1.0000</w:t>
      </w:r>
      <w:r>
        <w:br w:type="textWrapping"/>
      </w:r>
      <w:r>
        <w:rPr>
          <w:rStyle w:val="VerbatimChar"/>
        </w:rPr>
        <w:t xml:space="preserve">## Neg Pred Value         1.0000   1.0000   1.0000   1.0000   1.0000</w:t>
      </w:r>
      <w:r>
        <w:br w:type="textWrapping"/>
      </w:r>
      <w:r>
        <w:rPr>
          <w:rStyle w:val="VerbatimChar"/>
        </w:rPr>
        <w:t xml:space="preserve">## Prevalence             0.2843   0.1935   0.1744   0.1639   0.1838</w:t>
      </w:r>
      <w:r>
        <w:br w:type="textWrapping"/>
      </w:r>
      <w:r>
        <w:rPr>
          <w:rStyle w:val="VerbatimChar"/>
        </w:rPr>
        <w:t xml:space="preserve">## Detection Rate         0.2843   0.1935   0.1744   0.1639   0.1838</w:t>
      </w:r>
      <w:r>
        <w:br w:type="textWrapping"/>
      </w:r>
      <w:r>
        <w:rPr>
          <w:rStyle w:val="VerbatimChar"/>
        </w:rPr>
        <w:t xml:space="preserve">## Detection Prevalence   0.2843   0.1935   0.1744   0.1639   0.1838</w:t>
      </w:r>
      <w:r>
        <w:br w:type="textWrapping"/>
      </w:r>
      <w:r>
        <w:rPr>
          <w:rStyle w:val="VerbatimChar"/>
        </w:rPr>
        <w:t xml:space="preserve">## Balanced Accuracy      1.0000   1.0000   1.0000   1.0000   1.0000</w:t>
      </w:r>
    </w:p>
    <w:p>
      <w:r>
        <w:rPr>
          <w:b/>
        </w:rPr>
        <w:t xml:space="preserve">Print Validation for Validation Data Set</w:t>
      </w:r>
      <w:r>
        <w:rPr>
          <w:b/>
        </w:rPr>
        <w:t xml:space="preserve"> </w:t>
      </w:r>
    </w:p>
    <w:p>
      <w:pPr>
        <w:pStyle w:val="SourceCode"/>
      </w:pPr>
      <w:r>
        <w:rPr>
          <w:rStyle w:val="NormalTok"/>
        </w:rPr>
        <w:t xml:space="preserve">c.v1; c.v2;c.v3</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1673    1    0    0    0</w:t>
      </w:r>
      <w:r>
        <w:br w:type="textWrapping"/>
      </w:r>
      <w:r>
        <w:rPr>
          <w:rStyle w:val="VerbatimChar"/>
        </w:rPr>
        <w:t xml:space="preserve">##          B   10 1126    3    0    0</w:t>
      </w:r>
      <w:r>
        <w:br w:type="textWrapping"/>
      </w:r>
      <w:r>
        <w:rPr>
          <w:rStyle w:val="VerbatimChar"/>
        </w:rPr>
        <w:t xml:space="preserve">##          C    0    9 1017    0    0</w:t>
      </w:r>
      <w:r>
        <w:br w:type="textWrapping"/>
      </w:r>
      <w:r>
        <w:rPr>
          <w:rStyle w:val="VerbatimChar"/>
        </w:rPr>
        <w:t xml:space="preserve">##          D    0    0   14  950    0</w:t>
      </w:r>
      <w:r>
        <w:br w:type="textWrapping"/>
      </w:r>
      <w:r>
        <w:rPr>
          <w:rStyle w:val="VerbatimChar"/>
        </w:rPr>
        <w:t xml:space="preserve">##          E    0    0    0    5 1077</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0.9929          </w:t>
      </w:r>
      <w:r>
        <w:br w:type="textWrapping"/>
      </w:r>
      <w:r>
        <w:rPr>
          <w:rStyle w:val="VerbatimChar"/>
        </w:rPr>
        <w:t xml:space="preserve">##                  95% CI : (0.9904, 0.9949)</w:t>
      </w:r>
      <w:r>
        <w:br w:type="textWrapping"/>
      </w:r>
      <w:r>
        <w:rPr>
          <w:rStyle w:val="VerbatimChar"/>
        </w:rPr>
        <w:t xml:space="preserve">##     No Information Rate : 0.286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0.991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0.9941   0.9912   0.9836   0.9948   1.0000</w:t>
      </w:r>
      <w:r>
        <w:br w:type="textWrapping"/>
      </w:r>
      <w:r>
        <w:rPr>
          <w:rStyle w:val="VerbatimChar"/>
        </w:rPr>
        <w:t xml:space="preserve">## Specificity            0.9998   0.9973   0.9981   0.9972   0.9990</w:t>
      </w:r>
      <w:r>
        <w:br w:type="textWrapping"/>
      </w:r>
      <w:r>
        <w:rPr>
          <w:rStyle w:val="VerbatimChar"/>
        </w:rPr>
        <w:t xml:space="preserve">## Pos Pred Value         0.9994   0.9886   0.9912   0.9855   0.9954</w:t>
      </w:r>
      <w:r>
        <w:br w:type="textWrapping"/>
      </w:r>
      <w:r>
        <w:rPr>
          <w:rStyle w:val="VerbatimChar"/>
        </w:rPr>
        <w:t xml:space="preserve">## Neg Pred Value         0.9976   0.9979   0.9965   0.9990   1.0000</w:t>
      </w:r>
      <w:r>
        <w:br w:type="textWrapping"/>
      </w:r>
      <w:r>
        <w:rPr>
          <w:rStyle w:val="VerbatimChar"/>
        </w:rPr>
        <w:t xml:space="preserve">## Prevalence             0.2860   0.1930   0.1757   0.1623   0.1830</w:t>
      </w:r>
      <w:r>
        <w:br w:type="textWrapping"/>
      </w:r>
      <w:r>
        <w:rPr>
          <w:rStyle w:val="VerbatimChar"/>
        </w:rPr>
        <w:t xml:space="preserve">## Detection Rate         0.2843   0.1913   0.1728   0.1614   0.1830</w:t>
      </w:r>
      <w:r>
        <w:br w:type="textWrapping"/>
      </w:r>
      <w:r>
        <w:rPr>
          <w:rStyle w:val="VerbatimChar"/>
        </w:rPr>
        <w:t xml:space="preserve">## Detection Prevalence   0.2845   0.1935   0.1743   0.1638   0.1839</w:t>
      </w:r>
      <w:r>
        <w:br w:type="textWrapping"/>
      </w:r>
      <w:r>
        <w:rPr>
          <w:rStyle w:val="VerbatimChar"/>
        </w:rPr>
        <w:t xml:space="preserve">## Balanced Accuracy      0.9969   0.9942   0.9909   0.9960   0.9995</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1647   15    5    5    2</w:t>
      </w:r>
      <w:r>
        <w:br w:type="textWrapping"/>
      </w:r>
      <w:r>
        <w:rPr>
          <w:rStyle w:val="VerbatimChar"/>
        </w:rPr>
        <w:t xml:space="preserve">##          B   41 1065   31    2    0</w:t>
      </w:r>
      <w:r>
        <w:br w:type="textWrapping"/>
      </w:r>
      <w:r>
        <w:rPr>
          <w:rStyle w:val="VerbatimChar"/>
        </w:rPr>
        <w:t xml:space="preserve">##          C    0   37  969   18    2</w:t>
      </w:r>
      <w:r>
        <w:br w:type="textWrapping"/>
      </w:r>
      <w:r>
        <w:rPr>
          <w:rStyle w:val="VerbatimChar"/>
        </w:rPr>
        <w:t xml:space="preserve">##          D    1    4   35  913   11</w:t>
      </w:r>
      <w:r>
        <w:br w:type="textWrapping"/>
      </w:r>
      <w:r>
        <w:rPr>
          <w:rStyle w:val="VerbatimChar"/>
        </w:rPr>
        <w:t xml:space="preserve">##          E    2   16    6   23 1035</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0.9565         </w:t>
      </w:r>
      <w:r>
        <w:br w:type="textWrapping"/>
      </w:r>
      <w:r>
        <w:rPr>
          <w:rStyle w:val="VerbatimChar"/>
        </w:rPr>
        <w:t xml:space="preserve">##                  95% CI : (0.951, 0.9616)</w:t>
      </w:r>
      <w:r>
        <w:br w:type="textWrapping"/>
      </w:r>
      <w:r>
        <w:rPr>
          <w:rStyle w:val="VerbatimChar"/>
        </w:rPr>
        <w:t xml:space="preserve">##     No Information Rate : 0.2873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0.945          </w:t>
      </w:r>
      <w:r>
        <w:br w:type="textWrapping"/>
      </w:r>
      <w:r>
        <w:rPr>
          <w:rStyle w:val="VerbatimChar"/>
        </w:rPr>
        <w:t xml:space="preserve">##  Mcnemar's Test P-Value : 4.776e-07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0.9740   0.9367   0.9264   0.9501   0.9857</w:t>
      </w:r>
      <w:r>
        <w:br w:type="textWrapping"/>
      </w:r>
      <w:r>
        <w:rPr>
          <w:rStyle w:val="VerbatimChar"/>
        </w:rPr>
        <w:t xml:space="preserve">## Specificity            0.9936   0.9844   0.9882   0.9896   0.9903</w:t>
      </w:r>
      <w:r>
        <w:br w:type="textWrapping"/>
      </w:r>
      <w:r>
        <w:rPr>
          <w:rStyle w:val="VerbatimChar"/>
        </w:rPr>
        <w:t xml:space="preserve">## Pos Pred Value         0.9839   0.9350   0.9444   0.9471   0.9566</w:t>
      </w:r>
      <w:r>
        <w:br w:type="textWrapping"/>
      </w:r>
      <w:r>
        <w:rPr>
          <w:rStyle w:val="VerbatimChar"/>
        </w:rPr>
        <w:t xml:space="preserve">## Neg Pred Value         0.9896   0.9848   0.9842   0.9902   0.9969</w:t>
      </w:r>
      <w:r>
        <w:br w:type="textWrapping"/>
      </w:r>
      <w:r>
        <w:rPr>
          <w:rStyle w:val="VerbatimChar"/>
        </w:rPr>
        <w:t xml:space="preserve">## Prevalence             0.2873   0.1932   0.1777   0.1633   0.1784</w:t>
      </w:r>
      <w:r>
        <w:br w:type="textWrapping"/>
      </w:r>
      <w:r>
        <w:rPr>
          <w:rStyle w:val="VerbatimChar"/>
        </w:rPr>
        <w:t xml:space="preserve">## Detection Rate         0.2799   0.1810   0.1647   0.1551   0.1759</w:t>
      </w:r>
      <w:r>
        <w:br w:type="textWrapping"/>
      </w:r>
      <w:r>
        <w:rPr>
          <w:rStyle w:val="VerbatimChar"/>
        </w:rPr>
        <w:t xml:space="preserve">## Detection Prevalence   0.2845   0.1935   0.1743   0.1638   0.1839</w:t>
      </w:r>
      <w:r>
        <w:br w:type="textWrapping"/>
      </w:r>
      <w:r>
        <w:rPr>
          <w:rStyle w:val="VerbatimChar"/>
        </w:rPr>
        <w:t xml:space="preserve">## Balanced Accuracy      0.9838   0.9605   0.9573   0.9698   0.9880</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1673    1    0    0    0</w:t>
      </w:r>
      <w:r>
        <w:br w:type="textWrapping"/>
      </w:r>
      <w:r>
        <w:rPr>
          <w:rStyle w:val="VerbatimChar"/>
        </w:rPr>
        <w:t xml:space="preserve">##          B   10 1125    4    0    0</w:t>
      </w:r>
      <w:r>
        <w:br w:type="textWrapping"/>
      </w:r>
      <w:r>
        <w:rPr>
          <w:rStyle w:val="VerbatimChar"/>
        </w:rPr>
        <w:t xml:space="preserve">##          C    0    9 1017    0    0</w:t>
      </w:r>
      <w:r>
        <w:br w:type="textWrapping"/>
      </w:r>
      <w:r>
        <w:rPr>
          <w:rStyle w:val="VerbatimChar"/>
        </w:rPr>
        <w:t xml:space="preserve">##          D    0    0   13  951    0</w:t>
      </w:r>
      <w:r>
        <w:br w:type="textWrapping"/>
      </w:r>
      <w:r>
        <w:rPr>
          <w:rStyle w:val="VerbatimChar"/>
        </w:rPr>
        <w:t xml:space="preserve">##          E    0    0    0    5 1077</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0.9929          </w:t>
      </w:r>
      <w:r>
        <w:br w:type="textWrapping"/>
      </w:r>
      <w:r>
        <w:rPr>
          <w:rStyle w:val="VerbatimChar"/>
        </w:rPr>
        <w:t xml:space="preserve">##                  95% CI : (0.9904, 0.9949)</w:t>
      </w:r>
      <w:r>
        <w:br w:type="textWrapping"/>
      </w:r>
      <w:r>
        <w:rPr>
          <w:rStyle w:val="VerbatimChar"/>
        </w:rPr>
        <w:t xml:space="preserve">##     No Information Rate : 0.286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0.991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0.9941   0.9912   0.9836   0.9948   1.0000</w:t>
      </w:r>
      <w:r>
        <w:br w:type="textWrapping"/>
      </w:r>
      <w:r>
        <w:rPr>
          <w:rStyle w:val="VerbatimChar"/>
        </w:rPr>
        <w:t xml:space="preserve">## Specificity            0.9998   0.9971   0.9981   0.9974   0.9990</w:t>
      </w:r>
      <w:r>
        <w:br w:type="textWrapping"/>
      </w:r>
      <w:r>
        <w:rPr>
          <w:rStyle w:val="VerbatimChar"/>
        </w:rPr>
        <w:t xml:space="preserve">## Pos Pred Value         0.9994   0.9877   0.9912   0.9865   0.9954</w:t>
      </w:r>
      <w:r>
        <w:br w:type="textWrapping"/>
      </w:r>
      <w:r>
        <w:rPr>
          <w:rStyle w:val="VerbatimChar"/>
        </w:rPr>
        <w:t xml:space="preserve">## Neg Pred Value         0.9976   0.9979   0.9965   0.9990   1.0000</w:t>
      </w:r>
      <w:r>
        <w:br w:type="textWrapping"/>
      </w:r>
      <w:r>
        <w:rPr>
          <w:rStyle w:val="VerbatimChar"/>
        </w:rPr>
        <w:t xml:space="preserve">## Prevalence             0.2860   0.1929   0.1757   0.1624   0.1830</w:t>
      </w:r>
      <w:r>
        <w:br w:type="textWrapping"/>
      </w:r>
      <w:r>
        <w:rPr>
          <w:rStyle w:val="VerbatimChar"/>
        </w:rPr>
        <w:t xml:space="preserve">## Detection Rate         0.2843   0.1912   0.1728   0.1616   0.1830</w:t>
      </w:r>
      <w:r>
        <w:br w:type="textWrapping"/>
      </w:r>
      <w:r>
        <w:rPr>
          <w:rStyle w:val="VerbatimChar"/>
        </w:rPr>
        <w:t xml:space="preserve">## Detection Prevalence   0.2845   0.1935   0.1743   0.1638   0.1839</w:t>
      </w:r>
      <w:r>
        <w:br w:type="textWrapping"/>
      </w:r>
      <w:r>
        <w:rPr>
          <w:rStyle w:val="VerbatimChar"/>
        </w:rPr>
        <w:t xml:space="preserve">## Balanced Accuracy      0.9969   0.9941   0.9909   0.9961   0.9995</w:t>
      </w:r>
    </w:p>
    <w:p>
      <w:r>
        <w:rPr>
          <w:b/>
        </w:rPr>
        <w:t xml:space="preserve">In/Out Error Rates</w:t>
      </w:r>
      <w:r>
        <w:t xml:space="preserve"> </w:t>
      </w:r>
      <w:r>
        <w:t xml:space="preserve">in-sample errors t1 had no in-errors, t2 had about 2.5% in-errors and t3 again had no in-errors out of sample errors Doing the prediction against t1, t2, t3 showed an accuracy of 99.41%, 96.48% and 99.34%</w:t>
      </w:r>
    </w:p>
    <w:p>
      <w:r>
        <w:rPr>
          <w:b/>
        </w:rPr>
        <w:t xml:space="preserve">Prediction</w:t>
      </w:r>
      <w:r>
        <w:t xml:space="preserve"> </w:t>
      </w:r>
      <w:r>
        <w:t xml:space="preserve">Model f1 (the model with the lowest error rate related to the validation set is used to predict the classifications for the test data set (20 observation ) The model was able to predict the outcome correctly(no errors)</w:t>
      </w:r>
    </w:p>
    <w:p>
      <w:pPr>
        <w:pStyle w:val="SourceCode"/>
      </w:pPr>
      <w:r>
        <w:rPr>
          <w:rStyle w:val="NormalTok"/>
        </w:rPr>
        <w:t xml:space="preserve">pred.r &lt;-</w:t>
      </w:r>
      <w:r>
        <w:rPr>
          <w:rStyle w:val="StringTok"/>
        </w:rPr>
        <w:t xml:space="preserve"> </w:t>
      </w:r>
      <w:r>
        <w:rPr>
          <w:rStyle w:val="KeywordTok"/>
        </w:rPr>
        <w:t xml:space="preserve">predict</w:t>
      </w:r>
      <w:r>
        <w:rPr>
          <w:rStyle w:val="NormalTok"/>
        </w:rPr>
        <w:t xml:space="preserve">(f1, testing.rd) </w:t>
      </w:r>
      <w:r>
        <w:br w:type="textWrapping"/>
      </w:r>
      <w:r>
        <w:rPr>
          <w:rStyle w:val="NormalTok"/>
        </w:rPr>
        <w:t xml:space="preserve">pred.r</w:t>
      </w:r>
    </w:p>
    <w:p>
      <w:pPr>
        <w:pStyle w:val="SourceCode"/>
      </w:pPr>
      <w:r>
        <w:rPr>
          <w:rStyle w:val="VerbatimChar"/>
        </w:rPr>
        <w:t xml:space="preserve">##  1  2  3  4  5  6  7  8  9 10 11 12 13 14 15 16 17 18 19 20 </w:t>
      </w:r>
      <w:r>
        <w:br w:type="textWrapping"/>
      </w:r>
      <w:r>
        <w:rPr>
          <w:rStyle w:val="VerbatimChar"/>
        </w:rPr>
        <w:t xml:space="preserve">##  B  A  B  A  A  E  D  B  A  A  B  C  B  A  E  E  A  B  B  B </w:t>
      </w:r>
      <w:r>
        <w:br w:type="textWrapping"/>
      </w:r>
      <w:r>
        <w:rPr>
          <w:rStyle w:val="VerbatimChar"/>
        </w:rPr>
        <w:t xml:space="preserve">## Levels: A B C D E</w:t>
      </w:r>
    </w:p>
    <w:p>
      <w:pPr>
        <w:pStyle w:val="SourceCode"/>
      </w:pPr>
      <w:r>
        <w:rPr>
          <w:rStyle w:val="CommentTok"/>
        </w:rPr>
        <w:t xml:space="preserve"># code for submitting the predictions commented out</w:t>
      </w:r>
      <w:r>
        <w:br w:type="textWrapping"/>
      </w:r>
      <w:r>
        <w:rPr>
          <w:rStyle w:val="CommentTok"/>
        </w:rPr>
        <w:t xml:space="preserve">#answers = rep("X", 20)</w:t>
      </w:r>
      <w:r>
        <w:br w:type="textWrapping"/>
      </w:r>
      <w:r>
        <w:rPr>
          <w:rStyle w:val="CommentTok"/>
        </w:rPr>
        <w:t xml:space="preserve">#  pml_write_files = function(x){</w:t>
      </w:r>
      <w:r>
        <w:br w:type="textWrapping"/>
      </w:r>
      <w:r>
        <w:rPr>
          <w:rStyle w:val="CommentTok"/>
        </w:rPr>
        <w:t xml:space="preserve">#    n = length(x)</w:t>
      </w:r>
      <w:r>
        <w:br w:type="textWrapping"/>
      </w:r>
      <w:r>
        <w:rPr>
          <w:rStyle w:val="CommentTok"/>
        </w:rPr>
        <w:t xml:space="preserve">#    for(i in 1:n){</w:t>
      </w:r>
      <w:r>
        <w:br w:type="textWrapping"/>
      </w:r>
      <w:r>
        <w:rPr>
          <w:rStyle w:val="CommentTok"/>
        </w:rPr>
        <w:t xml:space="preserve">#      filename = paste0("problem_id_",i,".txt")</w:t>
      </w:r>
      <w:r>
        <w:br w:type="textWrapping"/>
      </w:r>
      <w:r>
        <w:rPr>
          <w:rStyle w:val="CommentTok"/>
        </w:rPr>
        <w:t xml:space="preserve">#      write.table(x[i],file=filename,quote=FALSE,row.names=FALSE,col.names=FALSE)</w:t>
      </w:r>
      <w:r>
        <w:br w:type="textWrapping"/>
      </w:r>
      <w:r>
        <w:rPr>
          <w:rStyle w:val="CommentTok"/>
        </w:rPr>
        <w:t xml:space="preserve">#    }</w:t>
      </w:r>
      <w:r>
        <w:br w:type="textWrapping"/>
      </w:r>
      <w:r>
        <w:rPr>
          <w:rStyle w:val="CommentTok"/>
        </w:rPr>
        <w:t xml:space="preserve">#  }</w:t>
      </w:r>
      <w:r>
        <w:br w:type="textWrapping"/>
      </w:r>
      <w:r>
        <w:br w:type="textWrapping"/>
      </w:r>
      <w:r>
        <w:rPr>
          <w:rStyle w:val="CommentTok"/>
        </w:rPr>
        <w:t xml:space="preserve">#  pml_write_files(pred.r)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07d1f8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hyperlink" Id="rId23" Target="http://groupware.les.inf.puc-rio.br/har" TargetMode="External" /><Relationship Type="http://schemas.openxmlformats.org/officeDocument/2006/relationships/hyperlink" Id="rId26" Target="http://groupware.les.inf.puc-rio.br/work.jsf?p1=10335" TargetMode="External" /><Relationship Type="http://schemas.openxmlformats.org/officeDocument/2006/relationships/hyperlink" Id="rId25" Target="https://d396qusza40orc.cloudfront.net/predmachlearn/pml-testing.csv" TargetMode="External" /><Relationship Type="http://schemas.openxmlformats.org/officeDocument/2006/relationships/hyperlink" Id="rId24" Target="https://d396qusza40orc.cloudfront.net/predmachlearn/pml-training.csv" TargetMode="External" /></Relationships>
</file>

<file path=word/_rels/footnotes.xml.rels><?xml version="1.0" encoding="UTF-8"?>
<Relationships xmlns="http://schemas.openxmlformats.org/package/2006/relationships"><Relationship Type="http://schemas.openxmlformats.org/officeDocument/2006/relationships/hyperlink" Id="rId23" Target="http://groupware.les.inf.puc-rio.br/har" TargetMode="External" /><Relationship Type="http://schemas.openxmlformats.org/officeDocument/2006/relationships/hyperlink" Id="rId26" Target="http://groupware.les.inf.puc-rio.br/work.jsf?p1=10335" TargetMode="External" /><Relationship Type="http://schemas.openxmlformats.org/officeDocument/2006/relationships/hyperlink" Id="rId25" Target="https://d396qusza40orc.cloudfront.net/predmachlearn/pml-testing.csv" TargetMode="External" /><Relationship Type="http://schemas.openxmlformats.org/officeDocument/2006/relationships/hyperlink" Id="rId24" Target="https://d396qusza40orc.cloudfront.net/predmachlearn/pml-training.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