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5DC753" w14:textId="2F7448B0" w:rsidR="00513DE4" w:rsidRDefault="0096254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Assignment 3 Use-Case Note App</w:t>
      </w:r>
    </w:p>
    <w:p w14:paraId="1B154A2D" w14:textId="1ADB2669" w:rsidR="00962548" w:rsidRDefault="009625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The user types in a note into the main text box (txtContent). The note can be multiple lines long. Then the user clicks the save button (btnSave). The user can then type in a new note and hit save again. </w:t>
      </w:r>
    </w:p>
    <w:p w14:paraId="645D54B2" w14:textId="653F13FD" w:rsidR="00962548" w:rsidRDefault="009625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Each time the save button is clicked, the note from the text box is added to a string array and to the listView (noteList) in the bottom half of the interface. When the user clicks on a note in the listView the string is loaded up in the text box in the top half of the screen where the user can edit it.</w:t>
      </w:r>
    </w:p>
    <w:p w14:paraId="2F6D8C79" w14:textId="1AC3EF7D" w:rsidR="00195B26" w:rsidRPr="00195B26" w:rsidRDefault="00962548" w:rsidP="00195B2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95B26">
        <w:rPr>
          <w:rFonts w:ascii="Times New Roman" w:hAnsi="Times New Roman" w:cs="Times New Roman"/>
          <w:noProof/>
          <w:sz w:val="20"/>
          <w:szCs w:val="20"/>
        </w:rPr>
        <w:drawing>
          <wp:anchor distT="0" distB="0" distL="114300" distR="114300" simplePos="0" relativeHeight="251658240" behindDoc="1" locked="0" layoutInCell="1" allowOverlap="1" wp14:anchorId="749CCEB2" wp14:editId="63B92636">
            <wp:simplePos x="0" y="0"/>
            <wp:positionH relativeFrom="column">
              <wp:posOffset>457200</wp:posOffset>
            </wp:positionH>
            <wp:positionV relativeFrom="paragraph">
              <wp:posOffset>191770</wp:posOffset>
            </wp:positionV>
            <wp:extent cx="1600200" cy="2677970"/>
            <wp:effectExtent l="0" t="0" r="0" b="825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5973" cy="2704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95B26">
        <w:rPr>
          <w:rFonts w:ascii="Times New Roman" w:hAnsi="Times New Roman" w:cs="Times New Roman"/>
          <w:sz w:val="20"/>
          <w:szCs w:val="20"/>
        </w:rPr>
        <w:t>User types a note in the text box</w:t>
      </w:r>
      <w:r w:rsidR="00195B26" w:rsidRPr="00195B26">
        <w:rPr>
          <w:rFonts w:ascii="Times New Roman" w:hAnsi="Times New Roman" w:cs="Times New Roman"/>
          <w:sz w:val="20"/>
          <w:szCs w:val="20"/>
        </w:rPr>
        <w:t xml:space="preserve">    2. </w:t>
      </w:r>
      <w:r w:rsidR="00195B26" w:rsidRPr="00195B26">
        <w:rPr>
          <w:rFonts w:ascii="Times New Roman" w:hAnsi="Times New Roman" w:cs="Times New Roman"/>
          <w:sz w:val="20"/>
          <w:szCs w:val="20"/>
        </w:rPr>
        <w:t xml:space="preserve">The user clicks </w:t>
      </w:r>
      <w:proofErr w:type="gramStart"/>
      <w:r w:rsidR="00195B26" w:rsidRPr="00195B26">
        <w:rPr>
          <w:rFonts w:ascii="Times New Roman" w:hAnsi="Times New Roman" w:cs="Times New Roman"/>
          <w:sz w:val="20"/>
          <w:szCs w:val="20"/>
        </w:rPr>
        <w:t>save</w:t>
      </w:r>
      <w:proofErr w:type="gramEnd"/>
      <w:r w:rsidR="00195B26" w:rsidRPr="00195B26">
        <w:rPr>
          <w:rFonts w:ascii="Times New Roman" w:hAnsi="Times New Roman" w:cs="Times New Roman"/>
          <w:sz w:val="20"/>
          <w:szCs w:val="20"/>
        </w:rPr>
        <w:t xml:space="preserve"> and the note is added to the</w:t>
      </w:r>
      <w:r w:rsidR="00195B26" w:rsidRPr="00195B26">
        <w:rPr>
          <w:rFonts w:ascii="Times New Roman" w:hAnsi="Times New Roman" w:cs="Times New Roman"/>
          <w:sz w:val="24"/>
          <w:szCs w:val="24"/>
        </w:rPr>
        <w:t xml:space="preserve"> </w:t>
      </w:r>
      <w:r w:rsidR="00195B26" w:rsidRPr="00195B26">
        <w:rPr>
          <w:rFonts w:ascii="Times New Roman" w:hAnsi="Times New Roman" w:cs="Times New Roman"/>
          <w:sz w:val="20"/>
          <w:szCs w:val="20"/>
        </w:rPr>
        <w:t>listView</w:t>
      </w:r>
    </w:p>
    <w:p w14:paraId="04BFFB02" w14:textId="54C2403D" w:rsidR="00962548" w:rsidRDefault="00195B26" w:rsidP="00195B2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75D271F8" wp14:editId="5A395465">
            <wp:simplePos x="0" y="0"/>
            <wp:positionH relativeFrom="column">
              <wp:posOffset>2886075</wp:posOffset>
            </wp:positionH>
            <wp:positionV relativeFrom="paragraph">
              <wp:posOffset>10795</wp:posOffset>
            </wp:positionV>
            <wp:extent cx="1581150" cy="2678021"/>
            <wp:effectExtent l="0" t="0" r="0" b="825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2678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F8675BA" w14:textId="5A4126DA" w:rsidR="00962548" w:rsidRDefault="00962548" w:rsidP="0096254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F25F9AE" w14:textId="7E5DE6F1" w:rsidR="00195B26" w:rsidRDefault="00195B26" w:rsidP="0096254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8716CB6" w14:textId="1D6ADEE7" w:rsidR="00195B26" w:rsidRDefault="00195B26" w:rsidP="0096254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02B4C0A" w14:textId="6AB39D87" w:rsidR="00195B26" w:rsidRDefault="00195B26" w:rsidP="0096254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9BDA1A3" w14:textId="2D0FDDF1" w:rsidR="00195B26" w:rsidRDefault="00195B26" w:rsidP="0096254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1468867" w14:textId="49EBA112" w:rsidR="00195B26" w:rsidRDefault="00195B26" w:rsidP="0096254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F8F1E95" w14:textId="60951B4F" w:rsidR="00195B26" w:rsidRDefault="00195B26" w:rsidP="0096254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345962A" w14:textId="2F9EBBC0" w:rsidR="00195B26" w:rsidRDefault="00195B26" w:rsidP="0096254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7957D34" w14:textId="3CF12688" w:rsidR="00195B26" w:rsidRDefault="00195B26" w:rsidP="0096254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A6005F4" w14:textId="20D10D40" w:rsidR="00195B26" w:rsidRDefault="00195B26" w:rsidP="0096254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EF61F27" w14:textId="5B4C8B73" w:rsidR="00195B26" w:rsidRDefault="00195B26" w:rsidP="0096254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C873399" w14:textId="5B5E1CE5" w:rsidR="00195B26" w:rsidRPr="00195B26" w:rsidRDefault="00195B26" w:rsidP="00195B26">
      <w:pPr>
        <w:rPr>
          <w:rFonts w:ascii="Times New Roman" w:hAnsi="Times New Roman" w:cs="Times New Roman"/>
          <w:sz w:val="24"/>
          <w:szCs w:val="24"/>
        </w:rPr>
      </w:pPr>
    </w:p>
    <w:p w14:paraId="051654BA" w14:textId="77777777" w:rsidR="00195B26" w:rsidRDefault="00195B26" w:rsidP="00195B2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C37EFDA" w14:textId="6A951AEF" w:rsidR="00195B26" w:rsidRDefault="00195B26" w:rsidP="00195B2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5C80038" w14:textId="4340161B" w:rsidR="00195B26" w:rsidRPr="00195B26" w:rsidRDefault="00195B26" w:rsidP="00195B2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195B26">
        <w:rPr>
          <w:rFonts w:ascii="Times New Roman" w:hAnsi="Times New Roman" w:cs="Times New Roman"/>
          <w:sz w:val="20"/>
          <w:szCs w:val="20"/>
        </w:rPr>
        <w:t>The user clicks on the old note and it loads in the text box</w:t>
      </w:r>
    </w:p>
    <w:p w14:paraId="464B9B4E" w14:textId="4DD6D6AE" w:rsidR="00195B26" w:rsidRPr="00195B26" w:rsidRDefault="00195B26" w:rsidP="00195B26">
      <w:pPr>
        <w:pStyle w:val="ListParagrap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3F39E58A" wp14:editId="41B6AA25">
            <wp:simplePos x="0" y="0"/>
            <wp:positionH relativeFrom="column">
              <wp:posOffset>457200</wp:posOffset>
            </wp:positionH>
            <wp:positionV relativeFrom="paragraph">
              <wp:posOffset>151765</wp:posOffset>
            </wp:positionV>
            <wp:extent cx="1600200" cy="2677970"/>
            <wp:effectExtent l="0" t="0" r="0" b="825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2677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195B26" w:rsidRPr="00195B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C76CF"/>
    <w:multiLevelType w:val="hybridMultilevel"/>
    <w:tmpl w:val="D97C1E5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AC6939"/>
    <w:multiLevelType w:val="hybridMultilevel"/>
    <w:tmpl w:val="D690EB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548"/>
    <w:rsid w:val="00195B26"/>
    <w:rsid w:val="002B798A"/>
    <w:rsid w:val="00513DE4"/>
    <w:rsid w:val="00962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20677"/>
  <w15:chartTrackingRefBased/>
  <w15:docId w15:val="{04E2F05A-1D7B-4C51-90BB-951949DAD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25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Weston Dawson</dc:creator>
  <cp:keywords/>
  <dc:description/>
  <cp:lastModifiedBy>Weston Dawson</cp:lastModifiedBy>
  <cp:revision>1</cp:revision>
  <dcterms:created xsi:type="dcterms:W3CDTF">2020-02-28T17:54:00Z</dcterms:created>
  <dcterms:modified xsi:type="dcterms:W3CDTF">2020-02-28T18:10:00Z</dcterms:modified>
</cp:coreProperties>
</file>