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514"/>
        <w:gridCol w:w="7685"/>
      </w:tblGrid>
      <w:tr w:rsidR="00422710" w:rsidRPr="004B4801" w14:paraId="391F05DB" w14:textId="77777777" w:rsidTr="008B2D2E">
        <w:tc>
          <w:tcPr>
            <w:tcW w:w="1386" w:type="dxa"/>
            <w:hideMark/>
          </w:tcPr>
          <w:p w14:paraId="5B183BF8" w14:textId="33CCDF90" w:rsidR="00422710" w:rsidRPr="004B4801" w:rsidRDefault="00D875D9" w:rsidP="008B2D2E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i/>
                <w:noProof/>
                <w:sz w:val="22"/>
              </w:rPr>
              <w:drawing>
                <wp:inline distT="0" distB="0" distL="0" distR="0" wp14:anchorId="0241FD06" wp14:editId="38947EAF">
                  <wp:extent cx="824230" cy="936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erb_MGTU_imeni_Baumana.sv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rcRect l="5184" t="13606" r="5100" b="14360"/>
                          <a:stretch/>
                        </pic:blipFill>
                        <pic:spPr bwMode="auto">
                          <a:xfrm>
                            <a:off x="0" y="0"/>
                            <a:ext cx="839217" cy="953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5" w:type="dxa"/>
            <w:hideMark/>
          </w:tcPr>
          <w:p w14:paraId="4BC16D3D" w14:textId="13E80D75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6889653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50FBCDD6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671462DB" w14:textId="78412EB4" w:rsidR="00422710" w:rsidRPr="004B4801" w:rsidRDefault="00422710" w:rsidP="008B2D2E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14215CC7" w14:textId="536C4291" w:rsidR="00422710" w:rsidRPr="004B4801" w:rsidRDefault="00422710" w:rsidP="008B2D2E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5EF10360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F1B65D8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76307C18" w14:textId="77777777" w:rsidR="00422710" w:rsidRPr="004B4801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22"/>
        </w:rPr>
      </w:pPr>
    </w:p>
    <w:p w14:paraId="3D15A73F" w14:textId="77777777" w:rsidR="00422710" w:rsidRPr="004B4801" w:rsidRDefault="00422710" w:rsidP="00422710">
      <w:pPr>
        <w:spacing w:after="0" w:line="240" w:lineRule="auto"/>
        <w:rPr>
          <w:rFonts w:eastAsia="Calibri" w:cs="Times New Roman"/>
          <w:b/>
          <w:sz w:val="22"/>
        </w:rPr>
      </w:pPr>
    </w:p>
    <w:p w14:paraId="02BDDF8D" w14:textId="01B49E33" w:rsidR="00422710" w:rsidRPr="004B4801" w:rsidRDefault="00422710" w:rsidP="00D875D9">
      <w:pPr>
        <w:spacing w:after="0" w:line="240" w:lineRule="auto"/>
        <w:rPr>
          <w:rFonts w:eastAsia="Calibri" w:cs="Times New Roman"/>
          <w:sz w:val="22"/>
        </w:rPr>
      </w:pPr>
      <w:r w:rsidRPr="004B4801">
        <w:rPr>
          <w:rFonts w:eastAsia="Calibri" w:cs="Times New Roman"/>
          <w:sz w:val="22"/>
        </w:rPr>
        <w:t>ФАКУЛЬТЕТ</w:t>
      </w:r>
      <w:r w:rsidR="00D875D9" w:rsidRPr="004B4801">
        <w:rPr>
          <w:rFonts w:eastAsia="Calibri" w:cs="Times New Roman"/>
          <w:sz w:val="22"/>
        </w:rPr>
        <w:t xml:space="preserve">                                 </w:t>
      </w:r>
      <w:proofErr w:type="gramStart"/>
      <w:r w:rsidR="00D875D9" w:rsidRPr="004B4801">
        <w:rPr>
          <w:rFonts w:eastAsia="Calibri" w:cs="Times New Roman"/>
          <w:sz w:val="22"/>
        </w:rPr>
        <w:t xml:space="preserve">   </w:t>
      </w:r>
      <w:r w:rsidRPr="004B4801">
        <w:rPr>
          <w:rFonts w:eastAsia="Calibri" w:cs="Times New Roman"/>
          <w:sz w:val="22"/>
        </w:rPr>
        <w:t>«</w:t>
      </w:r>
      <w:proofErr w:type="gramEnd"/>
      <w:r w:rsidRPr="004B4801">
        <w:rPr>
          <w:rFonts w:eastAsia="Calibri" w:cs="Times New Roman"/>
          <w:sz w:val="22"/>
        </w:rPr>
        <w:t>Информатика и системы управления»</w:t>
      </w:r>
    </w:p>
    <w:p w14:paraId="4935D886" w14:textId="77777777" w:rsidR="00422710" w:rsidRPr="004B4801" w:rsidRDefault="00422710" w:rsidP="00422710">
      <w:pPr>
        <w:spacing w:after="0" w:line="240" w:lineRule="auto"/>
        <w:rPr>
          <w:rFonts w:eastAsia="Calibri" w:cs="Times New Roman"/>
          <w:sz w:val="22"/>
        </w:rPr>
      </w:pPr>
    </w:p>
    <w:p w14:paraId="31C05E48" w14:textId="5960BCD6" w:rsidR="00422710" w:rsidRPr="004B4801" w:rsidRDefault="00422710" w:rsidP="00422710">
      <w:pPr>
        <w:spacing w:after="0" w:line="240" w:lineRule="auto"/>
        <w:rPr>
          <w:rFonts w:eastAsia="Calibri" w:cs="Times New Roman"/>
          <w:iCs/>
          <w:sz w:val="22"/>
        </w:rPr>
      </w:pPr>
      <w:r w:rsidRPr="004B4801">
        <w:rPr>
          <w:rFonts w:eastAsia="Calibri" w:cs="Times New Roman"/>
          <w:sz w:val="22"/>
        </w:rPr>
        <w:t>КАФЕДРА</w:t>
      </w:r>
      <w:r w:rsidR="00D875D9" w:rsidRPr="004B4801">
        <w:rPr>
          <w:rFonts w:eastAsia="Calibri" w:cs="Times New Roman"/>
          <w:sz w:val="22"/>
        </w:rPr>
        <w:t xml:space="preserve">                </w:t>
      </w:r>
      <w:proofErr w:type="gramStart"/>
      <w:r w:rsidR="00D875D9" w:rsidRPr="004B4801">
        <w:rPr>
          <w:rFonts w:eastAsia="Calibri" w:cs="Times New Roman"/>
          <w:sz w:val="22"/>
        </w:rPr>
        <w:t xml:space="preserve">   </w:t>
      </w:r>
      <w:r w:rsidRPr="004B4801">
        <w:rPr>
          <w:rFonts w:eastAsia="Calibri" w:cs="Times New Roman"/>
          <w:iCs/>
          <w:sz w:val="22"/>
        </w:rPr>
        <w:t>«</w:t>
      </w:r>
      <w:proofErr w:type="gramEnd"/>
      <w:r w:rsidRPr="004B4801">
        <w:rPr>
          <w:rFonts w:eastAsia="Calibri" w:cs="Times New Roman"/>
          <w:iCs/>
          <w:sz w:val="22"/>
        </w:rPr>
        <w:t>Программное обеспечение ЭВМ и информационные технологии»</w:t>
      </w:r>
    </w:p>
    <w:p w14:paraId="3BEDB338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</w:rPr>
      </w:pPr>
    </w:p>
    <w:p w14:paraId="290134A0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18"/>
        </w:rPr>
      </w:pPr>
    </w:p>
    <w:p w14:paraId="2E4CAA54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4E2F27F0" w14:textId="63C2C3D2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021C10B6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09B9C686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3701C332" w14:textId="77777777" w:rsidR="00422710" w:rsidRPr="000E0750" w:rsidRDefault="00422710" w:rsidP="00422710">
      <w:pPr>
        <w:spacing w:after="0" w:line="240" w:lineRule="auto"/>
        <w:rPr>
          <w:rFonts w:eastAsia="Calibri" w:cs="Times New Roman"/>
          <w:sz w:val="32"/>
        </w:rPr>
      </w:pPr>
    </w:p>
    <w:p w14:paraId="59AA2EB1" w14:textId="43B76F24" w:rsidR="00422710" w:rsidRPr="003A6242" w:rsidRDefault="00422710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  <w:r w:rsidRPr="00806F88">
        <w:rPr>
          <w:rFonts w:eastAsia="Calibri" w:cs="Times New Roman"/>
          <w:b/>
          <w:sz w:val="28"/>
          <w:szCs w:val="28"/>
        </w:rPr>
        <w:t>Лабораторная работа №</w:t>
      </w:r>
      <w:r w:rsidR="00806F88">
        <w:rPr>
          <w:rFonts w:eastAsia="Calibri" w:cs="Times New Roman"/>
          <w:b/>
          <w:sz w:val="28"/>
          <w:szCs w:val="28"/>
        </w:rPr>
        <w:t xml:space="preserve"> </w:t>
      </w:r>
      <w:r w:rsidR="00D875D9">
        <w:rPr>
          <w:rFonts w:eastAsia="Calibri" w:cs="Times New Roman"/>
          <w:b/>
          <w:sz w:val="28"/>
          <w:szCs w:val="28"/>
          <w:lang w:val="en-US"/>
        </w:rPr>
        <w:t>1</w:t>
      </w:r>
      <w:r w:rsidR="00AA23BB">
        <w:rPr>
          <w:rFonts w:eastAsia="Calibri" w:cs="Times New Roman"/>
          <w:b/>
          <w:sz w:val="28"/>
          <w:szCs w:val="28"/>
        </w:rPr>
        <w:t>5</w:t>
      </w:r>
    </w:p>
    <w:p w14:paraId="70CE2F8A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3102A8E9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14:paraId="58A5B62F" w14:textId="77777777" w:rsidTr="00451293">
        <w:trPr>
          <w:trHeight w:val="4474"/>
        </w:trPr>
        <w:tc>
          <w:tcPr>
            <w:tcW w:w="9180" w:type="dxa"/>
          </w:tcPr>
          <w:p w14:paraId="4621BFE8" w14:textId="77777777" w:rsidR="00D875D9" w:rsidRPr="00D875D9" w:rsidRDefault="00D875D9" w:rsidP="00806F88">
            <w:pPr>
              <w:rPr>
                <w:rFonts w:eastAsia="Calibri" w:cs="Times New Roman"/>
                <w:sz w:val="28"/>
                <w:szCs w:val="28"/>
              </w:rPr>
            </w:pPr>
          </w:p>
          <w:p w14:paraId="74A4EE2F" w14:textId="66391156" w:rsidR="00D875D9" w:rsidRDefault="00806F88" w:rsidP="00806F88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Студент</w:t>
            </w:r>
            <w:r w:rsidR="00D875D9">
              <w:rPr>
                <w:rFonts w:eastAsia="Calibri" w:cs="Times New Roman"/>
                <w:b/>
                <w:sz w:val="28"/>
                <w:szCs w:val="28"/>
              </w:rPr>
              <w:t>:</w:t>
            </w:r>
            <w:r>
              <w:rPr>
                <w:rFonts w:eastAsia="Calibri" w:cs="Times New Roman"/>
                <w:b/>
                <w:sz w:val="28"/>
                <w:szCs w:val="28"/>
              </w:rPr>
              <w:t xml:space="preserve"> </w:t>
            </w:r>
            <w:r w:rsidR="00D875D9">
              <w:rPr>
                <w:rFonts w:eastAsia="Calibri" w:cs="Times New Roman"/>
                <w:sz w:val="28"/>
                <w:szCs w:val="28"/>
              </w:rPr>
              <w:t>Керимов А. Ш.</w:t>
            </w:r>
          </w:p>
          <w:p w14:paraId="081D3665" w14:textId="77777777" w:rsidR="00D875D9" w:rsidRPr="00D875D9" w:rsidRDefault="00D875D9" w:rsidP="00806F88">
            <w:pPr>
              <w:rPr>
                <w:rFonts w:eastAsia="Calibri" w:cs="Times New Roman"/>
                <w:sz w:val="28"/>
                <w:szCs w:val="28"/>
              </w:rPr>
            </w:pPr>
          </w:p>
          <w:p w14:paraId="3641307A" w14:textId="6B36EF8F" w:rsidR="00D875D9" w:rsidRDefault="00947620" w:rsidP="00806F88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Группа</w:t>
            </w:r>
            <w:r w:rsidR="00D875D9">
              <w:rPr>
                <w:rFonts w:eastAsia="Calibri" w:cs="Times New Roman"/>
                <w:b/>
                <w:sz w:val="28"/>
                <w:szCs w:val="28"/>
              </w:rPr>
              <w:t xml:space="preserve">: </w:t>
            </w:r>
            <w:r w:rsidR="00D875D9">
              <w:rPr>
                <w:rFonts w:eastAsia="Calibri" w:cs="Times New Roman"/>
                <w:sz w:val="28"/>
                <w:szCs w:val="28"/>
              </w:rPr>
              <w:t>ИУ7-64Б</w:t>
            </w:r>
          </w:p>
          <w:p w14:paraId="7886CB7A" w14:textId="77777777" w:rsidR="00D875D9" w:rsidRPr="00D875D9" w:rsidRDefault="00D875D9" w:rsidP="00806F88">
            <w:pPr>
              <w:rPr>
                <w:rFonts w:eastAsia="Calibri" w:cs="Times New Roman"/>
                <w:sz w:val="28"/>
                <w:szCs w:val="28"/>
              </w:rPr>
            </w:pPr>
          </w:p>
          <w:p w14:paraId="33FFF23B" w14:textId="359132D7" w:rsidR="00806F88" w:rsidRPr="00D875D9" w:rsidRDefault="00806F88" w:rsidP="00806F88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Преподаватель</w:t>
            </w:r>
            <w:r w:rsidR="00D875D9">
              <w:rPr>
                <w:rFonts w:eastAsia="Calibri" w:cs="Times New Roman"/>
                <w:b/>
                <w:sz w:val="28"/>
                <w:szCs w:val="28"/>
              </w:rPr>
              <w:t>:</w:t>
            </w:r>
            <w:r>
              <w:rPr>
                <w:rFonts w:eastAsia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D875D9">
              <w:rPr>
                <w:rFonts w:eastAsia="Calibri" w:cs="Times New Roman"/>
                <w:sz w:val="28"/>
                <w:szCs w:val="28"/>
              </w:rPr>
              <w:t>Толпинская</w:t>
            </w:r>
            <w:proofErr w:type="spellEnd"/>
            <w:r w:rsidR="00D875D9">
              <w:rPr>
                <w:rFonts w:eastAsia="Calibri" w:cs="Times New Roman"/>
                <w:sz w:val="28"/>
                <w:szCs w:val="28"/>
              </w:rPr>
              <w:t xml:space="preserve"> Н. Б.</w:t>
            </w:r>
          </w:p>
        </w:tc>
        <w:tc>
          <w:tcPr>
            <w:tcW w:w="391" w:type="dxa"/>
            <w:tcBorders>
              <w:left w:val="nil"/>
            </w:tcBorders>
          </w:tcPr>
          <w:p w14:paraId="7CFC7FFF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7DC74D2C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1E894C8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32A0A9FA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</w:tc>
      </w:tr>
    </w:tbl>
    <w:p w14:paraId="684B0529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2111D8CD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44B70152" w14:textId="54701295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6A85C527" w14:textId="28E96002" w:rsidR="00D875D9" w:rsidRDefault="00D875D9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1C14E35A" w14:textId="6862B721" w:rsidR="00D875D9" w:rsidRDefault="00D875D9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2E18591C" w14:textId="26114878" w:rsidR="00D875D9" w:rsidRDefault="00D875D9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0015F63E" w14:textId="65946969" w:rsidR="00E9559F" w:rsidRDefault="00E9559F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099CC687" w14:textId="47FD49D9" w:rsidR="00E9559F" w:rsidRDefault="00E9559F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5B06EE29" w14:textId="33EB7D0D" w:rsidR="00E9559F" w:rsidRDefault="00E9559F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3584F5BB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 xml:space="preserve">Москва. </w:t>
      </w:r>
      <w:r w:rsidR="00422710">
        <w:rPr>
          <w:rFonts w:eastAsia="Calibri" w:cs="Times New Roman"/>
          <w:sz w:val="28"/>
        </w:rPr>
        <w:t xml:space="preserve"> </w:t>
      </w:r>
    </w:p>
    <w:p w14:paraId="5F9D3291" w14:textId="1CF02E09" w:rsidR="00D875D9" w:rsidRDefault="00422710" w:rsidP="00D875D9">
      <w:pPr>
        <w:spacing w:after="0" w:line="240" w:lineRule="auto"/>
        <w:jc w:val="center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2020</w:t>
      </w:r>
      <w:r w:rsidRPr="0054544D">
        <w:rPr>
          <w:rFonts w:eastAsia="Calibri" w:cs="Times New Roman"/>
          <w:sz w:val="28"/>
        </w:rPr>
        <w:t xml:space="preserve"> г.</w:t>
      </w:r>
    </w:p>
    <w:p w14:paraId="75BD3778" w14:textId="596EA863" w:rsidR="005C49CA" w:rsidRPr="008571CF" w:rsidRDefault="009F6696" w:rsidP="005C49CA">
      <w:pPr>
        <w:spacing w:after="0" w:line="240" w:lineRule="auto"/>
        <w:ind w:firstLine="708"/>
        <w:jc w:val="both"/>
        <w:rPr>
          <w:rFonts w:eastAsia="Calibri" w:cs="Times New Roman"/>
          <w:szCs w:val="24"/>
        </w:rPr>
      </w:pPr>
      <w:r w:rsidRPr="008D4A09">
        <w:rPr>
          <w:rFonts w:eastAsia="Calibri" w:cs="Times New Roman"/>
          <w:b/>
          <w:szCs w:val="24"/>
        </w:rPr>
        <w:lastRenderedPageBreak/>
        <w:t>Цель работы</w:t>
      </w:r>
      <w:r w:rsidRPr="008D4A09">
        <w:rPr>
          <w:rFonts w:eastAsia="Calibri" w:cs="Times New Roman"/>
          <w:szCs w:val="24"/>
        </w:rPr>
        <w:t xml:space="preserve"> —</w:t>
      </w:r>
      <w:r w:rsidR="00AA23BB">
        <w:rPr>
          <w:rFonts w:cs="Times New Roman"/>
          <w:szCs w:val="24"/>
        </w:rPr>
        <w:t xml:space="preserve"> изучить структуру, особенности и принципы оформления программы, и способ выполнения программы на </w:t>
      </w:r>
      <w:r w:rsidR="00AA23BB">
        <w:rPr>
          <w:rFonts w:cs="Times New Roman"/>
          <w:szCs w:val="24"/>
          <w:lang w:val="en-US"/>
        </w:rPr>
        <w:t>Prolog</w:t>
      </w:r>
      <w:r w:rsidR="008571CF" w:rsidRPr="008571CF">
        <w:rPr>
          <w:rFonts w:cs="Times New Roman"/>
          <w:szCs w:val="24"/>
        </w:rPr>
        <w:t>.</w:t>
      </w:r>
    </w:p>
    <w:p w14:paraId="26FB5F08" w14:textId="14798F26" w:rsidR="005C49CA" w:rsidRDefault="005C49CA" w:rsidP="005C49CA">
      <w:pPr>
        <w:spacing w:after="0" w:line="240" w:lineRule="auto"/>
        <w:ind w:firstLine="708"/>
        <w:jc w:val="both"/>
        <w:rPr>
          <w:rFonts w:eastAsia="Calibri" w:cs="Times New Roman"/>
          <w:szCs w:val="24"/>
        </w:rPr>
      </w:pPr>
    </w:p>
    <w:p w14:paraId="651E02FF" w14:textId="290064AC" w:rsidR="003A6242" w:rsidRDefault="005C49CA" w:rsidP="003A6242">
      <w:pPr>
        <w:pStyle w:val="a7"/>
        <w:ind w:right="99" w:firstLine="567"/>
      </w:pPr>
      <w:r w:rsidRPr="005C49CA">
        <w:rPr>
          <w:rFonts w:eastAsia="Calibri" w:cs="Times New Roman"/>
          <w:b/>
        </w:rPr>
        <w:t>Задание</w:t>
      </w:r>
      <w:r>
        <w:rPr>
          <w:rFonts w:eastAsia="Calibri" w:cs="Times New Roman"/>
          <w:b/>
        </w:rPr>
        <w:t xml:space="preserve">. </w:t>
      </w:r>
      <w:r w:rsidR="00AA23BB">
        <w:t xml:space="preserve">Создать базу знаний </w:t>
      </w:r>
      <w:r w:rsidR="00AA23BB" w:rsidRPr="00AA23BB">
        <w:rPr>
          <w:b/>
        </w:rPr>
        <w:t>«Собственники»</w:t>
      </w:r>
      <w:r w:rsidR="00AA23BB">
        <w:t>, дополнив</w:t>
      </w:r>
      <w:r w:rsidR="003A6242">
        <w:t xml:space="preserve"> базу знаний, хранящую знания (лаб. 13):</w:t>
      </w:r>
    </w:p>
    <w:p w14:paraId="4B65E2E7" w14:textId="77777777" w:rsidR="003A6242" w:rsidRDefault="003A6242" w:rsidP="003A6242">
      <w:pPr>
        <w:pStyle w:val="a7"/>
        <w:numPr>
          <w:ilvl w:val="0"/>
          <w:numId w:val="12"/>
        </w:numPr>
        <w:ind w:right="99"/>
      </w:pPr>
      <w:r>
        <w:rPr>
          <w:b/>
        </w:rPr>
        <w:t>«Телефонный справочник»:</w:t>
      </w:r>
      <w:r>
        <w:t xml:space="preserve"> Фамилия, №тел, Адрес – </w:t>
      </w:r>
      <w:r>
        <w:rPr>
          <w:u w:val="single"/>
        </w:rPr>
        <w:t>структура</w:t>
      </w:r>
      <w:r>
        <w:t xml:space="preserve"> (Город, Улица, №дома, №</w:t>
      </w:r>
      <w:proofErr w:type="spellStart"/>
      <w:r>
        <w:t>кв</w:t>
      </w:r>
      <w:proofErr w:type="spellEnd"/>
      <w:r>
        <w:t>),</w:t>
      </w:r>
    </w:p>
    <w:p w14:paraId="1EBE91D6" w14:textId="77777777" w:rsidR="003A6242" w:rsidRDefault="003A6242" w:rsidP="003A6242">
      <w:pPr>
        <w:pStyle w:val="a7"/>
        <w:numPr>
          <w:ilvl w:val="0"/>
          <w:numId w:val="12"/>
        </w:numPr>
        <w:ind w:right="99"/>
      </w:pPr>
      <w:r>
        <w:rPr>
          <w:b/>
        </w:rPr>
        <w:t xml:space="preserve">«Автомобили»: </w:t>
      </w:r>
      <w:proofErr w:type="spellStart"/>
      <w:r>
        <w:t>Фамилия_владельца</w:t>
      </w:r>
      <w:proofErr w:type="spellEnd"/>
      <w:r>
        <w:t>,</w:t>
      </w:r>
      <w:r>
        <w:rPr>
          <w:b/>
        </w:rPr>
        <w:t xml:space="preserve"> </w:t>
      </w:r>
      <w:r>
        <w:t>Марка, Цвет, Стоимость, и др.,</w:t>
      </w:r>
    </w:p>
    <w:p w14:paraId="0FED7106" w14:textId="77777777" w:rsidR="003A6242" w:rsidRDefault="003A6242" w:rsidP="003A6242">
      <w:pPr>
        <w:pStyle w:val="a7"/>
        <w:numPr>
          <w:ilvl w:val="0"/>
          <w:numId w:val="12"/>
        </w:numPr>
        <w:ind w:right="99"/>
      </w:pPr>
      <w:r>
        <w:rPr>
          <w:b/>
        </w:rPr>
        <w:t xml:space="preserve">«Вкладчики банков»: </w:t>
      </w:r>
      <w:r>
        <w:t>Фамилия, Банк, счет, сумма, др.</w:t>
      </w:r>
    </w:p>
    <w:p w14:paraId="2315A216" w14:textId="64937E48" w:rsidR="003A6242" w:rsidRDefault="00AA23BB" w:rsidP="00AA23BB">
      <w:pPr>
        <w:pStyle w:val="a7"/>
        <w:ind w:right="99" w:firstLine="0"/>
      </w:pPr>
      <w:r>
        <w:t xml:space="preserve">Знаниями о дополнительной </w:t>
      </w:r>
      <w:r>
        <w:rPr>
          <w:b/>
        </w:rPr>
        <w:t xml:space="preserve">собственности </w:t>
      </w:r>
      <w:r>
        <w:t xml:space="preserve">владельца. </w:t>
      </w:r>
      <w:r w:rsidRPr="00AA23BB">
        <w:rPr>
          <w:b/>
        </w:rPr>
        <w:t>Преобразовать</w:t>
      </w:r>
      <w:r>
        <w:t xml:space="preserve"> знания об </w:t>
      </w:r>
      <w:r>
        <w:rPr>
          <w:u w:val="single"/>
        </w:rPr>
        <w:t>автомобиле</w:t>
      </w:r>
      <w:r>
        <w:t xml:space="preserve"> к форме знаний о собственности.</w:t>
      </w:r>
    </w:p>
    <w:p w14:paraId="09606ECB" w14:textId="05258F9C" w:rsidR="00AA23BB" w:rsidRDefault="00AA23BB" w:rsidP="00AA23BB">
      <w:pPr>
        <w:pStyle w:val="a7"/>
        <w:ind w:right="99" w:firstLine="0"/>
      </w:pPr>
      <w:r>
        <w:t>Вид собственности (кроме автомобиля):</w:t>
      </w:r>
    </w:p>
    <w:p w14:paraId="0D030427" w14:textId="6C6D8E06" w:rsidR="00AA23BB" w:rsidRDefault="00AA23BB" w:rsidP="00AA23BB">
      <w:pPr>
        <w:pStyle w:val="a7"/>
        <w:numPr>
          <w:ilvl w:val="0"/>
          <w:numId w:val="14"/>
        </w:numPr>
        <w:ind w:right="99"/>
      </w:pPr>
      <w:r>
        <w:rPr>
          <w:b/>
        </w:rPr>
        <w:t>Строение, стоимость</w:t>
      </w:r>
      <w:r>
        <w:t xml:space="preserve"> и другие его характеристики;</w:t>
      </w:r>
    </w:p>
    <w:p w14:paraId="41EE648E" w14:textId="6E6E6F03" w:rsidR="00AA23BB" w:rsidRDefault="00AA23BB" w:rsidP="00AA23BB">
      <w:pPr>
        <w:pStyle w:val="a7"/>
        <w:numPr>
          <w:ilvl w:val="0"/>
          <w:numId w:val="14"/>
        </w:numPr>
        <w:ind w:right="99"/>
      </w:pPr>
      <w:r>
        <w:rPr>
          <w:b/>
        </w:rPr>
        <w:t>Участок, стоимость</w:t>
      </w:r>
      <w:r>
        <w:t xml:space="preserve"> и другие его характеристики;</w:t>
      </w:r>
    </w:p>
    <w:p w14:paraId="1DA5ACBE" w14:textId="4BD4BFD7" w:rsidR="00AA23BB" w:rsidRDefault="00AA23BB" w:rsidP="00AA23BB">
      <w:pPr>
        <w:pStyle w:val="a7"/>
        <w:numPr>
          <w:ilvl w:val="0"/>
          <w:numId w:val="14"/>
        </w:numPr>
        <w:ind w:right="99"/>
      </w:pPr>
      <w:proofErr w:type="spellStart"/>
      <w:r>
        <w:rPr>
          <w:b/>
        </w:rPr>
        <w:t>Водный_транспорт</w:t>
      </w:r>
      <w:proofErr w:type="spellEnd"/>
      <w:r>
        <w:rPr>
          <w:b/>
        </w:rPr>
        <w:t>, стоимость</w:t>
      </w:r>
      <w:r>
        <w:t xml:space="preserve"> и другие его характеристики.</w:t>
      </w:r>
    </w:p>
    <w:p w14:paraId="3BD06775" w14:textId="4F0CD45F" w:rsidR="00AA23BB" w:rsidRPr="00AA23BB" w:rsidRDefault="00AA23BB" w:rsidP="00AA23BB">
      <w:pPr>
        <w:pStyle w:val="a7"/>
        <w:spacing w:before="120"/>
        <w:ind w:right="96"/>
      </w:pPr>
      <w:r>
        <w:t xml:space="preserve">Описать и использовать вариантный домен: </w:t>
      </w:r>
      <w:r>
        <w:rPr>
          <w:b/>
        </w:rPr>
        <w:t>Собственность</w:t>
      </w:r>
      <w:r>
        <w:t xml:space="preserve">. Владелец может иметь, но </w:t>
      </w:r>
      <w:r>
        <w:rPr>
          <w:b/>
        </w:rPr>
        <w:t>только один</w:t>
      </w:r>
      <w:r>
        <w:t xml:space="preserve"> объект </w:t>
      </w:r>
      <w:r>
        <w:rPr>
          <w:b/>
        </w:rPr>
        <w:t>каждого вида собственности (</w:t>
      </w:r>
      <w:r>
        <w:t>это касается и</w:t>
      </w:r>
      <w:r>
        <w:rPr>
          <w:b/>
        </w:rPr>
        <w:t xml:space="preserve"> автомобиля)</w:t>
      </w:r>
      <w:r>
        <w:t xml:space="preserve">, или не иметь некоторых видов собственности. </w:t>
      </w:r>
    </w:p>
    <w:p w14:paraId="5AC97B81" w14:textId="77777777" w:rsidR="00F01A46" w:rsidRDefault="00F01A46" w:rsidP="00F01A46">
      <w:pPr>
        <w:pStyle w:val="a7"/>
        <w:ind w:right="99"/>
        <w:rPr>
          <w:b/>
        </w:rPr>
      </w:pPr>
      <w:r>
        <w:t xml:space="preserve">Используя </w:t>
      </w:r>
      <w:r>
        <w:rPr>
          <w:b/>
        </w:rPr>
        <w:t xml:space="preserve">конъюнктивное правило и </w:t>
      </w:r>
    </w:p>
    <w:p w14:paraId="7E93E57E" w14:textId="77777777" w:rsidR="00F01A46" w:rsidRDefault="00F01A46" w:rsidP="00F01A46">
      <w:pPr>
        <w:pStyle w:val="a7"/>
        <w:ind w:right="96" w:firstLine="0"/>
      </w:pPr>
      <w:r>
        <w:rPr>
          <w:b/>
        </w:rPr>
        <w:t xml:space="preserve">разные формы </w:t>
      </w:r>
      <w:r>
        <w:t>задания</w:t>
      </w:r>
      <w:r>
        <w:rPr>
          <w:b/>
        </w:rPr>
        <w:t xml:space="preserve"> одного вопроса (пояснять </w:t>
      </w:r>
      <w:r>
        <w:t xml:space="preserve">для какого №задания – какой вопрос), </w:t>
      </w:r>
    </w:p>
    <w:p w14:paraId="0AD8069E" w14:textId="77777777" w:rsidR="00F01A46" w:rsidRDefault="00F01A46" w:rsidP="00F01A46">
      <w:pPr>
        <w:pStyle w:val="a7"/>
        <w:ind w:right="99"/>
      </w:pPr>
      <w:r>
        <w:t>обеспечить возможность поиска:</w:t>
      </w:r>
    </w:p>
    <w:p w14:paraId="1C8287FC" w14:textId="77777777" w:rsidR="00F01A46" w:rsidRDefault="00F01A46" w:rsidP="00F01A46">
      <w:pPr>
        <w:pStyle w:val="a7"/>
        <w:numPr>
          <w:ilvl w:val="0"/>
          <w:numId w:val="15"/>
        </w:numPr>
        <w:ind w:right="99"/>
      </w:pPr>
      <w:r>
        <w:t>Названий всех объектов собственности заданного субъекта,</w:t>
      </w:r>
    </w:p>
    <w:p w14:paraId="56A784F2" w14:textId="77777777" w:rsidR="00F01A46" w:rsidRDefault="00F01A46" w:rsidP="00F01A46">
      <w:pPr>
        <w:pStyle w:val="a7"/>
        <w:numPr>
          <w:ilvl w:val="0"/>
          <w:numId w:val="15"/>
        </w:numPr>
        <w:ind w:right="99"/>
      </w:pPr>
      <w:r>
        <w:t>Названий и стоимости всех объектов собственности заданного субъекта,</w:t>
      </w:r>
    </w:p>
    <w:p w14:paraId="73A40CCE" w14:textId="77777777" w:rsidR="00F01A46" w:rsidRDefault="00F01A46" w:rsidP="00F01A46">
      <w:pPr>
        <w:pStyle w:val="a7"/>
        <w:numPr>
          <w:ilvl w:val="0"/>
          <w:numId w:val="15"/>
        </w:numPr>
        <w:ind w:right="99"/>
      </w:pPr>
      <w:r>
        <w:t>* Разработать правило, позволяющее найти суммарную стоимость всех объектов собственности заданного субъекта.</w:t>
      </w:r>
    </w:p>
    <w:p w14:paraId="778C3351" w14:textId="77777777" w:rsidR="00F01A46" w:rsidRDefault="00F01A46" w:rsidP="00F01A46">
      <w:pPr>
        <w:pStyle w:val="a7"/>
        <w:ind w:right="99" w:firstLine="567"/>
      </w:pPr>
      <w:r>
        <w:t xml:space="preserve">Для 2-го пункт и </w:t>
      </w:r>
      <w:r>
        <w:rPr>
          <w:b/>
        </w:rPr>
        <w:t>одной</w:t>
      </w:r>
      <w:r>
        <w:t xml:space="preserve"> фамилии </w:t>
      </w:r>
      <w:r>
        <w:rPr>
          <w:b/>
        </w:rPr>
        <w:t>составить таблицу</w:t>
      </w:r>
      <w:r>
        <w:t>, отражающую конкретный порядок работы системы, с объяснениями порядка работы и особенностей использования доменов (указать конкретные Т1 и Т2 и полную подстановку на каждом шаге)</w:t>
      </w:r>
    </w:p>
    <w:p w14:paraId="5899ADA0" w14:textId="77777777" w:rsidR="00F01A46" w:rsidRDefault="00F01A46" w:rsidP="00F01A46">
      <w:pPr>
        <w:pStyle w:val="a7"/>
        <w:ind w:right="99" w:firstLine="567"/>
      </w:pPr>
    </w:p>
    <w:tbl>
      <w:tblPr>
        <w:tblW w:w="0" w:type="auto"/>
        <w:tblInd w:w="1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F01A46" w14:paraId="127D5A1B" w14:textId="77777777" w:rsidTr="00F01A46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6AF11" w14:textId="77777777" w:rsidR="00F01A46" w:rsidRDefault="00F01A46">
            <w:pPr>
              <w:pStyle w:val="a7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6CDC9" w14:textId="77777777" w:rsidR="00F01A46" w:rsidRDefault="00F01A46">
            <w:pPr>
              <w:pStyle w:val="a7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14ABF" w14:textId="77777777" w:rsidR="00F01A46" w:rsidRDefault="00F01A46">
            <w:pPr>
              <w:pStyle w:val="a7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F01A46" w14:paraId="41B36F00" w14:textId="77777777" w:rsidTr="00F01A46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673AE" w14:textId="77777777" w:rsidR="00F01A46" w:rsidRDefault="00F01A46">
            <w:pPr>
              <w:pStyle w:val="a7"/>
              <w:ind w:right="99" w:firstLine="0"/>
            </w:pPr>
            <w:r>
              <w:t>1…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0CB0E" w14:textId="77777777" w:rsidR="00F01A46" w:rsidRDefault="00F01A46">
            <w:pPr>
              <w:pStyle w:val="a7"/>
              <w:spacing w:line="240" w:lineRule="auto"/>
              <w:ind w:right="96" w:firstLine="0"/>
            </w:pPr>
            <w:r>
              <w:t>-попытка унификации: Т1=Т2 …</w:t>
            </w:r>
          </w:p>
          <w:p w14:paraId="593AA0D7" w14:textId="77777777" w:rsidR="00F01A46" w:rsidRDefault="00F01A46">
            <w:pPr>
              <w:pStyle w:val="a7"/>
              <w:spacing w:line="240" w:lineRule="auto"/>
              <w:ind w:right="96" w:firstLine="0"/>
            </w:pPr>
            <w:r>
              <w:t>-результат: Успех и подстановка,</w:t>
            </w:r>
          </w:p>
          <w:p w14:paraId="39394042" w14:textId="77777777" w:rsidR="00F01A46" w:rsidRDefault="00F01A46">
            <w:pPr>
              <w:pStyle w:val="a7"/>
              <w:spacing w:line="240" w:lineRule="auto"/>
              <w:ind w:right="96" w:firstLine="0"/>
            </w:pPr>
            <w:r>
              <w:t xml:space="preserve">                  </w:t>
            </w:r>
            <w:proofErr w:type="gramStart"/>
            <w:r>
              <w:t>или Нет</w:t>
            </w:r>
            <w:proofErr w:type="gramEnd"/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2E9E2" w14:textId="77777777" w:rsidR="00F01A46" w:rsidRDefault="00F01A46">
            <w:pPr>
              <w:pStyle w:val="a7"/>
              <w:ind w:right="99" w:firstLine="0"/>
            </w:pPr>
            <w:r>
              <w:t>Комментарий, вывод…</w:t>
            </w:r>
          </w:p>
        </w:tc>
      </w:tr>
      <w:tr w:rsidR="00F01A46" w14:paraId="5A32E661" w14:textId="77777777" w:rsidTr="00F01A46"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61C0F" w14:textId="77777777" w:rsidR="00F01A46" w:rsidRDefault="00F01A46">
            <w:pPr>
              <w:pStyle w:val="a7"/>
              <w:ind w:right="99" w:firstLine="0"/>
            </w:pPr>
            <w: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F22BF" w14:textId="77777777" w:rsidR="00F01A46" w:rsidRDefault="00F01A46">
            <w:pPr>
              <w:pStyle w:val="a7"/>
              <w:ind w:right="99" w:firstLine="0"/>
            </w:pPr>
            <w:r>
              <w:t>…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4D52D" w14:textId="77777777" w:rsidR="00F01A46" w:rsidRDefault="00F01A46">
            <w:pPr>
              <w:pStyle w:val="a7"/>
              <w:ind w:right="99" w:firstLine="0"/>
            </w:pPr>
            <w:r>
              <w:t>…</w:t>
            </w:r>
          </w:p>
        </w:tc>
      </w:tr>
    </w:tbl>
    <w:p w14:paraId="6DBCF891" w14:textId="77777777" w:rsidR="00F01A46" w:rsidRDefault="00F01A46" w:rsidP="00F01A46">
      <w:pPr>
        <w:pStyle w:val="a7"/>
        <w:ind w:right="99" w:firstLine="567"/>
        <w:rPr>
          <w:kern w:val="2"/>
        </w:rPr>
      </w:pPr>
    </w:p>
    <w:p w14:paraId="4E4BC73D" w14:textId="56136D82" w:rsidR="009F6696" w:rsidRDefault="009F6696" w:rsidP="00114B1B">
      <w:pPr>
        <w:spacing w:after="0" w:line="240" w:lineRule="auto"/>
        <w:jc w:val="both"/>
        <w:rPr>
          <w:rFonts w:eastAsia="Calibri" w:cs="Times New Roman"/>
          <w:sz w:val="28"/>
        </w:rPr>
      </w:pPr>
    </w:p>
    <w:p w14:paraId="2CFFC04C" w14:textId="00C50557" w:rsidR="009F6696" w:rsidRDefault="009F6696" w:rsidP="008F2DD2">
      <w:pPr>
        <w:pStyle w:val="1"/>
      </w:pPr>
      <w:r w:rsidRPr="00E9559F">
        <w:lastRenderedPageBreak/>
        <w:t>Практическая часть</w:t>
      </w:r>
    </w:p>
    <w:p w14:paraId="216A7F8C" w14:textId="77777777" w:rsidR="00392123" w:rsidRPr="00392123" w:rsidRDefault="00392123" w:rsidP="00392123"/>
    <w:p w14:paraId="4D32905B" w14:textId="1C403313" w:rsidR="00E9559F" w:rsidRPr="008571CF" w:rsidRDefault="009F6696" w:rsidP="008571CF">
      <w:pPr>
        <w:spacing w:after="0" w:line="240" w:lineRule="auto"/>
        <w:jc w:val="center"/>
        <w:rPr>
          <w:rFonts w:eastAsia="Calibri" w:cs="Times New Roman"/>
          <w:i/>
          <w:szCs w:val="24"/>
        </w:rPr>
      </w:pPr>
      <w:r w:rsidRPr="008D4A09">
        <w:rPr>
          <w:rFonts w:eastAsia="Calibri" w:cs="Times New Roman"/>
          <w:i/>
          <w:szCs w:val="24"/>
        </w:rPr>
        <w:t xml:space="preserve">Листинг 1. </w:t>
      </w:r>
      <w:r w:rsidR="008571CF">
        <w:rPr>
          <w:rFonts w:eastAsia="Calibri" w:cs="Times New Roman"/>
          <w:i/>
          <w:szCs w:val="24"/>
        </w:rPr>
        <w:t>Телефонный справочник, автомобили и вклады</w:t>
      </w:r>
    </w:p>
    <w:p w14:paraId="313565A2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domains</w:t>
      </w:r>
    </w:p>
    <w:p w14:paraId="6888C4CD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 name, </w:t>
      </w:r>
      <w:proofErr w:type="spellStart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lastName</w:t>
      </w:r>
      <w:proofErr w:type="spellEnd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phoneNumber</w:t>
      </w:r>
      <w:proofErr w:type="spellEnd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, city, street,</w:t>
      </w:r>
    </w:p>
    <w:p w14:paraId="61F2DB37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 </w:t>
      </w:r>
      <w:proofErr w:type="spellStart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brend</w:t>
      </w:r>
      <w:proofErr w:type="spellEnd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, color, bank, </w:t>
      </w:r>
      <w:proofErr w:type="spellStart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bankAccount</w:t>
      </w:r>
      <w:proofErr w:type="spellEnd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= </w:t>
      </w:r>
      <w:r w:rsidRPr="004A061E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symbol</w:t>
      </w:r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.</w:t>
      </w:r>
    </w:p>
    <w:p w14:paraId="3CD0B8A7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 flat, price, </w:t>
      </w:r>
      <w:proofErr w:type="spellStart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ownPrice</w:t>
      </w:r>
      <w:proofErr w:type="spellEnd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summ</w:t>
      </w:r>
      <w:proofErr w:type="spellEnd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, house, </w:t>
      </w:r>
      <w:proofErr w:type="spellStart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sumVar</w:t>
      </w:r>
      <w:proofErr w:type="spellEnd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= </w:t>
      </w:r>
      <w:r w:rsidRPr="004A061E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val="en-US" w:eastAsia="ru-RU"/>
        </w:rPr>
        <w:t>integer</w:t>
      </w:r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.     </w:t>
      </w:r>
    </w:p>
    <w:p w14:paraId="2E48B92F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address 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adr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city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street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house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flat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).</w:t>
      </w:r>
    </w:p>
    <w:p w14:paraId="36F503BC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clause 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autos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name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price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);</w:t>
      </w:r>
    </w:p>
    <w:p w14:paraId="709D1DF5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</w:t>
      </w:r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building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name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price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);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14:paraId="569337F7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</w:t>
      </w:r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ship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name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price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);</w:t>
      </w:r>
    </w:p>
    <w:p w14:paraId="68D6D139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</w:t>
      </w:r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area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name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price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).</w:t>
      </w:r>
    </w:p>
    <w:p w14:paraId="14257763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7C61D838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predicates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14:paraId="50B0D294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phoneBook</w:t>
      </w:r>
      <w:proofErr w:type="spellEnd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spellStart"/>
      <w:proofErr w:type="gramEnd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lastName</w:t>
      </w:r>
      <w:proofErr w:type="spellEnd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phoneNumber</w:t>
      </w:r>
      <w:proofErr w:type="spellEnd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, address)</w:t>
      </w:r>
    </w:p>
    <w:p w14:paraId="2A8B69E2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 </w:t>
      </w:r>
      <w:proofErr w:type="gramStart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investors(</w:t>
      </w:r>
      <w:proofErr w:type="spellStart"/>
      <w:proofErr w:type="gramEnd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lastName</w:t>
      </w:r>
      <w:proofErr w:type="spellEnd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, bank, </w:t>
      </w:r>
      <w:proofErr w:type="spellStart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bankAccount</w:t>
      </w:r>
      <w:proofErr w:type="spellEnd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summ</w:t>
      </w:r>
      <w:proofErr w:type="spellEnd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)</w:t>
      </w:r>
    </w:p>
    <w:p w14:paraId="4169CF14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 </w:t>
      </w:r>
      <w:proofErr w:type="gramStart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owner(</w:t>
      </w:r>
      <w:proofErr w:type="spellStart"/>
      <w:proofErr w:type="gramEnd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lastName</w:t>
      </w:r>
      <w:proofErr w:type="spellEnd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, clause) </w:t>
      </w:r>
    </w:p>
    <w:p w14:paraId="133A1327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 </w:t>
      </w:r>
      <w:proofErr w:type="gramStart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ownership(</w:t>
      </w:r>
      <w:proofErr w:type="spellStart"/>
      <w:proofErr w:type="gramEnd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lastName</w:t>
      </w:r>
      <w:proofErr w:type="spellEnd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, name, price)</w:t>
      </w:r>
    </w:p>
    <w:p w14:paraId="35FD6D53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clauseProperty</w:t>
      </w:r>
      <w:proofErr w:type="spellEnd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clause, name, price)</w:t>
      </w:r>
    </w:p>
    <w:p w14:paraId="5657DECB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040B0331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clauses</w:t>
      </w:r>
    </w:p>
    <w:p w14:paraId="3586226D" w14:textId="4BE3BE84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clause</w:t>
      </w:r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Property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autos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Name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Price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),</w:t>
      </w:r>
      <w:proofErr w:type="spellStart"/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OwnName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OwnPrice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:-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OwnName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Name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OwnPrice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Price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.</w:t>
      </w:r>
    </w:p>
    <w:p w14:paraId="75E38F34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clause</w:t>
      </w:r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Property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ship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Name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Price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),</w:t>
      </w:r>
      <w:proofErr w:type="spellStart"/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OwnName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OwnPrice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:-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OwnName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Name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OwnPrice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Price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.</w:t>
      </w:r>
    </w:p>
    <w:p w14:paraId="35F9B567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claus</w:t>
      </w:r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eProperty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building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Name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Price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),</w:t>
      </w:r>
      <w:proofErr w:type="spellStart"/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OwnName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OwnPrice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:-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OwnName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Name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OwnPrice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Price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.</w:t>
      </w:r>
    </w:p>
    <w:p w14:paraId="47B0FF78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clauseProperty</w:t>
      </w:r>
      <w:proofErr w:type="spellEnd"/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area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Name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Price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),</w:t>
      </w:r>
      <w:proofErr w:type="spellStart"/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OwnName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OwnPrice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:-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OwnName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Name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OwnPrice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=</w:t>
      </w:r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Price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.</w:t>
      </w:r>
    </w:p>
    <w:p w14:paraId="6C456A45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3E0AC470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phon</w:t>
      </w:r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eBook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proofErr w:type="gramEnd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sanginov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A061E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"6"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adr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moscow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mayakovskaya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6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26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)).</w:t>
      </w:r>
    </w:p>
    <w:p w14:paraId="3E1EE1C4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phon</w:t>
      </w:r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eBook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proofErr w:type="gramEnd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pupkin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A061E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"5"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adr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moscow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mayakovskaya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7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27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)).</w:t>
      </w:r>
    </w:p>
    <w:p w14:paraId="41C7F751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phon</w:t>
      </w:r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eBook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proofErr w:type="gramEnd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ivanov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A061E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"7"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adr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urengoy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mayakovskaya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8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28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)).</w:t>
      </w:r>
    </w:p>
    <w:p w14:paraId="2F67B379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phone</w:t>
      </w:r>
      <w:r w:rsidRPr="004A061E">
        <w:rPr>
          <w:rFonts w:ascii="Courier New" w:eastAsia="Times New Roman" w:hAnsi="Courier New" w:cs="Courier New"/>
          <w:color w:val="000000" w:themeColor="text1"/>
          <w:sz w:val="16"/>
          <w:szCs w:val="16"/>
          <w:lang w:val="en-US" w:eastAsia="ru-RU"/>
        </w:rPr>
        <w:t>Book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proofErr w:type="gramEnd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ivanov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A061E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"8"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adr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moscow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tulchinskaya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8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28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)).</w:t>
      </w:r>
    </w:p>
    <w:p w14:paraId="385CE2A7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</w:p>
    <w:p w14:paraId="5E6FF543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investors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proofErr w:type="gramEnd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sanginov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sber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A061E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"1588"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20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).</w:t>
      </w:r>
    </w:p>
    <w:p w14:paraId="0820E7F4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investors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proofErr w:type="gramEnd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pupkin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tinkoff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A061E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"1088"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12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).</w:t>
      </w:r>
    </w:p>
    <w:p w14:paraId="716F4298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investors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proofErr w:type="gramEnd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ivanov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alpha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A061E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"1588"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19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).</w:t>
      </w:r>
    </w:p>
    <w:p w14:paraId="545AC1F2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investors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proofErr w:type="gramEnd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ivanov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otkritie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A061E">
        <w:rPr>
          <w:rFonts w:ascii="Courier New" w:eastAsia="Times New Roman" w:hAnsi="Courier New" w:cs="Courier New"/>
          <w:color w:val="0000E6"/>
          <w:sz w:val="16"/>
          <w:szCs w:val="16"/>
          <w:lang w:val="en-US" w:eastAsia="ru-RU"/>
        </w:rPr>
        <w:t>"1588"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19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).</w:t>
      </w:r>
    </w:p>
    <w:p w14:paraId="38CF3D27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0169CBA7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owner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proofErr w:type="gramEnd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sanginov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autos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mersedesbenssclass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55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)).</w:t>
      </w:r>
    </w:p>
    <w:p w14:paraId="52B667E9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owner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proofErr w:type="gramEnd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ivanov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ship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mssclass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67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)).</w:t>
      </w:r>
    </w:p>
    <w:p w14:paraId="3ABD2FDC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owner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proofErr w:type="gramEnd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ivanov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autos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mercedes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21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)).</w:t>
      </w:r>
    </w:p>
    <w:p w14:paraId="06E1E48A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owner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proofErr w:type="gramEnd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sanginov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building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moscow</w:t>
      </w:r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City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160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)).</w:t>
      </w:r>
    </w:p>
    <w:p w14:paraId="23093EE7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owner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proofErr w:type="gramEnd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sanginov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area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derbentskiy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12203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)).</w:t>
      </w:r>
    </w:p>
    <w:p w14:paraId="34BEE34F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owner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proofErr w:type="gramEnd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ivanov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area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moscowskiy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120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)).</w:t>
      </w:r>
    </w:p>
    <w:p w14:paraId="1A231ACE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owner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proofErr w:type="gramEnd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petrov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area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hmelnick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510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)).</w:t>
      </w:r>
    </w:p>
    <w:p w14:paraId="4FC800CA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46D328D0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ownership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proofErr w:type="gramEnd"/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Lastname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OwnName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OwnPrice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:-</w:t>
      </w:r>
    </w:p>
    <w:p w14:paraId="2DD18ED4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owner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proofErr w:type="gramEnd"/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Lastname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CLAUSE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),</w:t>
      </w:r>
    </w:p>
    <w:p w14:paraId="5B6117A2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clause</w:t>
      </w:r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Property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gramEnd"/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CLAUSE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OwnName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OwnPrice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).</w:t>
      </w:r>
    </w:p>
    <w:p w14:paraId="36D479AB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104C6A78" w14:textId="77777777" w:rsidR="004A061E" w:rsidRP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b/>
          <w:bCs/>
          <w:color w:val="800000"/>
          <w:sz w:val="16"/>
          <w:szCs w:val="16"/>
          <w:lang w:val="en-US" w:eastAsia="ru-RU"/>
        </w:rPr>
        <w:t>goal</w:t>
      </w:r>
    </w:p>
    <w:p w14:paraId="5E9D2CCC" w14:textId="106388A0" w:rsidR="004A061E" w:rsidRDefault="004A061E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</w:pP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ownership</w:t>
      </w:r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(</w:t>
      </w:r>
      <w:proofErr w:type="spellStart"/>
      <w:proofErr w:type="gramEnd"/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petrov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OwnName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,</w:t>
      </w:r>
      <w:r w:rsidRPr="004A061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4A061E">
        <w:rPr>
          <w:rFonts w:ascii="Courier New" w:eastAsia="Times New Roman" w:hAnsi="Courier New" w:cs="Courier New"/>
          <w:color w:val="797997"/>
          <w:sz w:val="16"/>
          <w:szCs w:val="16"/>
          <w:lang w:val="en-US" w:eastAsia="ru-RU"/>
        </w:rPr>
        <w:t>OwnPrice</w:t>
      </w:r>
      <w:proofErr w:type="spellEnd"/>
      <w:r w:rsidRPr="004A061E"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).</w:t>
      </w:r>
    </w:p>
    <w:p w14:paraId="557D2F4D" w14:textId="7E83E572" w:rsidR="00DB1A75" w:rsidRPr="004A061E" w:rsidRDefault="00DB1A75" w:rsidP="004A0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 xml:space="preserve">  % </w:t>
      </w:r>
      <w:proofErr w:type="gramStart"/>
      <w:r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ownership(</w:t>
      </w:r>
      <w:proofErr w:type="spellStart"/>
      <w:proofErr w:type="gramEnd"/>
      <w:r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sanginow</w:t>
      </w:r>
      <w:proofErr w:type="spellEnd"/>
      <w:r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OwnName</w:t>
      </w:r>
      <w:proofErr w:type="spellEnd"/>
      <w:r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OwnPrice</w:t>
      </w:r>
      <w:proofErr w:type="spellEnd"/>
      <w:r>
        <w:rPr>
          <w:rFonts w:ascii="Courier New" w:eastAsia="Times New Roman" w:hAnsi="Courier New" w:cs="Courier New"/>
          <w:color w:val="808030"/>
          <w:sz w:val="16"/>
          <w:szCs w:val="16"/>
          <w:lang w:val="en-US" w:eastAsia="ru-RU"/>
        </w:rPr>
        <w:t>).</w:t>
      </w:r>
    </w:p>
    <w:p w14:paraId="44B18E14" w14:textId="77777777" w:rsidR="008571CF" w:rsidRPr="008571CF" w:rsidRDefault="008571CF" w:rsidP="008571CF">
      <w:pPr>
        <w:spacing w:after="0" w:line="240" w:lineRule="auto"/>
        <w:jc w:val="center"/>
        <w:rPr>
          <w:rFonts w:eastAsia="Calibri" w:cs="Times New Roman"/>
          <w:i/>
          <w:szCs w:val="24"/>
          <w:lang w:val="en-US"/>
        </w:rPr>
      </w:pPr>
    </w:p>
    <w:p w14:paraId="279A0764" w14:textId="77777777" w:rsidR="00E9559F" w:rsidRDefault="009F6696" w:rsidP="00E9559F">
      <w:pPr>
        <w:keepNext/>
        <w:spacing w:after="0" w:line="240" w:lineRule="auto"/>
        <w:jc w:val="center"/>
      </w:pPr>
      <w:r w:rsidRPr="009F6696">
        <w:rPr>
          <w:rFonts w:eastAsia="Calibri" w:cs="Times New Roman"/>
          <w:b/>
          <w:noProof/>
          <w:sz w:val="28"/>
          <w:szCs w:val="28"/>
          <w:lang w:val="en-US"/>
        </w:rPr>
        <w:drawing>
          <wp:inline distT="0" distB="0" distL="0" distR="0" wp14:anchorId="7649645A" wp14:editId="6EDB5198">
            <wp:extent cx="2851200" cy="907200"/>
            <wp:effectExtent l="19050" t="19050" r="2540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00" cy="9072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837B0" w14:textId="2CAD535B" w:rsidR="00E9559F" w:rsidRPr="00DB1A75" w:rsidRDefault="00E9559F" w:rsidP="008D4A09">
      <w:pPr>
        <w:pStyle w:val="a4"/>
      </w:pPr>
      <w:r w:rsidRPr="00E9559F">
        <w:t xml:space="preserve">Рисунок </w:t>
      </w:r>
      <w:fldSimple w:instr=" SEQ Рисунок \* ARABIC ">
        <w:r w:rsidR="0072666A">
          <w:rPr>
            <w:noProof/>
          </w:rPr>
          <w:t>1</w:t>
        </w:r>
      </w:fldSimple>
      <w:r w:rsidRPr="00E9559F">
        <w:t xml:space="preserve"> </w:t>
      </w:r>
      <w:r w:rsidR="005C49CA">
        <w:t>–</w:t>
      </w:r>
      <w:r w:rsidRPr="00E9559F">
        <w:t xml:space="preserve"> </w:t>
      </w:r>
      <w:r w:rsidR="004A061E">
        <w:t>В</w:t>
      </w:r>
      <w:r w:rsidR="00DB1A75">
        <w:t>ладелец Петров</w:t>
      </w:r>
    </w:p>
    <w:p w14:paraId="2085B567" w14:textId="77777777" w:rsidR="00E9559F" w:rsidRDefault="009F6696" w:rsidP="00E9559F">
      <w:pPr>
        <w:keepNext/>
        <w:spacing w:after="0" w:line="240" w:lineRule="auto"/>
        <w:jc w:val="center"/>
      </w:pPr>
      <w:r w:rsidRPr="009F6696">
        <w:rPr>
          <w:rFonts w:eastAsia="Calibri" w:cs="Times New Roman"/>
          <w:b/>
          <w:noProof/>
          <w:sz w:val="28"/>
          <w:szCs w:val="28"/>
          <w:lang w:val="en-US"/>
        </w:rPr>
        <w:drawing>
          <wp:inline distT="0" distB="0" distL="0" distR="0" wp14:anchorId="0B6909BC" wp14:editId="02B963E0">
            <wp:extent cx="2894400" cy="1159200"/>
            <wp:effectExtent l="19050" t="19050" r="20320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115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DA086" w14:textId="550A9723" w:rsidR="00F76263" w:rsidRPr="001E2F54" w:rsidRDefault="00E9559F" w:rsidP="008D4A09">
      <w:pPr>
        <w:pStyle w:val="a4"/>
      </w:pPr>
      <w:r>
        <w:t xml:space="preserve">Рисунок </w:t>
      </w:r>
      <w:fldSimple w:instr=" SEQ Рисунок \* ARABIC ">
        <w:r w:rsidR="0072666A">
          <w:rPr>
            <w:noProof/>
          </w:rPr>
          <w:t>2</w:t>
        </w:r>
      </w:fldSimple>
      <w:r w:rsidR="00431375">
        <w:t xml:space="preserve"> – </w:t>
      </w:r>
      <w:r w:rsidR="001E2F54">
        <w:t xml:space="preserve">Владелец </w:t>
      </w:r>
      <w:proofErr w:type="spellStart"/>
      <w:r w:rsidR="001E2F54">
        <w:t>Сангинов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3"/>
        <w:gridCol w:w="5919"/>
        <w:gridCol w:w="2713"/>
      </w:tblGrid>
      <w:tr w:rsidR="004B4801" w14:paraId="39762B66" w14:textId="77777777" w:rsidTr="00F03CF4">
        <w:tc>
          <w:tcPr>
            <w:tcW w:w="713" w:type="dxa"/>
          </w:tcPr>
          <w:p w14:paraId="4BF63AF1" w14:textId="71909F1E" w:rsidR="004B4801" w:rsidRPr="004B4801" w:rsidRDefault="004B4801" w:rsidP="00392123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lastRenderedPageBreak/>
              <w:t>№ шага</w:t>
            </w:r>
          </w:p>
        </w:tc>
        <w:tc>
          <w:tcPr>
            <w:tcW w:w="5919" w:type="dxa"/>
          </w:tcPr>
          <w:p w14:paraId="404017C7" w14:textId="7D68A256" w:rsidR="004B4801" w:rsidRPr="004B4801" w:rsidRDefault="004B4801" w:rsidP="0039212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Сравниваемые термы; результат; подстановка, если есть</w:t>
            </w:r>
          </w:p>
        </w:tc>
        <w:tc>
          <w:tcPr>
            <w:tcW w:w="2713" w:type="dxa"/>
          </w:tcPr>
          <w:p w14:paraId="75DCFA2B" w14:textId="4F53DE62" w:rsidR="004B4801" w:rsidRDefault="004B4801" w:rsidP="00392123">
            <w:r>
              <w:t>Дальнейшие действия</w:t>
            </w:r>
          </w:p>
        </w:tc>
      </w:tr>
      <w:tr w:rsidR="004B4801" w:rsidRPr="00323B29" w14:paraId="5D85A0DE" w14:textId="77777777" w:rsidTr="00F03CF4">
        <w:tc>
          <w:tcPr>
            <w:tcW w:w="713" w:type="dxa"/>
          </w:tcPr>
          <w:p w14:paraId="056BB190" w14:textId="5761391B" w:rsidR="004B4801" w:rsidRDefault="006053F1" w:rsidP="00392123">
            <w:r>
              <w:t>1</w:t>
            </w:r>
          </w:p>
        </w:tc>
        <w:tc>
          <w:tcPr>
            <w:tcW w:w="5919" w:type="dxa"/>
          </w:tcPr>
          <w:p w14:paraId="4806B8C5" w14:textId="77777777" w:rsidR="00AD1279" w:rsidRDefault="00114B1B" w:rsidP="00392123">
            <w:r>
              <w:t>Сравниваются</w:t>
            </w:r>
          </w:p>
          <w:p w14:paraId="0F879C0F" w14:textId="6E9D8ADF" w:rsidR="004B4801" w:rsidRPr="00AD1279" w:rsidRDefault="00114B1B" w:rsidP="00392123">
            <w:proofErr w:type="gramStart"/>
            <w:r>
              <w:rPr>
                <w:lang w:val="en-US"/>
              </w:rPr>
              <w:t>ownership</w:t>
            </w:r>
            <w:r w:rsidRPr="00AD1279"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petrov</w:t>
            </w:r>
            <w:proofErr w:type="spellEnd"/>
            <w:r w:rsidRPr="00AD1279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OwnName</w:t>
            </w:r>
            <w:proofErr w:type="spellEnd"/>
            <w:r w:rsidRPr="00AD1279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OwnPrice</w:t>
            </w:r>
            <w:proofErr w:type="spellEnd"/>
            <w:r w:rsidRPr="00AD1279">
              <w:rPr>
                <w:lang w:val="en-US"/>
              </w:rPr>
              <w:t>)</w:t>
            </w:r>
            <w:r w:rsidR="00AD1279" w:rsidRPr="00AD1279">
              <w:rPr>
                <w:lang w:val="en-US"/>
              </w:rPr>
              <w:t xml:space="preserve"> </w:t>
            </w:r>
            <w:r>
              <w:t>и</w:t>
            </w:r>
            <w:r w:rsidRPr="00AD127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clauseProperty</w:t>
            </w:r>
            <w:proofErr w:type="spellEnd"/>
            <w:r w:rsidRPr="00AD1279">
              <w:rPr>
                <w:lang w:val="en-US"/>
              </w:rPr>
              <w:t>(</w:t>
            </w:r>
            <w:r>
              <w:rPr>
                <w:lang w:val="en-US"/>
              </w:rPr>
              <w:t>autos</w:t>
            </w:r>
            <w:r w:rsidRPr="00AD1279">
              <w:rPr>
                <w:lang w:val="en-US"/>
              </w:rPr>
              <w:t>(</w:t>
            </w:r>
            <w:r>
              <w:rPr>
                <w:lang w:val="en-US"/>
              </w:rPr>
              <w:t>Name</w:t>
            </w:r>
            <w:r w:rsidRPr="00AD1279">
              <w:rPr>
                <w:lang w:val="en-US"/>
              </w:rPr>
              <w:t xml:space="preserve">, </w:t>
            </w:r>
            <w:r>
              <w:rPr>
                <w:lang w:val="en-US"/>
              </w:rPr>
              <w:t>Price</w:t>
            </w:r>
            <w:r w:rsidRPr="00AD1279"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OwnName</w:t>
            </w:r>
            <w:proofErr w:type="spellEnd"/>
            <w:r w:rsidRPr="00AD1279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OwnPrice</w:t>
            </w:r>
            <w:proofErr w:type="spellEnd"/>
            <w:r w:rsidRPr="00AD1279">
              <w:rPr>
                <w:lang w:val="en-US"/>
              </w:rPr>
              <w:t>)</w:t>
            </w:r>
            <w:r w:rsidR="00AD1279" w:rsidRPr="00AD1279">
              <w:rPr>
                <w:lang w:val="en-US"/>
              </w:rPr>
              <w:t xml:space="preserve"> </w:t>
            </w:r>
            <w:r>
              <w:t>Неудача</w:t>
            </w:r>
            <w:r w:rsidRPr="00AD1279">
              <w:rPr>
                <w:lang w:val="en-US"/>
              </w:rPr>
              <w:t xml:space="preserve">. </w:t>
            </w:r>
            <w:r>
              <w:t>Термы не унифицируемы, имеют разные функторы.</w:t>
            </w:r>
          </w:p>
        </w:tc>
        <w:tc>
          <w:tcPr>
            <w:tcW w:w="2713" w:type="dxa"/>
          </w:tcPr>
          <w:p w14:paraId="607AAE82" w14:textId="00F32CA3" w:rsidR="00323B29" w:rsidRPr="00B6127F" w:rsidRDefault="00114B1B" w:rsidP="00392123">
            <w:r>
              <w:t xml:space="preserve">Прямой ход. Запуск новой унификации для очередного предложения из </w:t>
            </w:r>
            <w:proofErr w:type="spellStart"/>
            <w:r>
              <w:t>бз</w:t>
            </w:r>
            <w:proofErr w:type="spellEnd"/>
            <w:r>
              <w:t>.</w:t>
            </w:r>
          </w:p>
        </w:tc>
      </w:tr>
      <w:tr w:rsidR="00F86A1B" w:rsidRPr="00323B29" w14:paraId="1C31CCCE" w14:textId="77777777" w:rsidTr="00F03CF4">
        <w:tc>
          <w:tcPr>
            <w:tcW w:w="713" w:type="dxa"/>
          </w:tcPr>
          <w:p w14:paraId="69376DA2" w14:textId="7F243A4F" w:rsidR="00F86A1B" w:rsidRDefault="00F86A1B" w:rsidP="00392123">
            <w:r>
              <w:t>…</w:t>
            </w:r>
          </w:p>
        </w:tc>
        <w:tc>
          <w:tcPr>
            <w:tcW w:w="5919" w:type="dxa"/>
          </w:tcPr>
          <w:p w14:paraId="0E75C143" w14:textId="72ACBB8E" w:rsidR="00F86A1B" w:rsidRDefault="00F86A1B" w:rsidP="00392123">
            <w:r>
              <w:t>…</w:t>
            </w:r>
          </w:p>
        </w:tc>
        <w:tc>
          <w:tcPr>
            <w:tcW w:w="2713" w:type="dxa"/>
          </w:tcPr>
          <w:p w14:paraId="5683DFE9" w14:textId="377E86A7" w:rsidR="00F86A1B" w:rsidRDefault="00B6127F" w:rsidP="00392123">
            <w:r>
              <w:t>…</w:t>
            </w:r>
          </w:p>
        </w:tc>
      </w:tr>
      <w:tr w:rsidR="004B4801" w:rsidRPr="004A061E" w14:paraId="40C37EF4" w14:textId="77777777" w:rsidTr="00F03CF4">
        <w:tc>
          <w:tcPr>
            <w:tcW w:w="713" w:type="dxa"/>
          </w:tcPr>
          <w:p w14:paraId="6A795736" w14:textId="2EF5C008" w:rsidR="004B4801" w:rsidRPr="00323B29" w:rsidRDefault="00AD1279" w:rsidP="00392123">
            <w:r>
              <w:t>22</w:t>
            </w:r>
          </w:p>
        </w:tc>
        <w:tc>
          <w:tcPr>
            <w:tcW w:w="5919" w:type="dxa"/>
          </w:tcPr>
          <w:p w14:paraId="7F57E93A" w14:textId="77777777" w:rsidR="00F563B0" w:rsidRDefault="00F563B0" w:rsidP="00392123">
            <w:r w:rsidRPr="00F563B0">
              <w:t>Сравниваются</w:t>
            </w:r>
            <w:r w:rsidRPr="00F563B0">
              <w:rPr>
                <w:lang w:val="en-US"/>
              </w:rPr>
              <w:t xml:space="preserve"> </w:t>
            </w:r>
            <w:proofErr w:type="gramStart"/>
            <w:r w:rsidRPr="00F563B0">
              <w:rPr>
                <w:lang w:val="en-US"/>
              </w:rPr>
              <w:t>ownership(</w:t>
            </w:r>
            <w:proofErr w:type="spellStart"/>
            <w:proofErr w:type="gramEnd"/>
            <w:r w:rsidRPr="00F563B0">
              <w:rPr>
                <w:lang w:val="en-US"/>
              </w:rPr>
              <w:t>petrov</w:t>
            </w:r>
            <w:proofErr w:type="spellEnd"/>
            <w:r w:rsidRPr="00F563B0">
              <w:rPr>
                <w:lang w:val="en-US"/>
              </w:rPr>
              <w:t xml:space="preserve">, </w:t>
            </w:r>
            <w:proofErr w:type="spellStart"/>
            <w:r w:rsidRPr="00F563B0">
              <w:rPr>
                <w:lang w:val="en-US"/>
              </w:rPr>
              <w:t>OwnName</w:t>
            </w:r>
            <w:proofErr w:type="spellEnd"/>
            <w:r w:rsidRPr="00F563B0">
              <w:rPr>
                <w:lang w:val="en-US"/>
              </w:rPr>
              <w:t xml:space="preserve">, </w:t>
            </w:r>
            <w:proofErr w:type="spellStart"/>
            <w:r w:rsidRPr="00F563B0">
              <w:rPr>
                <w:lang w:val="en-US"/>
              </w:rPr>
              <w:t>OwnPrice</w:t>
            </w:r>
            <w:proofErr w:type="spellEnd"/>
            <w:r w:rsidRPr="00F563B0">
              <w:rPr>
                <w:lang w:val="en-US"/>
              </w:rPr>
              <w:t xml:space="preserve">) </w:t>
            </w:r>
            <w:r w:rsidRPr="00F563B0">
              <w:t>и</w:t>
            </w:r>
            <w:r w:rsidRPr="00F563B0">
              <w:rPr>
                <w:lang w:val="en-US"/>
              </w:rPr>
              <w:t xml:space="preserve"> ownership(</w:t>
            </w:r>
            <w:proofErr w:type="spellStart"/>
            <w:r w:rsidRPr="00F563B0">
              <w:rPr>
                <w:lang w:val="en-US"/>
              </w:rPr>
              <w:t>Lastname</w:t>
            </w:r>
            <w:proofErr w:type="spellEnd"/>
            <w:r w:rsidRPr="00F563B0">
              <w:rPr>
                <w:lang w:val="en-US"/>
              </w:rPr>
              <w:t xml:space="preserve">, </w:t>
            </w:r>
            <w:proofErr w:type="spellStart"/>
            <w:r w:rsidRPr="00F563B0">
              <w:rPr>
                <w:lang w:val="en-US"/>
              </w:rPr>
              <w:t>OwnName</w:t>
            </w:r>
            <w:proofErr w:type="spellEnd"/>
            <w:r w:rsidRPr="00F563B0">
              <w:rPr>
                <w:lang w:val="en-US"/>
              </w:rPr>
              <w:t xml:space="preserve">, </w:t>
            </w:r>
            <w:proofErr w:type="spellStart"/>
            <w:r w:rsidRPr="00F563B0">
              <w:rPr>
                <w:lang w:val="en-US"/>
              </w:rPr>
              <w:t>OwnPrice</w:t>
            </w:r>
            <w:proofErr w:type="spellEnd"/>
            <w:r w:rsidRPr="00F563B0">
              <w:rPr>
                <w:lang w:val="en-US"/>
              </w:rPr>
              <w:t xml:space="preserve">). </w:t>
            </w:r>
            <w:r w:rsidRPr="00F563B0">
              <w:t>Термы унифицируемы. Подстановка:</w:t>
            </w:r>
          </w:p>
          <w:p w14:paraId="2C8E8976" w14:textId="77777777" w:rsidR="00F563B0" w:rsidRDefault="00F563B0" w:rsidP="00392123">
            <w:pPr>
              <w:rPr>
                <w:lang w:val="en-US"/>
              </w:rPr>
            </w:pPr>
            <w:r w:rsidRPr="00F563B0">
              <w:rPr>
                <w:lang w:val="en-US"/>
              </w:rPr>
              <w:t>{</w:t>
            </w:r>
            <w:proofErr w:type="spellStart"/>
            <w:r w:rsidRPr="00F563B0">
              <w:rPr>
                <w:lang w:val="en-US"/>
              </w:rPr>
              <w:t>Lastname</w:t>
            </w:r>
            <w:proofErr w:type="spellEnd"/>
            <w:r w:rsidRPr="00F563B0">
              <w:rPr>
                <w:lang w:val="en-US"/>
              </w:rPr>
              <w:t>=</w:t>
            </w:r>
            <w:proofErr w:type="spellStart"/>
            <w:r w:rsidRPr="00F563B0">
              <w:rPr>
                <w:lang w:val="en-US"/>
              </w:rPr>
              <w:t>petrov</w:t>
            </w:r>
            <w:proofErr w:type="spellEnd"/>
            <w:r w:rsidRPr="00F563B0">
              <w:rPr>
                <w:lang w:val="en-US"/>
              </w:rPr>
              <w:t>,</w:t>
            </w:r>
          </w:p>
          <w:p w14:paraId="7ABF0AC0" w14:textId="77777777" w:rsidR="00F563B0" w:rsidRDefault="00F563B0" w:rsidP="00392123">
            <w:pPr>
              <w:rPr>
                <w:lang w:val="en-US"/>
              </w:rPr>
            </w:pPr>
            <w:proofErr w:type="spellStart"/>
            <w:r w:rsidRPr="00F563B0">
              <w:rPr>
                <w:lang w:val="en-US"/>
              </w:rPr>
              <w:t>OwnName</w:t>
            </w:r>
            <w:proofErr w:type="spellEnd"/>
            <w:r w:rsidRPr="00F563B0">
              <w:rPr>
                <w:lang w:val="en-US"/>
              </w:rPr>
              <w:t>=</w:t>
            </w:r>
            <w:proofErr w:type="spellStart"/>
            <w:r w:rsidRPr="00F563B0">
              <w:rPr>
                <w:lang w:val="en-US"/>
              </w:rPr>
              <w:t>OwnName</w:t>
            </w:r>
            <w:proofErr w:type="spellEnd"/>
            <w:r w:rsidRPr="00F563B0">
              <w:rPr>
                <w:lang w:val="en-US"/>
              </w:rPr>
              <w:t>,</w:t>
            </w:r>
          </w:p>
          <w:p w14:paraId="4C13A867" w14:textId="609D7A27" w:rsidR="00B6127F" w:rsidRPr="00141DB2" w:rsidRDefault="00F563B0" w:rsidP="00392123">
            <w:proofErr w:type="spellStart"/>
            <w:r w:rsidRPr="00F563B0">
              <w:rPr>
                <w:lang w:val="en-US"/>
              </w:rPr>
              <w:t>OwnPrice</w:t>
            </w:r>
            <w:proofErr w:type="spellEnd"/>
            <w:r w:rsidRPr="00F563B0">
              <w:rPr>
                <w:lang w:val="en-US"/>
              </w:rPr>
              <w:t>=</w:t>
            </w:r>
            <w:proofErr w:type="spellStart"/>
            <w:r w:rsidRPr="00F563B0">
              <w:rPr>
                <w:lang w:val="en-US"/>
              </w:rPr>
              <w:t>OwnPrice</w:t>
            </w:r>
            <w:proofErr w:type="spellEnd"/>
            <w:r w:rsidRPr="00F563B0">
              <w:rPr>
                <w:lang w:val="en-US"/>
              </w:rPr>
              <w:t>}</w:t>
            </w:r>
            <w:r w:rsidR="00141DB2">
              <w:t>.</w:t>
            </w:r>
          </w:p>
        </w:tc>
        <w:tc>
          <w:tcPr>
            <w:tcW w:w="2713" w:type="dxa"/>
          </w:tcPr>
          <w:p w14:paraId="293065F0" w14:textId="0A8700DA" w:rsidR="00B6127F" w:rsidRPr="00B6127F" w:rsidRDefault="00AD1279" w:rsidP="00392123">
            <w:pPr>
              <w:rPr>
                <w:lang w:val="en-US"/>
              </w:rPr>
            </w:pPr>
            <w:r>
              <w:t>Прямой ход. Применение подстановки к резольвенте. Замена цели в резольвенте телом найденного правила. Выбор подцели из резольвенты и запуск унификации для нее.</w:t>
            </w:r>
          </w:p>
        </w:tc>
      </w:tr>
      <w:tr w:rsidR="004B4801" w:rsidRPr="00337F05" w14:paraId="05DFC94A" w14:textId="77777777" w:rsidTr="00F03CF4">
        <w:tc>
          <w:tcPr>
            <w:tcW w:w="713" w:type="dxa"/>
          </w:tcPr>
          <w:p w14:paraId="26EA3D85" w14:textId="4FBF9D8A" w:rsidR="004B4801" w:rsidRPr="00AD1279" w:rsidRDefault="00AD1279" w:rsidP="00392123">
            <w:r>
              <w:t>23</w:t>
            </w:r>
          </w:p>
        </w:tc>
        <w:tc>
          <w:tcPr>
            <w:tcW w:w="5919" w:type="dxa"/>
          </w:tcPr>
          <w:p w14:paraId="0346D9DB" w14:textId="2DAA30CC" w:rsidR="004B4801" w:rsidRPr="00390EE8" w:rsidRDefault="00AD1279" w:rsidP="00392123">
            <w:r w:rsidRPr="00AD1279">
              <w:t>Сравниваются</w:t>
            </w:r>
            <w:r w:rsidRPr="00AD1279">
              <w:rPr>
                <w:lang w:val="en-US"/>
              </w:rPr>
              <w:t xml:space="preserve"> </w:t>
            </w:r>
            <w:proofErr w:type="gramStart"/>
            <w:r w:rsidRPr="00AD1279">
              <w:rPr>
                <w:lang w:val="en-US"/>
              </w:rPr>
              <w:t>owner(</w:t>
            </w:r>
            <w:proofErr w:type="spellStart"/>
            <w:proofErr w:type="gramEnd"/>
            <w:r w:rsidRPr="00AD1279">
              <w:rPr>
                <w:lang w:val="en-US"/>
              </w:rPr>
              <w:t>petrov</w:t>
            </w:r>
            <w:proofErr w:type="spellEnd"/>
            <w:r w:rsidRPr="00AD1279">
              <w:rPr>
                <w:lang w:val="en-US"/>
              </w:rPr>
              <w:t xml:space="preserve">, CLAUSE) </w:t>
            </w:r>
            <w:r w:rsidRPr="00AD1279">
              <w:t>и</w:t>
            </w:r>
            <w:r w:rsidRPr="00AD1279">
              <w:rPr>
                <w:lang w:val="en-US"/>
              </w:rPr>
              <w:t xml:space="preserve"> </w:t>
            </w:r>
            <w:proofErr w:type="spellStart"/>
            <w:r w:rsidRPr="00AD1279">
              <w:rPr>
                <w:lang w:val="en-US"/>
              </w:rPr>
              <w:t>clauseProperty</w:t>
            </w:r>
            <w:proofErr w:type="spellEnd"/>
            <w:r w:rsidRPr="00AD1279">
              <w:rPr>
                <w:lang w:val="en-US"/>
              </w:rPr>
              <w:t>(autos(Name, Price),</w:t>
            </w:r>
            <w:proofErr w:type="spellStart"/>
            <w:r w:rsidRPr="00AD1279">
              <w:rPr>
                <w:lang w:val="en-US"/>
              </w:rPr>
              <w:t>OwnName</w:t>
            </w:r>
            <w:proofErr w:type="spellEnd"/>
            <w:r w:rsidRPr="00AD1279">
              <w:rPr>
                <w:lang w:val="en-US"/>
              </w:rPr>
              <w:t xml:space="preserve">, </w:t>
            </w:r>
            <w:proofErr w:type="spellStart"/>
            <w:r w:rsidRPr="00AD1279">
              <w:rPr>
                <w:lang w:val="en-US"/>
              </w:rPr>
              <w:t>OwnPrice</w:t>
            </w:r>
            <w:proofErr w:type="spellEnd"/>
            <w:r w:rsidRPr="00AD1279">
              <w:rPr>
                <w:lang w:val="en-US"/>
              </w:rPr>
              <w:t xml:space="preserve">). </w:t>
            </w:r>
            <w:r w:rsidRPr="00AD1279">
              <w:t>Термы не унифицируемы, имеют разные функторы. Неудача.</w:t>
            </w:r>
          </w:p>
        </w:tc>
        <w:tc>
          <w:tcPr>
            <w:tcW w:w="2713" w:type="dxa"/>
          </w:tcPr>
          <w:p w14:paraId="5020656C" w14:textId="7F3CF6A0" w:rsidR="00390EE8" w:rsidRPr="00390EE8" w:rsidRDefault="00AD1279" w:rsidP="00392123">
            <w:r>
              <w:t xml:space="preserve">Прямой ход. Запуск новой унификации для очередного предложения из </w:t>
            </w:r>
            <w:proofErr w:type="spellStart"/>
            <w:r>
              <w:t>бз</w:t>
            </w:r>
            <w:proofErr w:type="spellEnd"/>
            <w:r>
              <w:t>.</w:t>
            </w:r>
          </w:p>
        </w:tc>
      </w:tr>
      <w:tr w:rsidR="00390EE8" w:rsidRPr="00337F05" w14:paraId="636FF70A" w14:textId="77777777" w:rsidTr="00F03CF4">
        <w:tc>
          <w:tcPr>
            <w:tcW w:w="713" w:type="dxa"/>
          </w:tcPr>
          <w:p w14:paraId="151AEAEB" w14:textId="43159D4A" w:rsidR="00390EE8" w:rsidRPr="00390EE8" w:rsidRDefault="00390EE8" w:rsidP="00392123">
            <w:r>
              <w:t>…</w:t>
            </w:r>
          </w:p>
        </w:tc>
        <w:tc>
          <w:tcPr>
            <w:tcW w:w="5919" w:type="dxa"/>
          </w:tcPr>
          <w:p w14:paraId="44B2FB62" w14:textId="6FF756BC" w:rsidR="00390EE8" w:rsidRDefault="00390EE8" w:rsidP="00392123">
            <w:r>
              <w:t>…</w:t>
            </w:r>
          </w:p>
        </w:tc>
        <w:tc>
          <w:tcPr>
            <w:tcW w:w="2713" w:type="dxa"/>
          </w:tcPr>
          <w:p w14:paraId="2162B96B" w14:textId="16E9BD90" w:rsidR="00390EE8" w:rsidRDefault="00390EE8" w:rsidP="00392123">
            <w:r>
              <w:t>…</w:t>
            </w:r>
          </w:p>
        </w:tc>
      </w:tr>
      <w:tr w:rsidR="00F03CF4" w:rsidRPr="00337F05" w14:paraId="39CAB33C" w14:textId="77777777" w:rsidTr="00F03CF4">
        <w:tc>
          <w:tcPr>
            <w:tcW w:w="713" w:type="dxa"/>
          </w:tcPr>
          <w:p w14:paraId="7539D952" w14:textId="32EA38F3" w:rsidR="00F03CF4" w:rsidRPr="00337F05" w:rsidRDefault="00F03CF4" w:rsidP="00F03CF4">
            <w:r>
              <w:t>35</w:t>
            </w:r>
          </w:p>
        </w:tc>
        <w:tc>
          <w:tcPr>
            <w:tcW w:w="5919" w:type="dxa"/>
          </w:tcPr>
          <w:p w14:paraId="47531CE5" w14:textId="209D6672" w:rsidR="00F03CF4" w:rsidRPr="00390EE8" w:rsidRDefault="00F03CF4" w:rsidP="00F03CF4">
            <w:r w:rsidRPr="00F03CF4">
              <w:t>Сравниваются</w:t>
            </w:r>
            <w:r w:rsidRPr="00F03CF4">
              <w:rPr>
                <w:lang w:val="en-US"/>
              </w:rPr>
              <w:t xml:space="preserve"> </w:t>
            </w:r>
            <w:proofErr w:type="gramStart"/>
            <w:r w:rsidRPr="00F03CF4">
              <w:rPr>
                <w:lang w:val="en-US"/>
              </w:rPr>
              <w:t>owner(</w:t>
            </w:r>
            <w:proofErr w:type="spellStart"/>
            <w:proofErr w:type="gramEnd"/>
            <w:r w:rsidRPr="00F03CF4">
              <w:rPr>
                <w:lang w:val="en-US"/>
              </w:rPr>
              <w:t>petrov</w:t>
            </w:r>
            <w:proofErr w:type="spellEnd"/>
            <w:r w:rsidRPr="00F03CF4">
              <w:rPr>
                <w:lang w:val="en-US"/>
              </w:rPr>
              <w:t xml:space="preserve">, CLAUSE) </w:t>
            </w:r>
            <w:r w:rsidRPr="00F03CF4">
              <w:t>и</w:t>
            </w:r>
            <w:r w:rsidRPr="00F03CF4">
              <w:rPr>
                <w:lang w:val="en-US"/>
              </w:rPr>
              <w:t xml:space="preserve"> owner(</w:t>
            </w:r>
            <w:proofErr w:type="spellStart"/>
            <w:r w:rsidRPr="00F03CF4">
              <w:rPr>
                <w:lang w:val="en-US"/>
              </w:rPr>
              <w:t>sanginov</w:t>
            </w:r>
            <w:proofErr w:type="spellEnd"/>
            <w:r w:rsidRPr="00F03CF4">
              <w:rPr>
                <w:lang w:val="en-US"/>
              </w:rPr>
              <w:t>, autos(</w:t>
            </w:r>
            <w:proofErr w:type="spellStart"/>
            <w:r w:rsidRPr="00F03CF4">
              <w:rPr>
                <w:lang w:val="en-US"/>
              </w:rPr>
              <w:t>mersedesbenssclass</w:t>
            </w:r>
            <w:proofErr w:type="spellEnd"/>
            <w:r w:rsidRPr="00F03CF4">
              <w:rPr>
                <w:lang w:val="en-US"/>
              </w:rPr>
              <w:t>, 55)).</w:t>
            </w:r>
            <w:r w:rsidR="00972ADE">
              <w:rPr>
                <w:lang w:val="en-US"/>
              </w:rPr>
              <w:br/>
            </w:r>
            <w:proofErr w:type="spellStart"/>
            <w:r w:rsidRPr="00F03CF4">
              <w:t>Petrov</w:t>
            </w:r>
            <w:proofErr w:type="spellEnd"/>
            <w:r w:rsidRPr="00F03CF4">
              <w:t xml:space="preserve"> и </w:t>
            </w:r>
            <w:proofErr w:type="spellStart"/>
            <w:r w:rsidRPr="00F03CF4">
              <w:t>sanginov</w:t>
            </w:r>
            <w:proofErr w:type="spellEnd"/>
            <w:r w:rsidRPr="00F03CF4">
              <w:t xml:space="preserve"> не унифицируемы.</w:t>
            </w:r>
          </w:p>
        </w:tc>
        <w:tc>
          <w:tcPr>
            <w:tcW w:w="2713" w:type="dxa"/>
          </w:tcPr>
          <w:p w14:paraId="5A884BA4" w14:textId="525F3AF6" w:rsidR="00F03CF4" w:rsidRPr="003A6242" w:rsidRDefault="00F03CF4" w:rsidP="00F03CF4">
            <w:r>
              <w:t xml:space="preserve">Прямой ход. Запуск новой унификации для очередного предложения из </w:t>
            </w:r>
            <w:proofErr w:type="spellStart"/>
            <w:r>
              <w:t>бз</w:t>
            </w:r>
            <w:proofErr w:type="spellEnd"/>
            <w:r>
              <w:t>.</w:t>
            </w:r>
          </w:p>
        </w:tc>
      </w:tr>
      <w:tr w:rsidR="00972ADE" w:rsidRPr="00337F05" w14:paraId="00E56B22" w14:textId="77777777" w:rsidTr="00F03CF4">
        <w:tc>
          <w:tcPr>
            <w:tcW w:w="713" w:type="dxa"/>
          </w:tcPr>
          <w:p w14:paraId="3863D4D5" w14:textId="5FC62663" w:rsidR="00972ADE" w:rsidRDefault="00972ADE" w:rsidP="00F03CF4">
            <w:r>
              <w:t>…</w:t>
            </w:r>
          </w:p>
        </w:tc>
        <w:tc>
          <w:tcPr>
            <w:tcW w:w="5919" w:type="dxa"/>
          </w:tcPr>
          <w:p w14:paraId="68E8D08F" w14:textId="1934B148" w:rsidR="00972ADE" w:rsidRPr="00F03CF4" w:rsidRDefault="00972ADE" w:rsidP="00F03CF4">
            <w:r>
              <w:t>…</w:t>
            </w:r>
          </w:p>
        </w:tc>
        <w:tc>
          <w:tcPr>
            <w:tcW w:w="2713" w:type="dxa"/>
          </w:tcPr>
          <w:p w14:paraId="4695EE57" w14:textId="36243D35" w:rsidR="00972ADE" w:rsidRDefault="00972ADE" w:rsidP="00F03CF4">
            <w:r>
              <w:t>…</w:t>
            </w:r>
          </w:p>
        </w:tc>
      </w:tr>
      <w:tr w:rsidR="00F03CF4" w:rsidRPr="00337F05" w14:paraId="0036ADA3" w14:textId="77777777" w:rsidTr="00F03CF4">
        <w:tc>
          <w:tcPr>
            <w:tcW w:w="713" w:type="dxa"/>
          </w:tcPr>
          <w:p w14:paraId="304AEAC7" w14:textId="29B3135D" w:rsidR="00F03CF4" w:rsidRPr="00337F05" w:rsidRDefault="00972ADE" w:rsidP="00F03CF4">
            <w:r>
              <w:t>41</w:t>
            </w:r>
          </w:p>
        </w:tc>
        <w:tc>
          <w:tcPr>
            <w:tcW w:w="5919" w:type="dxa"/>
          </w:tcPr>
          <w:p w14:paraId="22BB4A11" w14:textId="77777777" w:rsidR="00972ADE" w:rsidRDefault="00972ADE" w:rsidP="00F03CF4">
            <w:r w:rsidRPr="00972ADE">
              <w:t>Сравниваются</w:t>
            </w:r>
          </w:p>
          <w:p w14:paraId="7F36C8A6" w14:textId="77777777" w:rsidR="00972ADE" w:rsidRPr="00972ADE" w:rsidRDefault="00972ADE" w:rsidP="00F03CF4">
            <w:pPr>
              <w:rPr>
                <w:lang w:val="en-US"/>
              </w:rPr>
            </w:pPr>
            <w:proofErr w:type="gramStart"/>
            <w:r w:rsidRPr="00972ADE">
              <w:rPr>
                <w:lang w:val="en-US"/>
              </w:rPr>
              <w:t>owner(</w:t>
            </w:r>
            <w:proofErr w:type="spellStart"/>
            <w:proofErr w:type="gramEnd"/>
            <w:r w:rsidRPr="00972ADE">
              <w:rPr>
                <w:lang w:val="en-US"/>
              </w:rPr>
              <w:t>petrov</w:t>
            </w:r>
            <w:proofErr w:type="spellEnd"/>
            <w:r w:rsidRPr="00972ADE">
              <w:rPr>
                <w:lang w:val="en-US"/>
              </w:rPr>
              <w:t>, CLAUSE)</w:t>
            </w:r>
          </w:p>
          <w:p w14:paraId="06087903" w14:textId="77777777" w:rsidR="00972ADE" w:rsidRDefault="00972ADE" w:rsidP="00F03CF4">
            <w:r w:rsidRPr="00972ADE">
              <w:t>и</w:t>
            </w:r>
            <w:r w:rsidRPr="00972ADE">
              <w:rPr>
                <w:lang w:val="en-US"/>
              </w:rPr>
              <w:t xml:space="preserve"> </w:t>
            </w:r>
            <w:proofErr w:type="gramStart"/>
            <w:r w:rsidRPr="00972ADE">
              <w:rPr>
                <w:lang w:val="en-US"/>
              </w:rPr>
              <w:t>owner(</w:t>
            </w:r>
            <w:proofErr w:type="spellStart"/>
            <w:proofErr w:type="gramEnd"/>
            <w:r w:rsidRPr="00972ADE">
              <w:rPr>
                <w:lang w:val="en-US"/>
              </w:rPr>
              <w:t>petrov</w:t>
            </w:r>
            <w:proofErr w:type="spellEnd"/>
            <w:r w:rsidRPr="00972ADE">
              <w:rPr>
                <w:lang w:val="en-US"/>
              </w:rPr>
              <w:t>, area(</w:t>
            </w:r>
            <w:proofErr w:type="spellStart"/>
            <w:r w:rsidRPr="00972ADE">
              <w:rPr>
                <w:lang w:val="en-US"/>
              </w:rPr>
              <w:t>hmelnick</w:t>
            </w:r>
            <w:proofErr w:type="spellEnd"/>
            <w:r w:rsidRPr="00972ADE">
              <w:rPr>
                <w:lang w:val="en-US"/>
              </w:rPr>
              <w:t>, 510)).</w:t>
            </w:r>
            <w:r w:rsidRPr="00972ADE">
              <w:rPr>
                <w:lang w:val="en-US"/>
              </w:rPr>
              <w:br/>
            </w:r>
            <w:r w:rsidRPr="00972ADE">
              <w:t>Термы  унифицируемы. Подстановка:</w:t>
            </w:r>
          </w:p>
          <w:p w14:paraId="4A5B6E98" w14:textId="20BCCCC6" w:rsidR="00972ADE" w:rsidRDefault="00972ADE" w:rsidP="00F03CF4">
            <w:r w:rsidRPr="00972ADE">
              <w:t>{</w:t>
            </w:r>
            <w:proofErr w:type="spellStart"/>
            <w:r w:rsidRPr="00972ADE">
              <w:t>petrov</w:t>
            </w:r>
            <w:proofErr w:type="spellEnd"/>
            <w:r w:rsidRPr="00972ADE">
              <w:t>=</w:t>
            </w:r>
            <w:proofErr w:type="spellStart"/>
            <w:r w:rsidRPr="00972ADE">
              <w:t>petrov</w:t>
            </w:r>
            <w:proofErr w:type="spellEnd"/>
            <w:r w:rsidRPr="00972ADE">
              <w:t>,</w:t>
            </w:r>
          </w:p>
          <w:p w14:paraId="451D8FF0" w14:textId="634E3530" w:rsidR="00F03CF4" w:rsidRPr="00337F05" w:rsidRDefault="00972ADE" w:rsidP="00F03CF4">
            <w:r w:rsidRPr="00972ADE">
              <w:t>CLAUSE=</w:t>
            </w:r>
            <w:proofErr w:type="spellStart"/>
            <w:proofErr w:type="gramStart"/>
            <w:r w:rsidRPr="00972ADE">
              <w:t>area</w:t>
            </w:r>
            <w:proofErr w:type="spellEnd"/>
            <w:r w:rsidRPr="00972ADE">
              <w:t>(</w:t>
            </w:r>
            <w:proofErr w:type="spellStart"/>
            <w:proofErr w:type="gramEnd"/>
            <w:r w:rsidRPr="00972ADE">
              <w:t>hmelnick</w:t>
            </w:r>
            <w:proofErr w:type="spellEnd"/>
            <w:r w:rsidRPr="00972ADE">
              <w:t>, 510))}</w:t>
            </w:r>
          </w:p>
        </w:tc>
        <w:tc>
          <w:tcPr>
            <w:tcW w:w="2713" w:type="dxa"/>
          </w:tcPr>
          <w:p w14:paraId="1A27B425" w14:textId="40AF74AA" w:rsidR="00F03CF4" w:rsidRPr="00A67EE5" w:rsidRDefault="00972ADE" w:rsidP="00F03CF4">
            <w:r w:rsidRPr="00972ADE">
              <w:t>Прямой ход. Применение подстановки к резольвенте. Замена цели в резольвенте телом найденного правила. Выбор подцели из резольвенты и запуск унификации для нее.</w:t>
            </w:r>
          </w:p>
        </w:tc>
      </w:tr>
      <w:tr w:rsidR="00F03CF4" w:rsidRPr="00972ADE" w14:paraId="595C127D" w14:textId="77777777" w:rsidTr="00F03CF4">
        <w:tc>
          <w:tcPr>
            <w:tcW w:w="713" w:type="dxa"/>
          </w:tcPr>
          <w:p w14:paraId="4CAFF08D" w14:textId="24858D29" w:rsidR="00F03CF4" w:rsidRPr="00972ADE" w:rsidRDefault="00972ADE" w:rsidP="00F03CF4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5919" w:type="dxa"/>
          </w:tcPr>
          <w:p w14:paraId="536518DB" w14:textId="77777777" w:rsidR="00972ADE" w:rsidRPr="00972ADE" w:rsidRDefault="00972ADE" w:rsidP="00F03CF4">
            <w:pPr>
              <w:rPr>
                <w:lang w:val="en-US"/>
              </w:rPr>
            </w:pPr>
            <w:r>
              <w:t>Сравниваются</w:t>
            </w:r>
          </w:p>
          <w:p w14:paraId="61B11A44" w14:textId="77777777" w:rsidR="00972ADE" w:rsidRPr="00171490" w:rsidRDefault="00972ADE" w:rsidP="00F03CF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clauseProperty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area(</w:t>
            </w:r>
            <w:proofErr w:type="spellStart"/>
            <w:r>
              <w:rPr>
                <w:lang w:val="en-US"/>
              </w:rPr>
              <w:t>hmelnick</w:t>
            </w:r>
            <w:proofErr w:type="spellEnd"/>
            <w:r>
              <w:rPr>
                <w:lang w:val="en-US"/>
              </w:rPr>
              <w:t xml:space="preserve">, 510)), </w:t>
            </w:r>
            <w:proofErr w:type="spellStart"/>
            <w:r>
              <w:rPr>
                <w:lang w:val="en-US"/>
              </w:rPr>
              <w:t>OwnName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OwnPrice</w:t>
            </w:r>
            <w:proofErr w:type="spellEnd"/>
            <w:r>
              <w:rPr>
                <w:lang w:val="en-US"/>
              </w:rPr>
              <w:t xml:space="preserve">) </w:t>
            </w:r>
            <w:r>
              <w:t>и</w:t>
            </w:r>
          </w:p>
          <w:p w14:paraId="2C154D73" w14:textId="77777777" w:rsidR="00972ADE" w:rsidRDefault="00972ADE" w:rsidP="00F03CF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clauseProperty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autos(Name, Price),</w:t>
            </w:r>
            <w:proofErr w:type="spellStart"/>
            <w:r>
              <w:rPr>
                <w:lang w:val="en-US"/>
              </w:rPr>
              <w:t>OwnName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OwnPrice</w:t>
            </w:r>
            <w:proofErr w:type="spellEnd"/>
            <w:r>
              <w:rPr>
                <w:lang w:val="en-US"/>
              </w:rPr>
              <w:t>).</w:t>
            </w:r>
          </w:p>
          <w:p w14:paraId="14AC1CC1" w14:textId="383032B0" w:rsidR="00F03CF4" w:rsidRPr="00972ADE" w:rsidRDefault="00972ADE" w:rsidP="00F03CF4">
            <w:pPr>
              <w:rPr>
                <w:lang w:val="en-US"/>
              </w:rPr>
            </w:pPr>
            <w:r>
              <w:t>Термы</w:t>
            </w:r>
            <w:r w:rsidRPr="00972ADE">
              <w:t xml:space="preserve"> </w:t>
            </w:r>
            <w:r>
              <w:t>не</w:t>
            </w:r>
            <w:r w:rsidRPr="00972ADE">
              <w:t xml:space="preserve"> </w:t>
            </w:r>
            <w:r>
              <w:t>унифицируемы</w:t>
            </w:r>
            <w:r w:rsidRPr="00972ADE">
              <w:t xml:space="preserve">, </w:t>
            </w:r>
            <w:r>
              <w:t>имеют</w:t>
            </w:r>
            <w:r w:rsidRPr="00972ADE">
              <w:t xml:space="preserve"> </w:t>
            </w:r>
            <w:r>
              <w:t>разные</w:t>
            </w:r>
            <w:r w:rsidRPr="00972ADE">
              <w:t xml:space="preserve"> </w:t>
            </w:r>
            <w:r>
              <w:t>функторы</w:t>
            </w:r>
            <w:r w:rsidRPr="00972ADE">
              <w:t xml:space="preserve">. </w:t>
            </w:r>
            <w:r>
              <w:t>Неудача</w:t>
            </w:r>
            <w:r w:rsidRPr="00972ADE">
              <w:rPr>
                <w:lang w:val="en-US"/>
              </w:rPr>
              <w:t>.</w:t>
            </w:r>
          </w:p>
        </w:tc>
        <w:tc>
          <w:tcPr>
            <w:tcW w:w="2713" w:type="dxa"/>
          </w:tcPr>
          <w:p w14:paraId="29D7DD93" w14:textId="23848FBD" w:rsidR="00F03CF4" w:rsidRPr="00972ADE" w:rsidRDefault="00972ADE" w:rsidP="00F03CF4">
            <w:r>
              <w:t xml:space="preserve">Прямой ход. Запуск новой унификации для очередного предложения из </w:t>
            </w:r>
            <w:proofErr w:type="spellStart"/>
            <w:r>
              <w:t>бз</w:t>
            </w:r>
            <w:proofErr w:type="spellEnd"/>
            <w:r>
              <w:t>.</w:t>
            </w:r>
          </w:p>
        </w:tc>
      </w:tr>
      <w:tr w:rsidR="00972ADE" w:rsidRPr="00972ADE" w14:paraId="0562836D" w14:textId="77777777" w:rsidTr="00F03CF4">
        <w:tc>
          <w:tcPr>
            <w:tcW w:w="713" w:type="dxa"/>
          </w:tcPr>
          <w:p w14:paraId="23C22AFD" w14:textId="5B8865E4" w:rsidR="00972ADE" w:rsidRDefault="00972ADE" w:rsidP="00F03CF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919" w:type="dxa"/>
          </w:tcPr>
          <w:p w14:paraId="6AF7F167" w14:textId="0EA77DBE" w:rsidR="00972ADE" w:rsidRPr="00972ADE" w:rsidRDefault="00972ADE" w:rsidP="00F03CF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713" w:type="dxa"/>
          </w:tcPr>
          <w:p w14:paraId="44F4FB89" w14:textId="6D8DC8BE" w:rsidR="00972ADE" w:rsidRPr="00972ADE" w:rsidRDefault="00972ADE" w:rsidP="00F03CF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F03CF4" w:rsidRPr="004A061E" w14:paraId="2B270D58" w14:textId="77777777" w:rsidTr="00F03CF4">
        <w:tc>
          <w:tcPr>
            <w:tcW w:w="713" w:type="dxa"/>
          </w:tcPr>
          <w:p w14:paraId="3C3E2731" w14:textId="41EEDE25" w:rsidR="00F03CF4" w:rsidRPr="00337F05" w:rsidRDefault="00972ADE" w:rsidP="00F03CF4">
            <w:r>
              <w:rPr>
                <w:lang w:val="en-US"/>
              </w:rPr>
              <w:t>45</w:t>
            </w:r>
          </w:p>
        </w:tc>
        <w:tc>
          <w:tcPr>
            <w:tcW w:w="5919" w:type="dxa"/>
          </w:tcPr>
          <w:p w14:paraId="1A99602B" w14:textId="77777777" w:rsidR="00972ADE" w:rsidRDefault="00972ADE" w:rsidP="00F03CF4">
            <w:r w:rsidRPr="00972ADE">
              <w:t>Сравниваются</w:t>
            </w:r>
          </w:p>
          <w:p w14:paraId="77C4B59C" w14:textId="77777777" w:rsidR="00972ADE" w:rsidRPr="00972ADE" w:rsidRDefault="00972ADE" w:rsidP="00F03CF4">
            <w:pPr>
              <w:rPr>
                <w:lang w:val="en-US"/>
              </w:rPr>
            </w:pPr>
            <w:proofErr w:type="spellStart"/>
            <w:proofErr w:type="gramStart"/>
            <w:r w:rsidRPr="00972ADE">
              <w:rPr>
                <w:lang w:val="en-US"/>
              </w:rPr>
              <w:t>clauseProperty</w:t>
            </w:r>
            <w:proofErr w:type="spellEnd"/>
            <w:r w:rsidRPr="00972ADE">
              <w:rPr>
                <w:lang w:val="en-US"/>
              </w:rPr>
              <w:t>(</w:t>
            </w:r>
            <w:proofErr w:type="gramEnd"/>
            <w:r w:rsidRPr="00972ADE">
              <w:rPr>
                <w:lang w:val="en-US"/>
              </w:rPr>
              <w:t>area(</w:t>
            </w:r>
            <w:proofErr w:type="spellStart"/>
            <w:r w:rsidRPr="00972ADE">
              <w:rPr>
                <w:lang w:val="en-US"/>
              </w:rPr>
              <w:t>hmelnick</w:t>
            </w:r>
            <w:proofErr w:type="spellEnd"/>
            <w:r w:rsidRPr="00972ADE">
              <w:rPr>
                <w:lang w:val="en-US"/>
              </w:rPr>
              <w:t xml:space="preserve">, 510)), </w:t>
            </w:r>
            <w:proofErr w:type="spellStart"/>
            <w:r w:rsidRPr="00972ADE">
              <w:rPr>
                <w:lang w:val="en-US"/>
              </w:rPr>
              <w:t>OwnName</w:t>
            </w:r>
            <w:proofErr w:type="spellEnd"/>
            <w:r w:rsidRPr="00972ADE">
              <w:rPr>
                <w:lang w:val="en-US"/>
              </w:rPr>
              <w:t xml:space="preserve">, </w:t>
            </w:r>
            <w:proofErr w:type="spellStart"/>
            <w:r w:rsidRPr="00972ADE">
              <w:rPr>
                <w:lang w:val="en-US"/>
              </w:rPr>
              <w:t>OwnPrice</w:t>
            </w:r>
            <w:proofErr w:type="spellEnd"/>
            <w:r w:rsidRPr="00972ADE">
              <w:rPr>
                <w:lang w:val="en-US"/>
              </w:rPr>
              <w:t>)</w:t>
            </w:r>
          </w:p>
          <w:p w14:paraId="69B787E6" w14:textId="77777777" w:rsidR="00972ADE" w:rsidRDefault="00972ADE" w:rsidP="00F03CF4">
            <w:pPr>
              <w:rPr>
                <w:lang w:val="en-US"/>
              </w:rPr>
            </w:pPr>
            <w:r w:rsidRPr="00972ADE">
              <w:t>и</w:t>
            </w:r>
            <w:r w:rsidRPr="00972ADE">
              <w:rPr>
                <w:lang w:val="en-US"/>
              </w:rPr>
              <w:t xml:space="preserve"> </w:t>
            </w:r>
            <w:proofErr w:type="spellStart"/>
            <w:proofErr w:type="gramStart"/>
            <w:r w:rsidRPr="00972ADE">
              <w:rPr>
                <w:lang w:val="en-US"/>
              </w:rPr>
              <w:t>clauseProperty</w:t>
            </w:r>
            <w:proofErr w:type="spellEnd"/>
            <w:r w:rsidRPr="00972ADE">
              <w:rPr>
                <w:lang w:val="en-US"/>
              </w:rPr>
              <w:t>(</w:t>
            </w:r>
            <w:proofErr w:type="gramEnd"/>
            <w:r w:rsidRPr="00972ADE">
              <w:rPr>
                <w:lang w:val="en-US"/>
              </w:rPr>
              <w:t>area(Name, Price),</w:t>
            </w:r>
            <w:proofErr w:type="spellStart"/>
            <w:r w:rsidRPr="00972ADE">
              <w:rPr>
                <w:lang w:val="en-US"/>
              </w:rPr>
              <w:t>OwnName</w:t>
            </w:r>
            <w:proofErr w:type="spellEnd"/>
            <w:r w:rsidRPr="00972ADE">
              <w:rPr>
                <w:lang w:val="en-US"/>
              </w:rPr>
              <w:t xml:space="preserve">, </w:t>
            </w:r>
            <w:proofErr w:type="spellStart"/>
            <w:r w:rsidRPr="00972ADE">
              <w:rPr>
                <w:lang w:val="en-US"/>
              </w:rPr>
              <w:t>OwnPrice</w:t>
            </w:r>
            <w:proofErr w:type="spellEnd"/>
            <w:r w:rsidRPr="00972ADE">
              <w:rPr>
                <w:lang w:val="en-US"/>
              </w:rPr>
              <w:t>)</w:t>
            </w:r>
          </w:p>
          <w:p w14:paraId="3B69911A" w14:textId="77777777" w:rsidR="00972ADE" w:rsidRDefault="00972ADE" w:rsidP="00F03CF4">
            <w:r w:rsidRPr="00972ADE">
              <w:t>Термы</w:t>
            </w:r>
            <w:r w:rsidRPr="00171490">
              <w:t xml:space="preserve"> </w:t>
            </w:r>
            <w:r w:rsidRPr="00972ADE">
              <w:t>унифицируемы</w:t>
            </w:r>
            <w:r w:rsidRPr="00171490">
              <w:t xml:space="preserve">. </w:t>
            </w:r>
            <w:r w:rsidRPr="00972ADE">
              <w:t>Подстановка:</w:t>
            </w:r>
          </w:p>
          <w:p w14:paraId="2904A5B3" w14:textId="77777777" w:rsidR="00972ADE" w:rsidRPr="00171490" w:rsidRDefault="00972ADE" w:rsidP="00F03CF4">
            <w:r w:rsidRPr="00171490">
              <w:t>{</w:t>
            </w:r>
            <w:r w:rsidRPr="00972ADE">
              <w:rPr>
                <w:lang w:val="en-US"/>
              </w:rPr>
              <w:t>Name</w:t>
            </w:r>
            <w:r w:rsidRPr="00171490">
              <w:t>=</w:t>
            </w:r>
            <w:proofErr w:type="spellStart"/>
            <w:r w:rsidRPr="00972ADE">
              <w:rPr>
                <w:lang w:val="en-US"/>
              </w:rPr>
              <w:t>hmelnick</w:t>
            </w:r>
            <w:proofErr w:type="spellEnd"/>
            <w:r w:rsidRPr="00171490">
              <w:t>,</w:t>
            </w:r>
          </w:p>
          <w:p w14:paraId="4957C247" w14:textId="77777777" w:rsidR="00972ADE" w:rsidRDefault="00972ADE" w:rsidP="00F03CF4">
            <w:pPr>
              <w:rPr>
                <w:lang w:val="en-US"/>
              </w:rPr>
            </w:pPr>
            <w:r w:rsidRPr="00972ADE">
              <w:rPr>
                <w:lang w:val="en-US"/>
              </w:rPr>
              <w:t>Price=510</w:t>
            </w:r>
            <w:r>
              <w:rPr>
                <w:lang w:val="en-US"/>
              </w:rPr>
              <w:t>,</w:t>
            </w:r>
          </w:p>
          <w:p w14:paraId="66B0C4CC" w14:textId="77777777" w:rsidR="00972ADE" w:rsidRDefault="00972ADE" w:rsidP="00F03CF4">
            <w:pPr>
              <w:rPr>
                <w:lang w:val="en-US"/>
              </w:rPr>
            </w:pPr>
            <w:proofErr w:type="spellStart"/>
            <w:r w:rsidRPr="00972ADE">
              <w:rPr>
                <w:lang w:val="en-US"/>
              </w:rPr>
              <w:lastRenderedPageBreak/>
              <w:t>OwnName</w:t>
            </w:r>
            <w:proofErr w:type="spellEnd"/>
            <w:r w:rsidRPr="00972ADE">
              <w:rPr>
                <w:lang w:val="en-US"/>
              </w:rPr>
              <w:t>=</w:t>
            </w:r>
            <w:proofErr w:type="spellStart"/>
            <w:r w:rsidRPr="00972ADE">
              <w:rPr>
                <w:lang w:val="en-US"/>
              </w:rPr>
              <w:t>OwnName</w:t>
            </w:r>
            <w:proofErr w:type="spellEnd"/>
            <w:r w:rsidRPr="00972ADE">
              <w:rPr>
                <w:lang w:val="en-US"/>
              </w:rPr>
              <w:t>,</w:t>
            </w:r>
          </w:p>
          <w:p w14:paraId="37725E37" w14:textId="0C5CFF09" w:rsidR="00F03CF4" w:rsidRPr="00972ADE" w:rsidRDefault="00972ADE" w:rsidP="00F03CF4">
            <w:pPr>
              <w:rPr>
                <w:lang w:val="en-US"/>
              </w:rPr>
            </w:pPr>
            <w:proofErr w:type="spellStart"/>
            <w:r w:rsidRPr="00972ADE">
              <w:rPr>
                <w:lang w:val="en-US"/>
              </w:rPr>
              <w:t>OwnPrice</w:t>
            </w:r>
            <w:proofErr w:type="spellEnd"/>
            <w:r w:rsidRPr="00972ADE">
              <w:rPr>
                <w:lang w:val="en-US"/>
              </w:rPr>
              <w:t>=</w:t>
            </w:r>
            <w:proofErr w:type="spellStart"/>
            <w:r w:rsidRPr="00972ADE">
              <w:rPr>
                <w:lang w:val="en-US"/>
              </w:rPr>
              <w:t>OwnPrice</w:t>
            </w:r>
            <w:proofErr w:type="spellEnd"/>
            <w:r w:rsidRPr="00972ADE">
              <w:rPr>
                <w:lang w:val="en-US"/>
              </w:rPr>
              <w:t>}</w:t>
            </w:r>
          </w:p>
        </w:tc>
        <w:tc>
          <w:tcPr>
            <w:tcW w:w="2713" w:type="dxa"/>
          </w:tcPr>
          <w:p w14:paraId="39952E89" w14:textId="13360952" w:rsidR="00F03CF4" w:rsidRPr="0000468A" w:rsidRDefault="00972ADE" w:rsidP="00F03CF4">
            <w:pPr>
              <w:rPr>
                <w:lang w:val="en-US"/>
              </w:rPr>
            </w:pPr>
            <w:r w:rsidRPr="00972ADE">
              <w:lastRenderedPageBreak/>
              <w:t xml:space="preserve">Прямой ход. Применение подстановки к резольвенте. Замена цели в резольвенте телом найденного правила. Выбор </w:t>
            </w:r>
            <w:r w:rsidRPr="00972ADE">
              <w:lastRenderedPageBreak/>
              <w:t>подцели из резольвенты и запуск унификации для нее.</w:t>
            </w:r>
          </w:p>
        </w:tc>
      </w:tr>
      <w:tr w:rsidR="00F03CF4" w:rsidRPr="0000468A" w14:paraId="1EB9BA0B" w14:textId="77777777" w:rsidTr="00F03CF4">
        <w:tc>
          <w:tcPr>
            <w:tcW w:w="713" w:type="dxa"/>
          </w:tcPr>
          <w:p w14:paraId="075453B0" w14:textId="275F5878" w:rsidR="00F03CF4" w:rsidRPr="00972ADE" w:rsidRDefault="00972ADE" w:rsidP="00F03C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46</w:t>
            </w:r>
          </w:p>
        </w:tc>
        <w:tc>
          <w:tcPr>
            <w:tcW w:w="5919" w:type="dxa"/>
          </w:tcPr>
          <w:p w14:paraId="60BA587A" w14:textId="77777777" w:rsidR="00972ADE" w:rsidRDefault="00972ADE" w:rsidP="00972ADE">
            <w:pPr>
              <w:pStyle w:val="a7"/>
              <w:ind w:right="99" w:firstLine="0"/>
            </w:pPr>
            <w:r>
              <w:t xml:space="preserve">Запуск унификации с помощью </w:t>
            </w:r>
            <w:proofErr w:type="gramStart"/>
            <w:r>
              <w:t>= :</w:t>
            </w:r>
            <w:proofErr w:type="gramEnd"/>
            <w:r>
              <w:t xml:space="preserve"> </w:t>
            </w:r>
          </w:p>
          <w:p w14:paraId="491B414E" w14:textId="67E1221A" w:rsidR="00F03CF4" w:rsidRPr="00972ADE" w:rsidRDefault="00972ADE" w:rsidP="00972ADE">
            <w:r>
              <w:t>Подстановка:</w:t>
            </w:r>
            <w:r>
              <w:br/>
              <w:t xml:space="preserve">{ </w:t>
            </w:r>
            <w:proofErr w:type="spellStart"/>
            <w:r>
              <w:t>OwnName</w:t>
            </w:r>
            <w:proofErr w:type="spellEnd"/>
            <w:r>
              <w:t>=</w:t>
            </w:r>
            <w:proofErr w:type="spellStart"/>
            <w:proofErr w:type="gramStart"/>
            <w:r>
              <w:rPr>
                <w:lang w:val="en-US"/>
              </w:rPr>
              <w:t>hmelnick</w:t>
            </w:r>
            <w:proofErr w:type="spellEnd"/>
            <w:r>
              <w:t xml:space="preserve"> }</w:t>
            </w:r>
            <w:proofErr w:type="gramEnd"/>
          </w:p>
        </w:tc>
        <w:tc>
          <w:tcPr>
            <w:tcW w:w="2713" w:type="dxa"/>
          </w:tcPr>
          <w:p w14:paraId="35A53A48" w14:textId="56670DDB" w:rsidR="00F03CF4" w:rsidRPr="0000468A" w:rsidRDefault="00972ADE" w:rsidP="00F03CF4">
            <w:r>
              <w:t>Прямой ход. Применение подстановки к резольвенте. Замена цели в резольвенте телом найденного правила. Выбор подцели из резольвенты и запуск унификации для нее.</w:t>
            </w:r>
          </w:p>
        </w:tc>
      </w:tr>
      <w:tr w:rsidR="00F03CF4" w:rsidRPr="004A061E" w14:paraId="0C022061" w14:textId="77777777" w:rsidTr="00F03CF4">
        <w:tc>
          <w:tcPr>
            <w:tcW w:w="713" w:type="dxa"/>
          </w:tcPr>
          <w:p w14:paraId="3353114E" w14:textId="1862C05D" w:rsidR="00F03CF4" w:rsidRPr="00972ADE" w:rsidRDefault="00972ADE" w:rsidP="00F03CF4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5919" w:type="dxa"/>
          </w:tcPr>
          <w:p w14:paraId="7976407A" w14:textId="77777777" w:rsidR="00972ADE" w:rsidRDefault="00972ADE" w:rsidP="00972ADE">
            <w:pPr>
              <w:pStyle w:val="a7"/>
              <w:ind w:right="99" w:firstLine="0"/>
            </w:pPr>
            <w:r>
              <w:t xml:space="preserve">Запуск унификации с помощью </w:t>
            </w:r>
            <w:proofErr w:type="gramStart"/>
            <w:r>
              <w:t>= :</w:t>
            </w:r>
            <w:proofErr w:type="gramEnd"/>
            <w:r>
              <w:t xml:space="preserve"> </w:t>
            </w:r>
          </w:p>
          <w:p w14:paraId="14CBB036" w14:textId="489472B8" w:rsidR="00F03CF4" w:rsidRPr="00972ADE" w:rsidRDefault="00972ADE" w:rsidP="00972ADE">
            <w:r>
              <w:t>Подстановка:</w:t>
            </w:r>
            <w:r>
              <w:br/>
              <w:t xml:space="preserve">{ </w:t>
            </w:r>
            <w:proofErr w:type="spellStart"/>
            <w:r>
              <w:t>Own</w:t>
            </w:r>
            <w:proofErr w:type="spellEnd"/>
            <w:r>
              <w:rPr>
                <w:lang w:val="en-US"/>
              </w:rPr>
              <w:t>Price</w:t>
            </w:r>
            <w:r>
              <w:t>=</w:t>
            </w:r>
            <w:proofErr w:type="gramStart"/>
            <w:r>
              <w:t>510 }</w:t>
            </w:r>
            <w:proofErr w:type="gramEnd"/>
          </w:p>
        </w:tc>
        <w:tc>
          <w:tcPr>
            <w:tcW w:w="2713" w:type="dxa"/>
          </w:tcPr>
          <w:p w14:paraId="6533B70B" w14:textId="7EF917C3" w:rsidR="00F03CF4" w:rsidRPr="00EF429B" w:rsidRDefault="00972ADE" w:rsidP="00F03CF4">
            <w:pPr>
              <w:rPr>
                <w:lang w:val="en-US"/>
              </w:rPr>
            </w:pPr>
            <w:r>
              <w:t>Прямой ход. Применение подстановки к резольвенте. Замена цели в резольвенте телом найденного правила. Выбор подцели из резольвенты и запуск унификации для нее.</w:t>
            </w:r>
          </w:p>
        </w:tc>
      </w:tr>
      <w:tr w:rsidR="00F03CF4" w:rsidRPr="00886B78" w14:paraId="2C688EDA" w14:textId="77777777" w:rsidTr="00F03CF4">
        <w:tc>
          <w:tcPr>
            <w:tcW w:w="713" w:type="dxa"/>
          </w:tcPr>
          <w:p w14:paraId="63865E84" w14:textId="48FA8274" w:rsidR="00F03CF4" w:rsidRDefault="00972ADE" w:rsidP="00F03CF4">
            <w:r>
              <w:t>48</w:t>
            </w:r>
          </w:p>
        </w:tc>
        <w:tc>
          <w:tcPr>
            <w:tcW w:w="5919" w:type="dxa"/>
          </w:tcPr>
          <w:p w14:paraId="34E4DBF3" w14:textId="67722009" w:rsidR="00F03CF4" w:rsidRDefault="00972ADE" w:rsidP="00F03CF4">
            <w:r>
              <w:t>Результат:</w:t>
            </w:r>
            <w:r>
              <w:br/>
              <w:t>Наибольший общий унификатор {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  <w:r>
              <w:t>=</w:t>
            </w:r>
            <w:proofErr w:type="spellStart"/>
            <w:r>
              <w:rPr>
                <w:lang w:val="en-US"/>
              </w:rPr>
              <w:t>petrov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OwnName</w:t>
            </w:r>
            <w:proofErr w:type="spellEnd"/>
            <w:r>
              <w:t>=</w:t>
            </w:r>
            <w:proofErr w:type="spellStart"/>
            <w:r>
              <w:rPr>
                <w:lang w:val="en-US"/>
              </w:rPr>
              <w:t>hmelnick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OwnPrice</w:t>
            </w:r>
            <w:proofErr w:type="spellEnd"/>
            <w:r>
              <w:t>=510}</w:t>
            </w:r>
          </w:p>
        </w:tc>
        <w:tc>
          <w:tcPr>
            <w:tcW w:w="2713" w:type="dxa"/>
          </w:tcPr>
          <w:p w14:paraId="4AD6C5A1" w14:textId="4A77B353" w:rsidR="00F03CF4" w:rsidRPr="00EF429B" w:rsidRDefault="00972ADE" w:rsidP="00F03CF4">
            <w:r>
              <w:t xml:space="preserve">Содержимое резольвенты пусто. Все переменные связаны. Откат. Удаление значения </w:t>
            </w:r>
            <w:proofErr w:type="spellStart"/>
            <w:r>
              <w:rPr>
                <w:lang w:val="en-US"/>
              </w:rPr>
              <w:t>OwnPrice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03CF4" w:rsidRPr="00886B78" w14:paraId="6DB3EAFE" w14:textId="77777777" w:rsidTr="00F03CF4">
        <w:tc>
          <w:tcPr>
            <w:tcW w:w="713" w:type="dxa"/>
          </w:tcPr>
          <w:p w14:paraId="5EB5E019" w14:textId="12EF5A0C" w:rsidR="00F03CF4" w:rsidRPr="00972ADE" w:rsidRDefault="00972ADE" w:rsidP="00F03CF4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5919" w:type="dxa"/>
          </w:tcPr>
          <w:p w14:paraId="7B5B5EEB" w14:textId="77777777" w:rsidR="005C3F08" w:rsidRPr="005C3F08" w:rsidRDefault="005C3F08" w:rsidP="00F03CF4">
            <w:pPr>
              <w:rPr>
                <w:lang w:val="en-US"/>
              </w:rPr>
            </w:pPr>
            <w:r>
              <w:t>Сравниваются</w:t>
            </w:r>
          </w:p>
          <w:p w14:paraId="5E008CE6" w14:textId="77777777" w:rsidR="005C3F08" w:rsidRPr="005C3F08" w:rsidRDefault="005C3F08" w:rsidP="00F03CF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clauseProperty</w:t>
            </w:r>
            <w:proofErr w:type="spellEnd"/>
            <w:r w:rsidRPr="005C3F08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area</w:t>
            </w:r>
            <w:r w:rsidRPr="005C3F0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hmelnick</w:t>
            </w:r>
            <w:proofErr w:type="spellEnd"/>
            <w:r w:rsidRPr="005C3F08">
              <w:rPr>
                <w:lang w:val="en-US"/>
              </w:rPr>
              <w:t xml:space="preserve">, 510)), </w:t>
            </w:r>
            <w:proofErr w:type="spellStart"/>
            <w:r>
              <w:rPr>
                <w:lang w:val="en-US"/>
              </w:rPr>
              <w:t>OwnName</w:t>
            </w:r>
            <w:proofErr w:type="spellEnd"/>
            <w:r w:rsidRPr="005C3F08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OwnPrice</w:t>
            </w:r>
            <w:proofErr w:type="spellEnd"/>
            <w:r w:rsidRPr="005C3F08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>
              <w:t>и</w:t>
            </w:r>
          </w:p>
          <w:p w14:paraId="2F15DF95" w14:textId="77777777" w:rsidR="005C3F08" w:rsidRDefault="005C3F08" w:rsidP="00F03CF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phoneBook</w:t>
            </w:r>
            <w:proofErr w:type="spellEnd"/>
            <w:r w:rsidRPr="005C3F08"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sanginov</w:t>
            </w:r>
            <w:proofErr w:type="spellEnd"/>
            <w:r w:rsidRPr="005C3F08">
              <w:rPr>
                <w:lang w:val="en-US"/>
              </w:rPr>
              <w:t xml:space="preserve">, "6", </w:t>
            </w:r>
            <w:proofErr w:type="spellStart"/>
            <w:r>
              <w:rPr>
                <w:lang w:val="en-US"/>
              </w:rPr>
              <w:t>adr</w:t>
            </w:r>
            <w:proofErr w:type="spellEnd"/>
            <w:r w:rsidRPr="005C3F0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moscow</w:t>
            </w:r>
            <w:proofErr w:type="spellEnd"/>
            <w:r w:rsidRPr="005C3F08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mayakovskaya</w:t>
            </w:r>
            <w:proofErr w:type="spellEnd"/>
            <w:r w:rsidRPr="005C3F08">
              <w:rPr>
                <w:lang w:val="en-US"/>
              </w:rPr>
              <w:t>, 6, 26)).</w:t>
            </w:r>
          </w:p>
          <w:p w14:paraId="026308CF" w14:textId="562A47EB" w:rsidR="00F03CF4" w:rsidRPr="005C3F08" w:rsidRDefault="005C3F08" w:rsidP="00F03CF4">
            <w:pPr>
              <w:rPr>
                <w:lang w:val="en-US"/>
              </w:rPr>
            </w:pPr>
            <w:r>
              <w:t>Термы</w:t>
            </w:r>
            <w:r w:rsidRPr="005C3F08">
              <w:t xml:space="preserve"> </w:t>
            </w:r>
            <w:r>
              <w:t>не</w:t>
            </w:r>
            <w:r w:rsidRPr="005C3F08">
              <w:t xml:space="preserve"> </w:t>
            </w:r>
            <w:r>
              <w:t>унифицируемы</w:t>
            </w:r>
            <w:r w:rsidRPr="005C3F08">
              <w:t xml:space="preserve">, </w:t>
            </w:r>
            <w:r>
              <w:t>имеют</w:t>
            </w:r>
            <w:r w:rsidRPr="005C3F08">
              <w:t xml:space="preserve"> </w:t>
            </w:r>
            <w:r>
              <w:t>разные</w:t>
            </w:r>
            <w:r w:rsidRPr="005C3F08">
              <w:t xml:space="preserve"> </w:t>
            </w:r>
            <w:r>
              <w:t>функторы</w:t>
            </w:r>
            <w:r w:rsidRPr="005C3F08">
              <w:t xml:space="preserve">. </w:t>
            </w:r>
            <w:r>
              <w:t>Неудача</w:t>
            </w:r>
            <w:r>
              <w:rPr>
                <w:lang w:val="en-US"/>
              </w:rPr>
              <w:t>.</w:t>
            </w:r>
          </w:p>
        </w:tc>
        <w:tc>
          <w:tcPr>
            <w:tcW w:w="2713" w:type="dxa"/>
          </w:tcPr>
          <w:p w14:paraId="2C55ABFE" w14:textId="5023C73F" w:rsidR="00F03CF4" w:rsidRDefault="005C3F08" w:rsidP="00F03CF4">
            <w:r>
              <w:t xml:space="preserve">Прямой ход. Запуск новой унификации для очередного предложения из </w:t>
            </w:r>
            <w:proofErr w:type="spellStart"/>
            <w:r>
              <w:t>бз</w:t>
            </w:r>
            <w:proofErr w:type="spellEnd"/>
            <w:r>
              <w:t>.</w:t>
            </w:r>
          </w:p>
        </w:tc>
      </w:tr>
      <w:tr w:rsidR="005C3F08" w:rsidRPr="00886B78" w14:paraId="388E9665" w14:textId="77777777" w:rsidTr="00F03CF4">
        <w:tc>
          <w:tcPr>
            <w:tcW w:w="713" w:type="dxa"/>
          </w:tcPr>
          <w:p w14:paraId="097CDBE8" w14:textId="1725208B" w:rsidR="005C3F08" w:rsidRDefault="005C3F08" w:rsidP="00F03CF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919" w:type="dxa"/>
          </w:tcPr>
          <w:p w14:paraId="160CFC58" w14:textId="24003DE2" w:rsidR="005C3F08" w:rsidRPr="005C3F08" w:rsidRDefault="005C3F08" w:rsidP="00F03CF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713" w:type="dxa"/>
          </w:tcPr>
          <w:p w14:paraId="0B398421" w14:textId="5A11B45F" w:rsidR="005C3F08" w:rsidRPr="005C3F08" w:rsidRDefault="005C3F08" w:rsidP="00F03CF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F03CF4" w:rsidRPr="00EF429B" w14:paraId="169A1F1C" w14:textId="77777777" w:rsidTr="00F03CF4">
        <w:tc>
          <w:tcPr>
            <w:tcW w:w="713" w:type="dxa"/>
          </w:tcPr>
          <w:p w14:paraId="670A5B85" w14:textId="4A0ED8DB" w:rsidR="00F03CF4" w:rsidRPr="005C3F08" w:rsidRDefault="005C3F08" w:rsidP="00F03CF4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5919" w:type="dxa"/>
          </w:tcPr>
          <w:p w14:paraId="1365F56E" w14:textId="28042770" w:rsidR="00F03CF4" w:rsidRPr="00EF429B" w:rsidRDefault="00171490" w:rsidP="00F03CF4">
            <w:pPr>
              <w:rPr>
                <w:lang w:val="en-US"/>
              </w:rPr>
            </w:pPr>
            <w:r>
              <w:t>Сравниваются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clauseProperty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area(</w:t>
            </w:r>
            <w:proofErr w:type="spellStart"/>
            <w:r>
              <w:rPr>
                <w:lang w:val="en-US"/>
              </w:rPr>
              <w:t>hmelnick</w:t>
            </w:r>
            <w:proofErr w:type="spellEnd"/>
            <w:r>
              <w:rPr>
                <w:lang w:val="en-US"/>
              </w:rPr>
              <w:t xml:space="preserve">, 510)), </w:t>
            </w:r>
            <w:proofErr w:type="spellStart"/>
            <w:r>
              <w:rPr>
                <w:lang w:val="en-US"/>
              </w:rPr>
              <w:t>OwnName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OwnPrice</w:t>
            </w:r>
            <w:proofErr w:type="spellEnd"/>
            <w:r>
              <w:rPr>
                <w:lang w:val="en-US"/>
              </w:rPr>
              <w:t xml:space="preserve">) </w:t>
            </w:r>
            <w:r>
              <w:t>и</w:t>
            </w:r>
            <w:r>
              <w:rPr>
                <w:lang w:val="en-US"/>
              </w:rPr>
              <w:t xml:space="preserve"> ownership(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OwnPrice</w:t>
            </w:r>
            <w:proofErr w:type="spellEnd"/>
            <w:r>
              <w:rPr>
                <w:lang w:val="en-US"/>
              </w:rPr>
              <w:t xml:space="preserve">) </w:t>
            </w:r>
            <w:r>
              <w:t>Термы</w:t>
            </w:r>
            <w:r>
              <w:rPr>
                <w:lang w:val="en-US"/>
              </w:rPr>
              <w:t xml:space="preserve"> </w:t>
            </w:r>
            <w:r>
              <w:t>не</w:t>
            </w:r>
            <w:r>
              <w:rPr>
                <w:lang w:val="en-US"/>
              </w:rPr>
              <w:t xml:space="preserve"> </w:t>
            </w:r>
            <w:r>
              <w:t>унифицируемы</w:t>
            </w:r>
            <w:r>
              <w:rPr>
                <w:lang w:val="en-US"/>
              </w:rPr>
              <w:t xml:space="preserve">, </w:t>
            </w:r>
            <w:r>
              <w:t>имеют</w:t>
            </w:r>
            <w:r>
              <w:rPr>
                <w:lang w:val="en-US"/>
              </w:rPr>
              <w:t xml:space="preserve"> </w:t>
            </w:r>
            <w:r>
              <w:t>разные</w:t>
            </w:r>
            <w:r>
              <w:rPr>
                <w:lang w:val="en-US"/>
              </w:rPr>
              <w:t xml:space="preserve"> </w:t>
            </w:r>
            <w:r>
              <w:t>функторы</w:t>
            </w:r>
            <w:r>
              <w:rPr>
                <w:lang w:val="en-US"/>
              </w:rPr>
              <w:t xml:space="preserve">. </w:t>
            </w:r>
            <w:r>
              <w:t>Неудача</w:t>
            </w:r>
            <w:r>
              <w:rPr>
                <w:lang w:val="en-US"/>
              </w:rPr>
              <w:t>.</w:t>
            </w:r>
          </w:p>
        </w:tc>
        <w:tc>
          <w:tcPr>
            <w:tcW w:w="2713" w:type="dxa"/>
          </w:tcPr>
          <w:p w14:paraId="0BD88DC6" w14:textId="77777777" w:rsidR="005C3F08" w:rsidRDefault="005C3F08" w:rsidP="00F03CF4">
            <w:r w:rsidRPr="005C3F08">
              <w:t xml:space="preserve">База знаний пройдена для </w:t>
            </w:r>
            <w:proofErr w:type="spellStart"/>
            <w:r w:rsidRPr="005C3F08">
              <w:t>clauseProperty</w:t>
            </w:r>
            <w:proofErr w:type="spellEnd"/>
            <w:r w:rsidRPr="005C3F08">
              <w:t>. Откат.</w:t>
            </w:r>
          </w:p>
          <w:p w14:paraId="498536F5" w14:textId="413E3DE0" w:rsidR="00F03CF4" w:rsidRPr="005C3F08" w:rsidRDefault="005C3F08" w:rsidP="00F03CF4">
            <w:r w:rsidRPr="005C3F08">
              <w:t>Значение переменной CLAUSE удаляется.</w:t>
            </w:r>
          </w:p>
        </w:tc>
      </w:tr>
      <w:tr w:rsidR="00F03CF4" w:rsidRPr="00EF429B" w14:paraId="2ED6DE72" w14:textId="77777777" w:rsidTr="00F03CF4">
        <w:tc>
          <w:tcPr>
            <w:tcW w:w="713" w:type="dxa"/>
          </w:tcPr>
          <w:p w14:paraId="61F84C99" w14:textId="66E5273C" w:rsidR="00F03CF4" w:rsidRPr="00EF429B" w:rsidRDefault="005C3F08" w:rsidP="00F03CF4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5919" w:type="dxa"/>
          </w:tcPr>
          <w:p w14:paraId="0D9F7149" w14:textId="42493C65" w:rsidR="00F03CF4" w:rsidRPr="00EF429B" w:rsidRDefault="005C3F08" w:rsidP="00F03CF4">
            <w:r>
              <w:t>Сравниваются</w:t>
            </w:r>
            <w:r w:rsidRPr="005C3F08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owner</w:t>
            </w:r>
            <w:r w:rsidRPr="005C3F08"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petrov</w:t>
            </w:r>
            <w:proofErr w:type="spellEnd"/>
            <w:r w:rsidRPr="005C3F08">
              <w:rPr>
                <w:lang w:val="en-US"/>
              </w:rPr>
              <w:t xml:space="preserve">, </w:t>
            </w:r>
            <w:r>
              <w:rPr>
                <w:lang w:val="en-US"/>
              </w:rPr>
              <w:t>CLAUSE</w:t>
            </w:r>
            <w:r w:rsidRPr="005C3F08">
              <w:rPr>
                <w:lang w:val="en-US"/>
              </w:rPr>
              <w:t xml:space="preserve">) </w:t>
            </w:r>
            <w:r>
              <w:t>и</w:t>
            </w:r>
            <w:r w:rsidRPr="005C3F08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ownership</w:t>
            </w:r>
            <w:r w:rsidRPr="005C3F0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  <w:r w:rsidRPr="005C3F08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OwnName</w:t>
            </w:r>
            <w:proofErr w:type="spellEnd"/>
            <w:r w:rsidRPr="005C3F08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OwnPrice</w:t>
            </w:r>
            <w:proofErr w:type="spellEnd"/>
            <w:r w:rsidRPr="005C3F08">
              <w:rPr>
                <w:lang w:val="en-US"/>
              </w:rPr>
              <w:t>)</w:t>
            </w:r>
            <w:r>
              <w:t>Термы</w:t>
            </w:r>
            <w:r w:rsidRPr="005C3F08">
              <w:rPr>
                <w:lang w:val="en-US"/>
              </w:rPr>
              <w:t xml:space="preserve"> </w:t>
            </w:r>
            <w:r>
              <w:t>не</w:t>
            </w:r>
            <w:r w:rsidRPr="005C3F08">
              <w:rPr>
                <w:lang w:val="en-US"/>
              </w:rPr>
              <w:t xml:space="preserve"> </w:t>
            </w:r>
            <w:r>
              <w:t>унифицируемы</w:t>
            </w:r>
            <w:r w:rsidRPr="005C3F08">
              <w:rPr>
                <w:lang w:val="en-US"/>
              </w:rPr>
              <w:t xml:space="preserve">, </w:t>
            </w:r>
            <w:r>
              <w:t>имеют</w:t>
            </w:r>
            <w:r w:rsidRPr="005C3F08">
              <w:rPr>
                <w:lang w:val="en-US"/>
              </w:rPr>
              <w:t xml:space="preserve"> </w:t>
            </w:r>
            <w:r>
              <w:t>разные</w:t>
            </w:r>
            <w:r w:rsidRPr="005C3F08">
              <w:rPr>
                <w:lang w:val="en-US"/>
              </w:rPr>
              <w:t xml:space="preserve"> </w:t>
            </w:r>
            <w:r>
              <w:t>функторы</w:t>
            </w:r>
            <w:r w:rsidRPr="005C3F08">
              <w:rPr>
                <w:lang w:val="en-US"/>
              </w:rPr>
              <w:t xml:space="preserve">. </w:t>
            </w:r>
            <w:r>
              <w:t>Неудача.</w:t>
            </w:r>
          </w:p>
        </w:tc>
        <w:tc>
          <w:tcPr>
            <w:tcW w:w="2713" w:type="dxa"/>
          </w:tcPr>
          <w:p w14:paraId="04BB3F52" w14:textId="77777777" w:rsidR="005C3F08" w:rsidRDefault="005C3F08" w:rsidP="00F03CF4">
            <w:r w:rsidRPr="005C3F08">
              <w:t xml:space="preserve">База знаний пройдена для </w:t>
            </w:r>
            <w:proofErr w:type="spellStart"/>
            <w:r w:rsidRPr="005C3F08">
              <w:t>owner</w:t>
            </w:r>
            <w:proofErr w:type="spellEnd"/>
            <w:r w:rsidRPr="005C3F08">
              <w:t>. Откат.</w:t>
            </w:r>
          </w:p>
          <w:p w14:paraId="38C9BFFB" w14:textId="4C7A23C6" w:rsidR="00F03CF4" w:rsidRPr="00EF429B" w:rsidRDefault="005C3F08" w:rsidP="00F03CF4">
            <w:r w:rsidRPr="005C3F08">
              <w:t xml:space="preserve">Значение переменной </w:t>
            </w:r>
            <w:proofErr w:type="spellStart"/>
            <w:r w:rsidRPr="005C3F08">
              <w:t>Lastname</w:t>
            </w:r>
            <w:proofErr w:type="spellEnd"/>
            <w:r w:rsidRPr="005C3F08">
              <w:t xml:space="preserve"> удаляется.</w:t>
            </w:r>
          </w:p>
        </w:tc>
      </w:tr>
      <w:tr w:rsidR="00F03CF4" w:rsidRPr="00EF429B" w14:paraId="38A49258" w14:textId="77777777" w:rsidTr="00F03CF4">
        <w:tc>
          <w:tcPr>
            <w:tcW w:w="713" w:type="dxa"/>
          </w:tcPr>
          <w:p w14:paraId="4530ACD0" w14:textId="77D0FA57" w:rsidR="00F03CF4" w:rsidRPr="005C3F08" w:rsidRDefault="005C3F08" w:rsidP="00F03CF4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5919" w:type="dxa"/>
          </w:tcPr>
          <w:p w14:paraId="776292DB" w14:textId="6FBCF7C3" w:rsidR="00F03CF4" w:rsidRPr="00EF429B" w:rsidRDefault="005C3F08" w:rsidP="00F03CF4">
            <w:r>
              <w:t>База знаний пройдена, альтернативных решений не найдено.</w:t>
            </w:r>
          </w:p>
        </w:tc>
        <w:tc>
          <w:tcPr>
            <w:tcW w:w="2713" w:type="dxa"/>
          </w:tcPr>
          <w:p w14:paraId="1BA8DFF6" w14:textId="454653BA" w:rsidR="00F03CF4" w:rsidRPr="00EF429B" w:rsidRDefault="00F03CF4" w:rsidP="00F03CF4"/>
        </w:tc>
      </w:tr>
    </w:tbl>
    <w:p w14:paraId="446E4EC5" w14:textId="77777777" w:rsidR="00C961FA" w:rsidRPr="00C961FA" w:rsidRDefault="00C961FA" w:rsidP="00A92C3C"/>
    <w:p w14:paraId="4BE88610" w14:textId="3BE1F1CB" w:rsidR="00A92C3C" w:rsidRDefault="00E9559F" w:rsidP="00C5444A">
      <w:pPr>
        <w:pStyle w:val="1"/>
      </w:pPr>
      <w:r w:rsidRPr="006053F1">
        <w:lastRenderedPageBreak/>
        <w:t>Теоретическая часть</w:t>
      </w:r>
    </w:p>
    <w:p w14:paraId="0A3C4F55" w14:textId="6657204C" w:rsidR="003A6242" w:rsidRDefault="00310FF0" w:rsidP="003A6242">
      <w:pPr>
        <w:pStyle w:val="2"/>
      </w:pPr>
      <w:r>
        <w:t>В каком фрагменте программы сформулировано знание? Это знание о чём на формальном уровне?</w:t>
      </w:r>
    </w:p>
    <w:p w14:paraId="5A00A8C3" w14:textId="7DB54BBA" w:rsidR="00310FF0" w:rsidRPr="00310FF0" w:rsidRDefault="00310FF0" w:rsidP="00310FF0">
      <w:r>
        <w:t xml:space="preserve">Правило имеет вид </w:t>
      </w:r>
      <m:oMath>
        <m:r>
          <w:rPr>
            <w:rFonts w:ascii="Cambria Math" w:hAnsi="Cambria Math"/>
          </w:rPr>
          <m:t>A :-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10FF0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A</m:t>
        </m:r>
      </m:oMath>
      <w:r w:rsidRPr="00310FF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заголовком правила,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310FF0">
        <w:rPr>
          <w:rFonts w:eastAsiaTheme="minorEastAsia"/>
        </w:rPr>
        <w:t xml:space="preserve"> — </w:t>
      </w:r>
      <w:r>
        <w:rPr>
          <w:rFonts w:eastAsiaTheme="minorEastAsia"/>
        </w:rPr>
        <w:t>телом правила. Заголовок содержит знание. Это знание формально описывает отношение между его аргументами.</w:t>
      </w:r>
    </w:p>
    <w:p w14:paraId="3E9E5CEF" w14:textId="73CCD974" w:rsidR="00F01A46" w:rsidRDefault="00F01A46" w:rsidP="00F01A46">
      <w:pPr>
        <w:pStyle w:val="2"/>
      </w:pPr>
      <w:r>
        <w:t>Что содержит тело правила?</w:t>
      </w:r>
    </w:p>
    <w:p w14:paraId="14BF3B78" w14:textId="1475D080" w:rsidR="00F01A46" w:rsidRDefault="00310FF0" w:rsidP="00F01A46">
      <w:r>
        <w:t>Тело правила содержит условие истинности заголовка правила.</w:t>
      </w:r>
    </w:p>
    <w:p w14:paraId="7FA178B1" w14:textId="06CC6877" w:rsidR="00F01A46" w:rsidRDefault="00F01A46" w:rsidP="00F01A46">
      <w:pPr>
        <w:pStyle w:val="2"/>
      </w:pPr>
      <w:r>
        <w:t>Что даёт использование переменных при формулировании знаний? В чём отличие формулировки знания с помощью термов с одинаковой арностью при использовании одной переменной и при использовании нескольких переменных?</w:t>
      </w:r>
    </w:p>
    <w:p w14:paraId="68BCBA7C" w14:textId="3012B41D" w:rsidR="00F01A46" w:rsidRDefault="00310FF0" w:rsidP="00F01A46">
      <w:r w:rsidRPr="00310FF0">
        <w:t>Использование переменных в формулировании знаний позволяют уточнять значения и переносить их в пространстве и времени. Формулировка знаний с использованием переменных носит более общий характер по отношению к знанию, состоящему только лишь из констант. Например, использование знаний с одинаковой арностью при использовании одной переменной носит менее общий характер по отношению знания с использованием нескольких переменных.</w:t>
      </w:r>
    </w:p>
    <w:p w14:paraId="7A42358B" w14:textId="277877C7" w:rsidR="00F01A46" w:rsidRDefault="00F01A46" w:rsidP="00F01A46">
      <w:pPr>
        <w:pStyle w:val="2"/>
      </w:pPr>
      <w:r>
        <w:t>С каким квантором переменные входят в правило, в каких пределах переменная уникальна?</w:t>
      </w:r>
    </w:p>
    <w:p w14:paraId="7D0AEE8B" w14:textId="3655578C" w:rsidR="00F01A46" w:rsidRDefault="00C45AFF" w:rsidP="00F01A46">
      <w:r w:rsidRPr="00C45AFF">
        <w:t>Переменные входят в правило с квантором всеобщности (для любой). Именованные переменные уникальны в пределах одного предложения, анонимные уникальны все.</w:t>
      </w:r>
    </w:p>
    <w:p w14:paraId="4AE7415C" w14:textId="030C6669" w:rsidR="00F01A46" w:rsidRDefault="00F01A46" w:rsidP="00F01A46">
      <w:pPr>
        <w:pStyle w:val="2"/>
      </w:pPr>
      <w:r>
        <w:t xml:space="preserve">Какова семантика (смысл) предложений раздела </w:t>
      </w:r>
      <w:r>
        <w:rPr>
          <w:lang w:val="en-US"/>
        </w:rPr>
        <w:t>DOMAINS</w:t>
      </w:r>
      <w:r w:rsidRPr="00F01A46">
        <w:t xml:space="preserve">? </w:t>
      </w:r>
      <w:r>
        <w:t>Когда, и где используется это описание?</w:t>
      </w:r>
    </w:p>
    <w:p w14:paraId="291E0D6E" w14:textId="16136CBC" w:rsidR="00F01A46" w:rsidRDefault="00C45AFF" w:rsidP="00F01A46">
      <w:r w:rsidRPr="00C45AFF">
        <w:t xml:space="preserve">Предложения в разделе DOMAINS используются для объявления используемых доменов, не являющимися стандартными доменами в </w:t>
      </w:r>
      <w:proofErr w:type="spellStart"/>
      <w:r w:rsidRPr="00C45AFF">
        <w:t>Prolog</w:t>
      </w:r>
      <w:proofErr w:type="spellEnd"/>
      <w:r w:rsidRPr="00C45AFF">
        <w:t>. Раздел доменов используется для описания структур</w:t>
      </w:r>
      <w:r w:rsidR="00C5444A">
        <w:t xml:space="preserve"> </w:t>
      </w:r>
      <w:r w:rsidRPr="00C45AFF">
        <w:t>(вариантных доменов).</w:t>
      </w:r>
    </w:p>
    <w:p w14:paraId="76C00CE3" w14:textId="030609F7" w:rsidR="00F01A46" w:rsidRDefault="00F01A46" w:rsidP="00F01A46">
      <w:pPr>
        <w:pStyle w:val="2"/>
      </w:pPr>
      <w:r>
        <w:t xml:space="preserve">Какова семантика (смысл) предложений раздела </w:t>
      </w:r>
      <w:r>
        <w:rPr>
          <w:lang w:val="en-US"/>
        </w:rPr>
        <w:t>PREDICATES</w:t>
      </w:r>
      <w:r w:rsidRPr="00F01A46">
        <w:t xml:space="preserve">? </w:t>
      </w:r>
      <w:r>
        <w:t>Когда, и где используется это описание? С какой целью?</w:t>
      </w:r>
    </w:p>
    <w:p w14:paraId="3507B08D" w14:textId="56D07488" w:rsidR="00F01A46" w:rsidRDefault="00C5444A" w:rsidP="00F01A46">
      <w:r w:rsidRPr="00C5444A">
        <w:t>В разделе PREDICATES описываются предикаты, их арность (местность) и домены (типы и природа аргументов). С помощью описанных предикатов, можно создавать предложения в базе знаний. Предикаты используются для представления, как фактов, так и правил.</w:t>
      </w:r>
    </w:p>
    <w:p w14:paraId="15E54069" w14:textId="4DD19BB6" w:rsidR="00F01A46" w:rsidRDefault="00F01A46" w:rsidP="00F01A46">
      <w:pPr>
        <w:pStyle w:val="2"/>
      </w:pPr>
      <w:r>
        <w:t>Унификация каких термов запускается на самом первом шаге работы системы? Каковы назначение и результат использования алгоритма унификации?</w:t>
      </w:r>
    </w:p>
    <w:p w14:paraId="7D4F84D5" w14:textId="09EEEF8F" w:rsidR="00F01A46" w:rsidRDefault="00C5444A" w:rsidP="00F01A46">
      <w:r w:rsidRPr="00C5444A">
        <w:t>На первом шаге работы происходит унификация вопроса и первого предложения базы знаний. Алгоритм унификации необходим для попытки "увидеть одинаковость" – сопоставимость двух термов, может завершаться успехом или тупиковой ситуацией. Результат унификации – ответ «да» или «нет».</w:t>
      </w:r>
    </w:p>
    <w:p w14:paraId="38395476" w14:textId="1D7188B6" w:rsidR="00F01A46" w:rsidRDefault="00F01A46" w:rsidP="00F01A46">
      <w:pPr>
        <w:pStyle w:val="2"/>
      </w:pPr>
      <w:r>
        <w:t>В каком случае запускается механизм отката?</w:t>
      </w:r>
    </w:p>
    <w:p w14:paraId="4640A9E6" w14:textId="0465A844" w:rsidR="00F01A46" w:rsidRDefault="00C5444A" w:rsidP="00F01A46">
      <w:r>
        <w:t>Механизм отката запускается в 2 случаях:</w:t>
      </w:r>
    </w:p>
    <w:p w14:paraId="4AF4FD7D" w14:textId="3AE1BC0C" w:rsidR="00C5444A" w:rsidRPr="00C5444A" w:rsidRDefault="00C5444A" w:rsidP="00C5444A">
      <w:pPr>
        <w:pStyle w:val="a6"/>
        <w:numPr>
          <w:ilvl w:val="0"/>
          <w:numId w:val="16"/>
        </w:numPr>
        <w:rPr>
          <w:sz w:val="24"/>
          <w:szCs w:val="24"/>
        </w:rPr>
      </w:pPr>
      <w:r w:rsidRPr="00C5444A">
        <w:rPr>
          <w:sz w:val="24"/>
          <w:szCs w:val="24"/>
        </w:rPr>
        <w:t>Если алгоритм попал в тупиковую ситуацию.</w:t>
      </w:r>
    </w:p>
    <w:p w14:paraId="00F7FCB1" w14:textId="41453B80" w:rsidR="00C5444A" w:rsidRPr="00C5444A" w:rsidRDefault="00C5444A" w:rsidP="00C5444A">
      <w:pPr>
        <w:pStyle w:val="a6"/>
        <w:numPr>
          <w:ilvl w:val="0"/>
          <w:numId w:val="16"/>
        </w:numPr>
        <w:rPr>
          <w:sz w:val="24"/>
          <w:szCs w:val="24"/>
        </w:rPr>
      </w:pPr>
      <w:r w:rsidRPr="00C5444A">
        <w:rPr>
          <w:sz w:val="24"/>
          <w:szCs w:val="24"/>
        </w:rPr>
        <w:t>Если резольвента не пуста и решение найден, но в базе знание остались не отмеченные предложения.</w:t>
      </w:r>
    </w:p>
    <w:p w14:paraId="510C76CD" w14:textId="41FB54F6" w:rsidR="00A92C3C" w:rsidRDefault="00B158E2" w:rsidP="00B158E2">
      <w:pPr>
        <w:pStyle w:val="1"/>
      </w:pPr>
      <w:r>
        <w:lastRenderedPageBreak/>
        <w:t>Замечания по ЛР13: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444"/>
        <w:gridCol w:w="5878"/>
      </w:tblGrid>
      <w:tr w:rsidR="00B158E2" w14:paraId="62FE5CD0" w14:textId="77777777" w:rsidTr="00B158E2">
        <w:trPr>
          <w:gridAfter w:val="1"/>
          <w:wAfter w:w="5878" w:type="dxa"/>
          <w:trHeight w:val="295"/>
        </w:trPr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C8FF7E" w14:textId="77777777" w:rsidR="00B158E2" w:rsidRDefault="00B158E2">
            <w:pPr>
              <w:pStyle w:val="Default"/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ИУ7-64</w:t>
            </w:r>
            <w:proofErr w:type="gramStart"/>
            <w:r>
              <w:rPr>
                <w:b/>
                <w:sz w:val="28"/>
                <w:szCs w:val="28"/>
              </w:rPr>
              <w:t>Б  Керимов</w:t>
            </w:r>
            <w:proofErr w:type="gramEnd"/>
            <w:r>
              <w:rPr>
                <w:b/>
                <w:sz w:val="28"/>
                <w:szCs w:val="28"/>
              </w:rPr>
              <w:t xml:space="preserve"> А. Ш. </w:t>
            </w:r>
          </w:p>
        </w:tc>
      </w:tr>
      <w:tr w:rsidR="00B158E2" w14:paraId="32749299" w14:textId="77777777" w:rsidTr="00B158E2">
        <w:trPr>
          <w:trHeight w:val="295"/>
        </w:trPr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3B81CF" w14:textId="77777777" w:rsidR="00B158E2" w:rsidRDefault="00B158E2">
            <w:pPr>
              <w:pStyle w:val="Default"/>
              <w:spacing w:line="276" w:lineRule="auto"/>
              <w:rPr>
                <w:b/>
                <w:color w:val="FF0000"/>
              </w:rPr>
            </w:pPr>
          </w:p>
          <w:p w14:paraId="2CEFD1C5" w14:textId="703E308C" w:rsidR="00B158E2" w:rsidRDefault="00B158E2">
            <w:pPr>
              <w:pStyle w:val="Default"/>
              <w:spacing w:line="276" w:lineRule="auto"/>
              <w:rPr>
                <w:b/>
              </w:rPr>
            </w:pPr>
            <w:r>
              <w:rPr>
                <w:b/>
                <w:color w:val="FF0000"/>
              </w:rPr>
              <w:t xml:space="preserve">В </w:t>
            </w:r>
            <w:proofErr w:type="spellStart"/>
            <w:proofErr w:type="gramStart"/>
            <w:r>
              <w:rPr>
                <w:b/>
                <w:color w:val="FF0000"/>
              </w:rPr>
              <w:t>таблице:</w:t>
            </w:r>
            <w:r>
              <w:rPr>
                <w:b/>
              </w:rPr>
              <w:t>Сравнение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phoneBook</w:t>
            </w:r>
            <w:proofErr w:type="spellEnd"/>
            <w:r>
              <w:rPr>
                <w:b/>
              </w:rPr>
              <w:t>(</w:t>
            </w:r>
            <w:r>
              <w:rPr>
                <w:b/>
                <w:lang w:val="en-US"/>
              </w:rPr>
              <w:t>Surname</w:t>
            </w:r>
            <w:r>
              <w:rPr>
                <w:b/>
              </w:rPr>
              <w:t>, 2222222222”, _) и</w:t>
            </w:r>
          </w:p>
          <w:p w14:paraId="074F37CE" w14:textId="4E72D1C3" w:rsidR="00B158E2" w:rsidRPr="00B158E2" w:rsidRDefault="00B158E2">
            <w:pPr>
              <w:pStyle w:val="Default"/>
              <w:spacing w:line="276" w:lineRule="auto"/>
              <w:rPr>
                <w:lang w:val="en-US"/>
              </w:rPr>
            </w:pPr>
            <w:r w:rsidRPr="007560B2"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phoneBook</w:t>
            </w:r>
            <w:proofErr w:type="spellEnd"/>
            <w:r w:rsidRPr="00B158E2">
              <w:rPr>
                <w:lang w:val="en-US"/>
              </w:rPr>
              <w:t>(</w:t>
            </w:r>
            <w:proofErr w:type="gramEnd"/>
            <w:r w:rsidRPr="00B158E2"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Kerimov</w:t>
            </w:r>
            <w:proofErr w:type="spellEnd"/>
            <w:r w:rsidRPr="00B158E2">
              <w:rPr>
                <w:lang w:val="en-US"/>
              </w:rPr>
              <w:t xml:space="preserve">", "1111111111", </w:t>
            </w:r>
            <w:r>
              <w:rPr>
                <w:lang w:val="en-US"/>
              </w:rPr>
              <w:t>address</w:t>
            </w:r>
            <w:r w:rsidRPr="00B158E2">
              <w:rPr>
                <w:lang w:val="en-US"/>
              </w:rPr>
              <w:t>("</w:t>
            </w:r>
            <w:proofErr w:type="spellStart"/>
            <w:r>
              <w:rPr>
                <w:lang w:val="en-US"/>
              </w:rPr>
              <w:t>Lyubertsy</w:t>
            </w:r>
            <w:proofErr w:type="spellEnd"/>
            <w:r w:rsidRPr="00B158E2">
              <w:rPr>
                <w:lang w:val="en-US"/>
              </w:rPr>
              <w:t>", "</w:t>
            </w:r>
            <w:proofErr w:type="spellStart"/>
            <w:r>
              <w:rPr>
                <w:lang w:val="en-US"/>
              </w:rPr>
              <w:t>Yubileynaya</w:t>
            </w:r>
            <w:proofErr w:type="spellEnd"/>
            <w:r w:rsidRPr="00B158E2">
              <w:rPr>
                <w:lang w:val="en-US"/>
              </w:rPr>
              <w:t>", "17", "2")).</w:t>
            </w:r>
          </w:p>
          <w:p w14:paraId="051C8706" w14:textId="77777777" w:rsidR="00B158E2" w:rsidRDefault="00B158E2">
            <w:pPr>
              <w:pStyle w:val="Default"/>
              <w:spacing w:line="276" w:lineRule="auto"/>
              <w:rPr>
                <w:b/>
                <w:sz w:val="28"/>
                <w:szCs w:val="28"/>
              </w:rPr>
            </w:pPr>
            <w:r w:rsidRPr="00B158E2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Функторы равны, термы “2222222222” и “1111111111” не равны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3D28D1DF" w14:textId="25E7B349" w:rsidR="00B158E2" w:rsidRDefault="00B158E2" w:rsidP="00B158E2">
      <w:pPr>
        <w:pStyle w:val="Defaul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А что, если функторы не равны, система</w:t>
      </w:r>
      <w:r>
        <w:rPr>
          <w:b/>
          <w:color w:val="FF0000"/>
          <w:sz w:val="28"/>
          <w:szCs w:val="28"/>
        </w:rPr>
        <w:t xml:space="preserve"> сравнивает </w:t>
      </w:r>
      <w:r>
        <w:rPr>
          <w:color w:val="FF0000"/>
          <w:sz w:val="28"/>
          <w:szCs w:val="28"/>
        </w:rPr>
        <w:t>аргументы?</w:t>
      </w:r>
    </w:p>
    <w:p w14:paraId="4785E0D0" w14:textId="77777777" w:rsidR="00B158E2" w:rsidRPr="00B158E2" w:rsidRDefault="00B158E2" w:rsidP="00B158E2">
      <w:pPr>
        <w:pStyle w:val="Default"/>
        <w:rPr>
          <w:color w:val="0070C0"/>
          <w:sz w:val="23"/>
          <w:szCs w:val="23"/>
        </w:rPr>
      </w:pPr>
      <w:r w:rsidRPr="00B158E2">
        <w:rPr>
          <w:color w:val="0070C0"/>
          <w:sz w:val="23"/>
          <w:szCs w:val="23"/>
        </w:rPr>
        <w:t>Если функторы не равны, система не сравнивает аргументы.</w:t>
      </w:r>
    </w:p>
    <w:p w14:paraId="44D5B0FD" w14:textId="54F3BFF6" w:rsidR="00B158E2" w:rsidRPr="00B158E2" w:rsidRDefault="00B158E2" w:rsidP="00B158E2">
      <w:pPr>
        <w:pStyle w:val="Default"/>
        <w:rPr>
          <w:color w:val="44546A" w:themeColor="text2"/>
          <w:sz w:val="28"/>
          <w:szCs w:val="28"/>
        </w:rPr>
      </w:pPr>
    </w:p>
    <w:p w14:paraId="26182958" w14:textId="77777777" w:rsidR="00B158E2" w:rsidRDefault="00B158E2" w:rsidP="00B158E2">
      <w:pPr>
        <w:pStyle w:val="Default"/>
        <w:rPr>
          <w:color w:val="FF0000"/>
          <w:sz w:val="28"/>
          <w:szCs w:val="28"/>
        </w:rPr>
      </w:pPr>
    </w:p>
    <w:p w14:paraId="62082D21" w14:textId="77777777" w:rsidR="00B158E2" w:rsidRDefault="00B158E2" w:rsidP="00B158E2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</w:rPr>
        <w:t>Сравнение</w:t>
      </w:r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find_car_by_</w:t>
      </w:r>
      <w:proofErr w:type="gramStart"/>
      <w:r>
        <w:rPr>
          <w:sz w:val="23"/>
          <w:szCs w:val="23"/>
          <w:lang w:val="en-US"/>
        </w:rPr>
        <w:t>phone</w:t>
      </w:r>
      <w:proofErr w:type="spellEnd"/>
      <w:r>
        <w:rPr>
          <w:sz w:val="23"/>
          <w:szCs w:val="23"/>
          <w:lang w:val="en-US"/>
        </w:rPr>
        <w:t>(</w:t>
      </w:r>
      <w:proofErr w:type="gramEnd"/>
      <w:r>
        <w:rPr>
          <w:sz w:val="23"/>
          <w:szCs w:val="23"/>
          <w:lang w:val="en-US"/>
        </w:rPr>
        <w:t xml:space="preserve">“2222222222”, Surname, Model, Cost) </w:t>
      </w:r>
      <w:r>
        <w:rPr>
          <w:sz w:val="23"/>
          <w:szCs w:val="23"/>
        </w:rPr>
        <w:t>и</w:t>
      </w:r>
      <w:r>
        <w:rPr>
          <w:sz w:val="23"/>
          <w:szCs w:val="23"/>
          <w:lang w:val="en-US"/>
        </w:rPr>
        <w:t xml:space="preserve"> </w:t>
      </w:r>
    </w:p>
    <w:p w14:paraId="6EB83203" w14:textId="74AD7A0A" w:rsidR="00B158E2" w:rsidRDefault="00B158E2" w:rsidP="00B158E2">
      <w:pPr>
        <w:pStyle w:val="Default"/>
        <w:rPr>
          <w:color w:val="FF0000"/>
          <w:sz w:val="23"/>
          <w:szCs w:val="23"/>
        </w:rPr>
      </w:pPr>
      <w:proofErr w:type="spellStart"/>
      <w:r>
        <w:rPr>
          <w:sz w:val="23"/>
          <w:szCs w:val="23"/>
          <w:lang w:val="en-US"/>
        </w:rPr>
        <w:t>find_car_by_</w:t>
      </w:r>
      <w:proofErr w:type="gramStart"/>
      <w:r>
        <w:rPr>
          <w:sz w:val="23"/>
          <w:szCs w:val="23"/>
          <w:lang w:val="en-US"/>
        </w:rPr>
        <w:t>phone</w:t>
      </w:r>
      <w:proofErr w:type="spellEnd"/>
      <w:r>
        <w:rPr>
          <w:sz w:val="23"/>
          <w:szCs w:val="23"/>
          <w:lang w:val="en-US"/>
        </w:rPr>
        <w:t>(</w:t>
      </w:r>
      <w:proofErr w:type="gramEnd"/>
      <w:r>
        <w:rPr>
          <w:sz w:val="23"/>
          <w:szCs w:val="23"/>
          <w:lang w:val="en-US"/>
        </w:rPr>
        <w:t xml:space="preserve">Phone, Surname, Model, Cost) :- </w:t>
      </w:r>
      <w:proofErr w:type="spellStart"/>
      <w:r>
        <w:rPr>
          <w:sz w:val="23"/>
          <w:szCs w:val="23"/>
          <w:lang w:val="en-US"/>
        </w:rPr>
        <w:t>phoneBook</w:t>
      </w:r>
      <w:proofErr w:type="spellEnd"/>
      <w:r>
        <w:rPr>
          <w:sz w:val="23"/>
          <w:szCs w:val="23"/>
          <w:lang w:val="en-US"/>
        </w:rPr>
        <w:t xml:space="preserve">(Surname, Phone, _), car(Surname, Model, _, Cost); Phone </w:t>
      </w:r>
      <w:r>
        <w:rPr>
          <w:sz w:val="23"/>
          <w:szCs w:val="23"/>
        </w:rPr>
        <w:t>конкретизируется</w:t>
      </w:r>
      <w:r>
        <w:rPr>
          <w:sz w:val="23"/>
          <w:szCs w:val="23"/>
          <w:lang w:val="en-US"/>
        </w:rPr>
        <w:t xml:space="preserve"> “2222222222”. </w:t>
      </w:r>
      <w:r>
        <w:rPr>
          <w:sz w:val="23"/>
          <w:szCs w:val="23"/>
        </w:rPr>
        <w:t>Сцепление</w:t>
      </w:r>
      <w:r>
        <w:rPr>
          <w:sz w:val="23"/>
          <w:szCs w:val="23"/>
          <w:lang w:val="en-US"/>
        </w:rPr>
        <w:t xml:space="preserve"> Surname </w:t>
      </w:r>
      <w:r>
        <w:rPr>
          <w:sz w:val="23"/>
          <w:szCs w:val="23"/>
        </w:rPr>
        <w:t>к</w:t>
      </w:r>
      <w:r>
        <w:rPr>
          <w:sz w:val="23"/>
          <w:szCs w:val="23"/>
          <w:lang w:val="en-US"/>
        </w:rPr>
        <w:t xml:space="preserve"> Surname, Model </w:t>
      </w:r>
      <w:r>
        <w:rPr>
          <w:sz w:val="23"/>
          <w:szCs w:val="23"/>
        </w:rPr>
        <w:t>к</w:t>
      </w:r>
      <w:r>
        <w:rPr>
          <w:sz w:val="23"/>
          <w:szCs w:val="23"/>
          <w:lang w:val="en-US"/>
        </w:rPr>
        <w:t xml:space="preserve"> Model, Cost </w:t>
      </w:r>
      <w:r>
        <w:rPr>
          <w:sz w:val="23"/>
          <w:szCs w:val="23"/>
        </w:rPr>
        <w:t>к</w:t>
      </w:r>
      <w:r>
        <w:rPr>
          <w:sz w:val="23"/>
          <w:szCs w:val="23"/>
          <w:lang w:val="en-US"/>
        </w:rPr>
        <w:t xml:space="preserve"> Cost</w:t>
      </w:r>
      <w:r>
        <w:rPr>
          <w:color w:val="FF0000"/>
          <w:sz w:val="23"/>
          <w:szCs w:val="23"/>
          <w:lang w:val="en-US"/>
        </w:rPr>
        <w:t xml:space="preserve">.  </w:t>
      </w:r>
      <w:r>
        <w:rPr>
          <w:color w:val="FF0000"/>
          <w:sz w:val="23"/>
          <w:szCs w:val="23"/>
        </w:rPr>
        <w:t xml:space="preserve">Сравниваемые, </w:t>
      </w:r>
      <w:r>
        <w:rPr>
          <w:color w:val="auto"/>
          <w:sz w:val="23"/>
          <w:szCs w:val="23"/>
        </w:rPr>
        <w:t>как вы утверждаете</w:t>
      </w:r>
      <w:r>
        <w:rPr>
          <w:color w:val="FF0000"/>
          <w:sz w:val="23"/>
          <w:szCs w:val="23"/>
        </w:rPr>
        <w:t>, фрагменты имеют разную структуру!!! Их сравнить нельзя! ГДЕ подстановки?</w:t>
      </w:r>
    </w:p>
    <w:p w14:paraId="3E2FCDB7" w14:textId="7C39D7AB" w:rsidR="00B158E2" w:rsidRDefault="00B158E2" w:rsidP="00B158E2">
      <w:pPr>
        <w:pStyle w:val="Default"/>
        <w:rPr>
          <w:color w:val="0070C0"/>
          <w:sz w:val="23"/>
          <w:szCs w:val="23"/>
        </w:rPr>
      </w:pPr>
      <w:r w:rsidRPr="00B158E2">
        <w:rPr>
          <w:color w:val="0070C0"/>
          <w:sz w:val="23"/>
          <w:szCs w:val="23"/>
        </w:rPr>
        <w:t>Осознал</w:t>
      </w:r>
      <w:r>
        <w:rPr>
          <w:color w:val="0070C0"/>
          <w:sz w:val="23"/>
          <w:szCs w:val="23"/>
        </w:rPr>
        <w:t>, подстановки</w:t>
      </w:r>
      <w:r w:rsidR="00B805A6">
        <w:rPr>
          <w:color w:val="0070C0"/>
          <w:sz w:val="23"/>
          <w:szCs w:val="23"/>
        </w:rPr>
        <w:t xml:space="preserve"> буду писать</w:t>
      </w:r>
    </w:p>
    <w:p w14:paraId="03F6F110" w14:textId="338AB80C" w:rsidR="00B158E2" w:rsidRDefault="00B158E2" w:rsidP="00B158E2">
      <w:pPr>
        <w:pStyle w:val="Default"/>
        <w:rPr>
          <w:color w:val="0070C0"/>
          <w:sz w:val="23"/>
          <w:szCs w:val="23"/>
        </w:rPr>
      </w:pPr>
    </w:p>
    <w:p w14:paraId="6BC377E7" w14:textId="44DBC710" w:rsidR="00B158E2" w:rsidRDefault="00B158E2" w:rsidP="00B158E2">
      <w:pPr>
        <w:pStyle w:val="Default"/>
        <w:rPr>
          <w:color w:val="0070C0"/>
          <w:sz w:val="23"/>
          <w:szCs w:val="23"/>
        </w:rPr>
      </w:pPr>
    </w:p>
    <w:p w14:paraId="3E708B40" w14:textId="5EB113D5" w:rsidR="00B158E2" w:rsidRDefault="00B158E2" w:rsidP="00B158E2">
      <w:pPr>
        <w:pStyle w:val="1"/>
      </w:pPr>
      <w:r>
        <w:t>Замечания по ЛР14: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444"/>
      </w:tblGrid>
      <w:tr w:rsidR="00B158E2" w14:paraId="32D2BCA6" w14:textId="77777777" w:rsidTr="00B158E2">
        <w:trPr>
          <w:trHeight w:val="295"/>
        </w:trPr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3BD122" w14:textId="77777777" w:rsidR="00B158E2" w:rsidRDefault="00B158E2">
            <w:pPr>
              <w:pStyle w:val="Default"/>
              <w:spacing w:line="276" w:lineRule="auto"/>
              <w:rPr>
                <w:b/>
                <w:color w:val="00B050"/>
                <w:sz w:val="28"/>
                <w:szCs w:val="28"/>
              </w:rPr>
            </w:pPr>
            <w:r>
              <w:rPr>
                <w:b/>
                <w:color w:val="00B050"/>
                <w:sz w:val="28"/>
                <w:szCs w:val="28"/>
              </w:rPr>
              <w:t>ИУ7-64</w:t>
            </w:r>
            <w:proofErr w:type="gramStart"/>
            <w:r>
              <w:rPr>
                <w:b/>
                <w:color w:val="00B050"/>
                <w:sz w:val="28"/>
                <w:szCs w:val="28"/>
              </w:rPr>
              <w:t>Б  Керимов</w:t>
            </w:r>
            <w:proofErr w:type="gramEnd"/>
            <w:r>
              <w:rPr>
                <w:b/>
                <w:color w:val="00B050"/>
                <w:sz w:val="28"/>
                <w:szCs w:val="28"/>
              </w:rPr>
              <w:t xml:space="preserve"> А. Ш. </w:t>
            </w:r>
          </w:p>
        </w:tc>
      </w:tr>
    </w:tbl>
    <w:p w14:paraId="599C0817" w14:textId="0CD4C70C" w:rsidR="00B158E2" w:rsidRDefault="00B158E2" w:rsidP="00B158E2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>Знание содержится в заголовке правила.</w:t>
      </w:r>
      <w:r>
        <w:rPr>
          <w:b/>
          <w:bCs/>
          <w:sz w:val="23"/>
          <w:szCs w:val="23"/>
        </w:rPr>
        <w:t xml:space="preserve"> Это знание о чём, с формальной точки зрения?</w:t>
      </w:r>
    </w:p>
    <w:p w14:paraId="59E4DFE4" w14:textId="5AEDA28C" w:rsidR="00B805A6" w:rsidRPr="00B805A6" w:rsidRDefault="00B805A6" w:rsidP="00B805A6">
      <w:pPr>
        <w:rPr>
          <w:color w:val="0070C0"/>
        </w:rPr>
      </w:pPr>
      <w:r>
        <w:rPr>
          <w:rFonts w:eastAsiaTheme="minorEastAsia"/>
          <w:color w:val="0070C0"/>
        </w:rPr>
        <w:t>Э</w:t>
      </w:r>
      <w:r w:rsidRPr="00B805A6">
        <w:rPr>
          <w:rFonts w:eastAsiaTheme="minorEastAsia"/>
          <w:color w:val="0070C0"/>
        </w:rPr>
        <w:t>то знание формально описывает отношение между его аргументами.</w:t>
      </w:r>
    </w:p>
    <w:p w14:paraId="51EF47C0" w14:textId="77777777" w:rsidR="00B158E2" w:rsidRDefault="00B158E2" w:rsidP="00B158E2">
      <w:pPr>
        <w:pStyle w:val="Default"/>
        <w:rPr>
          <w:color w:val="FF0000"/>
        </w:rPr>
      </w:pPr>
      <w:r>
        <w:rPr>
          <w:b/>
          <w:bCs/>
          <w:sz w:val="23"/>
          <w:szCs w:val="23"/>
        </w:rPr>
        <w:t xml:space="preserve">Что такое процедура? </w:t>
      </w:r>
      <w:r>
        <w:t xml:space="preserve">Процедура описывает совокупность правил отношения. </w:t>
      </w:r>
      <w:r>
        <w:rPr>
          <w:color w:val="FF0000"/>
        </w:rPr>
        <w:t>НЕТ</w:t>
      </w:r>
    </w:p>
    <w:p w14:paraId="63A07214" w14:textId="7ABB2702" w:rsidR="00B158E2" w:rsidRDefault="00B158E2" w:rsidP="00B158E2">
      <w:pPr>
        <w:pStyle w:val="Default"/>
        <w:rPr>
          <w:b/>
          <w:bCs/>
          <w:color w:val="FF0000"/>
          <w:sz w:val="23"/>
          <w:szCs w:val="23"/>
        </w:rPr>
      </w:pPr>
      <w:r>
        <w:rPr>
          <w:b/>
          <w:bCs/>
          <w:color w:val="7030A0"/>
          <w:sz w:val="23"/>
          <w:szCs w:val="23"/>
        </w:rPr>
        <w:t>Назначение</w:t>
      </w:r>
      <w:r>
        <w:rPr>
          <w:b/>
          <w:bCs/>
          <w:sz w:val="23"/>
          <w:szCs w:val="23"/>
        </w:rPr>
        <w:t xml:space="preserve"> и результат работы алгоритма унификации. </w:t>
      </w:r>
      <w:r>
        <w:rPr>
          <w:b/>
          <w:bCs/>
          <w:color w:val="FF0000"/>
          <w:sz w:val="23"/>
          <w:szCs w:val="23"/>
        </w:rPr>
        <w:t xml:space="preserve">Т.е. зачем </w:t>
      </w:r>
      <w:r>
        <w:rPr>
          <w:bCs/>
          <w:color w:val="FF0000"/>
          <w:sz w:val="23"/>
          <w:szCs w:val="23"/>
        </w:rPr>
        <w:t>он запускается системой? А система заранее</w:t>
      </w:r>
      <w:r>
        <w:rPr>
          <w:b/>
          <w:bCs/>
          <w:color w:val="FF0000"/>
          <w:sz w:val="23"/>
          <w:szCs w:val="23"/>
        </w:rPr>
        <w:t xml:space="preserve"> знает для каких термов его запускать?</w:t>
      </w:r>
    </w:p>
    <w:p w14:paraId="2E712234" w14:textId="4539E0C2" w:rsidR="00B805A6" w:rsidRDefault="00B805A6" w:rsidP="00B158E2">
      <w:pPr>
        <w:pStyle w:val="Default"/>
        <w:rPr>
          <w:b/>
          <w:bCs/>
          <w:color w:val="FF0000"/>
          <w:sz w:val="23"/>
          <w:szCs w:val="23"/>
        </w:rPr>
      </w:pPr>
    </w:p>
    <w:p w14:paraId="58705156" w14:textId="07AE125F" w:rsidR="00B805A6" w:rsidRDefault="00B805A6" w:rsidP="00B158E2">
      <w:pPr>
        <w:pStyle w:val="Default"/>
        <w:rPr>
          <w:color w:val="0070C0"/>
        </w:rPr>
      </w:pPr>
      <w:r w:rsidRPr="00B805A6">
        <w:rPr>
          <w:b/>
          <w:color w:val="0070C0"/>
        </w:rPr>
        <w:t xml:space="preserve">Процедурой </w:t>
      </w:r>
      <w:r w:rsidRPr="00B805A6">
        <w:rPr>
          <w:color w:val="0070C0"/>
        </w:rPr>
        <w:t>называется совокупность правил, заголовки которых имеют одно и то же имя и одну и ту же арность (местность), т.е. это совокупность правил, описывающих одно определенное отношение</w:t>
      </w:r>
      <w:r w:rsidR="0041428E">
        <w:rPr>
          <w:color w:val="0070C0"/>
        </w:rPr>
        <w:t>.</w:t>
      </w:r>
    </w:p>
    <w:p w14:paraId="3C036FA6" w14:textId="6ADF026D" w:rsidR="0041428E" w:rsidRDefault="0041428E" w:rsidP="00B158E2">
      <w:pPr>
        <w:pStyle w:val="Default"/>
        <w:rPr>
          <w:color w:val="0070C0"/>
        </w:rPr>
      </w:pPr>
    </w:p>
    <w:p w14:paraId="086D089C" w14:textId="5E455272" w:rsidR="0041428E" w:rsidRDefault="0041428E" w:rsidP="00B158E2">
      <w:pPr>
        <w:pStyle w:val="Default"/>
        <w:rPr>
          <w:color w:val="0070C0"/>
        </w:rPr>
      </w:pPr>
      <w:r>
        <w:rPr>
          <w:color w:val="0070C0"/>
        </w:rPr>
        <w:t>Для поиска ответа на вопрос система должна найти подходящее знание.</w:t>
      </w:r>
    </w:p>
    <w:p w14:paraId="2478BAC1" w14:textId="546F50F6" w:rsidR="0041428E" w:rsidRDefault="0041428E" w:rsidP="00B158E2">
      <w:pPr>
        <w:pStyle w:val="Default"/>
        <w:rPr>
          <w:color w:val="0070C0"/>
        </w:rPr>
      </w:pPr>
      <w:r>
        <w:rPr>
          <w:color w:val="0070C0"/>
        </w:rPr>
        <w:t>Знание зафиксировано в заголовке правила.</w:t>
      </w:r>
    </w:p>
    <w:p w14:paraId="4D81DA50" w14:textId="7B2E6EB5" w:rsidR="0041428E" w:rsidRDefault="0041428E" w:rsidP="00B158E2">
      <w:pPr>
        <w:pStyle w:val="Default"/>
        <w:rPr>
          <w:color w:val="0070C0"/>
        </w:rPr>
      </w:pPr>
      <w:r>
        <w:rPr>
          <w:color w:val="0070C0"/>
        </w:rPr>
        <w:t>Система должна подобрать подходящее правило (заголовок).</w:t>
      </w:r>
    </w:p>
    <w:p w14:paraId="707C1EC2" w14:textId="7BFCC49D" w:rsidR="00B805A6" w:rsidRPr="0041428E" w:rsidRDefault="0041428E" w:rsidP="00B805A6">
      <w:pPr>
        <w:pStyle w:val="Default"/>
        <w:rPr>
          <w:b/>
          <w:bCs/>
          <w:color w:val="0070C0"/>
          <w:sz w:val="23"/>
          <w:szCs w:val="23"/>
        </w:rPr>
      </w:pPr>
      <w:r>
        <w:rPr>
          <w:color w:val="0070C0"/>
        </w:rPr>
        <w:t>В этом и состоит назначение алгоритма унификации — в попарном сопоставлении термов и попытке построить для них общий пример.</w:t>
      </w:r>
    </w:p>
    <w:p w14:paraId="61F738E2" w14:textId="77777777" w:rsidR="00B158E2" w:rsidRPr="00B158E2" w:rsidRDefault="00B158E2" w:rsidP="00B158E2">
      <w:bookmarkStart w:id="0" w:name="_GoBack"/>
      <w:bookmarkEnd w:id="0"/>
    </w:p>
    <w:sectPr w:rsidR="00B158E2" w:rsidRPr="00B15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57045B8"/>
    <w:multiLevelType w:val="hybridMultilevel"/>
    <w:tmpl w:val="E696934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D022DB6"/>
    <w:multiLevelType w:val="hybridMultilevel"/>
    <w:tmpl w:val="5052B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85C4E"/>
    <w:multiLevelType w:val="hybridMultilevel"/>
    <w:tmpl w:val="8DACA28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200596"/>
    <w:multiLevelType w:val="hybridMultilevel"/>
    <w:tmpl w:val="E3C48B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1442F9A"/>
    <w:multiLevelType w:val="hybridMultilevel"/>
    <w:tmpl w:val="ABDA43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3AD205B"/>
    <w:multiLevelType w:val="hybridMultilevel"/>
    <w:tmpl w:val="E27E8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E306C"/>
    <w:multiLevelType w:val="hybridMultilevel"/>
    <w:tmpl w:val="CEEE21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9" w15:restartNumberingAfterBreak="0">
    <w:nsid w:val="47C221D5"/>
    <w:multiLevelType w:val="hybridMultilevel"/>
    <w:tmpl w:val="3A6EE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5315B"/>
    <w:multiLevelType w:val="hybridMultilevel"/>
    <w:tmpl w:val="074C29D0"/>
    <w:lvl w:ilvl="0" w:tplc="3E1C20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91D4EE3"/>
    <w:multiLevelType w:val="hybridMultilevel"/>
    <w:tmpl w:val="BCB87EF6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12" w15:restartNumberingAfterBreak="0">
    <w:nsid w:val="74EE189F"/>
    <w:multiLevelType w:val="hybridMultilevel"/>
    <w:tmpl w:val="7DA48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0"/>
  </w:num>
  <w:num w:numId="12">
    <w:abstractNumId w:val="0"/>
  </w:num>
  <w:num w:numId="13">
    <w:abstractNumId w:val="11"/>
  </w:num>
  <w:num w:numId="14">
    <w:abstractNumId w:val="9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10"/>
    <w:rsid w:val="0000468A"/>
    <w:rsid w:val="00017EE1"/>
    <w:rsid w:val="000451E5"/>
    <w:rsid w:val="00081D64"/>
    <w:rsid w:val="000C20B5"/>
    <w:rsid w:val="000E7B69"/>
    <w:rsid w:val="00102310"/>
    <w:rsid w:val="00114B1B"/>
    <w:rsid w:val="00141DB2"/>
    <w:rsid w:val="00171490"/>
    <w:rsid w:val="001E2F54"/>
    <w:rsid w:val="00261710"/>
    <w:rsid w:val="002A0864"/>
    <w:rsid w:val="002A77FD"/>
    <w:rsid w:val="002C156C"/>
    <w:rsid w:val="00305F67"/>
    <w:rsid w:val="00310FF0"/>
    <w:rsid w:val="00316199"/>
    <w:rsid w:val="00323B29"/>
    <w:rsid w:val="00337F05"/>
    <w:rsid w:val="00342B41"/>
    <w:rsid w:val="00390EE8"/>
    <w:rsid w:val="00392123"/>
    <w:rsid w:val="003A6242"/>
    <w:rsid w:val="003E2894"/>
    <w:rsid w:val="003E386A"/>
    <w:rsid w:val="003E3BC3"/>
    <w:rsid w:val="0041428E"/>
    <w:rsid w:val="00422710"/>
    <w:rsid w:val="00431375"/>
    <w:rsid w:val="00440103"/>
    <w:rsid w:val="00451293"/>
    <w:rsid w:val="004A061E"/>
    <w:rsid w:val="004B4801"/>
    <w:rsid w:val="004F2B14"/>
    <w:rsid w:val="00517633"/>
    <w:rsid w:val="00541095"/>
    <w:rsid w:val="00553844"/>
    <w:rsid w:val="00562C6F"/>
    <w:rsid w:val="00592BD7"/>
    <w:rsid w:val="0059448A"/>
    <w:rsid w:val="005C3F08"/>
    <w:rsid w:val="005C49CA"/>
    <w:rsid w:val="006053F1"/>
    <w:rsid w:val="0060714A"/>
    <w:rsid w:val="006851DA"/>
    <w:rsid w:val="00695691"/>
    <w:rsid w:val="0072666A"/>
    <w:rsid w:val="007560B2"/>
    <w:rsid w:val="00806F88"/>
    <w:rsid w:val="008571CF"/>
    <w:rsid w:val="00886B78"/>
    <w:rsid w:val="008B2D2E"/>
    <w:rsid w:val="008D4A09"/>
    <w:rsid w:val="008F2DD2"/>
    <w:rsid w:val="008F7A94"/>
    <w:rsid w:val="00920578"/>
    <w:rsid w:val="00947620"/>
    <w:rsid w:val="00972ADE"/>
    <w:rsid w:val="0097521B"/>
    <w:rsid w:val="00995E7C"/>
    <w:rsid w:val="009A3E40"/>
    <w:rsid w:val="009E2B72"/>
    <w:rsid w:val="009F6696"/>
    <w:rsid w:val="00A67EE5"/>
    <w:rsid w:val="00A74642"/>
    <w:rsid w:val="00A92C3C"/>
    <w:rsid w:val="00AA23BB"/>
    <w:rsid w:val="00AB16C0"/>
    <w:rsid w:val="00AC31AD"/>
    <w:rsid w:val="00AD1279"/>
    <w:rsid w:val="00AF5AF4"/>
    <w:rsid w:val="00B158E2"/>
    <w:rsid w:val="00B45070"/>
    <w:rsid w:val="00B6127F"/>
    <w:rsid w:val="00B805A6"/>
    <w:rsid w:val="00B84B69"/>
    <w:rsid w:val="00BA4801"/>
    <w:rsid w:val="00C05231"/>
    <w:rsid w:val="00C45AFF"/>
    <w:rsid w:val="00C5444A"/>
    <w:rsid w:val="00C961FA"/>
    <w:rsid w:val="00CB4682"/>
    <w:rsid w:val="00CD003B"/>
    <w:rsid w:val="00D3782F"/>
    <w:rsid w:val="00D875D9"/>
    <w:rsid w:val="00DB1A75"/>
    <w:rsid w:val="00E16F33"/>
    <w:rsid w:val="00E9559F"/>
    <w:rsid w:val="00EF429B"/>
    <w:rsid w:val="00F01A46"/>
    <w:rsid w:val="00F03CF4"/>
    <w:rsid w:val="00F17C80"/>
    <w:rsid w:val="00F408A5"/>
    <w:rsid w:val="00F563B0"/>
    <w:rsid w:val="00F76263"/>
    <w:rsid w:val="00F86A1B"/>
    <w:rsid w:val="00FD260B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BD10"/>
  <w15:docId w15:val="{06848D84-4E85-4B05-BFB1-37390970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801"/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6053F1"/>
    <w:pPr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2DD2"/>
    <w:pPr>
      <w:keepNext/>
      <w:keepLines/>
      <w:spacing w:before="40" w:after="0"/>
      <w:ind w:firstLine="708"/>
      <w:outlineLvl w:val="1"/>
    </w:pPr>
    <w:rPr>
      <w:rFonts w:eastAsiaTheme="majorEastAsia" w:cs="Times New Roman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6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66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9559F"/>
    <w:pPr>
      <w:spacing w:after="200" w:line="240" w:lineRule="auto"/>
      <w:jc w:val="center"/>
    </w:pPr>
    <w:rPr>
      <w:rFonts w:cs="Times New Roman"/>
      <w:i/>
      <w:iCs/>
      <w:color w:val="000000" w:themeColor="text1"/>
      <w:szCs w:val="24"/>
    </w:rPr>
  </w:style>
  <w:style w:type="character" w:customStyle="1" w:styleId="10">
    <w:name w:val="Заголовок 1 Знак"/>
    <w:basedOn w:val="a0"/>
    <w:link w:val="1"/>
    <w:uiPriority w:val="9"/>
    <w:rsid w:val="006053F1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F2DD2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a5">
    <w:name w:val="Normal (Web)"/>
    <w:basedOn w:val="a"/>
    <w:uiPriority w:val="99"/>
    <w:rsid w:val="003E3BC3"/>
    <w:pPr>
      <w:widowControl w:val="0"/>
      <w:suppressAutoHyphens/>
      <w:spacing w:before="280" w:after="280" w:line="240" w:lineRule="auto"/>
    </w:pPr>
    <w:rPr>
      <w:rFonts w:eastAsia="SimSun" w:cs="Mangal"/>
      <w:kern w:val="1"/>
      <w:szCs w:val="24"/>
      <w:lang w:eastAsia="hi-IN" w:bidi="hi-IN"/>
    </w:rPr>
  </w:style>
  <w:style w:type="character" w:customStyle="1" w:styleId="keyword">
    <w:name w:val="keyword"/>
    <w:basedOn w:val="a0"/>
    <w:rsid w:val="003E3BC3"/>
  </w:style>
  <w:style w:type="paragraph" w:styleId="a6">
    <w:name w:val="List Paragraph"/>
    <w:basedOn w:val="a"/>
    <w:uiPriority w:val="34"/>
    <w:qFormat/>
    <w:rsid w:val="00CD003B"/>
    <w:pPr>
      <w:widowControl w:val="0"/>
      <w:spacing w:before="120" w:after="0" w:line="360" w:lineRule="auto"/>
      <w:ind w:left="720" w:firstLine="720"/>
      <w:contextualSpacing/>
    </w:pPr>
    <w:rPr>
      <w:rFonts w:eastAsia="Arial" w:cs="Mangal"/>
      <w:sz w:val="28"/>
      <w:lang w:eastAsia="zh-CN" w:bidi="hi-IN"/>
    </w:rPr>
  </w:style>
  <w:style w:type="paragraph" w:styleId="a7">
    <w:name w:val="Body Text Indent"/>
    <w:basedOn w:val="a"/>
    <w:link w:val="a8"/>
    <w:rsid w:val="005C49CA"/>
    <w:pPr>
      <w:widowControl w:val="0"/>
      <w:suppressAutoHyphens/>
      <w:spacing w:after="0" w:line="360" w:lineRule="auto"/>
      <w:ind w:right="1043" w:firstLine="539"/>
      <w:jc w:val="both"/>
    </w:pPr>
    <w:rPr>
      <w:rFonts w:eastAsia="SimSun" w:cs="Mangal"/>
      <w:kern w:val="1"/>
      <w:szCs w:val="24"/>
      <w:lang w:eastAsia="hi-IN" w:bidi="hi-IN"/>
    </w:rPr>
  </w:style>
  <w:style w:type="character" w:customStyle="1" w:styleId="a8">
    <w:name w:val="Основной текст с отступом Знак"/>
    <w:basedOn w:val="a0"/>
    <w:link w:val="a7"/>
    <w:rsid w:val="005C49CA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styleId="a9">
    <w:name w:val="Placeholder Text"/>
    <w:basedOn w:val="a0"/>
    <w:uiPriority w:val="99"/>
    <w:semiHidden/>
    <w:rsid w:val="00B45070"/>
    <w:rPr>
      <w:color w:val="808080"/>
    </w:rPr>
  </w:style>
  <w:style w:type="paragraph" w:customStyle="1" w:styleId="Default">
    <w:name w:val="Default"/>
    <w:rsid w:val="00B158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7BF57-63AB-4FDB-ADB3-F197B21B8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7</Pages>
  <Words>1811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Ахмед Керимов</cp:lastModifiedBy>
  <cp:revision>19</cp:revision>
  <cp:lastPrinted>2020-04-18T22:49:00Z</cp:lastPrinted>
  <dcterms:created xsi:type="dcterms:W3CDTF">2020-02-10T20:01:00Z</dcterms:created>
  <dcterms:modified xsi:type="dcterms:W3CDTF">2020-05-09T14:30:00Z</dcterms:modified>
</cp:coreProperties>
</file>