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4C404984" w:rsidR="00422710" w:rsidRPr="003A6242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D875D9">
        <w:rPr>
          <w:rFonts w:eastAsia="Calibri" w:cs="Times New Roman"/>
          <w:b/>
          <w:sz w:val="28"/>
          <w:szCs w:val="28"/>
          <w:lang w:val="en-US"/>
        </w:rPr>
        <w:t>1</w:t>
      </w:r>
      <w:r w:rsidR="00F55C87">
        <w:rPr>
          <w:rFonts w:eastAsia="Calibri" w:cs="Times New Roman"/>
          <w:b/>
          <w:sz w:val="28"/>
          <w:szCs w:val="28"/>
        </w:rPr>
        <w:t>9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71689057" w14:textId="77777777" w:rsidR="00885B7E" w:rsidRDefault="00885B7E" w:rsidP="00885B7E">
      <w:pPr>
        <w:spacing w:line="24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>
        <w:t>–</w:t>
      </w:r>
      <w:r>
        <w:rPr>
          <w:b/>
        </w:rPr>
        <w:t xml:space="preserve"> </w:t>
      </w:r>
      <w:r w:rsidRPr="00885B7E">
        <w:t xml:space="preserve">изучить способы организации, представления и обработки списков в программах на </w:t>
      </w:r>
      <w:r w:rsidRPr="00885B7E">
        <w:rPr>
          <w:lang w:val="en-US"/>
        </w:rPr>
        <w:t>Prolog</w:t>
      </w:r>
      <w:r w:rsidRPr="00885B7E">
        <w:t>, методы создания эффективных рекурсивных программ обработки списков и порядок их реализации.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</w:p>
    <w:p w14:paraId="20F9A0A1" w14:textId="4DB6B854" w:rsidR="005C7B0D" w:rsidRDefault="005C49CA" w:rsidP="005C7B0D">
      <w:pPr>
        <w:pStyle w:val="a7"/>
        <w:ind w:right="99" w:firstLine="567"/>
        <w:rPr>
          <w:rFonts w:eastAsia="Calibri" w:cs="Times New Roman"/>
          <w:b/>
        </w:rPr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>.</w:t>
      </w:r>
    </w:p>
    <w:p w14:paraId="4C6640CF" w14:textId="77777777" w:rsidR="00885B7E" w:rsidRDefault="00885B7E" w:rsidP="00885B7E">
      <w:pPr>
        <w:spacing w:line="360" w:lineRule="auto"/>
        <w:ind w:left="709" w:firstLine="540"/>
        <w:jc w:val="both"/>
        <w:rPr>
          <w:b/>
        </w:rPr>
      </w:pPr>
      <w:r>
        <w:rPr>
          <w:b/>
        </w:rPr>
        <w:t>Ответить на вопросы (</w:t>
      </w:r>
      <w:r>
        <w:t>коротко</w:t>
      </w:r>
      <w:r>
        <w:rPr>
          <w:b/>
        </w:rPr>
        <w:t>):</w:t>
      </w:r>
    </w:p>
    <w:p w14:paraId="09D12350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рекурсия? Как организуется хвостовая рекурсия в </w:t>
      </w:r>
      <w:r>
        <w:rPr>
          <w:sz w:val="24"/>
          <w:szCs w:val="24"/>
          <w:lang w:val="en-US"/>
        </w:rPr>
        <w:t>Prolog</w:t>
      </w:r>
      <w:r>
        <w:rPr>
          <w:sz w:val="24"/>
          <w:szCs w:val="24"/>
        </w:rPr>
        <w:t xml:space="preserve">? Как можно организовать выход из рекурсии в </w:t>
      </w:r>
      <w:r>
        <w:rPr>
          <w:sz w:val="24"/>
          <w:szCs w:val="24"/>
          <w:lang w:val="en-US"/>
        </w:rPr>
        <w:t>Prolog</w:t>
      </w:r>
      <w:r>
        <w:rPr>
          <w:sz w:val="24"/>
          <w:szCs w:val="24"/>
        </w:rPr>
        <w:t>?</w:t>
      </w:r>
    </w:p>
    <w:p w14:paraId="37446CEF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Какое первое состояние резольвенты?</w:t>
      </w:r>
    </w:p>
    <w:p w14:paraId="5713E17E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каких пределах программы переменные уникальны? </w:t>
      </w:r>
    </w:p>
    <w:p w14:paraId="30BE825B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какой момент, и каким способом системе </w:t>
      </w:r>
      <w:proofErr w:type="spellStart"/>
      <w:r>
        <w:rPr>
          <w:sz w:val="24"/>
          <w:szCs w:val="24"/>
        </w:rPr>
        <w:t>удается</w:t>
      </w:r>
      <w:proofErr w:type="spellEnd"/>
      <w:r>
        <w:rPr>
          <w:sz w:val="24"/>
          <w:szCs w:val="24"/>
        </w:rPr>
        <w:t xml:space="preserve"> получить доступ к голове списка?</w:t>
      </w:r>
    </w:p>
    <w:p w14:paraId="179B9FE6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Каково назначение использования алгоритма унификации?</w:t>
      </w:r>
    </w:p>
    <w:p w14:paraId="4851EEEE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Каков  результат</w:t>
      </w:r>
      <w:proofErr w:type="gramEnd"/>
      <w:r>
        <w:rPr>
          <w:sz w:val="24"/>
          <w:szCs w:val="24"/>
        </w:rPr>
        <w:t xml:space="preserve"> работы алгоритма унификации? </w:t>
      </w:r>
    </w:p>
    <w:p w14:paraId="0A47F908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Как формируется новое состояние резольвенты?</w:t>
      </w:r>
    </w:p>
    <w:p w14:paraId="06294FD9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Как применяется подстановка, полученная с помощью алгоритма унификации – как глубоко?</w:t>
      </w:r>
    </w:p>
    <w:p w14:paraId="79E8E430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каких случаях запускается механизм отката? </w:t>
      </w:r>
    </w:p>
    <w:p w14:paraId="7686F3A7" w14:textId="77777777" w:rsidR="00885B7E" w:rsidRDefault="00885B7E" w:rsidP="00885B7E">
      <w:pPr>
        <w:pStyle w:val="a6"/>
        <w:widowControl/>
        <w:numPr>
          <w:ilvl w:val="0"/>
          <w:numId w:val="24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>Когда останавливается работа системы? Как это определяется на формальном уровне?</w:t>
      </w:r>
    </w:p>
    <w:p w14:paraId="323E555D" w14:textId="77777777" w:rsidR="00885B7E" w:rsidRDefault="00885B7E" w:rsidP="00885B7E">
      <w:pPr>
        <w:pStyle w:val="a6"/>
        <w:rPr>
          <w:sz w:val="24"/>
          <w:szCs w:val="24"/>
        </w:rPr>
      </w:pPr>
    </w:p>
    <w:p w14:paraId="1C5DA8D4" w14:textId="77777777" w:rsidR="00885B7E" w:rsidRDefault="00885B7E" w:rsidP="00885B7E">
      <w:pPr>
        <w:pStyle w:val="a7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 </w:t>
      </w:r>
      <w:r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(</w:t>
      </w:r>
      <w:r>
        <w:rPr>
          <w:b/>
          <w:u w:val="single"/>
        </w:rPr>
        <w:t>комментируя назначение аргументов)</w:t>
      </w:r>
      <w:r>
        <w:rPr>
          <w:b/>
        </w:rPr>
        <w:t>, позволяющую:</w:t>
      </w:r>
    </w:p>
    <w:p w14:paraId="502290E6" w14:textId="77777777" w:rsidR="00885B7E" w:rsidRDefault="00885B7E" w:rsidP="00885B7E">
      <w:pPr>
        <w:pStyle w:val="a7"/>
        <w:numPr>
          <w:ilvl w:val="0"/>
          <w:numId w:val="25"/>
        </w:numPr>
        <w:ind w:right="99"/>
      </w:pPr>
      <w:r>
        <w:t>Найти длину списка (по верхнему уровню);</w:t>
      </w:r>
    </w:p>
    <w:p w14:paraId="591DB71F" w14:textId="77777777" w:rsidR="00885B7E" w:rsidRDefault="00885B7E" w:rsidP="00885B7E">
      <w:pPr>
        <w:pStyle w:val="a7"/>
        <w:numPr>
          <w:ilvl w:val="0"/>
          <w:numId w:val="25"/>
        </w:numPr>
        <w:ind w:right="99"/>
      </w:pPr>
      <w:r>
        <w:t xml:space="preserve">Найти сумму элементов числового списка </w:t>
      </w:r>
    </w:p>
    <w:p w14:paraId="64070BDB" w14:textId="2132974A" w:rsidR="00885B7E" w:rsidRDefault="00885B7E" w:rsidP="00885B7E">
      <w:pPr>
        <w:pStyle w:val="a7"/>
        <w:numPr>
          <w:ilvl w:val="0"/>
          <w:numId w:val="25"/>
        </w:numPr>
        <w:ind w:right="99"/>
      </w:pPr>
      <w:r>
        <w:t>Найти сумму элементов числового списка, стоящих на неч</w:t>
      </w:r>
      <w:r w:rsidR="00244118">
        <w:t>ё</w:t>
      </w:r>
      <w:r>
        <w:t xml:space="preserve">тных позициях исходного списка (нумерация от 0) </w:t>
      </w:r>
    </w:p>
    <w:p w14:paraId="7D5ECA77" w14:textId="77777777" w:rsidR="00885B7E" w:rsidRDefault="00885B7E" w:rsidP="00885B7E">
      <w:pPr>
        <w:pStyle w:val="a7"/>
        <w:ind w:left="1335" w:right="99" w:firstLine="0"/>
        <w:rPr>
          <w:b/>
        </w:rPr>
      </w:pPr>
      <w:r>
        <w:t>Убедиться в правильности результатов</w:t>
      </w:r>
    </w:p>
    <w:p w14:paraId="388A2560" w14:textId="6D315558" w:rsidR="00885B7E" w:rsidRDefault="00885B7E" w:rsidP="00885B7E">
      <w:pPr>
        <w:pStyle w:val="a7"/>
        <w:spacing w:line="240" w:lineRule="auto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 xml:space="preserve">и одного из </w:t>
      </w:r>
      <w:r>
        <w:rPr>
          <w:b/>
        </w:rPr>
        <w:t>заданий составить таблицу</w:t>
      </w:r>
      <w:r>
        <w:t xml:space="preserve">, отражающую конкретный порядок работы системы: </w:t>
      </w:r>
    </w:p>
    <w:p w14:paraId="26C8AE51" w14:textId="77777777" w:rsidR="00885B7E" w:rsidRDefault="00885B7E" w:rsidP="00885B7E">
      <w:pPr>
        <w:pStyle w:val="a7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14:paraId="7BD4161D" w14:textId="77777777" w:rsidR="00885B7E" w:rsidRDefault="00885B7E" w:rsidP="00885B7E">
      <w:pPr>
        <w:pStyle w:val="a7"/>
        <w:spacing w:line="240" w:lineRule="auto"/>
        <w:ind w:right="96" w:firstLine="0"/>
      </w:pPr>
    </w:p>
    <w:p w14:paraId="12615BB0" w14:textId="77777777" w:rsidR="00885B7E" w:rsidRDefault="00885B7E" w:rsidP="00885B7E">
      <w:pPr>
        <w:pStyle w:val="a7"/>
        <w:spacing w:line="240" w:lineRule="auto"/>
        <w:ind w:right="96"/>
        <w:rPr>
          <w:b/>
        </w:rPr>
      </w:pPr>
      <w:r>
        <w:rPr>
          <w:b/>
        </w:rPr>
        <w:t xml:space="preserve">Текст </w:t>
      </w:r>
      <w:proofErr w:type="gramStart"/>
      <w:r>
        <w:rPr>
          <w:b/>
        </w:rPr>
        <w:t xml:space="preserve">процедуры,   </w:t>
      </w:r>
      <w:proofErr w:type="gramEnd"/>
      <w:r>
        <w:rPr>
          <w:b/>
        </w:rPr>
        <w:t xml:space="preserve">   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969"/>
        <w:gridCol w:w="2694"/>
      </w:tblGrid>
      <w:tr w:rsidR="00885B7E" w14:paraId="2C0547D8" w14:textId="77777777" w:rsidTr="00885B7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719DF" w14:textId="77777777" w:rsidR="00885B7E" w:rsidRDefault="00885B7E">
            <w:pPr>
              <w:pStyle w:val="a7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5CEB" w14:textId="77777777" w:rsidR="00885B7E" w:rsidRDefault="00885B7E">
            <w:pPr>
              <w:pStyle w:val="a7"/>
              <w:spacing w:line="240" w:lineRule="auto"/>
              <w:ind w:right="96" w:firstLine="0"/>
              <w:jc w:val="center"/>
            </w:pPr>
            <w:r>
              <w:t xml:space="preserve">Текущая резольвента </w:t>
            </w:r>
            <w:proofErr w:type="gramStart"/>
            <w:r>
              <w:t>–  ТР</w:t>
            </w:r>
            <w:proofErr w:type="gramEnd"/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1AC90" w14:textId="77777777" w:rsidR="00885B7E" w:rsidRDefault="00885B7E">
            <w:pPr>
              <w:pStyle w:val="a7"/>
              <w:spacing w:line="240" w:lineRule="auto"/>
              <w:ind w:right="0" w:firstLine="0"/>
              <w:jc w:val="center"/>
            </w:pPr>
            <w:proofErr w:type="gramStart"/>
            <w:r>
              <w:t xml:space="preserve">ТЦ,   </w:t>
            </w:r>
            <w:proofErr w:type="gramEnd"/>
            <w:r>
              <w:t xml:space="preserve">  выбираемые правила: сравниваемые термы, </w:t>
            </w:r>
          </w:p>
          <w:p w14:paraId="729600A1" w14:textId="77777777" w:rsidR="00885B7E" w:rsidRDefault="00885B7E">
            <w:pPr>
              <w:pStyle w:val="a7"/>
              <w:spacing w:line="240" w:lineRule="auto"/>
              <w:ind w:right="0" w:firstLine="0"/>
              <w:jc w:val="center"/>
            </w:pPr>
            <w:r>
              <w:t>подстановка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050A" w14:textId="77777777" w:rsidR="00885B7E" w:rsidRDefault="00885B7E">
            <w:pPr>
              <w:pStyle w:val="a7"/>
              <w:spacing w:line="240" w:lineRule="auto"/>
              <w:ind w:right="0" w:firstLine="0"/>
              <w:jc w:val="center"/>
            </w:pPr>
            <w:r>
              <w:t>Дальнейшие действия с комментариями</w:t>
            </w:r>
          </w:p>
        </w:tc>
      </w:tr>
      <w:tr w:rsidR="00885B7E" w14:paraId="63CA6DB7" w14:textId="77777777" w:rsidTr="00885B7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20302" w14:textId="77777777" w:rsidR="00885B7E" w:rsidRDefault="00885B7E">
            <w:pPr>
              <w:pStyle w:val="a7"/>
              <w:ind w:right="99" w:firstLine="0"/>
            </w:pPr>
            <w:r>
              <w:t>шаг1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3FE4" w14:textId="77777777" w:rsidR="00885B7E" w:rsidRDefault="00885B7E">
            <w:pPr>
              <w:pStyle w:val="a7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D156" w14:textId="77777777" w:rsidR="00885B7E" w:rsidRDefault="00885B7E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C355" w14:textId="77777777" w:rsidR="00885B7E" w:rsidRDefault="00885B7E">
            <w:pPr>
              <w:pStyle w:val="a7"/>
              <w:ind w:right="99" w:firstLine="0"/>
            </w:pPr>
            <w:r>
              <w:t>…</w:t>
            </w:r>
          </w:p>
        </w:tc>
      </w:tr>
      <w:tr w:rsidR="00885B7E" w14:paraId="3366A86D" w14:textId="77777777" w:rsidTr="00885B7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FFD83" w14:textId="77777777" w:rsidR="00885B7E" w:rsidRDefault="00885B7E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D8A58" w14:textId="77777777" w:rsidR="00885B7E" w:rsidRDefault="00885B7E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12031" w14:textId="77777777" w:rsidR="00885B7E" w:rsidRDefault="00885B7E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E9EA" w14:textId="77777777" w:rsidR="00885B7E" w:rsidRDefault="00885B7E">
            <w:pPr>
              <w:pStyle w:val="a7"/>
              <w:ind w:right="99" w:firstLine="0"/>
            </w:pPr>
            <w:r>
              <w:t>…</w:t>
            </w:r>
          </w:p>
        </w:tc>
      </w:tr>
    </w:tbl>
    <w:p w14:paraId="1241C2A2" w14:textId="77777777" w:rsidR="0098771A" w:rsidRDefault="0098771A" w:rsidP="00114B1B">
      <w:pPr>
        <w:spacing w:after="0" w:line="240" w:lineRule="auto"/>
        <w:jc w:val="both"/>
        <w:rPr>
          <w:rFonts w:eastAsia="Calibri" w:cs="Times New Roman"/>
          <w:sz w:val="28"/>
        </w:rPr>
      </w:pPr>
    </w:p>
    <w:p w14:paraId="2CFFC04C" w14:textId="00C50557" w:rsidR="009F6696" w:rsidRDefault="009F6696" w:rsidP="008F2DD2">
      <w:pPr>
        <w:pStyle w:val="1"/>
      </w:pPr>
      <w:r w:rsidRPr="00E9559F">
        <w:lastRenderedPageBreak/>
        <w:t>Практическая часть</w:t>
      </w:r>
    </w:p>
    <w:p w14:paraId="216A7F8C" w14:textId="77777777" w:rsidR="00392123" w:rsidRPr="00392123" w:rsidRDefault="00392123" w:rsidP="00392123"/>
    <w:p w14:paraId="4D32905B" w14:textId="4C625D97" w:rsidR="00E9559F" w:rsidRPr="007C2A35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7C2A35">
        <w:rPr>
          <w:rFonts w:eastAsia="Calibri" w:cs="Times New Roman"/>
          <w:i/>
          <w:szCs w:val="24"/>
        </w:rPr>
        <w:t>Факториал и Фибоначчи</w:t>
      </w:r>
    </w:p>
    <w:p w14:paraId="3CF3157B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548BEE78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elements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*</w:t>
      </w:r>
    </w:p>
    <w:p w14:paraId="174842D2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A3821DE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</w:p>
    <w:p w14:paraId="66782899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length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Len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CurLen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2ABA6574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CurSum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4BD2CDE2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Odd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CurSum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71314086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9854454" w14:textId="534BC308" w:rsid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</w:p>
    <w:p w14:paraId="1C85F3A2" w14:textId="736BF30D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 xml:space="preserve">  </w:t>
      </w:r>
      <w:r w:rsidRPr="00885B7E">
        <w:rPr>
          <w:rFonts w:ascii="Courier New" w:eastAsia="Times New Roman" w:hAnsi="Courier New" w:cs="Courier New"/>
          <w:b/>
          <w:bCs/>
          <w:color w:val="7F7F7F" w:themeColor="text1" w:themeTint="80"/>
          <w:sz w:val="18"/>
          <w:szCs w:val="18"/>
          <w:lang w:val="en-US" w:eastAsia="ru-RU"/>
        </w:rPr>
        <w:t>%</w:t>
      </w:r>
      <w:r>
        <w:rPr>
          <w:rFonts w:ascii="Courier New" w:eastAsia="Times New Roman" w:hAnsi="Courier New" w:cs="Courier New"/>
          <w:b/>
          <w:bCs/>
          <w:color w:val="7F7F7F" w:themeColor="text1" w:themeTint="80"/>
          <w:sz w:val="18"/>
          <w:szCs w:val="18"/>
          <w:lang w:eastAsia="ru-RU"/>
        </w:rPr>
        <w:t xml:space="preserve"> длина</w:t>
      </w:r>
      <w:r w:rsidRPr="00885B7E">
        <w:rPr>
          <w:rFonts w:ascii="Courier New" w:eastAsia="Times New Roman" w:hAnsi="Courier New" w:cs="Courier New"/>
          <w:b/>
          <w:bCs/>
          <w:color w:val="7F7F7F" w:themeColor="text1" w:themeTint="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7F7F" w:themeColor="text1" w:themeTint="80"/>
          <w:sz w:val="18"/>
          <w:szCs w:val="18"/>
          <w:lang w:eastAsia="ru-RU"/>
        </w:rPr>
        <w:t>списка</w:t>
      </w:r>
    </w:p>
    <w:p w14:paraId="589AF081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length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Len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Len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!.</w:t>
      </w:r>
    </w:p>
    <w:p w14:paraId="4B096239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length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([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|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],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Len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PrevLen</w:t>
      </w:r>
      <w:proofErr w:type="spellEnd"/>
      <w:proofErr w:type="gramStart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</w:t>
      </w:r>
      <w:proofErr w:type="gram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-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CurLen</w:t>
      </w:r>
      <w:proofErr w:type="spell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PrevLen</w:t>
      </w:r>
      <w:proofErr w:type="spell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+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length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Len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CurLen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20A0AFC" w14:textId="0F5840F9" w:rsid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7C13EB0" w14:textId="447421CA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% </w:t>
      </w:r>
      <w:r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сумма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элементов списка</w:t>
      </w:r>
    </w:p>
    <w:p w14:paraId="16543D11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!.</w:t>
      </w:r>
    </w:p>
    <w:p w14:paraId="38B76EA6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([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H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|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],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PrevSum</w:t>
      </w:r>
      <w:proofErr w:type="spellEnd"/>
      <w:proofErr w:type="gramStart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</w:t>
      </w:r>
      <w:proofErr w:type="gram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-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CurSum</w:t>
      </w:r>
      <w:proofErr w:type="spell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PrevSum</w:t>
      </w:r>
      <w:proofErr w:type="spell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+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H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CurSum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01C95FE" w14:textId="36412909" w:rsid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CD01243" w14:textId="697310DD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  <w:r w:rsidRPr="00DE65B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% </w:t>
      </w:r>
      <w:r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сумма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элементов списка на нечётных позициях</w:t>
      </w:r>
    </w:p>
    <w:p w14:paraId="13B31A40" w14:textId="77777777" w:rsidR="00885B7E" w:rsidRPr="00DE65B9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85B7E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sumOdd</w:t>
      </w:r>
      <w:proofErr w:type="spellEnd"/>
      <w:r w:rsidRPr="00DE65B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DE65B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[],</w:t>
      </w:r>
      <w:r w:rsidRPr="00DE65B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DE65B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DE65B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DE65B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DE65B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E65B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DE65B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E65B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!.</w:t>
      </w:r>
    </w:p>
    <w:p w14:paraId="5902CF28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E65B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85B7E">
        <w:rPr>
          <w:rFonts w:ascii="Courier New" w:eastAsia="Times New Roman" w:hAnsi="Courier New" w:cs="Courier New"/>
          <w:sz w:val="18"/>
          <w:szCs w:val="18"/>
          <w:lang w:val="en-US" w:eastAsia="ru-RU"/>
        </w:rPr>
        <w:t>sumOdd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|[]],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!.</w:t>
      </w:r>
    </w:p>
    <w:p w14:paraId="5BD21D6D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85B7E">
        <w:rPr>
          <w:rFonts w:ascii="Courier New" w:eastAsia="Times New Roman" w:hAnsi="Courier New" w:cs="Courier New"/>
          <w:sz w:val="18"/>
          <w:szCs w:val="18"/>
          <w:lang w:val="en-US" w:eastAsia="ru-RU"/>
        </w:rPr>
        <w:t>sumOdd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|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],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PrevSum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CurSum</w:t>
      </w:r>
      <w:proofErr w:type="spell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PrevSum</w:t>
      </w:r>
      <w:proofErr w:type="spellEnd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+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sz w:val="18"/>
          <w:szCs w:val="18"/>
          <w:lang w:val="en-US" w:eastAsia="ru-RU"/>
        </w:rPr>
        <w:t>sumOdd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CurSum</w:t>
      </w:r>
      <w:proofErr w:type="spell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6BFCE05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74F4D1E" w14:textId="77777777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284E2D53" w14:textId="15A40E36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length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85B7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Len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</w:t>
      </w:r>
      <w:r w:rsidRPr="00885B7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  <w:r w:rsidR="00244118" w:rsidRPr="00244118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 xml:space="preserve">                  </w:t>
      </w:r>
      <w:r w:rsidR="00244118" w:rsidRP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% 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Len = 0</w:t>
      </w:r>
    </w:p>
    <w:p w14:paraId="5A2D902F" w14:textId="7104853D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%</w:t>
      </w:r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length(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[1], Len, 0).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              % Len = 1</w:t>
      </w:r>
    </w:p>
    <w:p w14:paraId="07EEB4EB" w14:textId="6B9F3FB6" w:rsidR="00244118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length(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3], Len, 0).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        % Len = 3</w:t>
      </w:r>
    </w:p>
    <w:p w14:paraId="477739BF" w14:textId="5DAF981F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[], Sum, 0).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                  % Sum = 0</w:t>
      </w:r>
    </w:p>
    <w:p w14:paraId="43EF37AB" w14:textId="6C1F22CE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[1], Sum, 0).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                 % Sum = 1</w:t>
      </w:r>
    </w:p>
    <w:p w14:paraId="4B376872" w14:textId="3898E624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3], Sum, 0).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           % Sum = 6</w:t>
      </w:r>
    </w:p>
    <w:p w14:paraId="7753EC47" w14:textId="1923A7C6" w:rsidR="00885B7E" w:rsidRPr="00885B7E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sumOdd</w:t>
      </w:r>
      <w:proofErr w:type="spell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[], Sum, 0).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               % Sum = 0</w:t>
      </w:r>
    </w:p>
    <w:p w14:paraId="699C628A" w14:textId="387E0D2A" w:rsidR="00885B7E" w:rsidRPr="00DE65B9" w:rsidRDefault="00885B7E" w:rsidP="00885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sumOdd</w:t>
      </w:r>
      <w:proofErr w:type="spell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[1], Sum, 0).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              </w:t>
      </w:r>
      <w:r w:rsidR="00244118" w:rsidRPr="00DE65B9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% 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</w:t>
      </w:r>
      <w:r w:rsidR="00244118" w:rsidRPr="00DE65B9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= 0</w:t>
      </w:r>
    </w:p>
    <w:p w14:paraId="37CD460E" w14:textId="0702762A" w:rsidR="007C2A35" w:rsidRPr="00244118" w:rsidRDefault="00885B7E" w:rsidP="0024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  <w:r w:rsidRPr="00DE65B9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%</w:t>
      </w:r>
      <w:proofErr w:type="spellStart"/>
      <w:proofErr w:type="gramStart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sumOdd</w:t>
      </w:r>
      <w:proofErr w:type="spell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(</w:t>
      </w:r>
      <w:proofErr w:type="gramEnd"/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[1, 2, 3, 4, 5</w:t>
      </w:r>
      <w:r w:rsidR="00244118" w:rsidRP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, 6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], 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</w:t>
      </w:r>
      <w:r w:rsidRPr="00885B7E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, 0).</w:t>
      </w:r>
      <w:r w:rsidR="00244118" w:rsidRP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% </w:t>
      </w:r>
      <w:r w:rsid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Sum</w:t>
      </w:r>
      <w:r w:rsidR="00244118" w:rsidRPr="00244118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= 12</w:t>
      </w:r>
    </w:p>
    <w:p w14:paraId="07A4D3AA" w14:textId="77777777" w:rsidR="00244118" w:rsidRDefault="00244118" w:rsidP="00244118">
      <w:pPr>
        <w:pStyle w:val="a7"/>
        <w:ind w:right="99" w:firstLine="0"/>
        <w:jc w:val="center"/>
        <w:rPr>
          <w:rFonts w:cs="Times New Roman"/>
          <w:b/>
          <w:sz w:val="28"/>
          <w:szCs w:val="28"/>
        </w:rPr>
      </w:pPr>
    </w:p>
    <w:p w14:paraId="5376FA62" w14:textId="300026CA" w:rsidR="00244118" w:rsidRPr="00244118" w:rsidRDefault="00244118" w:rsidP="00244118">
      <w:pPr>
        <w:pStyle w:val="a7"/>
        <w:ind w:right="99"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Таблица для цели</w:t>
      </w:r>
      <w:r>
        <w:rPr>
          <w:rFonts w:cs="Times New Roman"/>
        </w:rPr>
        <w:t xml:space="preserve"> </w:t>
      </w:r>
      <w:proofErr w:type="gramStart"/>
      <w:r w:rsidRPr="00244118">
        <w:rPr>
          <w:rFonts w:cs="Times New Roman"/>
          <w:b/>
          <w:lang w:val="en-US"/>
        </w:rPr>
        <w:t>sum</w:t>
      </w:r>
      <w:r w:rsidRPr="00244118">
        <w:rPr>
          <w:rFonts w:cs="Times New Roman"/>
          <w:b/>
        </w:rPr>
        <w:t>(</w:t>
      </w:r>
      <w:proofErr w:type="gramEnd"/>
      <w:r w:rsidRPr="00244118">
        <w:rPr>
          <w:rFonts w:cs="Times New Roman"/>
          <w:b/>
        </w:rPr>
        <w:t>[1,</w:t>
      </w:r>
      <w:r w:rsidRPr="00244118">
        <w:rPr>
          <w:rFonts w:cs="Times New Roman"/>
          <w:b/>
          <w:lang w:val="en-US"/>
        </w:rPr>
        <w:t> </w:t>
      </w:r>
      <w:r w:rsidRPr="00244118">
        <w:rPr>
          <w:rFonts w:cs="Times New Roman"/>
          <w:b/>
        </w:rPr>
        <w:t>2,</w:t>
      </w:r>
      <w:r w:rsidRPr="00244118">
        <w:rPr>
          <w:rFonts w:cs="Times New Roman"/>
          <w:b/>
          <w:lang w:val="en-US"/>
        </w:rPr>
        <w:t> </w:t>
      </w:r>
      <w:r w:rsidRPr="00244118">
        <w:rPr>
          <w:rFonts w:cs="Times New Roman"/>
          <w:b/>
        </w:rPr>
        <w:t>3],</w:t>
      </w:r>
      <w:r w:rsidRPr="00244118">
        <w:rPr>
          <w:rFonts w:cs="Times New Roman"/>
          <w:b/>
          <w:lang w:val="en-US"/>
        </w:rPr>
        <w:t> Sum</w:t>
      </w:r>
      <w:r w:rsidRPr="00244118">
        <w:rPr>
          <w:rFonts w:cs="Times New Roman"/>
          <w:b/>
        </w:rPr>
        <w:t>,</w:t>
      </w:r>
      <w:r w:rsidRPr="00244118">
        <w:rPr>
          <w:rFonts w:cs="Times New Roman"/>
          <w:b/>
          <w:lang w:val="en-US"/>
        </w:rPr>
        <w:t> </w:t>
      </w:r>
      <w:r w:rsidRPr="00244118">
        <w:rPr>
          <w:rFonts w:cs="Times New Roman"/>
          <w:b/>
        </w:rPr>
        <w:t>0).</w:t>
      </w: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61"/>
        <w:gridCol w:w="4110"/>
        <w:gridCol w:w="2235"/>
      </w:tblGrid>
      <w:tr w:rsidR="00244118" w:rsidRPr="001E723C" w14:paraId="0948A4CE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06CD4" w14:textId="77777777" w:rsidR="00244118" w:rsidRPr="001E723C" w:rsidRDefault="00244118" w:rsidP="001E723C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№ шага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B1B7" w14:textId="77777777" w:rsidR="00244118" w:rsidRPr="001E723C" w:rsidRDefault="00244118" w:rsidP="001E723C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Текущая резольвента – ТР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BC3B" w14:textId="77777777" w:rsidR="00244118" w:rsidRPr="001E723C" w:rsidRDefault="00244118" w:rsidP="001E723C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ТЦ, выбираемые правила: сравниваемые термы, </w:t>
            </w:r>
          </w:p>
          <w:p w14:paraId="351AFBED" w14:textId="77777777" w:rsidR="00244118" w:rsidRPr="001E723C" w:rsidRDefault="00244118" w:rsidP="001E723C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подстановка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7A6D" w14:textId="77777777" w:rsidR="00244118" w:rsidRPr="001E723C" w:rsidRDefault="00244118" w:rsidP="001E723C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Дальнейшие действия с комментариями</w:t>
            </w:r>
          </w:p>
        </w:tc>
      </w:tr>
      <w:tr w:rsidR="00244118" w:rsidRPr="001E723C" w14:paraId="6D2CCA7A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3A5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51A34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[1, 2, 3], Sum, 0)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227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[1,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1E723C">
              <w:rPr>
                <w:rFonts w:cs="Times New Roman"/>
                <w:sz w:val="20"/>
                <w:szCs w:val="20"/>
              </w:rPr>
              <w:t>2,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1E723C">
              <w:rPr>
                <w:rFonts w:cs="Times New Roman"/>
                <w:sz w:val="20"/>
                <w:szCs w:val="20"/>
              </w:rPr>
              <w:t>3],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Sum</w:t>
            </w:r>
            <w:r w:rsidRPr="001E723C">
              <w:rPr>
                <w:rFonts w:cs="Times New Roman"/>
                <w:sz w:val="20"/>
                <w:szCs w:val="20"/>
              </w:rPr>
              <w:t>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1E723C">
              <w:rPr>
                <w:rFonts w:cs="Times New Roman"/>
                <w:sz w:val="20"/>
                <w:szCs w:val="20"/>
              </w:rPr>
              <w:t>0).</w:t>
            </w:r>
          </w:p>
          <w:p w14:paraId="7F27214C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Поиск с начала базы знаний.</w:t>
            </w:r>
          </w:p>
          <w:p w14:paraId="1B35658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length(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Len1, Len1).</w:t>
            </w:r>
          </w:p>
          <w:p w14:paraId="6A84F53C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09C0EF0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499F3038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7B09A92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3CAB7B6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19AA4C2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35393CC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II: length([_|T1], Len1, PrevLen1).</w:t>
            </w:r>
          </w:p>
          <w:p w14:paraId="6FDE783C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44B787F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4FE8C7D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3047F952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543493A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001272B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5EC6F38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Sum1, Sum1).</w:t>
            </w:r>
          </w:p>
          <w:p w14:paraId="1178515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III:</w:t>
            </w:r>
          </w:p>
          <w:p w14:paraId="4FD6386C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[1, 2, 3] = [].</w:t>
            </w:r>
          </w:p>
          <w:p w14:paraId="683F66B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 при сопоставлении списков.</w:t>
            </w:r>
          </w:p>
          <w:p w14:paraId="63537DD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1510D198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4145782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lastRenderedPageBreak/>
              <w:t xml:space="preserve">Правило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 xml:space="preserve">: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([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>1|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 xml:space="preserve">1],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 xml:space="preserve">1,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PrevSum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1).</w:t>
            </w:r>
          </w:p>
          <w:p w14:paraId="21204CE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6F32619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[1, 2, 3] = [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>1|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>1].</w:t>
            </w:r>
          </w:p>
          <w:p w14:paraId="7AD63EA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 xml:space="preserve">1=1,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>1</w:t>
            </w:r>
            <w:proofErr w:type="gramStart"/>
            <w:r w:rsidRPr="001E723C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 xml:space="preserve">2, 3],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=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 xml:space="preserve">1,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PrevSum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1=0}.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AA33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lastRenderedPageBreak/>
              <w:t>Проверка тела 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>.</w:t>
            </w:r>
          </w:p>
          <w:p w14:paraId="27A12C4A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  <w:tr w:rsidR="00244118" w:rsidRPr="001E723C" w14:paraId="32E39386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0A1F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2F72C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1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 w:rsidRPr="001E723C">
              <w:rPr>
                <w:rFonts w:cs="Times New Roman"/>
                <w:sz w:val="20"/>
                <w:szCs w:val="20"/>
              </w:rPr>
              <w:t>0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+ </w:t>
            </w:r>
            <w:r w:rsidRPr="001E723C">
              <w:rPr>
                <w:rFonts w:cs="Times New Roman"/>
                <w:sz w:val="20"/>
                <w:szCs w:val="20"/>
              </w:rPr>
              <w:t>1</w:t>
            </w:r>
          </w:p>
          <w:p w14:paraId="7641166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[2, 3], Sum</w:t>
            </w:r>
            <w:r w:rsidRPr="001E723C">
              <w:rPr>
                <w:rFonts w:cs="Times New Roman"/>
                <w:sz w:val="20"/>
                <w:szCs w:val="20"/>
              </w:rPr>
              <w:t>1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1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5F2F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ТЦ: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1 = 0 + 1</w:t>
            </w:r>
          </w:p>
          <w:p w14:paraId="1147D85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Знак «=» означает конкретизацию свободной переменной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1.</w:t>
            </w:r>
          </w:p>
          <w:p w14:paraId="0C4226F8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1 = 1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DAA85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  <w:tr w:rsidR="00244118" w:rsidRPr="001E723C" w14:paraId="6A7AB2DD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F420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5429C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[2, 3], Sum</w:t>
            </w:r>
            <w:r w:rsidRPr="001E723C">
              <w:rPr>
                <w:rFonts w:cs="Times New Roman"/>
                <w:sz w:val="20"/>
                <w:szCs w:val="20"/>
              </w:rPr>
              <w:t>1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r w:rsidRPr="001E723C">
              <w:rPr>
                <w:rFonts w:cs="Times New Roman"/>
                <w:sz w:val="20"/>
                <w:szCs w:val="20"/>
              </w:rPr>
              <w:t>1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57B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[2,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1E723C">
              <w:rPr>
                <w:rFonts w:cs="Times New Roman"/>
                <w:sz w:val="20"/>
                <w:szCs w:val="20"/>
              </w:rPr>
              <w:t>3],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Sum</w:t>
            </w:r>
            <w:r w:rsidRPr="001E723C">
              <w:rPr>
                <w:rFonts w:cs="Times New Roman"/>
                <w:sz w:val="20"/>
                <w:szCs w:val="20"/>
              </w:rPr>
              <w:t>1,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1E723C">
              <w:rPr>
                <w:rFonts w:cs="Times New Roman"/>
                <w:sz w:val="20"/>
                <w:szCs w:val="20"/>
              </w:rPr>
              <w:t>1).</w:t>
            </w:r>
          </w:p>
          <w:p w14:paraId="0E375A8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Поиск с начала базы знаний.</w:t>
            </w:r>
          </w:p>
          <w:p w14:paraId="7C99C74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length(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Len2, Len2).</w:t>
            </w:r>
          </w:p>
          <w:p w14:paraId="327F233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5277042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3AE7C3E2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68527BE8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3F686612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2320A4D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3661BAC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II: length([_|T2], Len2, PrevLen2).</w:t>
            </w:r>
          </w:p>
          <w:p w14:paraId="5E4848BA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161AE3E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20A5268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7AC4B3B4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672F015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115357A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45573EF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Sum2, Sum2).</w:t>
            </w:r>
          </w:p>
          <w:p w14:paraId="3F188A7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III:</w:t>
            </w:r>
          </w:p>
          <w:p w14:paraId="2B85ACB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[2, 3] = [].</w:t>
            </w:r>
          </w:p>
          <w:p w14:paraId="423E9628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 при сопоставлении списков.</w:t>
            </w:r>
          </w:p>
          <w:p w14:paraId="76135B8A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5FABA342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56A30AF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Правило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 xml:space="preserve">: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([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>2|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 xml:space="preserve">2],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 xml:space="preserve">2,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PrevSum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2).</w:t>
            </w:r>
          </w:p>
          <w:p w14:paraId="47E9A15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68DE819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[2, 3] = [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>2|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>2].</w:t>
            </w:r>
          </w:p>
          <w:p w14:paraId="3B1F07B4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 xml:space="preserve">2=2,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>2</w:t>
            </w:r>
            <w:proofErr w:type="gramStart"/>
            <w:r w:rsidRPr="001E723C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 xml:space="preserve">3],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1=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 xml:space="preserve">2,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PrevSum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2=1}.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498D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Проверка тела 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>.</w:t>
            </w:r>
          </w:p>
          <w:p w14:paraId="6B4D72CC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  <w:p w14:paraId="1539EE61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44118" w:rsidRPr="001E723C" w14:paraId="10AB0706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A7E6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1CD5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2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 w:rsidRPr="001E723C">
              <w:rPr>
                <w:rFonts w:cs="Times New Roman"/>
                <w:sz w:val="20"/>
                <w:szCs w:val="20"/>
              </w:rPr>
              <w:t>1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+ </w:t>
            </w:r>
            <w:r w:rsidRPr="001E723C">
              <w:rPr>
                <w:rFonts w:cs="Times New Roman"/>
                <w:sz w:val="20"/>
                <w:szCs w:val="20"/>
              </w:rPr>
              <w:t>2</w:t>
            </w:r>
          </w:p>
          <w:p w14:paraId="2D9F5195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[3], Sum</w:t>
            </w:r>
            <w:r w:rsidRPr="001E723C">
              <w:rPr>
                <w:rFonts w:cs="Times New Roman"/>
                <w:sz w:val="20"/>
                <w:szCs w:val="20"/>
              </w:rPr>
              <w:t>2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2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943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ТЦ: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2 = 1 + 2</w:t>
            </w:r>
          </w:p>
          <w:p w14:paraId="0E88396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Знак «=» означает конкретизацию свободной переменной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2.</w:t>
            </w:r>
          </w:p>
          <w:p w14:paraId="1B0F176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2 = 3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2D02D032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E3F5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  <w:tr w:rsidR="00244118" w:rsidRPr="001E723C" w14:paraId="30889286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91C9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9A0A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[3], Sum</w:t>
            </w:r>
            <w:r w:rsidRPr="001E723C">
              <w:rPr>
                <w:rFonts w:cs="Times New Roman"/>
                <w:sz w:val="20"/>
                <w:szCs w:val="20"/>
              </w:rPr>
              <w:t>2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, 3)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B09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[3],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Sum</w:t>
            </w:r>
            <w:r w:rsidRPr="001E723C">
              <w:rPr>
                <w:rFonts w:cs="Times New Roman"/>
                <w:sz w:val="20"/>
                <w:szCs w:val="20"/>
              </w:rPr>
              <w:t>2,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1E723C">
              <w:rPr>
                <w:rFonts w:cs="Times New Roman"/>
                <w:sz w:val="20"/>
                <w:szCs w:val="20"/>
              </w:rPr>
              <w:t>3).</w:t>
            </w:r>
          </w:p>
          <w:p w14:paraId="6A345CF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Поиск с начала базы знаний.</w:t>
            </w:r>
          </w:p>
          <w:p w14:paraId="75DFF80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length(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Len3, Len3).</w:t>
            </w:r>
          </w:p>
          <w:p w14:paraId="2C3A0AA4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49B70C1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0E58D33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00AC73B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72DF57C4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7D36EDD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3F4E5AC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II: length([_|T3], Len3, PrevLen3).</w:t>
            </w:r>
          </w:p>
          <w:p w14:paraId="3BFDFEE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1A29BA7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4DE438E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4768F56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209B3C5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7E65EFB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27A9A508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Sum3, Sum3).</w:t>
            </w:r>
          </w:p>
          <w:p w14:paraId="322CF94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III:</w:t>
            </w:r>
          </w:p>
          <w:p w14:paraId="0262E1D2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[3] = [].</w:t>
            </w:r>
          </w:p>
          <w:p w14:paraId="267DF96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 при сопоставлении списков.</w:t>
            </w:r>
          </w:p>
          <w:p w14:paraId="49D59C2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22D4ED7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5DA7ECB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lastRenderedPageBreak/>
              <w:t xml:space="preserve">Правило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 xml:space="preserve">: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([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>3|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 xml:space="preserve">3],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 xml:space="preserve">3,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PrevSum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3).</w:t>
            </w:r>
          </w:p>
          <w:p w14:paraId="0E31F31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2D4695F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[3] = [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>3|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>3].</w:t>
            </w:r>
          </w:p>
          <w:p w14:paraId="07F2EBF6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1E723C">
              <w:rPr>
                <w:rFonts w:cs="Times New Roman"/>
                <w:sz w:val="20"/>
                <w:szCs w:val="20"/>
              </w:rPr>
              <w:t xml:space="preserve">3=3,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1E723C">
              <w:rPr>
                <w:rFonts w:cs="Times New Roman"/>
                <w:sz w:val="20"/>
                <w:szCs w:val="20"/>
              </w:rPr>
              <w:t>3</w:t>
            </w:r>
            <w:proofErr w:type="gramStart"/>
            <w:r w:rsidRPr="001E723C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 xml:space="preserve">],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2=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 xml:space="preserve">3,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PrevSum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3=3}.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F2B2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lastRenderedPageBreak/>
              <w:t>Проверка тела 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IV</w:t>
            </w:r>
            <w:r w:rsidRPr="001E723C">
              <w:rPr>
                <w:rFonts w:cs="Times New Roman"/>
                <w:sz w:val="20"/>
                <w:szCs w:val="20"/>
              </w:rPr>
              <w:t>.</w:t>
            </w:r>
          </w:p>
          <w:p w14:paraId="42353E3A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  <w:p w14:paraId="0FA10D51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44118" w:rsidRPr="001E723C" w14:paraId="29605B47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9FE1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8E6B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3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= 3 + 3</w:t>
            </w:r>
          </w:p>
          <w:p w14:paraId="5C187A36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Sum</w:t>
            </w:r>
            <w:r w:rsidRPr="001E723C">
              <w:rPr>
                <w:rFonts w:cs="Times New Roman"/>
                <w:sz w:val="20"/>
                <w:szCs w:val="20"/>
              </w:rPr>
              <w:t>3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3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4435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ТЦ: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3 = 3 + 3</w:t>
            </w:r>
          </w:p>
          <w:p w14:paraId="74E66FE1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Знак «=» означает конкретизацию свободной переменной 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3.</w:t>
            </w:r>
          </w:p>
          <w:p w14:paraId="475F07A5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1E723C">
              <w:rPr>
                <w:rFonts w:cs="Times New Roman"/>
                <w:sz w:val="20"/>
                <w:szCs w:val="20"/>
                <w:lang w:val="en-US"/>
              </w:rPr>
              <w:t>CurSum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 xml:space="preserve">3 =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6}</w:t>
            </w:r>
          </w:p>
          <w:p w14:paraId="23B516F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BDC6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  <w:tr w:rsidR="00244118" w:rsidRPr="001E723C" w14:paraId="4678EB70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807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497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Sum</w:t>
            </w:r>
            <w:r w:rsidRPr="001E723C">
              <w:rPr>
                <w:rFonts w:cs="Times New Roman"/>
                <w:sz w:val="20"/>
                <w:szCs w:val="20"/>
              </w:rPr>
              <w:t>3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, 6)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8FC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[],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Sum</w:t>
            </w:r>
            <w:r w:rsidRPr="001E723C">
              <w:rPr>
                <w:rFonts w:cs="Times New Roman"/>
                <w:sz w:val="20"/>
                <w:szCs w:val="20"/>
              </w:rPr>
              <w:t>3,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1E723C">
              <w:rPr>
                <w:rFonts w:cs="Times New Roman"/>
                <w:sz w:val="20"/>
                <w:szCs w:val="20"/>
              </w:rPr>
              <w:t>6).</w:t>
            </w:r>
          </w:p>
          <w:p w14:paraId="324BC9F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Поиск с начала базы знаний.</w:t>
            </w:r>
          </w:p>
          <w:p w14:paraId="2090E30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length(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Len4, Len4).</w:t>
            </w:r>
          </w:p>
          <w:p w14:paraId="7163320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05831B4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11B91E86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05D4BDF8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4D888AEA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0A46193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3E41FD2A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II: length([_|T4], Len4, PrevLen4).</w:t>
            </w:r>
          </w:p>
          <w:p w14:paraId="049A1837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</w:t>
            </w:r>
            <w:r w:rsidRPr="001E723C">
              <w:rPr>
                <w:rFonts w:cs="Times New Roman"/>
                <w:sz w:val="20"/>
                <w:szCs w:val="20"/>
              </w:rPr>
              <w:t>:</w:t>
            </w:r>
          </w:p>
          <w:p w14:paraId="269FB54C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…);</w:t>
            </w:r>
          </w:p>
          <w:p w14:paraId="57FAEABE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1E723C">
              <w:rPr>
                <w:rFonts w:cs="Times New Roman"/>
                <w:sz w:val="20"/>
                <w:szCs w:val="20"/>
              </w:rPr>
              <w:t>length</w:t>
            </w:r>
            <w:proofErr w:type="spellEnd"/>
            <w:r w:rsidRPr="001E723C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1E723C">
              <w:rPr>
                <w:rFonts w:cs="Times New Roman"/>
                <w:sz w:val="20"/>
                <w:szCs w:val="20"/>
              </w:rPr>
              <w:t>…).</w:t>
            </w:r>
          </w:p>
          <w:p w14:paraId="500C5576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Неудача, разные функторы.</w:t>
            </w:r>
          </w:p>
          <w:p w14:paraId="043772E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5E40A684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71410D89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Правило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 xml:space="preserve"> III: </w:t>
            </w:r>
            <w:proofErr w:type="gramStart"/>
            <w:r w:rsidRPr="001E723C">
              <w:rPr>
                <w:rFonts w:cs="Times New Roman"/>
                <w:sz w:val="20"/>
                <w:szCs w:val="20"/>
                <w:lang w:val="en-US"/>
              </w:rPr>
              <w:t>sum(</w:t>
            </w:r>
            <w:proofErr w:type="gramEnd"/>
            <w:r w:rsidRPr="001E723C">
              <w:rPr>
                <w:rFonts w:cs="Times New Roman"/>
                <w:sz w:val="20"/>
                <w:szCs w:val="20"/>
                <w:lang w:val="en-US"/>
              </w:rPr>
              <w:t>[], Sum4, Sum4).</w:t>
            </w:r>
          </w:p>
          <w:p w14:paraId="67B13D13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E723C">
              <w:rPr>
                <w:rFonts w:cs="Times New Roman"/>
                <w:sz w:val="20"/>
                <w:szCs w:val="20"/>
              </w:rPr>
              <w:t>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III:</w:t>
            </w:r>
          </w:p>
          <w:p w14:paraId="1580E8EF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[] = [].</w:t>
            </w:r>
          </w:p>
          <w:p w14:paraId="0D74C2F0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Успех (подобрано знание). Подстановка {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 xml:space="preserve">4=6,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3=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4}.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27CF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Проверка тела ПР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III</w:t>
            </w:r>
            <w:r w:rsidRPr="001E723C">
              <w:rPr>
                <w:rFonts w:cs="Times New Roman"/>
                <w:sz w:val="20"/>
                <w:szCs w:val="20"/>
              </w:rPr>
              <w:t>.</w:t>
            </w:r>
          </w:p>
          <w:p w14:paraId="376F1A00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  <w:p w14:paraId="3C4537C2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44118" w:rsidRPr="001E723C" w14:paraId="741DB7A6" w14:textId="77777777" w:rsidTr="001E723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CF8FD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B875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!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94355" w14:textId="77777777" w:rsidR="00244118" w:rsidRPr="001E723C" w:rsidRDefault="00244118" w:rsidP="001E723C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ТЦ</w:t>
            </w:r>
            <w:proofErr w:type="gramStart"/>
            <w:r w:rsidRPr="001E723C">
              <w:rPr>
                <w:rFonts w:cs="Times New Roman"/>
                <w:sz w:val="20"/>
                <w:szCs w:val="20"/>
              </w:rPr>
              <w:t>: !</w:t>
            </w:r>
            <w:proofErr w:type="gram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9041F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 xml:space="preserve">Вывод: </w:t>
            </w:r>
            <w:r w:rsidRPr="001E723C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1E723C">
              <w:rPr>
                <w:rFonts w:cs="Times New Roman"/>
                <w:sz w:val="20"/>
                <w:szCs w:val="20"/>
              </w:rPr>
              <w:t>=6</w:t>
            </w:r>
          </w:p>
          <w:p w14:paraId="3D2FF6D9" w14:textId="77777777" w:rsidR="00244118" w:rsidRPr="001E723C" w:rsidRDefault="00244118" w:rsidP="001E723C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E723C">
              <w:rPr>
                <w:rFonts w:cs="Times New Roman"/>
                <w:sz w:val="20"/>
                <w:szCs w:val="20"/>
              </w:rPr>
              <w:t>Завершение работы вследствие отсечения.</w:t>
            </w:r>
          </w:p>
        </w:tc>
      </w:tr>
    </w:tbl>
    <w:p w14:paraId="1C4ABF5A" w14:textId="77777777" w:rsidR="001E723C" w:rsidRDefault="001E723C" w:rsidP="00244118">
      <w:pPr>
        <w:rPr>
          <w:rFonts w:cs="Times New Roman"/>
          <w:szCs w:val="24"/>
        </w:rPr>
      </w:pPr>
    </w:p>
    <w:p w14:paraId="3D58916F" w14:textId="09579F9E" w:rsidR="001E723C" w:rsidRDefault="001E723C" w:rsidP="00A52A98">
      <w:pPr>
        <w:pStyle w:val="1"/>
      </w:pPr>
      <w:r>
        <w:t>Теоретическая часть</w:t>
      </w:r>
    </w:p>
    <w:p w14:paraId="01933197" w14:textId="77777777" w:rsidR="00A52A98" w:rsidRPr="00A52A98" w:rsidRDefault="00A52A98" w:rsidP="00A52A98"/>
    <w:p w14:paraId="63337FFA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такое рекурсия? Как организуется хвостовая рекурсия в </w:t>
      </w:r>
      <w:r>
        <w:rPr>
          <w:b/>
          <w:sz w:val="24"/>
          <w:szCs w:val="24"/>
          <w:lang w:val="en-US"/>
        </w:rPr>
        <w:t>Prolog</w:t>
      </w:r>
      <w:r>
        <w:rPr>
          <w:b/>
          <w:sz w:val="24"/>
          <w:szCs w:val="24"/>
        </w:rPr>
        <w:t xml:space="preserve">? Как можно организовать выход из рекурсии в </w:t>
      </w:r>
      <w:r>
        <w:rPr>
          <w:b/>
          <w:sz w:val="24"/>
          <w:szCs w:val="24"/>
          <w:lang w:val="en-US"/>
        </w:rPr>
        <w:t>Prolog</w:t>
      </w:r>
      <w:r>
        <w:rPr>
          <w:b/>
          <w:sz w:val="24"/>
          <w:szCs w:val="24"/>
        </w:rPr>
        <w:t>?</w:t>
      </w:r>
    </w:p>
    <w:p w14:paraId="49C19467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03D14C95" w14:textId="6E6E8983" w:rsidR="004820F9" w:rsidRDefault="004820F9" w:rsidP="004820F9">
      <w:pPr>
        <w:pStyle w:val="a6"/>
        <w:widowControl/>
        <w:spacing w:before="0" w:after="200" w:line="276" w:lineRule="auto"/>
        <w:ind w:left="0" w:firstLine="567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Рекурсия – один из способов организации повторных вычислений. В логическом программировании – способ заставить систему многократно использовать одну и ту же процедуру. При этом из не</w:t>
      </w:r>
      <w:r w:rsidR="00AA3F3B">
        <w:rPr>
          <w:color w:val="000000"/>
          <w:sz w:val="24"/>
          <w:szCs w:val="24"/>
        </w:rPr>
        <w:t>ё</w:t>
      </w:r>
      <w:r w:rsidRPr="007C2A35">
        <w:rPr>
          <w:color w:val="000000"/>
          <w:sz w:val="24"/>
          <w:szCs w:val="24"/>
        </w:rPr>
        <w:t xml:space="preserve"> должен быть выход.</w:t>
      </w:r>
    </w:p>
    <w:p w14:paraId="0F73AD0D" w14:textId="77777777" w:rsidR="004820F9" w:rsidRDefault="004820F9" w:rsidP="004820F9">
      <w:pPr>
        <w:pStyle w:val="a6"/>
        <w:widowControl/>
        <w:spacing w:before="0" w:after="200" w:line="276" w:lineRule="auto"/>
        <w:ind w:left="0" w:firstLine="567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Организация хвостовой рекурсии:</w:t>
      </w:r>
    </w:p>
    <w:p w14:paraId="63C272AF" w14:textId="77777777" w:rsidR="004820F9" w:rsidRDefault="004820F9" w:rsidP="004820F9">
      <w:pPr>
        <w:pStyle w:val="a6"/>
        <w:widowControl/>
        <w:numPr>
          <w:ilvl w:val="1"/>
          <w:numId w:val="17"/>
        </w:numPr>
        <w:spacing w:before="0" w:after="200" w:line="276" w:lineRule="auto"/>
        <w:ind w:left="0" w:firstLine="567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Рекурсивный вызов единственен и расположен в конце тела правила.</w:t>
      </w:r>
    </w:p>
    <w:p w14:paraId="35B68ECC" w14:textId="77777777" w:rsidR="004820F9" w:rsidRPr="007C2A35" w:rsidRDefault="004820F9" w:rsidP="004820F9">
      <w:pPr>
        <w:pStyle w:val="a6"/>
        <w:widowControl/>
        <w:numPr>
          <w:ilvl w:val="1"/>
          <w:numId w:val="17"/>
        </w:numPr>
        <w:spacing w:before="0" w:after="200" w:line="276" w:lineRule="auto"/>
        <w:ind w:left="0" w:firstLine="567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До вычисления рекурсивного вызова не должно быть возможности сделать откат (т. е. точки отката отсутствуют). Этого можно добиться, например, с помощью предиката отсечения</w:t>
      </w:r>
      <w:r w:rsidRPr="007C2A35">
        <w:rPr>
          <w:color w:val="000000"/>
        </w:rPr>
        <w:t>.</w:t>
      </w:r>
    </w:p>
    <w:p w14:paraId="5D6E6E37" w14:textId="4B0F7637" w:rsidR="004820F9" w:rsidRPr="00A52A98" w:rsidRDefault="004820F9" w:rsidP="00A52A98">
      <w:pPr>
        <w:spacing w:after="200" w:line="276" w:lineRule="auto"/>
        <w:ind w:firstLine="567"/>
        <w:rPr>
          <w:color w:val="000000"/>
        </w:rPr>
      </w:pPr>
      <w:r w:rsidRPr="007C2A35">
        <w:rPr>
          <w:color w:val="000000"/>
        </w:rPr>
        <w:t>Использовать отдельное правило, в конце которого будет находиться предикат отсечения.</w:t>
      </w:r>
    </w:p>
    <w:p w14:paraId="1C7A11D3" w14:textId="6D88FB92" w:rsidR="004820F9" w:rsidRPr="00A52A98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Какое первое состояние резольвенты?</w:t>
      </w:r>
    </w:p>
    <w:p w14:paraId="120A7FBB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Если задан простой вопрос, то сначала он попадает в резольвенту.</w:t>
      </w:r>
    </w:p>
    <w:p w14:paraId="37D2E5A0" w14:textId="10471E35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вопрос представляет собой конъюнкцию нескольких термов, то резольвента будет </w:t>
      </w:r>
      <w:bookmarkStart w:id="0" w:name="_GoBack"/>
      <w:r>
        <w:rPr>
          <w:sz w:val="24"/>
          <w:szCs w:val="24"/>
        </w:rPr>
        <w:t xml:space="preserve">содержать все эти термы, имея на вершине первый </w:t>
      </w:r>
      <w:r w:rsidR="00DE65B9">
        <w:rPr>
          <w:sz w:val="24"/>
          <w:szCs w:val="24"/>
        </w:rPr>
        <w:t>терм</w:t>
      </w:r>
      <w:r>
        <w:rPr>
          <w:sz w:val="24"/>
          <w:szCs w:val="24"/>
        </w:rPr>
        <w:t>.</w:t>
      </w:r>
      <w:bookmarkEnd w:id="0"/>
    </w:p>
    <w:p w14:paraId="0B21AEFE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2643054A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каких пределах программы переменные уникальны? </w:t>
      </w:r>
    </w:p>
    <w:p w14:paraId="3DC25BA7" w14:textId="06E22262" w:rsidR="004820F9" w:rsidRPr="00A52A98" w:rsidRDefault="004820F9" w:rsidP="00A52A98">
      <w:pPr>
        <w:spacing w:line="240" w:lineRule="auto"/>
        <w:rPr>
          <w:szCs w:val="24"/>
        </w:rPr>
      </w:pPr>
      <w:r w:rsidRPr="004820F9">
        <w:rPr>
          <w:szCs w:val="24"/>
        </w:rPr>
        <w:t>Именованные переменные уникальны в пределах одного предложения, анонимные уникальны все.</w:t>
      </w:r>
    </w:p>
    <w:p w14:paraId="52D6CE88" w14:textId="5A37C7A8" w:rsidR="00A52A98" w:rsidRDefault="004820F9" w:rsidP="00A52A98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 какой момент, и каким способом системе удаётся получить доступ к голове списка?</w:t>
      </w:r>
    </w:p>
    <w:p w14:paraId="28F370E4" w14:textId="77777777" w:rsidR="00DD202C" w:rsidRPr="00DD202C" w:rsidRDefault="00DD202C" w:rsidP="00DD202C">
      <w:pPr>
        <w:pStyle w:val="a6"/>
        <w:widowControl/>
        <w:spacing w:before="0" w:after="200" w:line="276" w:lineRule="auto"/>
        <w:ind w:left="0" w:firstLine="0"/>
        <w:rPr>
          <w:b/>
          <w:sz w:val="24"/>
          <w:szCs w:val="24"/>
        </w:rPr>
      </w:pPr>
    </w:p>
    <w:p w14:paraId="21D153FD" w14:textId="501C2CB6" w:rsidR="004820F9" w:rsidRDefault="004820F9" w:rsidP="00DD202C">
      <w:pPr>
        <w:pStyle w:val="a6"/>
        <w:widowControl/>
        <w:spacing w:before="0" w:after="200" w:line="240" w:lineRule="auto"/>
        <w:ind w:left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4B6A81">
        <w:rPr>
          <w:rStyle w:val="fontstyle01"/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B6A81">
        <w:rPr>
          <w:rStyle w:val="fontstyle01"/>
          <w:rFonts w:ascii="Times New Roman" w:hAnsi="Times New Roman" w:cs="Times New Roman"/>
          <w:sz w:val="24"/>
          <w:szCs w:val="24"/>
        </w:rPr>
        <w:t>Prolog</w:t>
      </w:r>
      <w:proofErr w:type="spellEnd"/>
      <w:r w:rsidRPr="004B6A81">
        <w:rPr>
          <w:rStyle w:val="fontstyle01"/>
          <w:rFonts w:ascii="Times New Roman" w:hAnsi="Times New Roman" w:cs="Times New Roman"/>
          <w:sz w:val="24"/>
          <w:szCs w:val="24"/>
        </w:rPr>
        <w:t xml:space="preserve"> существует более общий способ доступа к элементам списка. Для</w:t>
      </w:r>
      <w:r w:rsidRPr="004B6A81">
        <w:rPr>
          <w:rFonts w:cs="Times New Roman"/>
          <w:color w:val="000000"/>
          <w:sz w:val="24"/>
          <w:szCs w:val="24"/>
        </w:rPr>
        <w:br/>
      </w:r>
      <w:r w:rsidRPr="004B6A81">
        <w:rPr>
          <w:rStyle w:val="fontstyle01"/>
          <w:rFonts w:ascii="Times New Roman" w:hAnsi="Times New Roman" w:cs="Times New Roman"/>
          <w:sz w:val="24"/>
          <w:szCs w:val="24"/>
        </w:rPr>
        <w:t>этого используется метод разбиения списка на начало и остаток. Начало списка</w:t>
      </w:r>
      <w:r w:rsidRPr="004B6A81">
        <w:rPr>
          <w:rFonts w:cs="Times New Roman"/>
          <w:color w:val="000000"/>
          <w:sz w:val="24"/>
          <w:szCs w:val="24"/>
        </w:rPr>
        <w:br/>
      </w:r>
      <w:r w:rsidRPr="004B6A81">
        <w:rPr>
          <w:rStyle w:val="fontstyle01"/>
          <w:rFonts w:ascii="Times New Roman" w:hAnsi="Times New Roman" w:cs="Times New Roman"/>
          <w:sz w:val="24"/>
          <w:szCs w:val="24"/>
        </w:rPr>
        <w:t>– это группа первых элементов, не менее одного. Остаток списка – обязательно список (может быть пустой). Для разделения списка на начало, и остаток</w:t>
      </w:r>
      <w:r w:rsidRPr="004B6A81">
        <w:rPr>
          <w:rFonts w:cs="Times New Roman"/>
          <w:color w:val="000000"/>
          <w:sz w:val="24"/>
          <w:szCs w:val="24"/>
        </w:rPr>
        <w:br/>
      </w:r>
      <w:r w:rsidRPr="004B6A81">
        <w:rPr>
          <w:rStyle w:val="fontstyle01"/>
          <w:rFonts w:ascii="Times New Roman" w:hAnsi="Times New Roman" w:cs="Times New Roman"/>
          <w:sz w:val="24"/>
          <w:szCs w:val="24"/>
        </w:rPr>
        <w:t>используется вертикальная черта (|) за последним элементом начала.</w:t>
      </w:r>
      <w:r w:rsidRPr="004B6A81">
        <w:rPr>
          <w:rFonts w:cs="Times New Roman"/>
          <w:color w:val="000000"/>
          <w:sz w:val="24"/>
          <w:szCs w:val="24"/>
        </w:rPr>
        <w:br/>
      </w:r>
      <w:r w:rsidRPr="004B6A81">
        <w:rPr>
          <w:rStyle w:val="fontstyle01"/>
          <w:rFonts w:ascii="Times New Roman" w:hAnsi="Times New Roman" w:cs="Times New Roman"/>
          <w:sz w:val="24"/>
          <w:szCs w:val="24"/>
        </w:rPr>
        <w:t>Если начало состоит из одного элемента, то получим: голову и хвост.</w:t>
      </w:r>
    </w:p>
    <w:p w14:paraId="63EC1DFA" w14:textId="1E3EB425" w:rsidR="00DD202C" w:rsidRPr="00DD202C" w:rsidRDefault="00DD202C" w:rsidP="00DD202C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r>
        <w:rPr>
          <w:bCs/>
          <w:szCs w:val="24"/>
        </w:rPr>
        <w:t>Во время унификации системе удаётся получить доступ к голове списка. В этот момент система пытается разделить список на «начало» и «конец», чтобы унификация была успешна.</w:t>
      </w:r>
    </w:p>
    <w:p w14:paraId="768FC7AE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79AA08F1" w14:textId="318B8620" w:rsidR="004820F9" w:rsidRPr="00AA3F3B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Каково назначение использования алгоритма унификации?</w:t>
      </w:r>
    </w:p>
    <w:p w14:paraId="49C950B0" w14:textId="50A54BF8" w:rsidR="004820F9" w:rsidRPr="00AA3F3B" w:rsidRDefault="00AA3F3B" w:rsidP="00AA3F3B">
      <w:pPr>
        <w:rPr>
          <w:color w:val="000000" w:themeColor="text1"/>
        </w:rPr>
      </w:pPr>
      <w:r w:rsidRPr="00AA3F3B">
        <w:rPr>
          <w:color w:val="000000" w:themeColor="text1"/>
        </w:rPr>
        <w:t>Для поиска ответа на вопрос система должна найти подходящее знание.</w:t>
      </w:r>
      <w:r w:rsidRPr="00AA3F3B">
        <w:rPr>
          <w:color w:val="000000" w:themeColor="text1"/>
        </w:rPr>
        <w:br/>
        <w:t>Знание зафиксировано в заголовке правила.</w:t>
      </w:r>
      <w:r w:rsidRPr="00AA3F3B">
        <w:rPr>
          <w:color w:val="000000" w:themeColor="text1"/>
        </w:rPr>
        <w:br/>
        <w:t>Назначение алгоритма унификации — подобрать подходящее правило (подходящий заголовок).</w:t>
      </w:r>
    </w:p>
    <w:p w14:paraId="4B2958B0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Каков результат работы алгоритма унификации? </w:t>
      </w:r>
    </w:p>
    <w:p w14:paraId="0C3C2F3C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7BECB55C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Унификация может завершаться успехом или тупиковой ситуацией (неудачей).</w:t>
      </w:r>
    </w:p>
    <w:p w14:paraId="42F67CD6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052005AC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Как формируется новое состояние резольвенты?</w:t>
      </w:r>
    </w:p>
    <w:p w14:paraId="3886487D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1297B54F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Изменение резольвенты происходит в 2 этапа:</w:t>
      </w:r>
    </w:p>
    <w:p w14:paraId="61135FA1" w14:textId="7F1AC0E6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1) из стека выбирается подцель (верхняя, т.к. стек) и для не</w:t>
      </w:r>
      <w:r w:rsidR="00DD202C">
        <w:rPr>
          <w:sz w:val="24"/>
          <w:szCs w:val="24"/>
        </w:rPr>
        <w:t>ё</w:t>
      </w:r>
      <w:r>
        <w:rPr>
          <w:sz w:val="24"/>
          <w:szCs w:val="24"/>
        </w:rPr>
        <w:t xml:space="preserve"> выполняется редукция, т.е. замена подцели на тело найденного правила;</w:t>
      </w:r>
    </w:p>
    <w:p w14:paraId="3F488BB7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2) 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14:paraId="5D24B85B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64C162D5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Как применяется подстановка, полученная с помощью алгоритма унификации – как глубоко?</w:t>
      </w:r>
    </w:p>
    <w:p w14:paraId="69F9752B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2210F320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Применение подстановки {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>1=</w:t>
      </w:r>
      <w:r>
        <w:rPr>
          <w:i/>
          <w:sz w:val="24"/>
          <w:szCs w:val="24"/>
          <w:lang w:val="en-US"/>
        </w:rPr>
        <w:t>T</w:t>
      </w:r>
      <w:r>
        <w:rPr>
          <w:i/>
          <w:sz w:val="24"/>
          <w:szCs w:val="24"/>
        </w:rPr>
        <w:t xml:space="preserve">1, …, </w:t>
      </w:r>
      <w:proofErr w:type="spellStart"/>
      <w:r>
        <w:rPr>
          <w:i/>
          <w:sz w:val="24"/>
          <w:szCs w:val="24"/>
          <w:lang w:val="en-US"/>
        </w:rPr>
        <w:t>Xn</w:t>
      </w:r>
      <w:proofErr w:type="spellEnd"/>
      <w:r>
        <w:rPr>
          <w:i/>
          <w:sz w:val="24"/>
          <w:szCs w:val="24"/>
        </w:rPr>
        <w:t>=</w:t>
      </w:r>
      <w:r>
        <w:rPr>
          <w:i/>
          <w:sz w:val="24"/>
          <w:szCs w:val="24"/>
          <w:lang w:val="en-US"/>
        </w:rPr>
        <w:t>Tn</w:t>
      </w:r>
      <w:r>
        <w:rPr>
          <w:sz w:val="24"/>
          <w:szCs w:val="24"/>
        </w:rPr>
        <w:t xml:space="preserve">} заключается в замене каждого вхождения переменной 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>i</w:t>
      </w:r>
      <w:r>
        <w:rPr>
          <w:sz w:val="24"/>
          <w:szCs w:val="24"/>
        </w:rPr>
        <w:t xml:space="preserve"> на соответствующий терм </w:t>
      </w:r>
      <w:proofErr w:type="spellStart"/>
      <w:r>
        <w:rPr>
          <w:i/>
          <w:sz w:val="24"/>
          <w:szCs w:val="24"/>
          <w:lang w:val="en-US"/>
        </w:rPr>
        <w:t>Ti</w:t>
      </w:r>
      <w:proofErr w:type="spellEnd"/>
      <w:r>
        <w:rPr>
          <w:sz w:val="24"/>
          <w:szCs w:val="24"/>
        </w:rPr>
        <w:t>. В результате подстановки конкретизированные переменные могут быть использованы для дальнейшего доказательства истинности тела правила.</w:t>
      </w:r>
    </w:p>
    <w:p w14:paraId="7F4BD9CE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1BEFA31B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В каких случаях запускается механизм отката? </w:t>
      </w:r>
    </w:p>
    <w:p w14:paraId="5351129B" w14:textId="77777777" w:rsidR="004820F9" w:rsidRDefault="004820F9" w:rsidP="004820F9">
      <w:pPr>
        <w:pStyle w:val="a6"/>
        <w:spacing w:line="276" w:lineRule="auto"/>
        <w:ind w:left="0" w:firstLine="0"/>
        <w:rPr>
          <w:b/>
          <w:sz w:val="24"/>
          <w:szCs w:val="24"/>
        </w:rPr>
      </w:pPr>
    </w:p>
    <w:p w14:paraId="6843AF4E" w14:textId="77777777" w:rsidR="004820F9" w:rsidRDefault="004820F9" w:rsidP="004B6A81">
      <w:pPr>
        <w:pStyle w:val="a6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Механизм отката запускается, если возникла тупиковая ситуация (достигнут конец БЗ) либо резольвента пуста. В таких случаях происходит откат к предыдущему состоянию резольвенты.</w:t>
      </w:r>
    </w:p>
    <w:p w14:paraId="07A92BDD" w14:textId="77777777" w:rsidR="004820F9" w:rsidRDefault="004820F9" w:rsidP="004820F9">
      <w:pPr>
        <w:pStyle w:val="a6"/>
        <w:spacing w:line="276" w:lineRule="auto"/>
        <w:ind w:left="0" w:firstLine="0"/>
        <w:rPr>
          <w:b/>
          <w:sz w:val="24"/>
          <w:szCs w:val="24"/>
        </w:rPr>
      </w:pPr>
    </w:p>
    <w:p w14:paraId="00047FAD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Когда останавливается работа системы? Как это определяется на формальном уровне?</w:t>
      </w:r>
    </w:p>
    <w:p w14:paraId="47A2C0C7" w14:textId="77777777" w:rsidR="004820F9" w:rsidRPr="004820F9" w:rsidRDefault="004820F9" w:rsidP="004820F9">
      <w:pPr>
        <w:pStyle w:val="a6"/>
        <w:spacing w:line="276" w:lineRule="auto"/>
        <w:ind w:left="0" w:firstLine="0"/>
        <w:rPr>
          <w:b/>
          <w:sz w:val="24"/>
          <w:szCs w:val="24"/>
        </w:rPr>
      </w:pPr>
    </w:p>
    <w:p w14:paraId="57F50832" w14:textId="6AA8D946" w:rsidR="004820F9" w:rsidRPr="004B6A81" w:rsidRDefault="004820F9" w:rsidP="004B6A81">
      <w:pPr>
        <w:pStyle w:val="a6"/>
        <w:spacing w:line="276" w:lineRule="auto"/>
        <w:ind w:left="0" w:firstLine="0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Если достигнут конец базы знаний и нет альтернативных путей сопоставления (все метки выбранных ранее правил достигли конца БЗ), то работа завершается.</w:t>
      </w:r>
    </w:p>
    <w:p w14:paraId="3D30E074" w14:textId="77777777" w:rsidR="004B6A81" w:rsidRDefault="004B6A81" w:rsidP="001E723C"/>
    <w:p w14:paraId="669DE315" w14:textId="20847FFD" w:rsidR="004820F9" w:rsidRDefault="004820F9" w:rsidP="004820F9">
      <w:pPr>
        <w:pStyle w:val="1"/>
      </w:pPr>
      <w:r>
        <w:t>Исправления</w:t>
      </w:r>
    </w:p>
    <w:p w14:paraId="64D4CA0E" w14:textId="77777777" w:rsidR="004820F9" w:rsidRDefault="004820F9" w:rsidP="004820F9">
      <w:pPr>
        <w:pStyle w:val="LO-normal"/>
        <w:widowContro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№15</w:t>
      </w:r>
    </w:p>
    <w:p w14:paraId="0BEF7137" w14:textId="77777777" w:rsidR="00AA3F3B" w:rsidRDefault="004820F9" w:rsidP="00AA3F3B">
      <w:pPr>
        <w:pStyle w:val="LO-normal"/>
        <w:widowControl w:val="0"/>
        <w:spacing w:after="240"/>
        <w:rPr>
          <w:color w:val="FF0000"/>
        </w:rPr>
      </w:pPr>
      <w:r>
        <w:rPr>
          <w:b/>
          <w:sz w:val="28"/>
          <w:szCs w:val="28"/>
        </w:rPr>
        <w:t>Унификация каких термов запускается на самом первом шаге</w:t>
      </w:r>
      <w:r>
        <w:t xml:space="preserve"> работы…  … унификация </w:t>
      </w:r>
      <w:r>
        <w:rPr>
          <w:color w:val="7030A0"/>
        </w:rPr>
        <w:t>вопрос</w:t>
      </w:r>
      <w:r>
        <w:t xml:space="preserve">а и </w:t>
      </w:r>
      <w:r>
        <w:rPr>
          <w:color w:val="7030A0"/>
        </w:rPr>
        <w:t xml:space="preserve">первого предложения </w:t>
      </w:r>
      <w:proofErr w:type="gramStart"/>
      <w:r>
        <w:rPr>
          <w:color w:val="7030A0"/>
        </w:rPr>
        <w:t xml:space="preserve">базы </w:t>
      </w:r>
      <w:r>
        <w:rPr>
          <w:color w:val="FF0000"/>
        </w:rPr>
        <w:t xml:space="preserve"> НЕТ</w:t>
      </w:r>
      <w:proofErr w:type="gramEnd"/>
      <w:r>
        <w:rPr>
          <w:color w:val="FF0000"/>
        </w:rPr>
        <w:t xml:space="preserve"> – разные по структуре!!</w:t>
      </w:r>
    </w:p>
    <w:p w14:paraId="58472BFA" w14:textId="7D5BEFE7" w:rsidR="00AA3F3B" w:rsidRPr="00AA3F3B" w:rsidRDefault="00A52A98" w:rsidP="00AA3F3B">
      <w:pPr>
        <w:pStyle w:val="LO-normal"/>
        <w:widowControl w:val="0"/>
        <w:spacing w:after="2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70C0"/>
        </w:rPr>
        <w:t>Унификация з</w:t>
      </w:r>
      <w:r w:rsidR="00AA3F3B">
        <w:rPr>
          <w:rFonts w:ascii="Times New Roman" w:hAnsi="Times New Roman" w:cs="Times New Roman"/>
          <w:color w:val="0070C0"/>
        </w:rPr>
        <w:t>аголовка вопроса</w:t>
      </w:r>
      <w:r w:rsidR="00AA3F3B" w:rsidRPr="00AA3F3B">
        <w:rPr>
          <w:rFonts w:ascii="Times New Roman" w:hAnsi="Times New Roman" w:cs="Times New Roman"/>
          <w:color w:val="0070C0"/>
        </w:rPr>
        <w:t xml:space="preserve"> </w:t>
      </w:r>
      <w:r w:rsidR="00AA3F3B">
        <w:rPr>
          <w:rFonts w:ascii="Times New Roman" w:hAnsi="Times New Roman" w:cs="Times New Roman"/>
          <w:color w:val="0070C0"/>
        </w:rPr>
        <w:t>и з</w:t>
      </w:r>
      <w:r w:rsidR="00AA3F3B" w:rsidRPr="00AA3F3B">
        <w:rPr>
          <w:rFonts w:ascii="Times New Roman" w:hAnsi="Times New Roman" w:cs="Times New Roman"/>
          <w:color w:val="0070C0"/>
        </w:rPr>
        <w:t>аголовка первого правила из БЗ</w:t>
      </w:r>
      <w:r w:rsidR="00AA3F3B">
        <w:rPr>
          <w:rFonts w:ascii="Times New Roman" w:hAnsi="Times New Roman" w:cs="Times New Roman"/>
          <w:color w:val="0070C0"/>
        </w:rPr>
        <w:t>.</w:t>
      </w:r>
    </w:p>
    <w:p w14:paraId="4C190C15" w14:textId="6FD1A22B" w:rsidR="004820F9" w:rsidRPr="004820F9" w:rsidRDefault="004820F9" w:rsidP="004820F9">
      <w:pPr>
        <w:pStyle w:val="LO-normal"/>
        <w:widowContro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№16</w:t>
      </w:r>
    </w:p>
    <w:p w14:paraId="688623BA" w14:textId="77777777" w:rsidR="004820F9" w:rsidRPr="004820F9" w:rsidRDefault="004820F9" w:rsidP="004820F9">
      <w:pPr>
        <w:spacing w:line="240" w:lineRule="auto"/>
        <w:rPr>
          <w:b/>
          <w:szCs w:val="24"/>
        </w:rPr>
      </w:pPr>
      <w:r w:rsidRPr="004820F9">
        <w:rPr>
          <w:b/>
          <w:szCs w:val="24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7D1582EA" w14:textId="4D9FA921" w:rsidR="004820F9" w:rsidRPr="004820F9" w:rsidRDefault="004820F9" w:rsidP="004820F9">
      <w:pPr>
        <w:spacing w:line="240" w:lineRule="auto"/>
        <w:rPr>
          <w:szCs w:val="24"/>
        </w:rPr>
      </w:pPr>
      <w:r w:rsidRPr="004820F9">
        <w:rPr>
          <w:szCs w:val="24"/>
        </w:rPr>
        <w:t>Пролог выполняет унификацию в двух случаях: когда цель сопоставляется</w:t>
      </w:r>
      <w:r w:rsidR="00EE14A9">
        <w:rPr>
          <w:szCs w:val="24"/>
        </w:rPr>
        <w:t xml:space="preserve"> </w:t>
      </w:r>
      <w:r w:rsidRPr="004820F9">
        <w:rPr>
          <w:szCs w:val="24"/>
        </w:rPr>
        <w:t xml:space="preserve">с заголовком предложения </w:t>
      </w:r>
      <w:r w:rsidRPr="004820F9">
        <w:rPr>
          <w:color w:val="FF0000"/>
          <w:szCs w:val="24"/>
        </w:rPr>
        <w:t xml:space="preserve"> СИСТЕМА это знает заранее?</w:t>
      </w:r>
      <w:r w:rsidR="00ED6C3E">
        <w:rPr>
          <w:color w:val="FF0000"/>
          <w:szCs w:val="24"/>
        </w:rPr>
        <w:t xml:space="preserve"> </w:t>
      </w:r>
      <w:r w:rsidRPr="004820F9">
        <w:rPr>
          <w:szCs w:val="24"/>
        </w:rPr>
        <w:t>или когда используется знак равенства, который</w:t>
      </w:r>
      <w:r w:rsidR="00EE14A9">
        <w:rPr>
          <w:szCs w:val="24"/>
        </w:rPr>
        <w:t xml:space="preserve"> </w:t>
      </w:r>
      <w:r w:rsidRPr="004820F9">
        <w:rPr>
          <w:szCs w:val="24"/>
        </w:rPr>
        <w:t xml:space="preserve">является </w:t>
      </w:r>
      <w:r w:rsidRPr="004820F9">
        <w:rPr>
          <w:color w:val="7030A0"/>
          <w:szCs w:val="24"/>
        </w:rPr>
        <w:t>инфиксным предикатом</w:t>
      </w:r>
      <w:r w:rsidRPr="004820F9">
        <w:rPr>
          <w:szCs w:val="24"/>
        </w:rPr>
        <w:t xml:space="preserve">  </w:t>
      </w:r>
      <w:r w:rsidRPr="004820F9">
        <w:rPr>
          <w:color w:val="FF0000"/>
          <w:szCs w:val="24"/>
        </w:rPr>
        <w:t xml:space="preserve"> ТАКОГО нет – это инфиксная форма записи, приближенная к общепринятой математической, а терм: =(Т1, Т2) </w:t>
      </w:r>
      <w:r w:rsidRPr="004820F9">
        <w:rPr>
          <w:szCs w:val="24"/>
        </w:rPr>
        <w:t>(предикатом, который расположен между</w:t>
      </w:r>
      <w:r w:rsidR="00EE14A9">
        <w:rPr>
          <w:szCs w:val="24"/>
        </w:rPr>
        <w:t xml:space="preserve"> </w:t>
      </w:r>
      <w:r w:rsidRPr="004820F9">
        <w:rPr>
          <w:szCs w:val="24"/>
        </w:rPr>
        <w:t>своими аргументами, а не перед ними).</w:t>
      </w:r>
    </w:p>
    <w:p w14:paraId="3B34B35C" w14:textId="6756D0C0" w:rsidR="00AA3F3B" w:rsidRPr="00AA3F3B" w:rsidRDefault="00ED6C3E" w:rsidP="004820F9">
      <w:pPr>
        <w:rPr>
          <w:color w:val="0070C0"/>
        </w:rPr>
      </w:pPr>
      <w:r>
        <w:rPr>
          <w:color w:val="0070C0"/>
        </w:rPr>
        <w:t>Заранее система ничего не знает.</w:t>
      </w:r>
      <w:r>
        <w:rPr>
          <w:color w:val="0070C0"/>
        </w:rPr>
        <w:br/>
        <w:t>Если есть что доказывать (цель), то процесс унификации запускается автоматически. Формально: если резольвента не пуста — запускается алгоритм унификации.</w:t>
      </w:r>
      <w:r>
        <w:rPr>
          <w:color w:val="0070C0"/>
        </w:rPr>
        <w:br/>
        <w:t>Процесс унификации можно запустить принудительно с помощью утверждения Т1 = Т2.</w:t>
      </w:r>
    </w:p>
    <w:p w14:paraId="7F16EE4D" w14:textId="77777777" w:rsidR="004820F9" w:rsidRDefault="004820F9" w:rsidP="004820F9">
      <w:pPr>
        <w:pStyle w:val="LO-normal"/>
        <w:widowControl w:val="0"/>
        <w:spacing w:before="12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№17</w:t>
      </w:r>
    </w:p>
    <w:p w14:paraId="2DC0E966" w14:textId="77777777" w:rsidR="004820F9" w:rsidRPr="004820F9" w:rsidRDefault="004820F9" w:rsidP="004820F9">
      <w:pPr>
        <w:spacing w:line="240" w:lineRule="auto"/>
        <w:rPr>
          <w:rFonts w:ascii="Calibri" w:hAnsi="Calibri" w:cs="Times New Roman"/>
          <w:b/>
          <w:szCs w:val="24"/>
        </w:rPr>
      </w:pPr>
      <w:r w:rsidRPr="004820F9">
        <w:rPr>
          <w:b/>
          <w:szCs w:val="24"/>
        </w:rPr>
        <w:t xml:space="preserve">Каково назначение использования алгоритма унификации? </w:t>
      </w:r>
      <w:r w:rsidRPr="004820F9">
        <w:rPr>
          <w:szCs w:val="24"/>
        </w:rPr>
        <w:t>Алгоритм унификации необходим для попытки "увидеть одинаковость" – сопоставимость двух термов</w:t>
      </w:r>
      <w:r w:rsidRPr="004820F9">
        <w:rPr>
          <w:color w:val="FF0000"/>
          <w:szCs w:val="24"/>
        </w:rPr>
        <w:t xml:space="preserve"> ЗАЧЕМ?</w:t>
      </w:r>
    </w:p>
    <w:p w14:paraId="370CCD81" w14:textId="7432C740" w:rsidR="00092650" w:rsidRPr="00EE14A9" w:rsidRDefault="00092650" w:rsidP="004820F9">
      <w:pPr>
        <w:rPr>
          <w:color w:val="0070C0"/>
        </w:rPr>
      </w:pPr>
      <w:r>
        <w:rPr>
          <w:color w:val="0070C0"/>
        </w:rPr>
        <w:t>Для поиска ответа на вопрос система должна найти подходящее знание.</w:t>
      </w:r>
      <w:r>
        <w:rPr>
          <w:color w:val="0070C0"/>
        </w:rPr>
        <w:br/>
        <w:t>Знание зафиксировано в заголовке правила.</w:t>
      </w:r>
      <w:r>
        <w:rPr>
          <w:color w:val="0070C0"/>
        </w:rPr>
        <w:br/>
        <w:t>Назначение алгоритма унификации — подобрать подходящее правило (подходящий заголовок).</w:t>
      </w:r>
    </w:p>
    <w:sectPr w:rsidR="00092650" w:rsidRPr="00EE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RM144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7661"/>
    <w:multiLevelType w:val="hybridMultilevel"/>
    <w:tmpl w:val="C60AE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3AD205B"/>
    <w:multiLevelType w:val="hybridMultilevel"/>
    <w:tmpl w:val="E27E8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7C221D5"/>
    <w:multiLevelType w:val="hybridMultilevel"/>
    <w:tmpl w:val="3A6E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0525F"/>
    <w:multiLevelType w:val="hybridMultilevel"/>
    <w:tmpl w:val="BADE57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8485A3B"/>
    <w:multiLevelType w:val="hybridMultilevel"/>
    <w:tmpl w:val="EFC2AE14"/>
    <w:lvl w:ilvl="0" w:tplc="9D2E72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0"/>
  </w:num>
  <w:num w:numId="13">
    <w:abstractNumId w:val="16"/>
  </w:num>
  <w:num w:numId="14">
    <w:abstractNumId w:val="12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3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468A"/>
    <w:rsid w:val="00017EE1"/>
    <w:rsid w:val="000451E5"/>
    <w:rsid w:val="00081D64"/>
    <w:rsid w:val="00092650"/>
    <w:rsid w:val="000C20B5"/>
    <w:rsid w:val="000E7B69"/>
    <w:rsid w:val="00102310"/>
    <w:rsid w:val="00114B1B"/>
    <w:rsid w:val="00141DB2"/>
    <w:rsid w:val="00146A0B"/>
    <w:rsid w:val="00171490"/>
    <w:rsid w:val="001E2F54"/>
    <w:rsid w:val="001E723C"/>
    <w:rsid w:val="001F2966"/>
    <w:rsid w:val="00244118"/>
    <w:rsid w:val="00261710"/>
    <w:rsid w:val="002A0864"/>
    <w:rsid w:val="002A77FD"/>
    <w:rsid w:val="002C156C"/>
    <w:rsid w:val="00305F67"/>
    <w:rsid w:val="00306622"/>
    <w:rsid w:val="00310FF0"/>
    <w:rsid w:val="00316199"/>
    <w:rsid w:val="00323B29"/>
    <w:rsid w:val="00337F05"/>
    <w:rsid w:val="00390EE8"/>
    <w:rsid w:val="00392123"/>
    <w:rsid w:val="003A6242"/>
    <w:rsid w:val="003B12C0"/>
    <w:rsid w:val="003E2894"/>
    <w:rsid w:val="003E386A"/>
    <w:rsid w:val="003E3BC3"/>
    <w:rsid w:val="0041428E"/>
    <w:rsid w:val="00422710"/>
    <w:rsid w:val="00431375"/>
    <w:rsid w:val="00440103"/>
    <w:rsid w:val="00451293"/>
    <w:rsid w:val="004820F9"/>
    <w:rsid w:val="004A061E"/>
    <w:rsid w:val="004B4801"/>
    <w:rsid w:val="004B6A81"/>
    <w:rsid w:val="004F2B14"/>
    <w:rsid w:val="00514694"/>
    <w:rsid w:val="00517633"/>
    <w:rsid w:val="00541095"/>
    <w:rsid w:val="00553844"/>
    <w:rsid w:val="00562C6F"/>
    <w:rsid w:val="00592BD7"/>
    <w:rsid w:val="0059448A"/>
    <w:rsid w:val="005C3F08"/>
    <w:rsid w:val="005C49CA"/>
    <w:rsid w:val="005C7B0D"/>
    <w:rsid w:val="006053F1"/>
    <w:rsid w:val="0060714A"/>
    <w:rsid w:val="006851DA"/>
    <w:rsid w:val="00695691"/>
    <w:rsid w:val="0072666A"/>
    <w:rsid w:val="007C2A35"/>
    <w:rsid w:val="00806F88"/>
    <w:rsid w:val="008571CF"/>
    <w:rsid w:val="00885B7E"/>
    <w:rsid w:val="00886ADB"/>
    <w:rsid w:val="00886B78"/>
    <w:rsid w:val="008B2D2E"/>
    <w:rsid w:val="008D4A09"/>
    <w:rsid w:val="008E4540"/>
    <w:rsid w:val="008F2DD2"/>
    <w:rsid w:val="008F7A94"/>
    <w:rsid w:val="00920578"/>
    <w:rsid w:val="009335E3"/>
    <w:rsid w:val="00947620"/>
    <w:rsid w:val="00972ADE"/>
    <w:rsid w:val="0097521B"/>
    <w:rsid w:val="0098771A"/>
    <w:rsid w:val="00995E7C"/>
    <w:rsid w:val="009A3E40"/>
    <w:rsid w:val="009E2B72"/>
    <w:rsid w:val="009F6696"/>
    <w:rsid w:val="009F7C1A"/>
    <w:rsid w:val="00A52A98"/>
    <w:rsid w:val="00A67EE5"/>
    <w:rsid w:val="00A74642"/>
    <w:rsid w:val="00A92C3C"/>
    <w:rsid w:val="00AA23BB"/>
    <w:rsid w:val="00AA3F3B"/>
    <w:rsid w:val="00AB16C0"/>
    <w:rsid w:val="00AC31AD"/>
    <w:rsid w:val="00AD1279"/>
    <w:rsid w:val="00AF5AF4"/>
    <w:rsid w:val="00B158E2"/>
    <w:rsid w:val="00B45070"/>
    <w:rsid w:val="00B6127F"/>
    <w:rsid w:val="00B805A6"/>
    <w:rsid w:val="00B84B69"/>
    <w:rsid w:val="00BA4801"/>
    <w:rsid w:val="00C05231"/>
    <w:rsid w:val="00C45AFF"/>
    <w:rsid w:val="00C5444A"/>
    <w:rsid w:val="00C71AAA"/>
    <w:rsid w:val="00C961FA"/>
    <w:rsid w:val="00CB3ED3"/>
    <w:rsid w:val="00CB4682"/>
    <w:rsid w:val="00CD003B"/>
    <w:rsid w:val="00D3782F"/>
    <w:rsid w:val="00D875D9"/>
    <w:rsid w:val="00DB1A75"/>
    <w:rsid w:val="00DD202C"/>
    <w:rsid w:val="00DE65B9"/>
    <w:rsid w:val="00E16F33"/>
    <w:rsid w:val="00E37DC1"/>
    <w:rsid w:val="00E9559F"/>
    <w:rsid w:val="00ED6C3E"/>
    <w:rsid w:val="00EE14A9"/>
    <w:rsid w:val="00EF429B"/>
    <w:rsid w:val="00F01A46"/>
    <w:rsid w:val="00F03CF4"/>
    <w:rsid w:val="00F17C80"/>
    <w:rsid w:val="00F37B05"/>
    <w:rsid w:val="00F408A5"/>
    <w:rsid w:val="00F55C87"/>
    <w:rsid w:val="00F563B0"/>
    <w:rsid w:val="00F76263"/>
    <w:rsid w:val="00F86A1B"/>
    <w:rsid w:val="00FD260B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06848D84-4E85-4B05-BFB1-373909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  <w:style w:type="paragraph" w:customStyle="1" w:styleId="Default">
    <w:name w:val="Default"/>
    <w:rsid w:val="00B15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 Spacing"/>
    <w:uiPriority w:val="1"/>
    <w:qFormat/>
    <w:rsid w:val="00987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b">
    <w:name w:val="Subtle Emphasis"/>
    <w:basedOn w:val="a0"/>
    <w:uiPriority w:val="19"/>
    <w:qFormat/>
    <w:rsid w:val="0098771A"/>
    <w:rPr>
      <w:i/>
      <w:iCs/>
      <w:color w:val="404040" w:themeColor="text1" w:themeTint="BF"/>
    </w:rPr>
  </w:style>
  <w:style w:type="character" w:customStyle="1" w:styleId="fontstyle01">
    <w:name w:val="fontstyle01"/>
    <w:rsid w:val="004820F9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  <w:style w:type="paragraph" w:customStyle="1" w:styleId="LO-normal">
    <w:name w:val="LO-normal"/>
    <w:qFormat/>
    <w:rsid w:val="004820F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33098-F0A9-4090-A153-545D0C68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7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Ахмед Керимов</cp:lastModifiedBy>
  <cp:revision>29</cp:revision>
  <cp:lastPrinted>2020-04-18T22:49:00Z</cp:lastPrinted>
  <dcterms:created xsi:type="dcterms:W3CDTF">2020-02-10T20:01:00Z</dcterms:created>
  <dcterms:modified xsi:type="dcterms:W3CDTF">2020-05-17T20:46:00Z</dcterms:modified>
</cp:coreProperties>
</file>