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CC4213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3A2A7426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</w:t>
            </w:r>
            <w:r w:rsidR="00860F2C">
              <w:rPr>
                <w:rFonts w:eastAsia="Calibri" w:cs="Times New Roman"/>
                <w:b/>
                <w:sz w:val="22"/>
              </w:rPr>
              <w:t xml:space="preserve"> </w:t>
            </w:r>
            <w:r w:rsidRPr="00F94E5E">
              <w:rPr>
                <w:rFonts w:eastAsia="Calibri" w:cs="Times New Roman"/>
                <w:b/>
                <w:sz w:val="22"/>
              </w:rPr>
              <w:t>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09B6A6A8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</w:t>
            </w:r>
            <w:r w:rsidR="00860F2C">
              <w:rPr>
                <w:rFonts w:eastAsia="Calibri" w:cs="Times New Roman"/>
                <w:b/>
                <w:sz w:val="22"/>
              </w:rPr>
              <w:t xml:space="preserve"> </w:t>
            </w:r>
            <w:r w:rsidRPr="00F94E5E">
              <w:rPr>
                <w:rFonts w:eastAsia="Calibri" w:cs="Times New Roman"/>
                <w:b/>
                <w:sz w:val="22"/>
              </w:rPr>
              <w:t>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48352C7D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</w:t>
            </w:r>
            <w:r w:rsidR="007D571F">
              <w:rPr>
                <w:rFonts w:eastAsia="Calibri" w:cs="Times New Roman"/>
                <w:bCs/>
                <w:sz w:val="22"/>
              </w:rPr>
              <w:t xml:space="preserve">, искусственный интеллект и </w:t>
            </w:r>
            <w:r>
              <w:rPr>
                <w:rFonts w:eastAsia="Calibri" w:cs="Times New Roman"/>
                <w:bCs/>
                <w:sz w:val="22"/>
              </w:rPr>
              <w:t>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4B25BC68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  <w:r w:rsidR="007D571F">
              <w:rPr>
                <w:rFonts w:eastAsia="Calibri" w:cs="Times New Roman"/>
                <w:bCs/>
                <w:sz w:val="22"/>
              </w:rPr>
              <w:t>»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Title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66F730A4" w:rsidR="00F94E5E" w:rsidRPr="00F94E5E" w:rsidRDefault="00F94E5E" w:rsidP="00972F3A">
      <w:pPr>
        <w:ind w:firstLine="0"/>
        <w:jc w:val="center"/>
      </w:pPr>
      <w:r>
        <w:t xml:space="preserve">по лабораторной работе № </w:t>
      </w:r>
      <w:r w:rsidR="00CB48C1" w:rsidRPr="00CB48C1">
        <w:t>1</w:t>
      </w:r>
      <w:r>
        <w:br/>
        <w:t>по курсу «</w:t>
      </w:r>
      <w:r w:rsidR="00CB48C1">
        <w:t>Математические основы верификации ПО</w:t>
      </w:r>
      <w:r>
        <w:t>»</w:t>
      </w:r>
      <w:r w:rsidR="00972F3A">
        <w:br/>
      </w:r>
      <w:r w:rsidRPr="00F94E5E">
        <w:t>«</w:t>
      </w:r>
      <w:r w:rsidR="00CB48C1">
        <w:t xml:space="preserve">Знакомство с языком </w:t>
      </w:r>
      <w:proofErr w:type="spellStart"/>
      <w:r w:rsidR="00CB48C1">
        <w:rPr>
          <w:lang w:val="en-US"/>
        </w:rPr>
        <w:t>Promela</w:t>
      </w:r>
      <w:proofErr w:type="spellEnd"/>
      <w:r w:rsidRPr="00F94E5E">
        <w:t>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36E5374F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</w:t>
      </w:r>
      <w:r w:rsidR="00CB48C1">
        <w:rPr>
          <w:rFonts w:eastAsia="Calibri" w:cs="Times New Roman"/>
          <w:szCs w:val="28"/>
        </w:rPr>
        <w:t>42М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BFEEE52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</w:t>
      </w:r>
      <w:r w:rsidR="00CB48C1">
        <w:rPr>
          <w:rFonts w:eastAsia="Calibri" w:cs="Times New Roman"/>
          <w:szCs w:val="28"/>
        </w:rPr>
        <w:t>Кузнецова О. В.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4EA3651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4DC3340" w14:textId="77777777" w:rsidR="00927583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07B06EB6" w14:textId="77777777" w:rsidR="00927583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3EB50EF" w14:textId="77777777" w:rsidR="00927583" w:rsidRPr="00F94E5E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3E771A8" w14:textId="77777777" w:rsidR="00927583" w:rsidRPr="00F94E5E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7D555553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="00CB48C1">
        <w:rPr>
          <w:rFonts w:eastAsia="Calibri" w:cs="Times New Roman"/>
        </w:rPr>
        <w:t>4</w:t>
      </w:r>
      <w:r w:rsidRPr="00F94E5E">
        <w:rPr>
          <w:rFonts w:eastAsia="Calibri" w:cs="Times New Roman"/>
        </w:rPr>
        <w:t xml:space="preserve"> г.</w:t>
      </w:r>
    </w:p>
    <w:p w14:paraId="6ABF5FAF" w14:textId="0EAD0B4E" w:rsidR="008B52AC" w:rsidRPr="00256D4A" w:rsidRDefault="00CB48C1" w:rsidP="00DC2D9B">
      <w:pPr>
        <w:pStyle w:val="Heading1"/>
      </w:pPr>
      <w:r>
        <w:lastRenderedPageBreak/>
        <w:t>З</w:t>
      </w:r>
      <w:r w:rsidR="00D116A7">
        <w:t>адание</w:t>
      </w:r>
    </w:p>
    <w:p w14:paraId="3D853382" w14:textId="01982B32" w:rsidR="00BC7D5B" w:rsidRDefault="00CB48C1" w:rsidP="00CB48C1">
      <w:r w:rsidRPr="00CB48C1">
        <w:t xml:space="preserve">Для небольшого фрагмента программы необходимо описать модель этой программы на </w:t>
      </w:r>
      <w:proofErr w:type="spellStart"/>
      <w:r w:rsidRPr="00CB48C1">
        <w:t>Promela</w:t>
      </w:r>
      <w:proofErr w:type="spellEnd"/>
      <w:r w:rsidRPr="00CB48C1">
        <w:t xml:space="preserve"> и изучить её (SPIN).</w:t>
      </w:r>
    </w:p>
    <w:p w14:paraId="26258A17" w14:textId="3B77B7E7" w:rsidR="004253C5" w:rsidRPr="004253C5" w:rsidRDefault="004253C5" w:rsidP="004253C5">
      <w:pPr>
        <w:pStyle w:val="Heading1"/>
        <w:rPr>
          <w:lang w:val="en-US"/>
        </w:rPr>
      </w:pPr>
      <w:r>
        <w:t>Фрагмент</w:t>
      </w:r>
      <w:r w:rsidRPr="004253C5">
        <w:rPr>
          <w:lang w:val="en-US"/>
        </w:rPr>
        <w:t xml:space="preserve"> </w:t>
      </w:r>
      <w:r>
        <w:t>кода</w:t>
      </w:r>
    </w:p>
    <w:p w14:paraId="4871D298" w14:textId="77777777" w:rsidR="004253C5" w:rsidRDefault="004253C5" w:rsidP="004253C5">
      <w:pPr>
        <w:pStyle w:val="Listing"/>
      </w:pPr>
      <w:r>
        <w:t>#include &lt;</w:t>
      </w:r>
      <w:proofErr w:type="spellStart"/>
      <w:r>
        <w:t>condition_variable</w:t>
      </w:r>
      <w:proofErr w:type="spellEnd"/>
      <w:r>
        <w:t>&gt;</w:t>
      </w:r>
    </w:p>
    <w:p w14:paraId="51A8F89E" w14:textId="77777777" w:rsidR="004253C5" w:rsidRDefault="004253C5" w:rsidP="004253C5">
      <w:pPr>
        <w:pStyle w:val="Listing"/>
      </w:pPr>
      <w:r>
        <w:t>#include &lt;</w:t>
      </w:r>
      <w:proofErr w:type="spellStart"/>
      <w:r>
        <w:t>cstddef</w:t>
      </w:r>
      <w:proofErr w:type="spellEnd"/>
      <w:r>
        <w:t>&gt;</w:t>
      </w:r>
    </w:p>
    <w:p w14:paraId="5A56B8B6" w14:textId="77777777" w:rsidR="004253C5" w:rsidRDefault="004253C5" w:rsidP="004253C5">
      <w:pPr>
        <w:pStyle w:val="Listing"/>
      </w:pPr>
      <w:r>
        <w:t>#include &lt;iostream&gt;</w:t>
      </w:r>
    </w:p>
    <w:p w14:paraId="4BF90CDC" w14:textId="77777777" w:rsidR="004253C5" w:rsidRDefault="004253C5" w:rsidP="004253C5">
      <w:pPr>
        <w:pStyle w:val="Listing"/>
      </w:pPr>
      <w:r>
        <w:t>#include &lt;mutex&gt;</w:t>
      </w:r>
    </w:p>
    <w:p w14:paraId="2C6F3F98" w14:textId="77777777" w:rsidR="004253C5" w:rsidRDefault="004253C5" w:rsidP="004253C5">
      <w:pPr>
        <w:pStyle w:val="Listing"/>
      </w:pPr>
      <w:r>
        <w:t>#include &lt;thread&gt;</w:t>
      </w:r>
    </w:p>
    <w:p w14:paraId="42E784BB" w14:textId="77777777" w:rsidR="004253C5" w:rsidRDefault="004253C5" w:rsidP="004253C5">
      <w:pPr>
        <w:pStyle w:val="Listing"/>
      </w:pPr>
      <w:r>
        <w:t xml:space="preserve"> </w:t>
      </w:r>
    </w:p>
    <w:p w14:paraId="46DBE3F5" w14:textId="77777777" w:rsidR="004253C5" w:rsidRDefault="004253C5" w:rsidP="004253C5">
      <w:pPr>
        <w:pStyle w:val="Listing"/>
      </w:pPr>
      <w:r>
        <w:t>std::mutex m;</w:t>
      </w:r>
    </w:p>
    <w:p w14:paraId="7CC508AA" w14:textId="77777777" w:rsidR="004253C5" w:rsidRDefault="004253C5" w:rsidP="004253C5">
      <w:pPr>
        <w:pStyle w:val="Listing"/>
      </w:pPr>
      <w:r>
        <w:t>std::</w:t>
      </w:r>
      <w:proofErr w:type="spellStart"/>
      <w:r>
        <w:t>condition_variable</w:t>
      </w:r>
      <w:proofErr w:type="spellEnd"/>
      <w:r>
        <w:t xml:space="preserve"> cv;</w:t>
      </w:r>
    </w:p>
    <w:p w14:paraId="2DEA59B8" w14:textId="77777777" w:rsidR="004253C5" w:rsidRDefault="004253C5" w:rsidP="004253C5">
      <w:pPr>
        <w:pStyle w:val="Listing"/>
      </w:pPr>
      <w:r>
        <w:t>int name;</w:t>
      </w:r>
    </w:p>
    <w:p w14:paraId="1280BA58" w14:textId="77777777" w:rsidR="004253C5" w:rsidRDefault="004253C5" w:rsidP="004253C5">
      <w:pPr>
        <w:pStyle w:val="Listing"/>
      </w:pPr>
      <w:r>
        <w:t>bool send = false;</w:t>
      </w:r>
    </w:p>
    <w:p w14:paraId="6F7974EB" w14:textId="77777777" w:rsidR="004253C5" w:rsidRDefault="004253C5" w:rsidP="004253C5">
      <w:pPr>
        <w:pStyle w:val="Listing"/>
      </w:pPr>
      <w:r>
        <w:t xml:space="preserve"> </w:t>
      </w:r>
    </w:p>
    <w:p w14:paraId="218748FE" w14:textId="77777777" w:rsidR="004253C5" w:rsidRDefault="004253C5" w:rsidP="004253C5">
      <w:pPr>
        <w:pStyle w:val="Listing"/>
      </w:pPr>
      <w:r>
        <w:t xml:space="preserve">void </w:t>
      </w:r>
      <w:proofErr w:type="spellStart"/>
      <w:r>
        <w:t>worker_thread</w:t>
      </w:r>
      <w:proofErr w:type="spellEnd"/>
      <w:r>
        <w:t>() {</w:t>
      </w:r>
    </w:p>
    <w:p w14:paraId="5E080838" w14:textId="77777777" w:rsidR="004253C5" w:rsidRDefault="004253C5" w:rsidP="004253C5">
      <w:pPr>
        <w:pStyle w:val="Listing"/>
      </w:pPr>
      <w:r>
        <w:t xml:space="preserve">  for (int j = 0; j &lt; 4; ++j) {</w:t>
      </w:r>
    </w:p>
    <w:p w14:paraId="75304546" w14:textId="77777777" w:rsidR="004253C5" w:rsidRDefault="004253C5" w:rsidP="004253C5">
      <w:pPr>
        <w:pStyle w:val="Listing"/>
      </w:pPr>
      <w:r>
        <w:t xml:space="preserve">    // wait until main() sends data</w:t>
      </w:r>
    </w:p>
    <w:p w14:paraId="57DE9513" w14:textId="77777777" w:rsidR="004253C5" w:rsidRDefault="004253C5" w:rsidP="004253C5">
      <w:pPr>
        <w:pStyle w:val="Listing"/>
      </w:pPr>
      <w:r>
        <w:t xml:space="preserve">    std::</w:t>
      </w:r>
      <w:proofErr w:type="spellStart"/>
      <w:r>
        <w:t>unique_lock</w:t>
      </w:r>
      <w:proofErr w:type="spellEnd"/>
      <w:r>
        <w:t xml:space="preserve"> </w:t>
      </w:r>
      <w:proofErr w:type="spellStart"/>
      <w:r>
        <w:t>lk</w:t>
      </w:r>
      <w:proofErr w:type="spellEnd"/>
      <w:r>
        <w:t>(m);</w:t>
      </w:r>
    </w:p>
    <w:p w14:paraId="1109E37B" w14:textId="77777777" w:rsidR="004253C5" w:rsidRDefault="004253C5" w:rsidP="004253C5">
      <w:pPr>
        <w:pStyle w:val="Listing"/>
      </w:pPr>
      <w:r>
        <w:t xml:space="preserve">    </w:t>
      </w:r>
      <w:proofErr w:type="spellStart"/>
      <w:r>
        <w:t>cv.wait</w:t>
      </w:r>
      <w:proofErr w:type="spellEnd"/>
      <w:r>
        <w:t>(</w:t>
      </w:r>
      <w:proofErr w:type="spellStart"/>
      <w:r>
        <w:t>lk</w:t>
      </w:r>
      <w:proofErr w:type="spellEnd"/>
      <w:r>
        <w:t>, []{ return send; });</w:t>
      </w:r>
    </w:p>
    <w:p w14:paraId="43689689" w14:textId="77777777" w:rsidR="004253C5" w:rsidRDefault="004253C5" w:rsidP="004253C5">
      <w:pPr>
        <w:pStyle w:val="Listing"/>
      </w:pPr>
    </w:p>
    <w:p w14:paraId="1E63F018" w14:textId="77777777" w:rsidR="004253C5" w:rsidRDefault="004253C5" w:rsidP="004253C5">
      <w:pPr>
        <w:pStyle w:val="Listing"/>
      </w:pPr>
      <w:r>
        <w:t xml:space="preserve">    // after the wait, we own the lock</w:t>
      </w:r>
    </w:p>
    <w:p w14:paraId="7AFE98E4" w14:textId="77777777" w:rsidR="004253C5" w:rsidRDefault="004253C5" w:rsidP="004253C5">
      <w:pPr>
        <w:pStyle w:val="List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"receive: " &lt;&lt; name &lt;&lt; '\n';</w:t>
      </w:r>
    </w:p>
    <w:p w14:paraId="143C4A4F" w14:textId="77777777" w:rsidR="004253C5" w:rsidRDefault="004253C5" w:rsidP="004253C5">
      <w:pPr>
        <w:pStyle w:val="Listing"/>
      </w:pPr>
    </w:p>
    <w:p w14:paraId="67FB6654" w14:textId="77777777" w:rsidR="004253C5" w:rsidRDefault="004253C5" w:rsidP="004253C5">
      <w:pPr>
        <w:pStyle w:val="Listing"/>
      </w:pPr>
      <w:r>
        <w:t xml:space="preserve">    // processed</w:t>
      </w:r>
    </w:p>
    <w:p w14:paraId="3291961C" w14:textId="77777777" w:rsidR="004253C5" w:rsidRDefault="004253C5" w:rsidP="004253C5">
      <w:pPr>
        <w:pStyle w:val="Listing"/>
      </w:pPr>
      <w:r>
        <w:t xml:space="preserve">    send = false;</w:t>
      </w:r>
    </w:p>
    <w:p w14:paraId="163871BD" w14:textId="77777777" w:rsidR="004253C5" w:rsidRDefault="004253C5" w:rsidP="004253C5">
      <w:pPr>
        <w:pStyle w:val="Listing"/>
      </w:pPr>
    </w:p>
    <w:p w14:paraId="0E7010AB" w14:textId="77777777" w:rsidR="004253C5" w:rsidRDefault="004253C5" w:rsidP="004253C5">
      <w:pPr>
        <w:pStyle w:val="Listing"/>
      </w:pPr>
      <w:r>
        <w:t xml:space="preserve">    </w:t>
      </w:r>
      <w:proofErr w:type="spellStart"/>
      <w:r>
        <w:t>lk.unlock</w:t>
      </w:r>
      <w:proofErr w:type="spellEnd"/>
      <w:r>
        <w:t>();</w:t>
      </w:r>
    </w:p>
    <w:p w14:paraId="7C3C1BA7" w14:textId="77777777" w:rsidR="004253C5" w:rsidRDefault="004253C5" w:rsidP="004253C5">
      <w:pPr>
        <w:pStyle w:val="Listing"/>
      </w:pPr>
      <w:r>
        <w:t xml:space="preserve">    </w:t>
      </w:r>
      <w:proofErr w:type="spellStart"/>
      <w:r>
        <w:t>cv.notify_one</w:t>
      </w:r>
      <w:proofErr w:type="spellEnd"/>
      <w:r>
        <w:t>();</w:t>
      </w:r>
    </w:p>
    <w:p w14:paraId="28FDC3F7" w14:textId="77777777" w:rsidR="004253C5" w:rsidRDefault="004253C5" w:rsidP="004253C5">
      <w:pPr>
        <w:pStyle w:val="Listing"/>
      </w:pPr>
      <w:r>
        <w:t xml:space="preserve">  }</w:t>
      </w:r>
    </w:p>
    <w:p w14:paraId="2A539C98" w14:textId="77777777" w:rsidR="004253C5" w:rsidRDefault="004253C5" w:rsidP="004253C5">
      <w:pPr>
        <w:pStyle w:val="Listing"/>
      </w:pPr>
      <w:r>
        <w:t>}</w:t>
      </w:r>
    </w:p>
    <w:p w14:paraId="64AB4018" w14:textId="77777777" w:rsidR="004253C5" w:rsidRDefault="004253C5" w:rsidP="004253C5">
      <w:pPr>
        <w:pStyle w:val="Listing"/>
      </w:pPr>
      <w:r>
        <w:t xml:space="preserve"> </w:t>
      </w:r>
    </w:p>
    <w:p w14:paraId="1BD39192" w14:textId="6C1ECDED" w:rsidR="004253C5" w:rsidRDefault="004253C5" w:rsidP="004253C5">
      <w:pPr>
        <w:pStyle w:val="Listing"/>
      </w:pPr>
      <w:r>
        <w:t>int main()</w:t>
      </w:r>
      <w:r w:rsidR="00426285">
        <w:t xml:space="preserve"> </w:t>
      </w:r>
      <w:r>
        <w:t>{</w:t>
      </w:r>
    </w:p>
    <w:p w14:paraId="1E8441D1" w14:textId="74CEF31B" w:rsidR="004253C5" w:rsidRDefault="004253C5" w:rsidP="004253C5">
      <w:pPr>
        <w:pStyle w:val="Listing"/>
      </w:pPr>
      <w:r>
        <w:t xml:space="preserve">  std::thread worker(</w:t>
      </w:r>
      <w:proofErr w:type="spellStart"/>
      <w:r>
        <w:t>worker_thread</w:t>
      </w:r>
      <w:proofErr w:type="spellEnd"/>
      <w:r>
        <w:t>);</w:t>
      </w:r>
    </w:p>
    <w:p w14:paraId="52DDB61B" w14:textId="77777777" w:rsidR="004253C5" w:rsidRDefault="004253C5" w:rsidP="004253C5">
      <w:pPr>
        <w:pStyle w:val="Listing"/>
      </w:pPr>
      <w:r>
        <w:t xml:space="preserve"> </w:t>
      </w:r>
    </w:p>
    <w:p w14:paraId="1EA01914" w14:textId="4568E625" w:rsidR="004253C5" w:rsidRDefault="004253C5" w:rsidP="004253C5">
      <w:pPr>
        <w:pStyle w:val="Listing"/>
      </w:pPr>
      <w:r>
        <w:lastRenderedPageBreak/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++</w:t>
      </w:r>
      <w:proofErr w:type="spellStart"/>
      <w:r>
        <w:t>i</w:t>
      </w:r>
      <w:proofErr w:type="spellEnd"/>
      <w:r>
        <w:t>) {</w:t>
      </w:r>
    </w:p>
    <w:p w14:paraId="7EEEE3FC" w14:textId="4180626C" w:rsidR="004253C5" w:rsidRDefault="004253C5" w:rsidP="004253C5">
      <w:pPr>
        <w:pStyle w:val="Listing"/>
      </w:pPr>
      <w:r>
        <w:t xml:space="preserve">  </w:t>
      </w:r>
      <w:r w:rsidR="00426285">
        <w:t xml:space="preserve">  </w:t>
      </w:r>
      <w:r>
        <w:t>// send data to the worker thread</w:t>
      </w:r>
    </w:p>
    <w:p w14:paraId="2DAD44F1" w14:textId="19A2AFDC" w:rsidR="004253C5" w:rsidRDefault="004253C5" w:rsidP="004253C5">
      <w:pPr>
        <w:pStyle w:val="Listing"/>
      </w:pPr>
      <w:r>
        <w:t xml:space="preserve">    name = </w:t>
      </w:r>
      <w:proofErr w:type="spellStart"/>
      <w:r>
        <w:t>i</w:t>
      </w:r>
      <w:proofErr w:type="spellEnd"/>
      <w:r>
        <w:t xml:space="preserve"> % 2 == 0 ? 4 : 1;</w:t>
      </w:r>
    </w:p>
    <w:p w14:paraId="6B3A97E8" w14:textId="10960EA0" w:rsidR="004253C5" w:rsidRDefault="004253C5" w:rsidP="004253C5">
      <w:pPr>
        <w:pStyle w:val="Listing"/>
      </w:pPr>
      <w:r>
        <w:t xml:space="preserve">    {</w:t>
      </w:r>
    </w:p>
    <w:p w14:paraId="41E28EA0" w14:textId="67BBC1A7" w:rsidR="004253C5" w:rsidRDefault="004253C5" w:rsidP="004253C5">
      <w:pPr>
        <w:pStyle w:val="Listing"/>
      </w:pPr>
      <w:r>
        <w:t xml:space="preserve">      std::</w:t>
      </w:r>
      <w:proofErr w:type="spellStart"/>
      <w:r>
        <w:t>lock_guard</w:t>
      </w:r>
      <w:proofErr w:type="spellEnd"/>
      <w:r>
        <w:t xml:space="preserve"> </w:t>
      </w:r>
      <w:proofErr w:type="spellStart"/>
      <w:r>
        <w:t>lk</w:t>
      </w:r>
      <w:proofErr w:type="spellEnd"/>
      <w:r>
        <w:t>(m);</w:t>
      </w:r>
    </w:p>
    <w:p w14:paraId="2B8666D2" w14:textId="2900FFFB" w:rsidR="004253C5" w:rsidRDefault="004253C5" w:rsidP="004253C5">
      <w:pPr>
        <w:pStyle w:val="Listing"/>
      </w:pPr>
      <w:r>
        <w:t xml:space="preserve">      send = true;</w:t>
      </w:r>
    </w:p>
    <w:p w14:paraId="5E233FD5" w14:textId="266911A2" w:rsidR="004253C5" w:rsidRDefault="004253C5" w:rsidP="004253C5">
      <w:pPr>
        <w:pStyle w:val="Listing"/>
      </w:pPr>
      <w:r>
        <w:t xml:space="preserve">    }</w:t>
      </w:r>
    </w:p>
    <w:p w14:paraId="0954BB67" w14:textId="27D63856" w:rsidR="004253C5" w:rsidRDefault="004253C5" w:rsidP="004253C5">
      <w:pPr>
        <w:pStyle w:val="Listing"/>
      </w:pPr>
      <w:r>
        <w:t xml:space="preserve">    </w:t>
      </w:r>
      <w:proofErr w:type="spellStart"/>
      <w:r>
        <w:t>cv.notify_one</w:t>
      </w:r>
      <w:proofErr w:type="spellEnd"/>
      <w:r>
        <w:t>();</w:t>
      </w:r>
    </w:p>
    <w:p w14:paraId="12A61CE9" w14:textId="77777777" w:rsidR="004253C5" w:rsidRDefault="004253C5" w:rsidP="004253C5">
      <w:pPr>
        <w:pStyle w:val="Listing"/>
      </w:pPr>
      <w:r>
        <w:t xml:space="preserve"> </w:t>
      </w:r>
    </w:p>
    <w:p w14:paraId="09AFDCDB" w14:textId="603C15D4" w:rsidR="004253C5" w:rsidRDefault="004253C5" w:rsidP="004253C5">
      <w:pPr>
        <w:pStyle w:val="Listing"/>
      </w:pPr>
      <w:r>
        <w:t xml:space="preserve">    // wait for the worker</w:t>
      </w:r>
    </w:p>
    <w:p w14:paraId="3AB8789A" w14:textId="7C1E5701" w:rsidR="004253C5" w:rsidRDefault="004253C5" w:rsidP="004253C5">
      <w:pPr>
        <w:pStyle w:val="Listing"/>
      </w:pPr>
      <w:r>
        <w:t xml:space="preserve">    {</w:t>
      </w:r>
    </w:p>
    <w:p w14:paraId="51F78AE1" w14:textId="261CFBBB" w:rsidR="004253C5" w:rsidRDefault="004253C5" w:rsidP="004253C5">
      <w:pPr>
        <w:pStyle w:val="Listing"/>
      </w:pPr>
      <w:r>
        <w:t xml:space="preserve">    </w:t>
      </w:r>
      <w:r w:rsidR="00426285">
        <w:t xml:space="preserve">  </w:t>
      </w:r>
      <w:r>
        <w:t>std::</w:t>
      </w:r>
      <w:proofErr w:type="spellStart"/>
      <w:r>
        <w:t>unique_lock</w:t>
      </w:r>
      <w:proofErr w:type="spellEnd"/>
      <w:r>
        <w:t xml:space="preserve"> </w:t>
      </w:r>
      <w:proofErr w:type="spellStart"/>
      <w:r>
        <w:t>lk</w:t>
      </w:r>
      <w:proofErr w:type="spellEnd"/>
      <w:r>
        <w:t>(m);</w:t>
      </w:r>
    </w:p>
    <w:p w14:paraId="2097B8E6" w14:textId="40F20961" w:rsidR="004253C5" w:rsidRDefault="004253C5" w:rsidP="004253C5">
      <w:pPr>
        <w:pStyle w:val="Listing"/>
      </w:pPr>
      <w:r>
        <w:t xml:space="preserve">      </w:t>
      </w:r>
      <w:proofErr w:type="spellStart"/>
      <w:r>
        <w:t>cv.wait</w:t>
      </w:r>
      <w:proofErr w:type="spellEnd"/>
      <w:r>
        <w:t>(</w:t>
      </w:r>
      <w:proofErr w:type="spellStart"/>
      <w:r>
        <w:t>lk</w:t>
      </w:r>
      <w:proofErr w:type="spellEnd"/>
      <w:r>
        <w:t>, []{ return !send; });</w:t>
      </w:r>
    </w:p>
    <w:p w14:paraId="779D1D41" w14:textId="68B68C34" w:rsidR="004253C5" w:rsidRDefault="004253C5" w:rsidP="004253C5">
      <w:pPr>
        <w:pStyle w:val="Listing"/>
      </w:pPr>
      <w:r>
        <w:t xml:space="preserve">    }</w:t>
      </w:r>
    </w:p>
    <w:p w14:paraId="61782E50" w14:textId="786775C7" w:rsidR="004253C5" w:rsidRDefault="004253C5" w:rsidP="004253C5">
      <w:pPr>
        <w:pStyle w:val="Listing"/>
      </w:pPr>
      <w:r>
        <w:t xml:space="preserve">  }</w:t>
      </w:r>
    </w:p>
    <w:p w14:paraId="5A959BE3" w14:textId="5CF1DB2F" w:rsidR="004253C5" w:rsidRDefault="004253C5" w:rsidP="004253C5">
      <w:pPr>
        <w:pStyle w:val="Listing"/>
      </w:pPr>
    </w:p>
    <w:p w14:paraId="388A31BA" w14:textId="067F4E77" w:rsidR="004253C5" w:rsidRDefault="004253C5" w:rsidP="004253C5">
      <w:pPr>
        <w:pStyle w:val="Listing"/>
      </w:pPr>
      <w:r>
        <w:t xml:space="preserve">  </w:t>
      </w:r>
      <w:proofErr w:type="spellStart"/>
      <w:r>
        <w:t>worker.join</w:t>
      </w:r>
      <w:proofErr w:type="spellEnd"/>
      <w:r>
        <w:t>();</w:t>
      </w:r>
    </w:p>
    <w:p w14:paraId="1C1CC8E2" w14:textId="28A27361" w:rsidR="004253C5" w:rsidRDefault="004253C5" w:rsidP="004253C5">
      <w:pPr>
        <w:pStyle w:val="Listing"/>
      </w:pPr>
      <w:r>
        <w:t>}</w:t>
      </w:r>
    </w:p>
    <w:p w14:paraId="2CAA109C" w14:textId="11F2B344" w:rsidR="00CB48C1" w:rsidRPr="004253C5" w:rsidRDefault="004253C5" w:rsidP="00CB48C1">
      <w:pPr>
        <w:pStyle w:val="Heading1"/>
        <w:rPr>
          <w:lang w:val="en-US"/>
        </w:rPr>
      </w:pPr>
      <w:r>
        <w:t>Описание</w:t>
      </w:r>
      <w:r w:rsidRPr="004253C5">
        <w:rPr>
          <w:lang w:val="en-US"/>
        </w:rPr>
        <w:t xml:space="preserve"> </w:t>
      </w:r>
      <w:r>
        <w:t>модели</w:t>
      </w:r>
    </w:p>
    <w:p w14:paraId="6351453D" w14:textId="77777777" w:rsidR="00CB48C1" w:rsidRPr="00CB48C1" w:rsidRDefault="00CB48C1" w:rsidP="00CB48C1">
      <w:pPr>
        <w:pStyle w:val="Listing"/>
      </w:pPr>
      <w:r w:rsidRPr="00CB48C1">
        <w:t xml:space="preserve">#define </w:t>
      </w:r>
      <w:proofErr w:type="spellStart"/>
      <w:r w:rsidRPr="00CB48C1">
        <w:t>msgtype</w:t>
      </w:r>
      <w:proofErr w:type="spellEnd"/>
      <w:r w:rsidRPr="00CB48C1">
        <w:t xml:space="preserve"> </w:t>
      </w:r>
      <w:r w:rsidRPr="004708B1">
        <w:rPr>
          <w:b/>
          <w:bCs/>
          <w:color w:val="0070C0"/>
        </w:rPr>
        <w:t>1</w:t>
      </w:r>
    </w:p>
    <w:p w14:paraId="3FDA1824" w14:textId="77777777" w:rsidR="00CB48C1" w:rsidRPr="00CB48C1" w:rsidRDefault="00CB48C1" w:rsidP="00CB48C1">
      <w:pPr>
        <w:pStyle w:val="Listing"/>
      </w:pPr>
    </w:p>
    <w:p w14:paraId="2CDCF4E5" w14:textId="77777777" w:rsidR="00CB48C1" w:rsidRPr="00CB48C1" w:rsidRDefault="00CB48C1" w:rsidP="00CB48C1">
      <w:pPr>
        <w:pStyle w:val="Listing"/>
      </w:pPr>
      <w:proofErr w:type="spellStart"/>
      <w:r w:rsidRPr="00CB48C1">
        <w:rPr>
          <w:b/>
          <w:bCs/>
          <w:color w:val="7030A0"/>
        </w:rPr>
        <w:t>chan</w:t>
      </w:r>
      <w:proofErr w:type="spellEnd"/>
      <w:r w:rsidRPr="00CB48C1">
        <w:rPr>
          <w:color w:val="7030A0"/>
        </w:rPr>
        <w:t xml:space="preserve"> </w:t>
      </w:r>
      <w:r w:rsidRPr="00CB48C1">
        <w:t>name = [</w:t>
      </w:r>
      <w:r w:rsidRPr="004708B1">
        <w:rPr>
          <w:b/>
          <w:bCs/>
          <w:color w:val="0070C0"/>
        </w:rPr>
        <w:t>0</w:t>
      </w:r>
      <w:r w:rsidRPr="00CB48C1">
        <w:t xml:space="preserve">] </w:t>
      </w:r>
      <w:r w:rsidRPr="00CB48C1">
        <w:rPr>
          <w:b/>
          <w:bCs/>
          <w:color w:val="7030A0"/>
        </w:rPr>
        <w:t>of</w:t>
      </w:r>
      <w:r w:rsidRPr="00CB48C1">
        <w:rPr>
          <w:color w:val="7030A0"/>
        </w:rPr>
        <w:t xml:space="preserve"> </w:t>
      </w:r>
      <w:r w:rsidRPr="00CB48C1">
        <w:t xml:space="preserve">{ </w:t>
      </w:r>
      <w:r w:rsidRPr="00CB48C1">
        <w:rPr>
          <w:b/>
          <w:bCs/>
          <w:color w:val="7030A0"/>
        </w:rPr>
        <w:t>byte</w:t>
      </w:r>
      <w:r w:rsidRPr="00CB48C1">
        <w:t xml:space="preserve">, </w:t>
      </w:r>
      <w:r w:rsidRPr="00CB48C1">
        <w:rPr>
          <w:b/>
          <w:bCs/>
          <w:color w:val="7030A0"/>
        </w:rPr>
        <w:t>byte</w:t>
      </w:r>
      <w:r w:rsidRPr="00CB48C1">
        <w:rPr>
          <w:color w:val="7030A0"/>
        </w:rPr>
        <w:t xml:space="preserve"> </w:t>
      </w:r>
      <w:r w:rsidRPr="00CB48C1">
        <w:t>};</w:t>
      </w:r>
    </w:p>
    <w:p w14:paraId="33ABCA89" w14:textId="77777777" w:rsidR="00CB48C1" w:rsidRPr="00CB48C1" w:rsidRDefault="00CB48C1" w:rsidP="00CB48C1">
      <w:pPr>
        <w:pStyle w:val="Listing"/>
      </w:pPr>
    </w:p>
    <w:p w14:paraId="6085BF56" w14:textId="77777777" w:rsidR="00CB48C1" w:rsidRPr="00CB48C1" w:rsidRDefault="00CB48C1" w:rsidP="00CB48C1">
      <w:pPr>
        <w:pStyle w:val="Listing"/>
      </w:pPr>
      <w:r w:rsidRPr="00CB48C1">
        <w:rPr>
          <w:b/>
          <w:bCs/>
          <w:color w:val="7030A0"/>
        </w:rPr>
        <w:t xml:space="preserve">active </w:t>
      </w:r>
      <w:proofErr w:type="spellStart"/>
      <w:r w:rsidRPr="00CB48C1">
        <w:rPr>
          <w:b/>
          <w:bCs/>
          <w:color w:val="7030A0"/>
        </w:rPr>
        <w:t>proctype</w:t>
      </w:r>
      <w:proofErr w:type="spellEnd"/>
      <w:r w:rsidRPr="00CB48C1">
        <w:rPr>
          <w:color w:val="7030A0"/>
        </w:rPr>
        <w:t xml:space="preserve"> </w:t>
      </w:r>
      <w:r w:rsidRPr="00CB48C1">
        <w:t>A() {</w:t>
      </w:r>
    </w:p>
    <w:p w14:paraId="060A30B8" w14:textId="77777777" w:rsidR="00CB48C1" w:rsidRPr="00CB48C1" w:rsidRDefault="00CB48C1" w:rsidP="00CB48C1">
      <w:pPr>
        <w:pStyle w:val="Listing"/>
      </w:pPr>
      <w:r w:rsidRPr="00CB48C1">
        <w:t xml:space="preserve">  </w:t>
      </w:r>
      <w:r w:rsidRPr="00CB48C1">
        <w:rPr>
          <w:b/>
          <w:bCs/>
          <w:color w:val="7030A0"/>
        </w:rPr>
        <w:t>int</w:t>
      </w:r>
      <w:r w:rsidRPr="00CB48C1">
        <w:rPr>
          <w:color w:val="7030A0"/>
        </w:rPr>
        <w:t xml:space="preserve"> </w:t>
      </w:r>
      <w:proofErr w:type="spellStart"/>
      <w:r w:rsidRPr="00CB48C1">
        <w:t>i</w:t>
      </w:r>
      <w:proofErr w:type="spellEnd"/>
      <w:r w:rsidRPr="00CB48C1">
        <w:t xml:space="preserve"> = </w:t>
      </w:r>
      <w:r w:rsidRPr="004708B1">
        <w:rPr>
          <w:b/>
          <w:bCs/>
          <w:color w:val="0070C0"/>
        </w:rPr>
        <w:t>0</w:t>
      </w:r>
      <w:r w:rsidRPr="00CB48C1">
        <w:t>;</w:t>
      </w:r>
    </w:p>
    <w:p w14:paraId="4FFBBA97" w14:textId="77777777" w:rsidR="00CB48C1" w:rsidRPr="00CB48C1" w:rsidRDefault="00CB48C1" w:rsidP="00CB48C1">
      <w:pPr>
        <w:pStyle w:val="Listing"/>
        <w:rPr>
          <w:b/>
          <w:bCs/>
        </w:rPr>
      </w:pPr>
      <w:r w:rsidRPr="00CB48C1">
        <w:t xml:space="preserve">  </w:t>
      </w:r>
      <w:r w:rsidRPr="00CB48C1">
        <w:rPr>
          <w:b/>
          <w:bCs/>
          <w:color w:val="7030A0"/>
        </w:rPr>
        <w:t>do</w:t>
      </w:r>
    </w:p>
    <w:p w14:paraId="07321218" w14:textId="77777777" w:rsidR="00CB48C1" w:rsidRPr="00CB48C1" w:rsidRDefault="00CB48C1" w:rsidP="00CB48C1">
      <w:pPr>
        <w:pStyle w:val="Listing"/>
      </w:pPr>
      <w:r w:rsidRPr="00CB48C1">
        <w:t xml:space="preserve">  :: </w:t>
      </w:r>
      <w:proofErr w:type="spellStart"/>
      <w:r w:rsidRPr="00CB48C1">
        <w:t>i</w:t>
      </w:r>
      <w:proofErr w:type="spellEnd"/>
      <w:r w:rsidRPr="00CB48C1">
        <w:t xml:space="preserve"> &lt; </w:t>
      </w:r>
      <w:r w:rsidRPr="004708B1">
        <w:rPr>
          <w:b/>
          <w:bCs/>
          <w:color w:val="0070C0"/>
        </w:rPr>
        <w:t>2</w:t>
      </w:r>
      <w:r w:rsidRPr="00CB48C1">
        <w:t xml:space="preserve"> -&gt;</w:t>
      </w:r>
    </w:p>
    <w:p w14:paraId="26ECD107" w14:textId="77777777" w:rsidR="00CB48C1" w:rsidRPr="00CB48C1" w:rsidRDefault="00CB48C1" w:rsidP="00CB48C1">
      <w:pPr>
        <w:pStyle w:val="Listing"/>
      </w:pPr>
      <w:r w:rsidRPr="00CB48C1">
        <w:t xml:space="preserve">    name ! </w:t>
      </w:r>
      <w:proofErr w:type="spellStart"/>
      <w:r w:rsidRPr="00CB48C1">
        <w:t>msgtype</w:t>
      </w:r>
      <w:proofErr w:type="spellEnd"/>
      <w:r w:rsidRPr="00CB48C1">
        <w:t>(</w:t>
      </w:r>
      <w:r w:rsidRPr="004708B1">
        <w:rPr>
          <w:b/>
          <w:bCs/>
          <w:color w:val="0070C0"/>
        </w:rPr>
        <w:t>4</w:t>
      </w:r>
      <w:r w:rsidRPr="00CB48C1">
        <w:t>);</w:t>
      </w:r>
    </w:p>
    <w:p w14:paraId="661BB6C2" w14:textId="77777777" w:rsidR="00CB48C1" w:rsidRPr="00CB48C1" w:rsidRDefault="00CB48C1" w:rsidP="00CB48C1">
      <w:pPr>
        <w:pStyle w:val="Listing"/>
      </w:pPr>
      <w:r w:rsidRPr="00CB48C1">
        <w:t xml:space="preserve">    name ! </w:t>
      </w:r>
      <w:proofErr w:type="spellStart"/>
      <w:r w:rsidRPr="00CB48C1">
        <w:t>msgtype</w:t>
      </w:r>
      <w:proofErr w:type="spellEnd"/>
      <w:r w:rsidRPr="00CB48C1">
        <w:t>(</w:t>
      </w:r>
      <w:r w:rsidRPr="004708B1">
        <w:rPr>
          <w:b/>
          <w:bCs/>
          <w:color w:val="0070C0"/>
        </w:rPr>
        <w:t>1</w:t>
      </w:r>
      <w:r w:rsidRPr="00CB48C1">
        <w:t>);</w:t>
      </w:r>
    </w:p>
    <w:p w14:paraId="503F19AD" w14:textId="77777777" w:rsidR="00CB48C1" w:rsidRPr="004708B1" w:rsidRDefault="00CB48C1" w:rsidP="00CB48C1">
      <w:pPr>
        <w:pStyle w:val="Listing"/>
      </w:pPr>
      <w:r w:rsidRPr="00CB48C1">
        <w:t xml:space="preserve">    </w:t>
      </w:r>
      <w:proofErr w:type="spellStart"/>
      <w:r w:rsidRPr="00CB48C1">
        <w:t>i</w:t>
      </w:r>
      <w:proofErr w:type="spellEnd"/>
      <w:r w:rsidRPr="00CB48C1">
        <w:t>++;</w:t>
      </w:r>
    </w:p>
    <w:p w14:paraId="1FC8DC97" w14:textId="77777777" w:rsidR="00CB48C1" w:rsidRPr="00CB48C1" w:rsidRDefault="00CB48C1" w:rsidP="00CB48C1">
      <w:pPr>
        <w:pStyle w:val="Listing"/>
      </w:pPr>
      <w:r w:rsidRPr="00CB48C1">
        <w:t xml:space="preserve">  :: </w:t>
      </w:r>
      <w:proofErr w:type="spellStart"/>
      <w:r w:rsidRPr="00CB48C1">
        <w:t>i</w:t>
      </w:r>
      <w:proofErr w:type="spellEnd"/>
      <w:r w:rsidRPr="00CB48C1">
        <w:t xml:space="preserve"> == </w:t>
      </w:r>
      <w:r w:rsidRPr="004708B1">
        <w:rPr>
          <w:b/>
          <w:bCs/>
          <w:color w:val="0070C0"/>
        </w:rPr>
        <w:t>2</w:t>
      </w:r>
      <w:r w:rsidRPr="00CB48C1">
        <w:t xml:space="preserve"> -&gt;</w:t>
      </w:r>
    </w:p>
    <w:p w14:paraId="77C33F0E" w14:textId="77777777" w:rsidR="00CB48C1" w:rsidRPr="00CB48C1" w:rsidRDefault="00CB48C1" w:rsidP="00CB48C1">
      <w:pPr>
        <w:pStyle w:val="Listing"/>
      </w:pPr>
      <w:r w:rsidRPr="00CB48C1">
        <w:t xml:space="preserve">    </w:t>
      </w:r>
      <w:r w:rsidRPr="00CB48C1">
        <w:rPr>
          <w:b/>
          <w:bCs/>
          <w:color w:val="7030A0"/>
        </w:rPr>
        <w:t>break</w:t>
      </w:r>
      <w:r w:rsidRPr="00CB48C1">
        <w:t>;</w:t>
      </w:r>
    </w:p>
    <w:p w14:paraId="1856F0C1" w14:textId="77777777" w:rsidR="00CB48C1" w:rsidRPr="004708B1" w:rsidRDefault="00CB48C1" w:rsidP="00CB48C1">
      <w:pPr>
        <w:pStyle w:val="Listing"/>
        <w:rPr>
          <w:b/>
          <w:bCs/>
        </w:rPr>
      </w:pPr>
      <w:r w:rsidRPr="00CB48C1">
        <w:t xml:space="preserve">  </w:t>
      </w:r>
      <w:r w:rsidRPr="004708B1">
        <w:rPr>
          <w:b/>
          <w:bCs/>
          <w:color w:val="7030A0"/>
        </w:rPr>
        <w:t>od</w:t>
      </w:r>
    </w:p>
    <w:p w14:paraId="5A5EC88B" w14:textId="77777777" w:rsidR="00CB48C1" w:rsidRPr="00CB48C1" w:rsidRDefault="00CB48C1" w:rsidP="00CB48C1">
      <w:pPr>
        <w:pStyle w:val="Listing"/>
      </w:pPr>
      <w:r w:rsidRPr="00CB48C1">
        <w:t>}</w:t>
      </w:r>
    </w:p>
    <w:p w14:paraId="014071B0" w14:textId="77777777" w:rsidR="00CB48C1" w:rsidRPr="00CB48C1" w:rsidRDefault="00CB48C1" w:rsidP="00CB48C1">
      <w:pPr>
        <w:pStyle w:val="Listing"/>
      </w:pPr>
    </w:p>
    <w:p w14:paraId="205623B6" w14:textId="77777777" w:rsidR="00CB48C1" w:rsidRPr="00CB48C1" w:rsidRDefault="00CB48C1" w:rsidP="00CB48C1">
      <w:pPr>
        <w:pStyle w:val="Listing"/>
      </w:pPr>
      <w:r w:rsidRPr="00CB48C1">
        <w:rPr>
          <w:b/>
          <w:bCs/>
          <w:color w:val="7030A0"/>
        </w:rPr>
        <w:t xml:space="preserve">active </w:t>
      </w:r>
      <w:proofErr w:type="spellStart"/>
      <w:r w:rsidRPr="00CB48C1">
        <w:rPr>
          <w:b/>
          <w:bCs/>
          <w:color w:val="7030A0"/>
        </w:rPr>
        <w:t>proctype</w:t>
      </w:r>
      <w:proofErr w:type="spellEnd"/>
      <w:r w:rsidRPr="00CB48C1">
        <w:rPr>
          <w:color w:val="7030A0"/>
        </w:rPr>
        <w:t xml:space="preserve"> </w:t>
      </w:r>
      <w:r w:rsidRPr="00CB48C1">
        <w:t>B() {</w:t>
      </w:r>
    </w:p>
    <w:p w14:paraId="23A4CE7E" w14:textId="77777777" w:rsidR="00CB48C1" w:rsidRPr="00CB48C1" w:rsidRDefault="00CB48C1" w:rsidP="00CB48C1">
      <w:pPr>
        <w:pStyle w:val="Listing"/>
      </w:pPr>
      <w:r w:rsidRPr="00CB48C1">
        <w:lastRenderedPageBreak/>
        <w:t xml:space="preserve">  </w:t>
      </w:r>
      <w:r w:rsidRPr="00CB48C1">
        <w:rPr>
          <w:b/>
          <w:bCs/>
          <w:color w:val="7030A0"/>
        </w:rPr>
        <w:t>byte</w:t>
      </w:r>
      <w:r w:rsidRPr="00CB48C1">
        <w:rPr>
          <w:color w:val="7030A0"/>
        </w:rPr>
        <w:t xml:space="preserve"> </w:t>
      </w:r>
      <w:r w:rsidRPr="00CB48C1">
        <w:t>state;</w:t>
      </w:r>
    </w:p>
    <w:p w14:paraId="049280CC" w14:textId="77777777" w:rsidR="00CB48C1" w:rsidRPr="00CB48C1" w:rsidRDefault="00CB48C1" w:rsidP="00CB48C1">
      <w:pPr>
        <w:pStyle w:val="Listing"/>
      </w:pPr>
      <w:r w:rsidRPr="00CB48C1">
        <w:t xml:space="preserve">  </w:t>
      </w:r>
      <w:r w:rsidRPr="00CB48C1">
        <w:rPr>
          <w:b/>
          <w:bCs/>
          <w:color w:val="7030A0"/>
        </w:rPr>
        <w:t>int</w:t>
      </w:r>
      <w:r w:rsidRPr="00CB48C1">
        <w:rPr>
          <w:color w:val="7030A0"/>
        </w:rPr>
        <w:t xml:space="preserve"> </w:t>
      </w:r>
      <w:r w:rsidRPr="00CB48C1">
        <w:t xml:space="preserve">j = </w:t>
      </w:r>
      <w:r w:rsidRPr="004708B1">
        <w:rPr>
          <w:b/>
          <w:bCs/>
          <w:color w:val="0070C0"/>
        </w:rPr>
        <w:t>0</w:t>
      </w:r>
      <w:r w:rsidRPr="00CB48C1">
        <w:t>;</w:t>
      </w:r>
    </w:p>
    <w:p w14:paraId="0363B2BF" w14:textId="77777777" w:rsidR="00CB48C1" w:rsidRPr="00CB48C1" w:rsidRDefault="00CB48C1" w:rsidP="00CB48C1">
      <w:pPr>
        <w:pStyle w:val="Listing"/>
        <w:rPr>
          <w:b/>
          <w:bCs/>
        </w:rPr>
      </w:pPr>
      <w:r w:rsidRPr="00CB48C1">
        <w:t xml:space="preserve">  </w:t>
      </w:r>
      <w:r w:rsidRPr="00CB48C1">
        <w:rPr>
          <w:b/>
          <w:bCs/>
          <w:color w:val="7030A0"/>
        </w:rPr>
        <w:t>do</w:t>
      </w:r>
    </w:p>
    <w:p w14:paraId="22CCEDB1" w14:textId="77777777" w:rsidR="00CB48C1" w:rsidRPr="00CB48C1" w:rsidRDefault="00CB48C1" w:rsidP="00CB48C1">
      <w:pPr>
        <w:pStyle w:val="Listing"/>
      </w:pPr>
      <w:r w:rsidRPr="00CB48C1">
        <w:t xml:space="preserve">  :: j &lt; </w:t>
      </w:r>
      <w:r w:rsidRPr="004708B1">
        <w:rPr>
          <w:b/>
          <w:bCs/>
          <w:color w:val="0070C0"/>
        </w:rPr>
        <w:t>4</w:t>
      </w:r>
      <w:r w:rsidRPr="00CB48C1">
        <w:t xml:space="preserve"> -&gt;</w:t>
      </w:r>
    </w:p>
    <w:p w14:paraId="2AC76626" w14:textId="77777777" w:rsidR="00CB48C1" w:rsidRPr="00CB48C1" w:rsidRDefault="00CB48C1" w:rsidP="00CB48C1">
      <w:pPr>
        <w:pStyle w:val="Listing"/>
      </w:pPr>
      <w:r w:rsidRPr="00CB48C1">
        <w:t xml:space="preserve">    name ? </w:t>
      </w:r>
      <w:proofErr w:type="spellStart"/>
      <w:r w:rsidRPr="00CB48C1">
        <w:t>msgtype</w:t>
      </w:r>
      <w:proofErr w:type="spellEnd"/>
      <w:r w:rsidRPr="00CB48C1">
        <w:t>(state);</w:t>
      </w:r>
    </w:p>
    <w:p w14:paraId="3EA67C89" w14:textId="6B9A71E7" w:rsidR="00CB48C1" w:rsidRPr="00CB48C1" w:rsidRDefault="00CB48C1" w:rsidP="00CB48C1">
      <w:pPr>
        <w:pStyle w:val="Listing"/>
      </w:pPr>
      <w:r w:rsidRPr="00CB48C1">
        <w:t xml:space="preserve">    </w:t>
      </w:r>
      <w:proofErr w:type="spellStart"/>
      <w:r w:rsidRPr="00CB48C1">
        <w:rPr>
          <w:b/>
          <w:bCs/>
          <w:color w:val="7030A0"/>
        </w:rPr>
        <w:t>printf</w:t>
      </w:r>
      <w:proofErr w:type="spellEnd"/>
      <w:r w:rsidRPr="004708B1">
        <w:rPr>
          <w:b/>
          <w:bCs/>
          <w:color w:val="0070C0"/>
        </w:rPr>
        <w:t>("rec</w:t>
      </w:r>
      <w:r w:rsidR="004708B1" w:rsidRPr="004708B1">
        <w:rPr>
          <w:b/>
          <w:bCs/>
          <w:color w:val="0070C0"/>
        </w:rPr>
        <w:t>ei</w:t>
      </w:r>
      <w:r w:rsidRPr="004708B1">
        <w:rPr>
          <w:b/>
          <w:bCs/>
          <w:color w:val="0070C0"/>
        </w:rPr>
        <w:t>ve: %d\n"</w:t>
      </w:r>
      <w:r w:rsidRPr="00CB48C1">
        <w:t>, state);</w:t>
      </w:r>
    </w:p>
    <w:p w14:paraId="140462DC" w14:textId="77777777" w:rsidR="00CB48C1" w:rsidRPr="004708B1" w:rsidRDefault="00CB48C1" w:rsidP="00CB48C1">
      <w:pPr>
        <w:pStyle w:val="Listing"/>
        <w:rPr>
          <w:lang w:val="ru-RU"/>
        </w:rPr>
      </w:pPr>
      <w:r w:rsidRPr="00CB48C1">
        <w:t xml:space="preserve">    j</w:t>
      </w:r>
      <w:r w:rsidRPr="004708B1">
        <w:rPr>
          <w:lang w:val="ru-RU"/>
        </w:rPr>
        <w:t>++;</w:t>
      </w:r>
    </w:p>
    <w:p w14:paraId="07514DF1" w14:textId="77777777" w:rsidR="00CB48C1" w:rsidRPr="004708B1" w:rsidRDefault="00CB48C1" w:rsidP="00CB48C1">
      <w:pPr>
        <w:pStyle w:val="Listing"/>
        <w:rPr>
          <w:lang w:val="ru-RU"/>
        </w:rPr>
      </w:pPr>
      <w:r w:rsidRPr="004708B1">
        <w:rPr>
          <w:lang w:val="ru-RU"/>
        </w:rPr>
        <w:t xml:space="preserve">  :: </w:t>
      </w:r>
      <w:r w:rsidRPr="00CB48C1">
        <w:t>j</w:t>
      </w:r>
      <w:r w:rsidRPr="004708B1">
        <w:rPr>
          <w:lang w:val="ru-RU"/>
        </w:rPr>
        <w:t xml:space="preserve"> == </w:t>
      </w:r>
      <w:r w:rsidRPr="004708B1">
        <w:rPr>
          <w:b/>
          <w:bCs/>
          <w:color w:val="0070C0"/>
          <w:lang w:val="ru-RU"/>
        </w:rPr>
        <w:t>4</w:t>
      </w:r>
      <w:r w:rsidRPr="004708B1">
        <w:rPr>
          <w:lang w:val="ru-RU"/>
        </w:rPr>
        <w:t xml:space="preserve"> -&gt;</w:t>
      </w:r>
    </w:p>
    <w:p w14:paraId="5527DCFB" w14:textId="77777777" w:rsidR="00CB48C1" w:rsidRPr="004708B1" w:rsidRDefault="00CB48C1" w:rsidP="00CB48C1">
      <w:pPr>
        <w:pStyle w:val="Listing"/>
        <w:rPr>
          <w:lang w:val="ru-RU"/>
        </w:rPr>
      </w:pPr>
      <w:r w:rsidRPr="004708B1">
        <w:rPr>
          <w:lang w:val="ru-RU"/>
        </w:rPr>
        <w:t xml:space="preserve">    </w:t>
      </w:r>
      <w:r w:rsidRPr="00CB48C1">
        <w:rPr>
          <w:b/>
          <w:bCs/>
          <w:color w:val="7030A0"/>
        </w:rPr>
        <w:t>break</w:t>
      </w:r>
      <w:r w:rsidRPr="004708B1">
        <w:rPr>
          <w:lang w:val="ru-RU"/>
        </w:rPr>
        <w:t>;</w:t>
      </w:r>
    </w:p>
    <w:p w14:paraId="75557F7E" w14:textId="77777777" w:rsidR="00CB48C1" w:rsidRPr="004708B1" w:rsidRDefault="00CB48C1" w:rsidP="00CB48C1">
      <w:pPr>
        <w:pStyle w:val="Listing"/>
        <w:rPr>
          <w:b/>
          <w:bCs/>
          <w:lang w:val="ru-RU"/>
        </w:rPr>
      </w:pPr>
      <w:r w:rsidRPr="004708B1">
        <w:rPr>
          <w:lang w:val="ru-RU"/>
        </w:rPr>
        <w:t xml:space="preserve">  </w:t>
      </w:r>
      <w:r w:rsidRPr="00CB48C1">
        <w:rPr>
          <w:b/>
          <w:bCs/>
          <w:color w:val="7030A0"/>
        </w:rPr>
        <w:t>od</w:t>
      </w:r>
    </w:p>
    <w:p w14:paraId="1024E947" w14:textId="6C08FDB5" w:rsidR="00CB48C1" w:rsidRPr="004708B1" w:rsidRDefault="00CB48C1" w:rsidP="00CB48C1">
      <w:pPr>
        <w:pStyle w:val="Listing"/>
        <w:rPr>
          <w:lang w:val="ru-RU"/>
        </w:rPr>
      </w:pPr>
      <w:r w:rsidRPr="004708B1">
        <w:rPr>
          <w:lang w:val="ru-RU"/>
        </w:rPr>
        <w:t>}</w:t>
      </w:r>
    </w:p>
    <w:p w14:paraId="39F83E57" w14:textId="350BFDAE" w:rsidR="004708B1" w:rsidRDefault="004708B1" w:rsidP="004708B1">
      <w:pPr>
        <w:pStyle w:val="Heading1"/>
      </w:pPr>
      <w:r>
        <w:t>Перечисление множества состояний</w:t>
      </w:r>
    </w:p>
    <w:p w14:paraId="421DC20B" w14:textId="189C107B" w:rsidR="004708B1" w:rsidRPr="004708B1" w:rsidRDefault="004708B1" w:rsidP="00DC3293">
      <w:pPr>
        <w:pStyle w:val="ListParagraph"/>
        <w:numPr>
          <w:ilvl w:val="0"/>
          <w:numId w:val="3"/>
        </w:numPr>
        <w:ind w:left="709"/>
      </w:pPr>
      <w:r>
        <w:t xml:space="preserve">Процесс </w:t>
      </w:r>
      <w:r>
        <w:rPr>
          <w:lang w:val="en-US"/>
        </w:rPr>
        <w:t>A</w:t>
      </w:r>
      <w:r w:rsidR="00DC3293">
        <w:t>:</w:t>
      </w:r>
    </w:p>
    <w:p w14:paraId="46A76AF6" w14:textId="2D903506" w:rsidR="004708B1" w:rsidRPr="004708B1" w:rsidRDefault="004708B1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>A</w:t>
      </w:r>
      <w:r>
        <w:t xml:space="preserve"> </w:t>
      </w:r>
      <w:r w:rsidRPr="004708B1">
        <w:t>—</w:t>
      </w:r>
      <w:r>
        <w:rPr>
          <w:lang w:val="en-US"/>
        </w:rPr>
        <w:t xml:space="preserve"> </w:t>
      </w:r>
      <w:r>
        <w:t>начальное состояние,</w:t>
      </w:r>
    </w:p>
    <w:p w14:paraId="67AD931B" w14:textId="31475725" w:rsidR="004708B1" w:rsidRDefault="004708B1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 xml:space="preserve">S0 </w:t>
      </w:r>
      <w:r w:rsidRPr="004708B1">
        <w:t>—</w:t>
      </w:r>
      <w:r>
        <w:rPr>
          <w:lang w:val="en-US"/>
        </w:rPr>
        <w:t xml:space="preserve"> </w:t>
      </w:r>
      <w:r>
        <w:t>терминальное состояние,</w:t>
      </w:r>
    </w:p>
    <w:p w14:paraId="32175609" w14:textId="2CB0A603" w:rsidR="004708B1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 xml:space="preserve">S2 </w:t>
      </w:r>
      <w:r w:rsidRPr="004708B1">
        <w:t>—</w:t>
      </w:r>
      <w:r>
        <w:rPr>
          <w:lang w:val="en-US"/>
        </w:rPr>
        <w:t xml:space="preserve"> </w:t>
      </w:r>
      <w:r>
        <w:t>счётчик меньше 2,</w:t>
      </w:r>
    </w:p>
    <w:p w14:paraId="43BE4BEF" w14:textId="7645B0CF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>S</w:t>
      </w:r>
      <w:r w:rsidRPr="00DC3293">
        <w:t xml:space="preserve">3 </w:t>
      </w:r>
      <w:r w:rsidRPr="004708B1">
        <w:t>—</w:t>
      </w:r>
      <w:r w:rsidRPr="00DC3293">
        <w:t xml:space="preserve"> </w:t>
      </w:r>
      <w:r>
        <w:t>состояние после посылки байта 4,</w:t>
      </w:r>
    </w:p>
    <w:p w14:paraId="1EB3ADE1" w14:textId="49D2F53C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>S</w:t>
      </w:r>
      <w:r w:rsidRPr="00DC3293">
        <w:t xml:space="preserve">4 </w:t>
      </w:r>
      <w:r w:rsidRPr="004708B1">
        <w:t>—</w:t>
      </w:r>
      <w:r w:rsidRPr="00DC3293">
        <w:t xml:space="preserve"> </w:t>
      </w:r>
      <w:r>
        <w:t>состояние после посылки байта 1,</w:t>
      </w:r>
    </w:p>
    <w:p w14:paraId="2EC9EAAD" w14:textId="44AE174B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 xml:space="preserve">S7 </w:t>
      </w:r>
      <w:r w:rsidRPr="004708B1">
        <w:t>—</w:t>
      </w:r>
      <w:r>
        <w:rPr>
          <w:lang w:val="en-US"/>
        </w:rPr>
        <w:t xml:space="preserve"> </w:t>
      </w:r>
      <w:r>
        <w:t>проверка счётчика,</w:t>
      </w:r>
    </w:p>
    <w:p w14:paraId="22D16892" w14:textId="4D58471C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 xml:space="preserve">S10 </w:t>
      </w:r>
      <w:r w:rsidRPr="004708B1">
        <w:t>—</w:t>
      </w:r>
      <w:r>
        <w:rPr>
          <w:lang w:val="en-US"/>
        </w:rPr>
        <w:t xml:space="preserve"> </w:t>
      </w:r>
      <w:r>
        <w:t>счётчик равен двум.</w:t>
      </w:r>
    </w:p>
    <w:p w14:paraId="56CA2AE2" w14:textId="3630FA67" w:rsidR="00DC3293" w:rsidRPr="00DC3293" w:rsidRDefault="00DC3293" w:rsidP="00DC3293">
      <w:pPr>
        <w:pStyle w:val="ListParagraph"/>
        <w:numPr>
          <w:ilvl w:val="0"/>
          <w:numId w:val="3"/>
        </w:numPr>
        <w:ind w:left="709"/>
      </w:pPr>
      <w:r>
        <w:t xml:space="preserve">Процесс </w:t>
      </w:r>
      <w:r>
        <w:rPr>
          <w:lang w:val="en-US"/>
        </w:rPr>
        <w:t>B</w:t>
      </w:r>
      <w:r>
        <w:t>:</w:t>
      </w:r>
    </w:p>
    <w:p w14:paraId="3A78E666" w14:textId="2FEDFBC8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 xml:space="preserve">B </w:t>
      </w:r>
      <w:r w:rsidRPr="004708B1">
        <w:t>—</w:t>
      </w:r>
      <w:r>
        <w:rPr>
          <w:lang w:val="en-US"/>
        </w:rPr>
        <w:t xml:space="preserve"> </w:t>
      </w:r>
      <w:r>
        <w:t>начальное состояние,</w:t>
      </w:r>
    </w:p>
    <w:p w14:paraId="6D1A6148" w14:textId="300362B4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 xml:space="preserve">S0 </w:t>
      </w:r>
      <w:r w:rsidRPr="004708B1">
        <w:t>—</w:t>
      </w:r>
      <w:r>
        <w:rPr>
          <w:lang w:val="en-US"/>
        </w:rPr>
        <w:t xml:space="preserve"> </w:t>
      </w:r>
      <w:r>
        <w:t>терминальное состояние,</w:t>
      </w:r>
    </w:p>
    <w:p w14:paraId="32657C28" w14:textId="00AEE424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 xml:space="preserve">S2 </w:t>
      </w:r>
      <w:r w:rsidRPr="004708B1">
        <w:t>—</w:t>
      </w:r>
      <w:r>
        <w:rPr>
          <w:lang w:val="en-US"/>
        </w:rPr>
        <w:t xml:space="preserve"> </w:t>
      </w:r>
      <w:r>
        <w:t>счётчик меньше 4,</w:t>
      </w:r>
    </w:p>
    <w:p w14:paraId="62F8601F" w14:textId="47957387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>S</w:t>
      </w:r>
      <w:r>
        <w:t>3</w:t>
      </w:r>
      <w:r w:rsidRPr="00DC3293">
        <w:t xml:space="preserve"> </w:t>
      </w:r>
      <w:r w:rsidRPr="004708B1">
        <w:t>—</w:t>
      </w:r>
      <w:r w:rsidRPr="00DC3293">
        <w:t xml:space="preserve"> </w:t>
      </w:r>
      <w:r>
        <w:t>состояние после получение байта,</w:t>
      </w:r>
    </w:p>
    <w:p w14:paraId="33C46262" w14:textId="3799A325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 xml:space="preserve">S7 </w:t>
      </w:r>
      <w:r w:rsidRPr="004708B1">
        <w:t>—</w:t>
      </w:r>
      <w:r>
        <w:rPr>
          <w:lang w:val="en-US"/>
        </w:rPr>
        <w:t xml:space="preserve"> </w:t>
      </w:r>
      <w:r>
        <w:t>проверка счётчика,</w:t>
      </w:r>
    </w:p>
    <w:p w14:paraId="5C38504A" w14:textId="6FBEC9AA" w:rsidR="00DC3293" w:rsidRDefault="00DC3293" w:rsidP="00DC3293">
      <w:pPr>
        <w:pStyle w:val="ListParagraph"/>
        <w:numPr>
          <w:ilvl w:val="1"/>
          <w:numId w:val="3"/>
        </w:numPr>
        <w:ind w:left="1134"/>
      </w:pPr>
      <w:r>
        <w:rPr>
          <w:lang w:val="en-US"/>
        </w:rPr>
        <w:t xml:space="preserve">S10 </w:t>
      </w:r>
      <w:r w:rsidRPr="004708B1">
        <w:t>—</w:t>
      </w:r>
      <w:r>
        <w:rPr>
          <w:lang w:val="en-US"/>
        </w:rPr>
        <w:t xml:space="preserve"> </w:t>
      </w:r>
      <w:r>
        <w:t>счётчик равен 4.</w:t>
      </w:r>
    </w:p>
    <w:p w14:paraId="60E37409" w14:textId="7E6AA316" w:rsidR="00DC3293" w:rsidRDefault="00DC3293" w:rsidP="00DC3293">
      <w:pPr>
        <w:pStyle w:val="Heading1"/>
      </w:pPr>
      <w:r>
        <w:t>Граф переходов между состояниями модели</w:t>
      </w:r>
    </w:p>
    <w:p w14:paraId="14546048" w14:textId="5587792E" w:rsidR="00DC3293" w:rsidRPr="00927583" w:rsidRDefault="00927583" w:rsidP="00DC3293">
      <w:r>
        <w:t xml:space="preserve">На рисунке 1 представлен граф переходов между состояниями процессов </w:t>
      </w:r>
      <w:r>
        <w:rPr>
          <w:lang w:val="en-US"/>
        </w:rPr>
        <w:t>A</w:t>
      </w:r>
      <w:r w:rsidRPr="00927583">
        <w:t xml:space="preserve"> </w:t>
      </w:r>
      <w:r>
        <w:t xml:space="preserve">и </w:t>
      </w:r>
      <w:r>
        <w:rPr>
          <w:lang w:val="en-US"/>
        </w:rPr>
        <w:t>B</w:t>
      </w:r>
      <w:r w:rsidRPr="00927583">
        <w:t>.</w:t>
      </w:r>
    </w:p>
    <w:p w14:paraId="75C3169D" w14:textId="04D2C332" w:rsidR="00DC3293" w:rsidRDefault="00DC3293" w:rsidP="00DC3293">
      <w:pPr>
        <w:ind w:firstLine="0"/>
      </w:pPr>
      <w:r>
        <w:rPr>
          <w:noProof/>
        </w:rPr>
        <w:lastRenderedPageBreak/>
        <w:drawing>
          <wp:inline distT="0" distB="0" distL="0" distR="0" wp14:anchorId="7F6DD936" wp14:editId="517A5497">
            <wp:extent cx="2364175" cy="4295553"/>
            <wp:effectExtent l="0" t="0" r="0" b="0"/>
            <wp:docPr id="90540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05513" name="Picture 9054055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756" cy="43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71920" wp14:editId="3EF09E9C">
            <wp:extent cx="3551339" cy="3136859"/>
            <wp:effectExtent l="0" t="0" r="5080" b="635"/>
            <wp:docPr id="1041362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62866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339" cy="31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A99" w14:textId="52F987AF" w:rsidR="00927583" w:rsidRPr="000004F6" w:rsidRDefault="00927583" w:rsidP="00927583">
      <w:pPr>
        <w:pStyle w:val="Caption"/>
      </w:pPr>
      <w:r>
        <w:t xml:space="preserve">Рисунок 1 </w:t>
      </w:r>
      <w:r w:rsidRPr="004708B1">
        <w:t>—</w:t>
      </w:r>
      <w:r>
        <w:t xml:space="preserve"> Графы переходов между состояниями процессов </w:t>
      </w:r>
      <w:r>
        <w:rPr>
          <w:lang w:val="en-US"/>
        </w:rPr>
        <w:t>A</w:t>
      </w:r>
      <w:r w:rsidRPr="00927583">
        <w:t xml:space="preserve"> </w:t>
      </w:r>
      <w:r>
        <w:t xml:space="preserve">и </w:t>
      </w:r>
      <w:r>
        <w:rPr>
          <w:lang w:val="en-US"/>
        </w:rPr>
        <w:t>B</w:t>
      </w:r>
    </w:p>
    <w:p w14:paraId="545A0131" w14:textId="3BE6A1A4" w:rsidR="00927583" w:rsidRDefault="00927583" w:rsidP="00927583">
      <w:pPr>
        <w:pStyle w:val="Heading1"/>
      </w:pPr>
      <w:r>
        <w:t>Выводы</w:t>
      </w:r>
    </w:p>
    <w:p w14:paraId="2455F496" w14:textId="77777777" w:rsidR="00E455AF" w:rsidRDefault="00927583" w:rsidP="00927583">
      <w:r>
        <w:t>В результате выполнения лабораторной работы № 1 были освоены</w:t>
      </w:r>
      <w:r w:rsidR="00E455AF">
        <w:t>:</w:t>
      </w:r>
    </w:p>
    <w:p w14:paraId="2D722B44" w14:textId="6B56A099" w:rsidR="00E455AF" w:rsidRDefault="00927583" w:rsidP="00E455AF">
      <w:pPr>
        <w:pStyle w:val="ListParagraph"/>
        <w:numPr>
          <w:ilvl w:val="0"/>
          <w:numId w:val="4"/>
        </w:numPr>
        <w:ind w:left="709"/>
      </w:pPr>
      <w:r>
        <w:t xml:space="preserve">базовые возможности языка </w:t>
      </w:r>
      <w:proofErr w:type="spellStart"/>
      <w:r w:rsidRPr="00E455AF">
        <w:rPr>
          <w:lang w:val="en-US"/>
        </w:rPr>
        <w:t>Promela</w:t>
      </w:r>
      <w:proofErr w:type="spellEnd"/>
      <w:r>
        <w:t>, на котором была описана модель небольшого фрагмента программы</w:t>
      </w:r>
      <w:r w:rsidR="00E455AF" w:rsidRPr="00E455AF">
        <w:t>;</w:t>
      </w:r>
    </w:p>
    <w:p w14:paraId="3E9E2592" w14:textId="574BA922" w:rsidR="00E455AF" w:rsidRPr="00E455AF" w:rsidRDefault="00E455AF" w:rsidP="00E455AF">
      <w:pPr>
        <w:pStyle w:val="ListParagraph"/>
        <w:numPr>
          <w:ilvl w:val="0"/>
          <w:numId w:val="4"/>
        </w:numPr>
        <w:ind w:left="709"/>
      </w:pPr>
      <w:r>
        <w:t xml:space="preserve">базовые возможности верификатора </w:t>
      </w:r>
      <w:r>
        <w:rPr>
          <w:lang w:val="en-US"/>
        </w:rPr>
        <w:t>SPIN</w:t>
      </w:r>
      <w:r>
        <w:t>, с помощью которого были получены графы переходов между состояниями процессов программы, которые представляют собой детерминированные конечные автоматы</w:t>
      </w:r>
      <w:r w:rsidR="00166EBA">
        <w:t xml:space="preserve"> с выделенными начальными и терминальными состояниями. </w:t>
      </w:r>
    </w:p>
    <w:sectPr w:rsidR="00E455AF" w:rsidRPr="00E455AF" w:rsidSect="008B202D">
      <w:footerReference w:type="default" r:id="rId12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7F76D" w14:textId="77777777" w:rsidR="00ED541D" w:rsidRDefault="00ED541D" w:rsidP="0015054D">
      <w:pPr>
        <w:spacing w:after="0" w:line="240" w:lineRule="auto"/>
      </w:pPr>
      <w:r>
        <w:separator/>
      </w:r>
    </w:p>
  </w:endnote>
  <w:endnote w:type="continuationSeparator" w:id="0">
    <w:p w14:paraId="0AC4F259" w14:textId="77777777" w:rsidR="00ED541D" w:rsidRDefault="00ED541D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6534218"/>
      <w:docPartObj>
        <w:docPartGallery w:val="Page Numbers (Bottom of Page)"/>
        <w:docPartUnique/>
      </w:docPartObj>
    </w:sdtPr>
    <w:sdtContent>
      <w:p w14:paraId="53A298A1" w14:textId="150F8573" w:rsidR="0015054D" w:rsidRDefault="008B202D" w:rsidP="008B202D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BBE7B" w14:textId="77777777" w:rsidR="00ED541D" w:rsidRDefault="00ED541D" w:rsidP="0015054D">
      <w:pPr>
        <w:spacing w:after="0" w:line="240" w:lineRule="auto"/>
      </w:pPr>
      <w:r>
        <w:separator/>
      </w:r>
    </w:p>
  </w:footnote>
  <w:footnote w:type="continuationSeparator" w:id="0">
    <w:p w14:paraId="3C640EB7" w14:textId="77777777" w:rsidR="00ED541D" w:rsidRDefault="00ED541D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753EA"/>
    <w:multiLevelType w:val="hybridMultilevel"/>
    <w:tmpl w:val="FA44BC32"/>
    <w:lvl w:ilvl="0" w:tplc="4B8C9704">
      <w:start w:val="2024"/>
      <w:numFmt w:val="bullet"/>
      <w:lvlText w:val="—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D46F61"/>
    <w:multiLevelType w:val="hybridMultilevel"/>
    <w:tmpl w:val="48F4471C"/>
    <w:lvl w:ilvl="0" w:tplc="B03450EE">
      <w:start w:val="202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C5476B"/>
    <w:multiLevelType w:val="hybridMultilevel"/>
    <w:tmpl w:val="E8C8F838"/>
    <w:lvl w:ilvl="0" w:tplc="4B8C9704">
      <w:start w:val="2024"/>
      <w:numFmt w:val="bullet"/>
      <w:lvlText w:val="—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4B8C9704">
      <w:start w:val="2024"/>
      <w:numFmt w:val="bullet"/>
      <w:lvlText w:val="—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6945994">
    <w:abstractNumId w:val="2"/>
  </w:num>
  <w:num w:numId="2" w16cid:durableId="1028682825">
    <w:abstractNumId w:val="1"/>
  </w:num>
  <w:num w:numId="3" w16cid:durableId="578949064">
    <w:abstractNumId w:val="3"/>
  </w:num>
  <w:num w:numId="4" w16cid:durableId="1142385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004F6"/>
    <w:rsid w:val="000117B5"/>
    <w:rsid w:val="00034040"/>
    <w:rsid w:val="00035623"/>
    <w:rsid w:val="00055D85"/>
    <w:rsid w:val="000600D2"/>
    <w:rsid w:val="00061B49"/>
    <w:rsid w:val="00127278"/>
    <w:rsid w:val="00131FAA"/>
    <w:rsid w:val="0014129B"/>
    <w:rsid w:val="0015054D"/>
    <w:rsid w:val="00152392"/>
    <w:rsid w:val="00153203"/>
    <w:rsid w:val="00166EBA"/>
    <w:rsid w:val="001F3F99"/>
    <w:rsid w:val="00216C48"/>
    <w:rsid w:val="00237762"/>
    <w:rsid w:val="00242F69"/>
    <w:rsid w:val="00256D4A"/>
    <w:rsid w:val="002A6F1F"/>
    <w:rsid w:val="003C0370"/>
    <w:rsid w:val="003E0E75"/>
    <w:rsid w:val="00412BBE"/>
    <w:rsid w:val="0042293C"/>
    <w:rsid w:val="004253C5"/>
    <w:rsid w:val="00426285"/>
    <w:rsid w:val="004708B1"/>
    <w:rsid w:val="004B7746"/>
    <w:rsid w:val="005602FD"/>
    <w:rsid w:val="005643A3"/>
    <w:rsid w:val="005C3339"/>
    <w:rsid w:val="006510D9"/>
    <w:rsid w:val="00691CB8"/>
    <w:rsid w:val="006B2925"/>
    <w:rsid w:val="0071081F"/>
    <w:rsid w:val="00756CB5"/>
    <w:rsid w:val="007D571F"/>
    <w:rsid w:val="007E1AF8"/>
    <w:rsid w:val="00827997"/>
    <w:rsid w:val="00834732"/>
    <w:rsid w:val="008574AA"/>
    <w:rsid w:val="00860F2C"/>
    <w:rsid w:val="008B202D"/>
    <w:rsid w:val="008B52AC"/>
    <w:rsid w:val="008C5B08"/>
    <w:rsid w:val="00916A44"/>
    <w:rsid w:val="00927583"/>
    <w:rsid w:val="00931B33"/>
    <w:rsid w:val="00932021"/>
    <w:rsid w:val="00971C33"/>
    <w:rsid w:val="00972F3A"/>
    <w:rsid w:val="009B4546"/>
    <w:rsid w:val="00A849C2"/>
    <w:rsid w:val="00AB2739"/>
    <w:rsid w:val="00B302B4"/>
    <w:rsid w:val="00BC1975"/>
    <w:rsid w:val="00BC7D5B"/>
    <w:rsid w:val="00BD21E2"/>
    <w:rsid w:val="00BF5443"/>
    <w:rsid w:val="00C84636"/>
    <w:rsid w:val="00CB48C1"/>
    <w:rsid w:val="00CE181F"/>
    <w:rsid w:val="00CE74D3"/>
    <w:rsid w:val="00D116A7"/>
    <w:rsid w:val="00D144EA"/>
    <w:rsid w:val="00D426AB"/>
    <w:rsid w:val="00DC2D9B"/>
    <w:rsid w:val="00DC3293"/>
    <w:rsid w:val="00DC36C3"/>
    <w:rsid w:val="00E455AF"/>
    <w:rsid w:val="00E973D8"/>
    <w:rsid w:val="00ED3264"/>
    <w:rsid w:val="00ED541D"/>
    <w:rsid w:val="00F94D2E"/>
    <w:rsid w:val="00F94E5E"/>
    <w:rsid w:val="00FD4393"/>
    <w:rsid w:val="00FE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SubtleEmphasis">
    <w:name w:val="Subtle Emphasis"/>
    <w:basedOn w:val="DefaultParagraphFont"/>
    <w:uiPriority w:val="19"/>
    <w:qFormat/>
    <w:rsid w:val="0015054D"/>
    <w:rPr>
      <w:i/>
      <w:iCs/>
      <w:color w:val="404040" w:themeColor="text1" w:themeTint="BF"/>
    </w:rPr>
  </w:style>
  <w:style w:type="character" w:styleId="LineNumber">
    <w:name w:val="line number"/>
    <w:basedOn w:val="DefaultParagraphFont"/>
    <w:uiPriority w:val="99"/>
    <w:semiHidden/>
    <w:unhideWhenUsed/>
    <w:rsid w:val="0015054D"/>
  </w:style>
  <w:style w:type="paragraph" w:styleId="Header">
    <w:name w:val="header"/>
    <w:basedOn w:val="Normal"/>
    <w:link w:val="HeaderChar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54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54D"/>
    <w:rPr>
      <w:rFonts w:ascii="Times New Roman" w:hAnsi="Times New Roman"/>
      <w:sz w:val="28"/>
    </w:rPr>
  </w:style>
  <w:style w:type="paragraph" w:customStyle="1" w:styleId="Listing">
    <w:name w:val="Listing"/>
    <w:basedOn w:val="Normal"/>
    <w:qFormat/>
    <w:rsid w:val="00CB48C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04" w:lineRule="auto"/>
      <w:ind w:firstLine="0"/>
    </w:pPr>
    <w:rPr>
      <w:rFonts w:ascii="Courier New" w:hAnsi="Courier New" w:cs="Courier New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470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7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1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5491-3C65-4869-AE5E-48F65303F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5</Pages>
  <Words>456</Words>
  <Characters>2605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3055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Microsoft Office User</cp:lastModifiedBy>
  <cp:revision>39</cp:revision>
  <cp:lastPrinted>2021-02-28T18:45:00Z</cp:lastPrinted>
  <dcterms:created xsi:type="dcterms:W3CDTF">2021-02-28T15:48:00Z</dcterms:created>
  <dcterms:modified xsi:type="dcterms:W3CDTF">2024-03-15T06:12:00Z</dcterms:modified>
  <cp:category/>
</cp:coreProperties>
</file>