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A99BA" w14:textId="77777777" w:rsidR="00CD297F" w:rsidRDefault="00553F35" w:rsidP="006C6C7C">
      <w:pPr>
        <w:jc w:val="center"/>
        <w:rPr>
          <w:rFonts w:ascii="黑体" w:eastAsia="黑体" w:hAnsi="黑体"/>
          <w:sz w:val="32"/>
          <w:szCs w:val="32"/>
        </w:rPr>
      </w:pPr>
      <w:r w:rsidRPr="00553F35">
        <w:rPr>
          <w:rFonts w:ascii="黑体" w:eastAsia="黑体" w:hAnsi="黑体" w:hint="eastAsia"/>
          <w:sz w:val="32"/>
          <w:szCs w:val="32"/>
        </w:rPr>
        <w:t>“德化一中、永安一中、漳平一中”三校协作</w:t>
      </w:r>
    </w:p>
    <w:p w14:paraId="6713AA03" w14:textId="77777777" w:rsidR="00965D3D" w:rsidRDefault="00553F35" w:rsidP="006C6C7C">
      <w:pPr>
        <w:jc w:val="center"/>
        <w:rPr>
          <w:rFonts w:ascii="华文中宋" w:eastAsia="华文中宋" w:hAnsi="华文中宋"/>
          <w:sz w:val="36"/>
          <w:szCs w:val="36"/>
        </w:rPr>
      </w:pPr>
      <w:r w:rsidRPr="00553F35">
        <w:rPr>
          <w:rFonts w:ascii="华文中宋" w:eastAsia="华文中宋" w:hAnsi="华文中宋" w:hint="eastAsia"/>
          <w:sz w:val="36"/>
          <w:szCs w:val="36"/>
        </w:rPr>
        <w:t>2</w:t>
      </w:r>
      <w:r w:rsidRPr="00553F35">
        <w:rPr>
          <w:rFonts w:ascii="华文中宋" w:eastAsia="华文中宋" w:hAnsi="华文中宋"/>
          <w:sz w:val="36"/>
          <w:szCs w:val="36"/>
        </w:rPr>
        <w:t>019</w:t>
      </w:r>
      <w:r w:rsidRPr="00553F35">
        <w:rPr>
          <w:rFonts w:ascii="华文中宋" w:eastAsia="华文中宋" w:hAnsi="华文中宋" w:hint="eastAsia"/>
          <w:sz w:val="36"/>
          <w:szCs w:val="36"/>
        </w:rPr>
        <w:t>-</w:t>
      </w:r>
      <w:r w:rsidRPr="00553F35">
        <w:rPr>
          <w:rFonts w:ascii="华文中宋" w:eastAsia="华文中宋" w:hAnsi="华文中宋"/>
          <w:sz w:val="36"/>
          <w:szCs w:val="36"/>
        </w:rPr>
        <w:t>2020</w:t>
      </w:r>
      <w:r w:rsidRPr="00553F35">
        <w:rPr>
          <w:rFonts w:ascii="华文中宋" w:eastAsia="华文中宋" w:hAnsi="华文中宋" w:hint="eastAsia"/>
          <w:sz w:val="36"/>
          <w:szCs w:val="36"/>
        </w:rPr>
        <w:t>学年第一学期第二次月考联考</w:t>
      </w:r>
    </w:p>
    <w:p w14:paraId="0F66B2CE" w14:textId="786E1226" w:rsidR="00882D93" w:rsidRDefault="00553F35" w:rsidP="006C6C7C">
      <w:pPr>
        <w:ind w:firstLineChars="800" w:firstLine="3520"/>
        <w:rPr>
          <w:rFonts w:ascii="华文中宋" w:eastAsia="华文中宋" w:hAnsi="华文中宋"/>
          <w:sz w:val="44"/>
          <w:szCs w:val="44"/>
        </w:rPr>
      </w:pPr>
      <w:r w:rsidRPr="00CD297F">
        <w:rPr>
          <w:rFonts w:ascii="华文中宋" w:eastAsia="华文中宋" w:hAnsi="华文中宋" w:hint="eastAsia"/>
          <w:sz w:val="44"/>
          <w:szCs w:val="44"/>
        </w:rPr>
        <w:t>高三生物试题</w:t>
      </w:r>
    </w:p>
    <w:p w14:paraId="31BB2C93" w14:textId="34EF9EDC" w:rsidR="00965D3D" w:rsidRDefault="00AF420D" w:rsidP="00867EDA">
      <w:pPr>
        <w:ind w:firstLineChars="500" w:firstLine="1200"/>
        <w:rPr>
          <w:rFonts w:ascii="黑体" w:eastAsia="黑体" w:hAnsi="黑体"/>
          <w:sz w:val="24"/>
          <w:szCs w:val="24"/>
        </w:rPr>
      </w:pPr>
      <w:r>
        <w:rPr>
          <w:rFonts w:ascii="黑体" w:eastAsia="黑体" w:hAnsi="黑体" w:hint="eastAsia"/>
          <w:sz w:val="24"/>
          <w:szCs w:val="24"/>
        </w:rPr>
        <w:t>命题人：</w:t>
      </w:r>
      <w:r w:rsidR="00965D3D" w:rsidRPr="00854177">
        <w:rPr>
          <w:rFonts w:ascii="黑体" w:eastAsia="黑体" w:hAnsi="黑体" w:hint="eastAsia"/>
          <w:sz w:val="24"/>
          <w:szCs w:val="24"/>
        </w:rPr>
        <w:t>德化一中</w:t>
      </w:r>
      <w:r>
        <w:rPr>
          <w:rFonts w:ascii="黑体" w:eastAsia="黑体" w:hAnsi="黑体" w:hint="eastAsia"/>
          <w:sz w:val="24"/>
          <w:szCs w:val="24"/>
        </w:rPr>
        <w:t xml:space="preserve"> </w:t>
      </w:r>
      <w:r>
        <w:rPr>
          <w:rFonts w:ascii="黑体" w:eastAsia="黑体" w:hAnsi="黑体"/>
          <w:sz w:val="24"/>
          <w:szCs w:val="24"/>
        </w:rPr>
        <w:t xml:space="preserve"> </w:t>
      </w:r>
      <w:r w:rsidR="00854177" w:rsidRPr="00854177">
        <w:rPr>
          <w:rFonts w:ascii="黑体" w:eastAsia="黑体" w:hAnsi="黑体" w:hint="eastAsia"/>
          <w:sz w:val="24"/>
          <w:szCs w:val="24"/>
        </w:rPr>
        <w:t xml:space="preserve">苏明光 </w:t>
      </w:r>
      <w:r w:rsidR="00854177" w:rsidRPr="00854177">
        <w:rPr>
          <w:rFonts w:ascii="黑体" w:eastAsia="黑体" w:hAnsi="黑体"/>
          <w:sz w:val="24"/>
          <w:szCs w:val="24"/>
        </w:rPr>
        <w:t xml:space="preserve"> </w:t>
      </w:r>
      <w:r w:rsidR="00854177">
        <w:rPr>
          <w:rFonts w:ascii="黑体" w:eastAsia="黑体" w:hAnsi="黑体"/>
          <w:sz w:val="24"/>
          <w:szCs w:val="24"/>
        </w:rPr>
        <w:t xml:space="preserve">  </w:t>
      </w:r>
      <w:r>
        <w:rPr>
          <w:rFonts w:ascii="黑体" w:eastAsia="黑体" w:hAnsi="黑体"/>
          <w:sz w:val="24"/>
          <w:szCs w:val="24"/>
        </w:rPr>
        <w:t xml:space="preserve"> </w:t>
      </w:r>
      <w:r w:rsidR="00965D3D" w:rsidRPr="00854177">
        <w:rPr>
          <w:rFonts w:ascii="黑体" w:eastAsia="黑体" w:hAnsi="黑体" w:hint="eastAsia"/>
          <w:sz w:val="24"/>
          <w:szCs w:val="24"/>
        </w:rPr>
        <w:t>永安一中</w:t>
      </w:r>
      <w:r>
        <w:rPr>
          <w:rFonts w:ascii="黑体" w:eastAsia="黑体" w:hAnsi="黑体" w:hint="eastAsia"/>
          <w:sz w:val="24"/>
          <w:szCs w:val="24"/>
        </w:rPr>
        <w:t xml:space="preserve"> </w:t>
      </w:r>
      <w:r>
        <w:rPr>
          <w:rFonts w:ascii="黑体" w:eastAsia="黑体" w:hAnsi="黑体"/>
          <w:sz w:val="24"/>
          <w:szCs w:val="24"/>
        </w:rPr>
        <w:t xml:space="preserve"> </w:t>
      </w:r>
      <w:proofErr w:type="gramStart"/>
      <w:r w:rsidR="00854177" w:rsidRPr="00854177">
        <w:rPr>
          <w:rFonts w:ascii="黑体" w:eastAsia="黑体" w:hAnsi="黑体" w:hint="eastAsia"/>
          <w:sz w:val="24"/>
          <w:szCs w:val="24"/>
        </w:rPr>
        <w:t>林琳</w:t>
      </w:r>
      <w:proofErr w:type="gramEnd"/>
      <w:r w:rsidR="00854177" w:rsidRPr="00854177">
        <w:rPr>
          <w:rFonts w:ascii="黑体" w:eastAsia="黑体" w:hAnsi="黑体" w:hint="eastAsia"/>
          <w:sz w:val="24"/>
          <w:szCs w:val="24"/>
        </w:rPr>
        <w:t xml:space="preserve"> </w:t>
      </w:r>
      <w:r w:rsidR="00854177" w:rsidRPr="00854177">
        <w:rPr>
          <w:rFonts w:ascii="黑体" w:eastAsia="黑体" w:hAnsi="黑体"/>
          <w:sz w:val="24"/>
          <w:szCs w:val="24"/>
        </w:rPr>
        <w:t xml:space="preserve"> </w:t>
      </w:r>
      <w:r w:rsidR="00854177">
        <w:rPr>
          <w:rFonts w:ascii="黑体" w:eastAsia="黑体" w:hAnsi="黑体"/>
          <w:sz w:val="24"/>
          <w:szCs w:val="24"/>
        </w:rPr>
        <w:t xml:space="preserve">  </w:t>
      </w:r>
      <w:r>
        <w:rPr>
          <w:rFonts w:ascii="黑体" w:eastAsia="黑体" w:hAnsi="黑体"/>
          <w:sz w:val="24"/>
          <w:szCs w:val="24"/>
        </w:rPr>
        <w:t xml:space="preserve"> </w:t>
      </w:r>
      <w:r w:rsidR="00965D3D" w:rsidRPr="00854177">
        <w:rPr>
          <w:rFonts w:ascii="黑体" w:eastAsia="黑体" w:hAnsi="黑体" w:hint="eastAsia"/>
          <w:sz w:val="24"/>
          <w:szCs w:val="24"/>
        </w:rPr>
        <w:t>漳平一中</w:t>
      </w:r>
      <w:r>
        <w:rPr>
          <w:rFonts w:ascii="黑体" w:eastAsia="黑体" w:hAnsi="黑体" w:hint="eastAsia"/>
          <w:sz w:val="24"/>
          <w:szCs w:val="24"/>
        </w:rPr>
        <w:t xml:space="preserve"> </w:t>
      </w:r>
      <w:r>
        <w:rPr>
          <w:rFonts w:ascii="黑体" w:eastAsia="黑体" w:hAnsi="黑体"/>
          <w:sz w:val="24"/>
          <w:szCs w:val="24"/>
        </w:rPr>
        <w:t xml:space="preserve"> </w:t>
      </w:r>
      <w:r w:rsidR="00854177" w:rsidRPr="00854177">
        <w:rPr>
          <w:rFonts w:ascii="黑体" w:eastAsia="黑体" w:hAnsi="黑体" w:hint="eastAsia"/>
          <w:sz w:val="24"/>
          <w:szCs w:val="24"/>
        </w:rPr>
        <w:t>邓小英</w:t>
      </w:r>
    </w:p>
    <w:p w14:paraId="74BCA421" w14:textId="77777777" w:rsidR="00F7713B" w:rsidRDefault="00F7713B" w:rsidP="00F7713B">
      <w:pPr>
        <w:jc w:val="center"/>
        <w:rPr>
          <w:rFonts w:ascii="黑体" w:eastAsia="黑体" w:hAnsi="黑体"/>
          <w:sz w:val="24"/>
          <w:szCs w:val="24"/>
        </w:rPr>
      </w:pPr>
    </w:p>
    <w:p w14:paraId="67AE3F8D" w14:textId="7DA9B64B" w:rsidR="00F7713B" w:rsidRDefault="00F7713B" w:rsidP="00F7713B">
      <w:pPr>
        <w:jc w:val="center"/>
        <w:rPr>
          <w:rFonts w:ascii="黑体" w:eastAsia="黑体" w:hAnsi="黑体"/>
          <w:sz w:val="24"/>
          <w:szCs w:val="24"/>
        </w:rPr>
      </w:pPr>
      <w:r>
        <w:rPr>
          <w:rFonts w:ascii="黑体" w:eastAsia="黑体" w:hAnsi="黑体" w:hint="eastAsia"/>
          <w:sz w:val="24"/>
          <w:szCs w:val="24"/>
        </w:rPr>
        <w:t>（考试时间：9</w:t>
      </w:r>
      <w:r>
        <w:rPr>
          <w:rFonts w:ascii="黑体" w:eastAsia="黑体" w:hAnsi="黑体"/>
          <w:sz w:val="24"/>
          <w:szCs w:val="24"/>
        </w:rPr>
        <w:t>0</w:t>
      </w:r>
      <w:r>
        <w:rPr>
          <w:rFonts w:ascii="黑体" w:eastAsia="黑体" w:hAnsi="黑体" w:hint="eastAsia"/>
          <w:sz w:val="24"/>
          <w:szCs w:val="24"/>
        </w:rPr>
        <w:t xml:space="preserve">分钟 </w:t>
      </w:r>
      <w:r>
        <w:rPr>
          <w:rFonts w:ascii="黑体" w:eastAsia="黑体" w:hAnsi="黑体"/>
          <w:sz w:val="24"/>
          <w:szCs w:val="24"/>
        </w:rPr>
        <w:t xml:space="preserve">   </w:t>
      </w:r>
      <w:r>
        <w:rPr>
          <w:rFonts w:ascii="黑体" w:eastAsia="黑体" w:hAnsi="黑体" w:hint="eastAsia"/>
          <w:sz w:val="24"/>
          <w:szCs w:val="24"/>
        </w:rPr>
        <w:t>总分：1</w:t>
      </w:r>
      <w:r>
        <w:rPr>
          <w:rFonts w:ascii="黑体" w:eastAsia="黑体" w:hAnsi="黑体"/>
          <w:sz w:val="24"/>
          <w:szCs w:val="24"/>
        </w:rPr>
        <w:t>00</w:t>
      </w:r>
      <w:r>
        <w:rPr>
          <w:rFonts w:ascii="黑体" w:eastAsia="黑体" w:hAnsi="黑体" w:hint="eastAsia"/>
          <w:sz w:val="24"/>
          <w:szCs w:val="24"/>
        </w:rPr>
        <w:t>分）</w:t>
      </w:r>
    </w:p>
    <w:p w14:paraId="72C36171" w14:textId="20450799" w:rsidR="004A723A" w:rsidRDefault="004A723A" w:rsidP="004A723A">
      <w:pPr>
        <w:rPr>
          <w:rFonts w:ascii="华文中宋" w:eastAsia="华文中宋" w:hAnsi="华文中宋"/>
          <w:sz w:val="28"/>
          <w:szCs w:val="28"/>
        </w:rPr>
      </w:pPr>
      <w:r w:rsidRPr="00C95286">
        <w:rPr>
          <w:rFonts w:ascii="华文中宋" w:eastAsia="华文中宋" w:hAnsi="华文中宋" w:hint="eastAsia"/>
          <w:sz w:val="28"/>
          <w:szCs w:val="28"/>
        </w:rPr>
        <w:t>本</w:t>
      </w:r>
      <w:proofErr w:type="gramStart"/>
      <w:r w:rsidRPr="00C95286">
        <w:rPr>
          <w:rFonts w:ascii="华文中宋" w:eastAsia="华文中宋" w:hAnsi="华文中宋" w:hint="eastAsia"/>
          <w:sz w:val="28"/>
          <w:szCs w:val="28"/>
        </w:rPr>
        <w:t>试卷分第</w:t>
      </w:r>
      <w:proofErr w:type="gramEnd"/>
      <w:r w:rsidR="00C95286" w:rsidRPr="00C95286">
        <w:rPr>
          <w:rFonts w:ascii="华文中宋" w:eastAsia="华文中宋" w:hAnsi="华文中宋" w:hint="eastAsia"/>
          <w:sz w:val="28"/>
          <w:szCs w:val="28"/>
        </w:rPr>
        <w:t>Ⅰ卷（选择题）和第Ⅱ卷（非选择题）两部分。</w:t>
      </w:r>
    </w:p>
    <w:p w14:paraId="13414529" w14:textId="3610B440" w:rsidR="00C95286" w:rsidRPr="00F67A70" w:rsidRDefault="00E4497E" w:rsidP="00F67A70">
      <w:pPr>
        <w:rPr>
          <w:rFonts w:ascii="黑体" w:eastAsia="黑体" w:hAnsi="黑体"/>
          <w:szCs w:val="21"/>
        </w:rPr>
      </w:pPr>
      <w:r w:rsidRPr="00F67A70">
        <w:rPr>
          <w:rFonts w:ascii="黑体" w:eastAsia="黑体" w:hAnsi="黑体" w:hint="eastAsia"/>
          <w:szCs w:val="21"/>
        </w:rPr>
        <w:t>一、</w:t>
      </w:r>
      <w:r w:rsidR="00C95286" w:rsidRPr="00F67A70">
        <w:rPr>
          <w:rFonts w:ascii="黑体" w:eastAsia="黑体" w:hAnsi="黑体" w:hint="eastAsia"/>
          <w:szCs w:val="21"/>
        </w:rPr>
        <w:t>选择题。（本大题共3</w:t>
      </w:r>
      <w:r w:rsidR="00C95286" w:rsidRPr="00F67A70">
        <w:rPr>
          <w:rFonts w:ascii="黑体" w:eastAsia="黑体" w:hAnsi="黑体"/>
          <w:szCs w:val="21"/>
        </w:rPr>
        <w:t>5</w:t>
      </w:r>
      <w:r w:rsidR="00C95286" w:rsidRPr="00F67A70">
        <w:rPr>
          <w:rFonts w:ascii="黑体" w:eastAsia="黑体" w:hAnsi="黑体" w:hint="eastAsia"/>
          <w:szCs w:val="21"/>
        </w:rPr>
        <w:t>小题，1-</w:t>
      </w:r>
      <w:r w:rsidR="00C95286" w:rsidRPr="00F67A70">
        <w:rPr>
          <w:rFonts w:ascii="黑体" w:eastAsia="黑体" w:hAnsi="黑体"/>
          <w:szCs w:val="21"/>
        </w:rPr>
        <w:t>20</w:t>
      </w:r>
      <w:r w:rsidR="00C95286" w:rsidRPr="00F67A70">
        <w:rPr>
          <w:rFonts w:ascii="黑体" w:eastAsia="黑体" w:hAnsi="黑体" w:hint="eastAsia"/>
          <w:szCs w:val="21"/>
        </w:rPr>
        <w:t>每小题1分，2</w:t>
      </w:r>
      <w:r w:rsidR="00C95286" w:rsidRPr="00F67A70">
        <w:rPr>
          <w:rFonts w:ascii="黑体" w:eastAsia="黑体" w:hAnsi="黑体"/>
          <w:szCs w:val="21"/>
        </w:rPr>
        <w:t>1</w:t>
      </w:r>
      <w:r w:rsidR="00C95286" w:rsidRPr="00F67A70">
        <w:rPr>
          <w:rFonts w:ascii="黑体" w:eastAsia="黑体" w:hAnsi="黑体" w:hint="eastAsia"/>
          <w:szCs w:val="21"/>
        </w:rPr>
        <w:t>-</w:t>
      </w:r>
      <w:r w:rsidR="00C95286" w:rsidRPr="00F67A70">
        <w:rPr>
          <w:rFonts w:ascii="黑体" w:eastAsia="黑体" w:hAnsi="黑体"/>
          <w:szCs w:val="21"/>
        </w:rPr>
        <w:t>35</w:t>
      </w:r>
      <w:r w:rsidR="00C95286" w:rsidRPr="00F67A70">
        <w:rPr>
          <w:rFonts w:ascii="黑体" w:eastAsia="黑体" w:hAnsi="黑体" w:hint="eastAsia"/>
          <w:szCs w:val="21"/>
        </w:rPr>
        <w:t>每小题2分，共5</w:t>
      </w:r>
      <w:r w:rsidR="00C95286" w:rsidRPr="00F67A70">
        <w:rPr>
          <w:rFonts w:ascii="黑体" w:eastAsia="黑体" w:hAnsi="黑体"/>
          <w:szCs w:val="21"/>
        </w:rPr>
        <w:t>0</w:t>
      </w:r>
      <w:r w:rsidR="00C95286" w:rsidRPr="00F67A70">
        <w:rPr>
          <w:rFonts w:ascii="黑体" w:eastAsia="黑体" w:hAnsi="黑体" w:hint="eastAsia"/>
          <w:szCs w:val="21"/>
        </w:rPr>
        <w:t>分。在每小题列出的四个选项中，只有一项是最符合题目要求的。）</w:t>
      </w:r>
    </w:p>
    <w:p w14:paraId="383F6102" w14:textId="77777777" w:rsidR="000B0EBE" w:rsidRPr="00BD23E4" w:rsidRDefault="000B0EBE" w:rsidP="000B0EBE">
      <w:pPr>
        <w:tabs>
          <w:tab w:val="left" w:pos="2385"/>
        </w:tabs>
        <w:spacing w:line="300" w:lineRule="auto"/>
        <w:rPr>
          <w:rFonts w:asciiTheme="minorEastAsia" w:hAnsiTheme="minorEastAsia" w:cstheme="minorEastAsia"/>
          <w:color w:val="FF0000"/>
          <w:szCs w:val="21"/>
        </w:rPr>
      </w:pPr>
      <w:r>
        <w:rPr>
          <w:rFonts w:asciiTheme="minorEastAsia" w:hAnsiTheme="minorEastAsia" w:cstheme="minorEastAsia" w:hint="eastAsia"/>
          <w:szCs w:val="21"/>
        </w:rPr>
        <w:t>1．关于细胞分化的叙述，错误的是D</w:t>
      </w:r>
      <w:r w:rsidRPr="00BD23E4">
        <w:rPr>
          <w:rFonts w:asciiTheme="minorEastAsia" w:hAnsiTheme="minorEastAsia" w:cstheme="minorEastAsia" w:hint="eastAsia"/>
          <w:color w:val="FF0000"/>
          <w:szCs w:val="21"/>
        </w:rPr>
        <w:t>2</w:t>
      </w:r>
      <w:r w:rsidRPr="00BD23E4">
        <w:rPr>
          <w:rFonts w:asciiTheme="minorEastAsia" w:hAnsiTheme="minorEastAsia" w:cstheme="minorEastAsia"/>
          <w:color w:val="FF0000"/>
          <w:szCs w:val="21"/>
        </w:rPr>
        <w:t>020</w:t>
      </w:r>
      <w:r w:rsidRPr="00BD23E4">
        <w:rPr>
          <w:rFonts w:asciiTheme="minorEastAsia" w:hAnsiTheme="minorEastAsia" w:cstheme="minorEastAsia" w:hint="eastAsia"/>
          <w:color w:val="FF0000"/>
          <w:szCs w:val="21"/>
        </w:rPr>
        <w:t>届</w:t>
      </w:r>
      <w:proofErr w:type="gramStart"/>
      <w:r w:rsidRPr="00BD23E4">
        <w:rPr>
          <w:rFonts w:asciiTheme="minorEastAsia" w:hAnsiTheme="minorEastAsia" w:cstheme="minorEastAsia" w:hint="eastAsia"/>
          <w:color w:val="FF0000"/>
          <w:szCs w:val="21"/>
        </w:rPr>
        <w:t>广东省六校联盟</w:t>
      </w:r>
      <w:proofErr w:type="gramEnd"/>
      <w:r w:rsidRPr="00BD23E4">
        <w:rPr>
          <w:rFonts w:asciiTheme="minorEastAsia" w:hAnsiTheme="minorEastAsia" w:cstheme="minorEastAsia" w:hint="eastAsia"/>
          <w:color w:val="FF0000"/>
          <w:szCs w:val="21"/>
        </w:rPr>
        <w:t>第一次联考</w:t>
      </w:r>
    </w:p>
    <w:p w14:paraId="72796E81" w14:textId="77777777" w:rsidR="000B0EBE" w:rsidRDefault="000B0EBE" w:rsidP="000B0EBE">
      <w:pPr>
        <w:tabs>
          <w:tab w:val="left" w:pos="2385"/>
        </w:tabs>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A. 从个体水平分析，分化是生物个体发育的基础</w:t>
      </w:r>
    </w:p>
    <w:p w14:paraId="37913078" w14:textId="77777777" w:rsidR="000B0EBE" w:rsidRDefault="000B0EBE" w:rsidP="000B0EBE">
      <w:pPr>
        <w:tabs>
          <w:tab w:val="left" w:pos="2385"/>
        </w:tabs>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B. 从细胞水平分析，细胞功能趋向专门化</w:t>
      </w:r>
    </w:p>
    <w:p w14:paraId="57FD2AC2" w14:textId="77777777" w:rsidR="000B0EBE" w:rsidRDefault="000B0EBE" w:rsidP="000B0EBE">
      <w:pPr>
        <w:tabs>
          <w:tab w:val="left" w:pos="2385"/>
        </w:tabs>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C. 从细胞器水平分析，细胞器数目可发生改变</w:t>
      </w:r>
    </w:p>
    <w:p w14:paraId="265E330A" w14:textId="77777777" w:rsidR="000B0EBE" w:rsidRDefault="000B0EBE" w:rsidP="000B0EBE">
      <w:pPr>
        <w:tabs>
          <w:tab w:val="left" w:pos="2385"/>
        </w:tabs>
        <w:spacing w:line="300" w:lineRule="auto"/>
        <w:ind w:firstLineChars="200" w:firstLine="420"/>
        <w:rPr>
          <w:rFonts w:asciiTheme="minorEastAsia" w:hAnsiTheme="minorEastAsia" w:cstheme="minorEastAsia"/>
          <w:szCs w:val="21"/>
        </w:rPr>
      </w:pPr>
      <w:r>
        <w:rPr>
          <w:rFonts w:asciiTheme="minorEastAsia" w:hAnsiTheme="minorEastAsia" w:cstheme="minorEastAsia" w:hint="eastAsia"/>
          <w:szCs w:val="21"/>
        </w:rPr>
        <w:t>D. 从分子水平分析，分化的本质是DNA发生改变</w:t>
      </w:r>
    </w:p>
    <w:p w14:paraId="70A79B4C" w14:textId="6C96481A" w:rsidR="000B0EBE" w:rsidRPr="000B0EBE" w:rsidRDefault="004A3BE7" w:rsidP="000B0EBE">
      <w:pPr>
        <w:rPr>
          <w:rFonts w:ascii="黑体" w:eastAsia="黑体" w:hAnsi="黑体"/>
          <w:color w:val="FF0000"/>
          <w:szCs w:val="21"/>
        </w:rPr>
      </w:pPr>
      <w:r>
        <w:rPr>
          <w:rFonts w:ascii="黑体" w:eastAsia="黑体" w:hAnsi="黑体" w:hint="eastAsia"/>
          <w:szCs w:val="21"/>
        </w:rPr>
        <w:t>2</w:t>
      </w:r>
      <w:r w:rsidR="000B0EBE" w:rsidRPr="000B0EBE">
        <w:rPr>
          <w:rFonts w:ascii="黑体" w:eastAsia="黑体" w:hAnsi="黑体" w:hint="eastAsia"/>
          <w:szCs w:val="21"/>
        </w:rPr>
        <w:t>.</w:t>
      </w:r>
      <w:r w:rsidR="000B0EBE" w:rsidRPr="000B0EBE">
        <w:rPr>
          <w:rFonts w:ascii="黑体" w:eastAsia="黑体" w:hAnsi="黑体"/>
          <w:szCs w:val="21"/>
        </w:rPr>
        <w:t>研究发现,在一定条件下,H</w:t>
      </w:r>
      <w:r w:rsidR="000B0EBE" w:rsidRPr="000B0EBE">
        <w:rPr>
          <w:rFonts w:ascii="黑体" w:eastAsia="黑体" w:hAnsi="黑体"/>
          <w:szCs w:val="21"/>
          <w:vertAlign w:val="subscript"/>
        </w:rPr>
        <w:t>2</w:t>
      </w:r>
      <w:r w:rsidR="000B0EBE" w:rsidRPr="000B0EBE">
        <w:rPr>
          <w:rFonts w:ascii="黑体" w:eastAsia="黑体" w:hAnsi="黑体"/>
          <w:szCs w:val="21"/>
        </w:rPr>
        <w:t>0</w:t>
      </w:r>
      <w:r w:rsidR="000B0EBE" w:rsidRPr="000B0EBE">
        <w:rPr>
          <w:rFonts w:ascii="黑体" w:eastAsia="黑体" w:hAnsi="黑体"/>
          <w:szCs w:val="21"/>
          <w:vertAlign w:val="subscript"/>
        </w:rPr>
        <w:t>2</w:t>
      </w:r>
      <w:r w:rsidR="000B0EBE" w:rsidRPr="000B0EBE">
        <w:rPr>
          <w:rFonts w:ascii="黑体" w:eastAsia="黑体" w:hAnsi="黑体"/>
          <w:szCs w:val="21"/>
        </w:rPr>
        <w:t>可破坏细胞线粒体膜,释放启动细胞凋亡的细胞色素C(含104个氨基酸),引起细胞内一系列与凋亡相关的蛋白质和酶的活化,从而导致细胞凋亡。下列叙述错误的是 D</w:t>
      </w:r>
      <w:r w:rsidR="000B0EBE" w:rsidRPr="000B0EBE">
        <w:rPr>
          <w:rFonts w:ascii="黑体" w:eastAsia="黑体" w:hAnsi="黑体" w:hint="eastAsia"/>
          <w:color w:val="FF0000"/>
          <w:szCs w:val="21"/>
        </w:rPr>
        <w:t>河南省九师联盟2</w:t>
      </w:r>
      <w:r w:rsidR="000B0EBE" w:rsidRPr="000B0EBE">
        <w:rPr>
          <w:rFonts w:ascii="黑体" w:eastAsia="黑体" w:hAnsi="黑体"/>
          <w:color w:val="FF0000"/>
          <w:szCs w:val="21"/>
        </w:rPr>
        <w:t>019</w:t>
      </w:r>
      <w:r w:rsidR="000B0EBE" w:rsidRPr="000B0EBE">
        <w:rPr>
          <w:rFonts w:ascii="黑体" w:eastAsia="黑体" w:hAnsi="黑体" w:hint="eastAsia"/>
          <w:color w:val="FF0000"/>
          <w:szCs w:val="21"/>
        </w:rPr>
        <w:t>-</w:t>
      </w:r>
      <w:r w:rsidR="000B0EBE" w:rsidRPr="000B0EBE">
        <w:rPr>
          <w:rFonts w:ascii="黑体" w:eastAsia="黑体" w:hAnsi="黑体"/>
          <w:color w:val="FF0000"/>
          <w:szCs w:val="21"/>
        </w:rPr>
        <w:t>2020</w:t>
      </w:r>
      <w:r w:rsidR="000B0EBE" w:rsidRPr="000B0EBE">
        <w:rPr>
          <w:rFonts w:ascii="黑体" w:eastAsia="黑体" w:hAnsi="黑体" w:hint="eastAsia"/>
          <w:color w:val="FF0000"/>
          <w:szCs w:val="21"/>
        </w:rPr>
        <w:t>高三</w:t>
      </w:r>
      <w:proofErr w:type="gramStart"/>
      <w:r w:rsidR="000B0EBE" w:rsidRPr="000B0EBE">
        <w:rPr>
          <w:rFonts w:ascii="黑体" w:eastAsia="黑体" w:hAnsi="黑体" w:hint="eastAsia"/>
          <w:color w:val="FF0000"/>
          <w:szCs w:val="21"/>
        </w:rPr>
        <w:t>1</w:t>
      </w:r>
      <w:r w:rsidR="000B0EBE" w:rsidRPr="000B0EBE">
        <w:rPr>
          <w:rFonts w:ascii="黑体" w:eastAsia="黑体" w:hAnsi="黑体"/>
          <w:color w:val="FF0000"/>
          <w:szCs w:val="21"/>
        </w:rPr>
        <w:t>1</w:t>
      </w:r>
      <w:r w:rsidR="000B0EBE" w:rsidRPr="000B0EBE">
        <w:rPr>
          <w:rFonts w:ascii="黑体" w:eastAsia="黑体" w:hAnsi="黑体" w:hint="eastAsia"/>
          <w:color w:val="FF0000"/>
          <w:szCs w:val="21"/>
        </w:rPr>
        <w:t>月质量</w:t>
      </w:r>
      <w:proofErr w:type="gramEnd"/>
      <w:r w:rsidR="000B0EBE" w:rsidRPr="000B0EBE">
        <w:rPr>
          <w:rFonts w:ascii="黑体" w:eastAsia="黑体" w:hAnsi="黑体" w:hint="eastAsia"/>
          <w:color w:val="FF0000"/>
          <w:szCs w:val="21"/>
        </w:rPr>
        <w:t>检测</w:t>
      </w:r>
    </w:p>
    <w:p w14:paraId="68FDAC71" w14:textId="77777777" w:rsidR="000B0EBE" w:rsidRPr="000B0EBE" w:rsidRDefault="000B0EBE" w:rsidP="000B0EBE">
      <w:pPr>
        <w:ind w:firstLineChars="200" w:firstLine="420"/>
        <w:rPr>
          <w:rFonts w:ascii="黑体" w:eastAsia="黑体" w:hAnsi="黑体"/>
          <w:szCs w:val="21"/>
        </w:rPr>
      </w:pPr>
      <w:r w:rsidRPr="000B0EBE">
        <w:rPr>
          <w:rFonts w:ascii="黑体" w:eastAsia="黑体" w:hAnsi="黑体"/>
          <w:szCs w:val="21"/>
        </w:rPr>
        <w:t>A</w:t>
      </w:r>
      <w:r w:rsidRPr="000B0EBE">
        <w:rPr>
          <w:rFonts w:ascii="黑体" w:eastAsia="黑体" w:hAnsi="黑体" w:hint="eastAsia"/>
          <w:szCs w:val="21"/>
        </w:rPr>
        <w:t>.</w:t>
      </w:r>
      <w:r w:rsidRPr="000B0EBE">
        <w:rPr>
          <w:rFonts w:ascii="黑体" w:eastAsia="黑体" w:hAnsi="黑体"/>
          <w:szCs w:val="21"/>
        </w:rPr>
        <w:t xml:space="preserve"> 细胞色素C的合成场所为核糖体 </w:t>
      </w:r>
    </w:p>
    <w:p w14:paraId="66CD5260" w14:textId="77777777" w:rsidR="000B0EBE" w:rsidRPr="000B0EBE" w:rsidRDefault="000B0EBE" w:rsidP="000B0EBE">
      <w:pPr>
        <w:ind w:firstLineChars="200" w:firstLine="420"/>
        <w:rPr>
          <w:rFonts w:ascii="黑体" w:eastAsia="黑体" w:hAnsi="黑体"/>
          <w:szCs w:val="21"/>
        </w:rPr>
      </w:pPr>
      <w:r w:rsidRPr="000B0EBE">
        <w:rPr>
          <w:rFonts w:ascii="黑体" w:eastAsia="黑体" w:hAnsi="黑体"/>
          <w:szCs w:val="21"/>
        </w:rPr>
        <w:t>B</w:t>
      </w:r>
      <w:r w:rsidRPr="000B0EBE">
        <w:rPr>
          <w:rFonts w:ascii="黑体" w:eastAsia="黑体" w:hAnsi="黑体" w:hint="eastAsia"/>
          <w:szCs w:val="21"/>
        </w:rPr>
        <w:t>.</w:t>
      </w:r>
      <w:r w:rsidRPr="000B0EBE">
        <w:rPr>
          <w:rFonts w:ascii="黑体" w:eastAsia="黑体" w:hAnsi="黑体"/>
          <w:szCs w:val="21"/>
        </w:rPr>
        <w:t xml:space="preserve"> 细胞凋亡发生在个体发育的整个过程中 </w:t>
      </w:r>
    </w:p>
    <w:p w14:paraId="6DDE1938" w14:textId="77777777" w:rsidR="000B0EBE" w:rsidRPr="000B0EBE" w:rsidRDefault="000B0EBE" w:rsidP="000B0EBE">
      <w:pPr>
        <w:ind w:firstLineChars="200" w:firstLine="420"/>
        <w:rPr>
          <w:rFonts w:ascii="黑体" w:eastAsia="黑体" w:hAnsi="黑体"/>
          <w:szCs w:val="21"/>
        </w:rPr>
      </w:pPr>
      <w:r w:rsidRPr="000B0EBE">
        <w:rPr>
          <w:rFonts w:ascii="黑体" w:eastAsia="黑体" w:hAnsi="黑体"/>
          <w:szCs w:val="21"/>
        </w:rPr>
        <w:t>C  细胞凋亡过程中H</w:t>
      </w:r>
      <w:r w:rsidRPr="000B0EBE">
        <w:rPr>
          <w:rFonts w:ascii="黑体" w:eastAsia="黑体" w:hAnsi="黑体"/>
          <w:szCs w:val="21"/>
          <w:vertAlign w:val="subscript"/>
        </w:rPr>
        <w:t>2</w:t>
      </w:r>
      <w:r w:rsidRPr="000B0EBE">
        <w:rPr>
          <w:rFonts w:ascii="黑体" w:eastAsia="黑体" w:hAnsi="黑体"/>
          <w:szCs w:val="21"/>
        </w:rPr>
        <w:t>0</w:t>
      </w:r>
      <w:r w:rsidRPr="000B0EBE">
        <w:rPr>
          <w:rFonts w:ascii="黑体" w:eastAsia="黑体" w:hAnsi="黑体"/>
          <w:szCs w:val="21"/>
          <w:vertAlign w:val="subscript"/>
        </w:rPr>
        <w:t>2</w:t>
      </w:r>
      <w:r w:rsidRPr="000B0EBE">
        <w:rPr>
          <w:rFonts w:ascii="黑体" w:eastAsia="黑体" w:hAnsi="黑体"/>
          <w:szCs w:val="21"/>
        </w:rPr>
        <w:t xml:space="preserve">可使线粒体膜的通透性增强 </w:t>
      </w:r>
    </w:p>
    <w:p w14:paraId="7C7A6C35" w14:textId="77777777" w:rsidR="000B0EBE" w:rsidRPr="000B0EBE" w:rsidRDefault="000B0EBE" w:rsidP="000B0EBE">
      <w:pPr>
        <w:ind w:firstLineChars="200" w:firstLine="420"/>
        <w:rPr>
          <w:rFonts w:ascii="黑体" w:eastAsia="黑体" w:hAnsi="黑体"/>
          <w:szCs w:val="21"/>
        </w:rPr>
      </w:pPr>
      <w:r w:rsidRPr="000B0EBE">
        <w:rPr>
          <w:rFonts w:ascii="黑体" w:eastAsia="黑体" w:hAnsi="黑体"/>
          <w:szCs w:val="21"/>
        </w:rPr>
        <w:t>D</w:t>
      </w:r>
      <w:r w:rsidRPr="000B0EBE">
        <w:rPr>
          <w:rFonts w:ascii="黑体" w:eastAsia="黑体" w:hAnsi="黑体" w:hint="eastAsia"/>
          <w:szCs w:val="21"/>
        </w:rPr>
        <w:t>.</w:t>
      </w:r>
      <w:r w:rsidRPr="000B0EBE">
        <w:rPr>
          <w:rFonts w:ascii="黑体" w:eastAsia="黑体" w:hAnsi="黑体"/>
          <w:szCs w:val="21"/>
        </w:rPr>
        <w:t xml:space="preserve"> 与细胞色素C合成有关的mRNA上至少含有315个密码子</w:t>
      </w:r>
    </w:p>
    <w:p w14:paraId="1AA7D2B9" w14:textId="3A049F2F" w:rsidR="00CC1DA4" w:rsidRPr="00026554" w:rsidRDefault="00026554" w:rsidP="00CC1DA4">
      <w:pPr>
        <w:rPr>
          <w:rFonts w:ascii="黑体" w:eastAsia="黑体" w:hAnsi="黑体"/>
          <w:color w:val="FF0000"/>
          <w:szCs w:val="21"/>
        </w:rPr>
      </w:pPr>
      <w:r>
        <w:rPr>
          <w:rFonts w:ascii="黑体" w:eastAsia="黑体" w:hAnsi="黑体" w:hint="eastAsia"/>
          <w:szCs w:val="21"/>
        </w:rPr>
        <w:t>3</w:t>
      </w:r>
      <w:r>
        <w:rPr>
          <w:rFonts w:ascii="黑体" w:eastAsia="黑体" w:hAnsi="黑体"/>
          <w:szCs w:val="21"/>
        </w:rPr>
        <w:t>.</w:t>
      </w:r>
      <w:r>
        <w:rPr>
          <w:rFonts w:ascii="黑体" w:eastAsia="黑体" w:hAnsi="黑体" w:hint="eastAsia"/>
          <w:szCs w:val="21"/>
        </w:rPr>
        <w:t>下列关于细胞生命历程的叙述，错误的是B</w:t>
      </w:r>
      <w:r w:rsidR="00CC1DA4" w:rsidRPr="00026554">
        <w:rPr>
          <w:rFonts w:ascii="黑体" w:eastAsia="黑体" w:hAnsi="黑体" w:hint="eastAsia"/>
          <w:color w:val="FF0000"/>
          <w:szCs w:val="21"/>
        </w:rPr>
        <w:t>山东省潍坊市高三生物试题</w:t>
      </w:r>
      <w:r w:rsidR="009E3AD4">
        <w:rPr>
          <w:rFonts w:ascii="黑体" w:eastAsia="黑体" w:hAnsi="黑体" w:hint="eastAsia"/>
          <w:color w:val="FF0000"/>
          <w:szCs w:val="21"/>
        </w:rPr>
        <w:t>2</w:t>
      </w:r>
      <w:r w:rsidR="009E3AD4">
        <w:rPr>
          <w:rFonts w:ascii="黑体" w:eastAsia="黑体" w:hAnsi="黑体"/>
          <w:color w:val="FF0000"/>
          <w:szCs w:val="21"/>
        </w:rPr>
        <w:t>019.11</w:t>
      </w:r>
    </w:p>
    <w:p w14:paraId="3168ACF4" w14:textId="443C6B1E" w:rsidR="00026554" w:rsidRDefault="00026554" w:rsidP="004A3BE7">
      <w:pPr>
        <w:rPr>
          <w:rFonts w:ascii="黑体" w:eastAsia="黑体" w:hAnsi="黑体"/>
          <w:szCs w:val="21"/>
        </w:rPr>
      </w:pPr>
      <w:r>
        <w:rPr>
          <w:rFonts w:ascii="黑体" w:eastAsia="黑体" w:hAnsi="黑体"/>
          <w:szCs w:val="21"/>
        </w:rPr>
        <w:t>A.</w:t>
      </w:r>
      <w:r>
        <w:rPr>
          <w:rFonts w:ascii="黑体" w:eastAsia="黑体" w:hAnsi="黑体" w:hint="eastAsia"/>
          <w:szCs w:val="21"/>
        </w:rPr>
        <w:t>细胞的分化、衰老和癌变，都会引起细胞形态、结构和功能的改变</w:t>
      </w:r>
    </w:p>
    <w:p w14:paraId="5CE634AA" w14:textId="0C19F930" w:rsidR="00026554" w:rsidRDefault="00026554" w:rsidP="004A3BE7">
      <w:pPr>
        <w:rPr>
          <w:rFonts w:ascii="黑体" w:eastAsia="黑体" w:hAnsi="黑体"/>
          <w:szCs w:val="21"/>
        </w:rPr>
      </w:pPr>
      <w:r>
        <w:rPr>
          <w:rFonts w:ascii="黑体" w:eastAsia="黑体" w:hAnsi="黑体" w:hint="eastAsia"/>
          <w:szCs w:val="21"/>
        </w:rPr>
        <w:t>B</w:t>
      </w:r>
      <w:r>
        <w:rPr>
          <w:rFonts w:ascii="黑体" w:eastAsia="黑体" w:hAnsi="黑体"/>
          <w:szCs w:val="21"/>
        </w:rPr>
        <w:t>.</w:t>
      </w:r>
      <w:r>
        <w:rPr>
          <w:rFonts w:ascii="黑体" w:eastAsia="黑体" w:hAnsi="黑体" w:hint="eastAsia"/>
          <w:szCs w:val="21"/>
        </w:rPr>
        <w:t>衰老细胞的细胞核体积变小，染色质收缩</w:t>
      </w:r>
    </w:p>
    <w:p w14:paraId="5B796DEB" w14:textId="3CBFD1A7" w:rsidR="00026554" w:rsidRDefault="00026554" w:rsidP="004A3BE7">
      <w:pPr>
        <w:rPr>
          <w:rFonts w:ascii="黑体" w:eastAsia="黑体" w:hAnsi="黑体"/>
          <w:szCs w:val="21"/>
        </w:rPr>
      </w:pPr>
      <w:r>
        <w:rPr>
          <w:rFonts w:ascii="黑体" w:eastAsia="黑体" w:hAnsi="黑体" w:hint="eastAsia"/>
          <w:szCs w:val="21"/>
        </w:rPr>
        <w:t>C</w:t>
      </w:r>
      <w:r>
        <w:rPr>
          <w:rFonts w:ascii="黑体" w:eastAsia="黑体" w:hAnsi="黑体"/>
          <w:szCs w:val="21"/>
        </w:rPr>
        <w:t>.</w:t>
      </w:r>
      <w:r>
        <w:rPr>
          <w:rFonts w:ascii="黑体" w:eastAsia="黑体" w:hAnsi="黑体" w:hint="eastAsia"/>
          <w:szCs w:val="21"/>
        </w:rPr>
        <w:t>被病原体感染的细胞的清除是通过细胞凋亡完成的</w:t>
      </w:r>
    </w:p>
    <w:p w14:paraId="25DAD933" w14:textId="12750F9B" w:rsidR="00026554" w:rsidRDefault="00026554" w:rsidP="004A3BE7">
      <w:pPr>
        <w:rPr>
          <w:rFonts w:ascii="黑体" w:eastAsia="黑体" w:hAnsi="黑体"/>
          <w:szCs w:val="21"/>
        </w:rPr>
      </w:pPr>
      <w:r>
        <w:rPr>
          <w:rFonts w:ascii="黑体" w:eastAsia="黑体" w:hAnsi="黑体" w:hint="eastAsia"/>
          <w:szCs w:val="21"/>
        </w:rPr>
        <w:t>D</w:t>
      </w:r>
      <w:r>
        <w:rPr>
          <w:rFonts w:ascii="黑体" w:eastAsia="黑体" w:hAnsi="黑体"/>
          <w:szCs w:val="21"/>
        </w:rPr>
        <w:t>.</w:t>
      </w:r>
      <w:r>
        <w:rPr>
          <w:rFonts w:ascii="黑体" w:eastAsia="黑体" w:hAnsi="黑体" w:hint="eastAsia"/>
          <w:szCs w:val="21"/>
        </w:rPr>
        <w:t>自由基学说认为，自由基攻击蛋白质，使蛋白质活性下降，致使细胞衰老</w:t>
      </w:r>
    </w:p>
    <w:p w14:paraId="4785AFC0" w14:textId="4479A1C9" w:rsidR="004A3BE7" w:rsidRPr="004A3BE7" w:rsidRDefault="00DA7D37" w:rsidP="004A3BE7">
      <w:pPr>
        <w:rPr>
          <w:rFonts w:ascii="黑体" w:eastAsia="黑体" w:hAnsi="黑体"/>
          <w:color w:val="FF0000"/>
          <w:szCs w:val="21"/>
        </w:rPr>
      </w:pPr>
      <w:r w:rsidRPr="001148E7">
        <w:rPr>
          <w:rFonts w:ascii="宋体" w:eastAsia="宋体" w:hAnsi="宋体" w:cs="宋体"/>
          <w:noProof/>
          <w:kern w:val="0"/>
          <w:sz w:val="24"/>
          <w:szCs w:val="24"/>
        </w:rPr>
        <w:drawing>
          <wp:anchor distT="0" distB="0" distL="114300" distR="114300" simplePos="0" relativeHeight="251682816" behindDoc="0" locked="0" layoutInCell="1" allowOverlap="1" wp14:anchorId="594D9B27" wp14:editId="7C3DE257">
            <wp:simplePos x="0" y="0"/>
            <wp:positionH relativeFrom="margin">
              <wp:align>right</wp:align>
            </wp:positionH>
            <wp:positionV relativeFrom="paragraph">
              <wp:posOffset>154305</wp:posOffset>
            </wp:positionV>
            <wp:extent cx="1647825" cy="981075"/>
            <wp:effectExtent l="0" t="0" r="9525" b="9525"/>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981075"/>
                    </a:xfrm>
                    <a:prstGeom prst="rect">
                      <a:avLst/>
                    </a:prstGeom>
                    <a:noFill/>
                    <a:ln>
                      <a:noFill/>
                    </a:ln>
                  </pic:spPr>
                </pic:pic>
              </a:graphicData>
            </a:graphic>
          </wp:anchor>
        </w:drawing>
      </w:r>
      <w:r w:rsidR="00C44A46">
        <w:rPr>
          <w:rFonts w:ascii="黑体" w:eastAsia="黑体" w:hAnsi="黑体"/>
          <w:szCs w:val="21"/>
        </w:rPr>
        <w:t>4</w:t>
      </w:r>
      <w:r w:rsidR="004A3BE7" w:rsidRPr="004A3BE7">
        <w:rPr>
          <w:rFonts w:ascii="黑体" w:eastAsia="黑体" w:hAnsi="黑体" w:hint="eastAsia"/>
          <w:szCs w:val="21"/>
        </w:rPr>
        <w:t>.</w:t>
      </w:r>
      <w:r w:rsidR="004A3BE7" w:rsidRPr="004A3BE7">
        <w:rPr>
          <w:rFonts w:ascii="黑体" w:eastAsia="黑体" w:hAnsi="黑体"/>
          <w:szCs w:val="21"/>
        </w:rPr>
        <w:t xml:space="preserve"> 如图甲、 乙表示基因型为</w:t>
      </w:r>
      <w:proofErr w:type="spellStart"/>
      <w:r w:rsidR="004A3BE7" w:rsidRPr="004A3BE7">
        <w:rPr>
          <w:rFonts w:ascii="黑体" w:eastAsia="黑体" w:hAnsi="黑体"/>
          <w:szCs w:val="21"/>
        </w:rPr>
        <w:t>AaBb</w:t>
      </w:r>
      <w:proofErr w:type="spellEnd"/>
      <w:r w:rsidR="004A3BE7" w:rsidRPr="004A3BE7">
        <w:rPr>
          <w:rFonts w:ascii="黑体" w:eastAsia="黑体" w:hAnsi="黑体"/>
          <w:szCs w:val="21"/>
        </w:rPr>
        <w:t>的雄性动物细胞内的染色体变化,下列叙述正确的是 A</w:t>
      </w:r>
      <w:r w:rsidR="004A3BE7" w:rsidRPr="004A3BE7">
        <w:rPr>
          <w:rFonts w:ascii="黑体" w:eastAsia="黑体" w:hAnsi="黑体" w:hint="eastAsia"/>
          <w:color w:val="FF0000"/>
          <w:szCs w:val="21"/>
        </w:rPr>
        <w:t>河南省九师联盟2</w:t>
      </w:r>
      <w:r w:rsidR="004A3BE7" w:rsidRPr="004A3BE7">
        <w:rPr>
          <w:rFonts w:ascii="黑体" w:eastAsia="黑体" w:hAnsi="黑体"/>
          <w:color w:val="FF0000"/>
          <w:szCs w:val="21"/>
        </w:rPr>
        <w:t>019</w:t>
      </w:r>
      <w:r w:rsidR="004A3BE7" w:rsidRPr="004A3BE7">
        <w:rPr>
          <w:rFonts w:ascii="黑体" w:eastAsia="黑体" w:hAnsi="黑体" w:hint="eastAsia"/>
          <w:color w:val="FF0000"/>
          <w:szCs w:val="21"/>
        </w:rPr>
        <w:t>-</w:t>
      </w:r>
      <w:r w:rsidR="004A3BE7" w:rsidRPr="004A3BE7">
        <w:rPr>
          <w:rFonts w:ascii="黑体" w:eastAsia="黑体" w:hAnsi="黑体"/>
          <w:color w:val="FF0000"/>
          <w:szCs w:val="21"/>
        </w:rPr>
        <w:t>2020</w:t>
      </w:r>
      <w:r w:rsidR="004A3BE7" w:rsidRPr="004A3BE7">
        <w:rPr>
          <w:rFonts w:ascii="黑体" w:eastAsia="黑体" w:hAnsi="黑体" w:hint="eastAsia"/>
          <w:color w:val="FF0000"/>
          <w:szCs w:val="21"/>
        </w:rPr>
        <w:t>高三</w:t>
      </w:r>
      <w:proofErr w:type="gramStart"/>
      <w:r w:rsidR="004A3BE7" w:rsidRPr="004A3BE7">
        <w:rPr>
          <w:rFonts w:ascii="黑体" w:eastAsia="黑体" w:hAnsi="黑体" w:hint="eastAsia"/>
          <w:color w:val="FF0000"/>
          <w:szCs w:val="21"/>
        </w:rPr>
        <w:t>1</w:t>
      </w:r>
      <w:r w:rsidR="004A3BE7" w:rsidRPr="004A3BE7">
        <w:rPr>
          <w:rFonts w:ascii="黑体" w:eastAsia="黑体" w:hAnsi="黑体"/>
          <w:color w:val="FF0000"/>
          <w:szCs w:val="21"/>
        </w:rPr>
        <w:t>1</w:t>
      </w:r>
      <w:r w:rsidR="004A3BE7" w:rsidRPr="004A3BE7">
        <w:rPr>
          <w:rFonts w:ascii="黑体" w:eastAsia="黑体" w:hAnsi="黑体" w:hint="eastAsia"/>
          <w:color w:val="FF0000"/>
          <w:szCs w:val="21"/>
        </w:rPr>
        <w:t>月质量</w:t>
      </w:r>
      <w:proofErr w:type="gramEnd"/>
      <w:r w:rsidR="004A3BE7" w:rsidRPr="004A3BE7">
        <w:rPr>
          <w:rFonts w:ascii="黑体" w:eastAsia="黑体" w:hAnsi="黑体" w:hint="eastAsia"/>
          <w:color w:val="FF0000"/>
          <w:szCs w:val="21"/>
        </w:rPr>
        <w:t>检测</w:t>
      </w:r>
    </w:p>
    <w:p w14:paraId="0F98B877" w14:textId="6011427D" w:rsidR="004A3BE7" w:rsidRPr="001148E7" w:rsidRDefault="004A3BE7" w:rsidP="003212DA">
      <w:pPr>
        <w:widowControl/>
        <w:ind w:firstLineChars="100" w:firstLine="210"/>
        <w:jc w:val="left"/>
        <w:rPr>
          <w:rFonts w:ascii="宋体" w:eastAsia="宋体" w:hAnsi="宋体" w:cs="宋体"/>
          <w:kern w:val="0"/>
          <w:sz w:val="24"/>
          <w:szCs w:val="24"/>
        </w:rPr>
      </w:pPr>
      <w:r w:rsidRPr="000F07C5">
        <w:rPr>
          <w:rFonts w:ascii="黑体" w:eastAsia="黑体" w:hAnsi="黑体"/>
          <w:szCs w:val="21"/>
        </w:rPr>
        <w:t>A</w:t>
      </w:r>
      <w:r>
        <w:rPr>
          <w:rFonts w:ascii="黑体" w:eastAsia="黑体" w:hAnsi="黑体" w:hint="eastAsia"/>
          <w:szCs w:val="21"/>
        </w:rPr>
        <w:t>.</w:t>
      </w:r>
      <w:r w:rsidRPr="000F07C5">
        <w:rPr>
          <w:rFonts w:ascii="黑体" w:eastAsia="黑体" w:hAnsi="黑体"/>
          <w:szCs w:val="21"/>
        </w:rPr>
        <w:t xml:space="preserve"> 图甲b</w:t>
      </w:r>
      <w:r>
        <w:rPr>
          <w:rFonts w:ascii="黑体" w:eastAsia="黑体" w:hAnsi="黑体" w:hint="eastAsia"/>
          <w:szCs w:val="21"/>
        </w:rPr>
        <w:t>-</w:t>
      </w:r>
      <w:r w:rsidRPr="000F07C5">
        <w:rPr>
          <w:rFonts w:ascii="黑体" w:eastAsia="黑体" w:hAnsi="黑体"/>
          <w:szCs w:val="21"/>
        </w:rPr>
        <w:t xml:space="preserve">c过程需要DNA聚合酶的参与 </w:t>
      </w:r>
    </w:p>
    <w:p w14:paraId="70E96832" w14:textId="77777777" w:rsidR="004A3BE7" w:rsidRDefault="004A3BE7" w:rsidP="003212DA">
      <w:pPr>
        <w:ind w:firstLineChars="100" w:firstLine="210"/>
        <w:rPr>
          <w:rFonts w:ascii="黑体" w:eastAsia="黑体" w:hAnsi="黑体"/>
          <w:szCs w:val="21"/>
        </w:rPr>
      </w:pPr>
      <w:r w:rsidRPr="000F07C5">
        <w:rPr>
          <w:rFonts w:ascii="黑体" w:eastAsia="黑体" w:hAnsi="黑体"/>
          <w:szCs w:val="21"/>
        </w:rPr>
        <w:t>B</w:t>
      </w:r>
      <w:r>
        <w:rPr>
          <w:rFonts w:ascii="黑体" w:eastAsia="黑体" w:hAnsi="黑体" w:hint="eastAsia"/>
          <w:szCs w:val="21"/>
        </w:rPr>
        <w:t>.</w:t>
      </w:r>
      <w:r>
        <w:rPr>
          <w:rFonts w:ascii="黑体" w:eastAsia="黑体" w:hAnsi="黑体"/>
          <w:szCs w:val="21"/>
        </w:rPr>
        <w:t xml:space="preserve"> </w:t>
      </w:r>
      <w:r w:rsidRPr="000F07C5">
        <w:rPr>
          <w:rFonts w:ascii="黑体" w:eastAsia="黑体" w:hAnsi="黑体"/>
          <w:szCs w:val="21"/>
        </w:rPr>
        <w:t xml:space="preserve">图甲e-a过程DNA加倍的原因是着丝点分裂 </w:t>
      </w:r>
    </w:p>
    <w:p w14:paraId="454F447E" w14:textId="77777777" w:rsidR="004A3BE7" w:rsidRDefault="004A3BE7" w:rsidP="003212DA">
      <w:pPr>
        <w:ind w:firstLineChars="100" w:firstLine="210"/>
        <w:rPr>
          <w:rFonts w:ascii="黑体" w:eastAsia="黑体" w:hAnsi="黑体"/>
          <w:szCs w:val="21"/>
        </w:rPr>
      </w:pPr>
      <w:r w:rsidRPr="000F07C5">
        <w:rPr>
          <w:rFonts w:ascii="黑体" w:eastAsia="黑体" w:hAnsi="黑体"/>
          <w:szCs w:val="21"/>
        </w:rPr>
        <w:t>C</w:t>
      </w:r>
      <w:r>
        <w:rPr>
          <w:rFonts w:ascii="黑体" w:eastAsia="黑体" w:hAnsi="黑体" w:hint="eastAsia"/>
          <w:szCs w:val="21"/>
        </w:rPr>
        <w:t>.</w:t>
      </w:r>
      <w:r w:rsidRPr="000F07C5">
        <w:rPr>
          <w:rFonts w:ascii="黑体" w:eastAsia="黑体" w:hAnsi="黑体"/>
          <w:szCs w:val="21"/>
        </w:rPr>
        <w:t xml:space="preserve"> 图乙细胞中同源染色体分离导致染色体组的数目加倍 </w:t>
      </w:r>
    </w:p>
    <w:p w14:paraId="0D037935" w14:textId="77777777" w:rsidR="004A3BE7" w:rsidRDefault="004A3BE7" w:rsidP="003212DA">
      <w:pPr>
        <w:ind w:firstLineChars="100" w:firstLine="210"/>
        <w:rPr>
          <w:rFonts w:ascii="黑体" w:eastAsia="黑体" w:hAnsi="黑体"/>
          <w:szCs w:val="21"/>
        </w:rPr>
      </w:pPr>
      <w:r w:rsidRPr="000F07C5">
        <w:rPr>
          <w:rFonts w:ascii="黑体" w:eastAsia="黑体" w:hAnsi="黑体"/>
          <w:szCs w:val="21"/>
        </w:rPr>
        <w:t>D.</w:t>
      </w:r>
      <w:r>
        <w:rPr>
          <w:rFonts w:ascii="黑体" w:eastAsia="黑体" w:hAnsi="黑体"/>
          <w:szCs w:val="21"/>
        </w:rPr>
        <w:t xml:space="preserve"> </w:t>
      </w:r>
      <w:r w:rsidRPr="000F07C5">
        <w:rPr>
          <w:rFonts w:ascii="黑体" w:eastAsia="黑体" w:hAnsi="黑体"/>
          <w:szCs w:val="21"/>
        </w:rPr>
        <w:t>与图乙细胞同时产生的另一细胞的子细胞一定有两种类型</w:t>
      </w:r>
    </w:p>
    <w:p w14:paraId="25BE0EAE" w14:textId="09D636FC" w:rsidR="003212DA" w:rsidRPr="00923022" w:rsidRDefault="00C44A46" w:rsidP="00923022">
      <w:pPr>
        <w:widowControl/>
        <w:ind w:firstLineChars="100" w:firstLine="210"/>
        <w:jc w:val="left"/>
        <w:rPr>
          <w:rFonts w:ascii="黑体" w:eastAsia="黑体" w:hAnsi="黑体"/>
          <w:szCs w:val="21"/>
        </w:rPr>
      </w:pPr>
      <w:r w:rsidRPr="00923022">
        <w:rPr>
          <w:rFonts w:ascii="黑体" w:eastAsia="黑体" w:hAnsi="黑体"/>
          <w:szCs w:val="21"/>
        </w:rPr>
        <w:t>5</w:t>
      </w:r>
      <w:r w:rsidR="003212DA" w:rsidRPr="00923022">
        <w:rPr>
          <w:rFonts w:ascii="黑体" w:eastAsia="黑体" w:hAnsi="黑体" w:hint="eastAsia"/>
          <w:szCs w:val="21"/>
        </w:rPr>
        <w:t>. 下列关于人体细胞分裂的叙述，正确的是D2</w:t>
      </w:r>
      <w:r w:rsidR="003212DA" w:rsidRPr="00923022">
        <w:rPr>
          <w:rFonts w:ascii="黑体" w:eastAsia="黑体" w:hAnsi="黑体"/>
          <w:szCs w:val="21"/>
        </w:rPr>
        <w:t>020</w:t>
      </w:r>
      <w:r w:rsidR="003212DA" w:rsidRPr="00923022">
        <w:rPr>
          <w:rFonts w:ascii="黑体" w:eastAsia="黑体" w:hAnsi="黑体" w:hint="eastAsia"/>
          <w:szCs w:val="21"/>
        </w:rPr>
        <w:t>届</w:t>
      </w:r>
      <w:proofErr w:type="gramStart"/>
      <w:r w:rsidR="003212DA" w:rsidRPr="00923022">
        <w:rPr>
          <w:rFonts w:ascii="黑体" w:eastAsia="黑体" w:hAnsi="黑体" w:hint="eastAsia"/>
          <w:szCs w:val="21"/>
        </w:rPr>
        <w:t>广东省六校联盟</w:t>
      </w:r>
      <w:proofErr w:type="gramEnd"/>
      <w:r w:rsidR="003212DA" w:rsidRPr="00923022">
        <w:rPr>
          <w:rFonts w:ascii="黑体" w:eastAsia="黑体" w:hAnsi="黑体" w:hint="eastAsia"/>
          <w:szCs w:val="21"/>
        </w:rPr>
        <w:t>第一次联考</w:t>
      </w:r>
    </w:p>
    <w:p w14:paraId="0745F7AA" w14:textId="77777777" w:rsidR="003212DA" w:rsidRPr="00923022" w:rsidRDefault="003212DA" w:rsidP="00923022">
      <w:pPr>
        <w:widowControl/>
        <w:ind w:firstLineChars="100" w:firstLine="210"/>
        <w:jc w:val="left"/>
        <w:rPr>
          <w:rFonts w:ascii="黑体" w:eastAsia="黑体" w:hAnsi="黑体"/>
          <w:szCs w:val="21"/>
        </w:rPr>
      </w:pPr>
      <w:r w:rsidRPr="00923022">
        <w:rPr>
          <w:rFonts w:ascii="黑体" w:eastAsia="黑体" w:hAnsi="黑体" w:hint="eastAsia"/>
          <w:szCs w:val="21"/>
        </w:rPr>
        <w:t>A．在有丝分裂间期与减数第一次分裂前的间期染色体经复制后数目加倍</w:t>
      </w:r>
    </w:p>
    <w:p w14:paraId="223AEF0E" w14:textId="77777777" w:rsidR="003212DA" w:rsidRPr="00923022" w:rsidRDefault="003212DA" w:rsidP="00923022">
      <w:pPr>
        <w:widowControl/>
        <w:ind w:firstLineChars="100" w:firstLine="210"/>
        <w:jc w:val="left"/>
        <w:rPr>
          <w:rFonts w:ascii="黑体" w:eastAsia="黑体" w:hAnsi="黑体"/>
          <w:szCs w:val="21"/>
        </w:rPr>
      </w:pPr>
      <w:r w:rsidRPr="00923022">
        <w:rPr>
          <w:rFonts w:ascii="黑体" w:eastAsia="黑体" w:hAnsi="黑体" w:hint="eastAsia"/>
          <w:szCs w:val="21"/>
        </w:rPr>
        <w:t>B．有丝分裂后期与减数第二次分裂后期的细胞中含有的染色体组数相等</w:t>
      </w:r>
    </w:p>
    <w:p w14:paraId="49F1ABB3" w14:textId="77777777" w:rsidR="003212DA" w:rsidRPr="00923022" w:rsidRDefault="003212DA" w:rsidP="00923022">
      <w:pPr>
        <w:widowControl/>
        <w:ind w:firstLineChars="100" w:firstLine="210"/>
        <w:jc w:val="left"/>
        <w:rPr>
          <w:rFonts w:ascii="黑体" w:eastAsia="黑体" w:hAnsi="黑体"/>
          <w:szCs w:val="21"/>
        </w:rPr>
      </w:pPr>
      <w:r w:rsidRPr="00923022">
        <w:rPr>
          <w:rFonts w:ascii="黑体" w:eastAsia="黑体" w:hAnsi="黑体" w:hint="eastAsia"/>
          <w:szCs w:val="21"/>
        </w:rPr>
        <w:t>C．在减数分裂的两次连续分裂过程中都出现了同源染色体分离的现象</w:t>
      </w:r>
    </w:p>
    <w:p w14:paraId="5754D408" w14:textId="77777777" w:rsidR="003212DA" w:rsidRPr="00923022" w:rsidRDefault="003212DA" w:rsidP="00923022">
      <w:pPr>
        <w:widowControl/>
        <w:ind w:firstLineChars="100" w:firstLine="210"/>
        <w:jc w:val="left"/>
        <w:rPr>
          <w:rFonts w:ascii="黑体" w:eastAsia="黑体" w:hAnsi="黑体"/>
          <w:szCs w:val="21"/>
        </w:rPr>
      </w:pPr>
      <w:r w:rsidRPr="00923022">
        <w:rPr>
          <w:rFonts w:ascii="黑体" w:eastAsia="黑体" w:hAnsi="黑体" w:hint="eastAsia"/>
          <w:szCs w:val="21"/>
        </w:rPr>
        <w:t>D．有丝分裂过程中染色体能平均分配到子细胞中去与中心体的功能有关</w:t>
      </w:r>
    </w:p>
    <w:p w14:paraId="7EFABA16" w14:textId="24464B67" w:rsidR="00ED367E" w:rsidRPr="00923022" w:rsidRDefault="00C44A46" w:rsidP="00923022">
      <w:pPr>
        <w:ind w:firstLineChars="100" w:firstLine="210"/>
        <w:rPr>
          <w:rFonts w:ascii="黑体" w:eastAsia="黑体" w:hAnsi="黑体"/>
          <w:szCs w:val="21"/>
        </w:rPr>
      </w:pPr>
      <w:r w:rsidRPr="00923022">
        <w:rPr>
          <w:rFonts w:ascii="黑体" w:eastAsia="黑体" w:hAnsi="黑体"/>
          <w:szCs w:val="21"/>
        </w:rPr>
        <w:t>6</w:t>
      </w:r>
      <w:r w:rsidR="00ED367E" w:rsidRPr="00923022">
        <w:rPr>
          <w:rFonts w:ascii="黑体" w:eastAsia="黑体" w:hAnsi="黑体"/>
          <w:szCs w:val="21"/>
        </w:rPr>
        <w:t>.</w:t>
      </w:r>
      <w:r w:rsidR="00ED367E" w:rsidRPr="00923022">
        <w:rPr>
          <w:rFonts w:ascii="黑体" w:eastAsia="黑体" w:hAnsi="黑体" w:hint="eastAsia"/>
          <w:szCs w:val="21"/>
        </w:rPr>
        <w:t>有关细胞增殖和分化的叙述中，正确的是（</w:t>
      </w:r>
      <w:r w:rsidR="00ED367E" w:rsidRPr="00923022">
        <w:rPr>
          <w:rFonts w:ascii="黑体" w:eastAsia="黑体" w:hAnsi="黑体"/>
          <w:szCs w:val="21"/>
        </w:rPr>
        <w:t xml:space="preserve"> D   </w:t>
      </w:r>
      <w:r w:rsidR="00ED367E" w:rsidRPr="00923022">
        <w:rPr>
          <w:rFonts w:ascii="黑体" w:eastAsia="黑体" w:hAnsi="黑体" w:hint="eastAsia"/>
          <w:szCs w:val="21"/>
        </w:rPr>
        <w:t>）</w:t>
      </w:r>
      <w:r w:rsidR="00ED367E" w:rsidRPr="00923022">
        <w:rPr>
          <w:rFonts w:ascii="黑体" w:eastAsia="黑体" w:hAnsi="黑体"/>
          <w:szCs w:val="21"/>
        </w:rPr>
        <w:drawing>
          <wp:anchor distT="0" distB="0" distL="114300" distR="114300" simplePos="0" relativeHeight="251686912" behindDoc="0" locked="0" layoutInCell="1" allowOverlap="1" wp14:anchorId="15C64732" wp14:editId="72A6016F">
            <wp:simplePos x="0" y="0"/>
            <wp:positionH relativeFrom="page">
              <wp:posOffset>11201400</wp:posOffset>
            </wp:positionH>
            <wp:positionV relativeFrom="topMargin">
              <wp:posOffset>10922000</wp:posOffset>
            </wp:positionV>
            <wp:extent cx="355600" cy="330200"/>
            <wp:effectExtent l="0" t="0" r="635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5600" cy="330200"/>
                    </a:xfrm>
                    <a:prstGeom prst="rect">
                      <a:avLst/>
                    </a:prstGeom>
                    <a:noFill/>
                  </pic:spPr>
                </pic:pic>
              </a:graphicData>
            </a:graphic>
            <wp14:sizeRelH relativeFrom="page">
              <wp14:pctWidth>0</wp14:pctWidth>
            </wp14:sizeRelH>
            <wp14:sizeRelV relativeFrom="page">
              <wp14:pctHeight>0</wp14:pctHeight>
            </wp14:sizeRelV>
          </wp:anchor>
        </w:drawing>
      </w:r>
      <w:r w:rsidR="00ED367E" w:rsidRPr="00923022">
        <w:rPr>
          <w:rFonts w:ascii="黑体" w:eastAsia="黑体" w:hAnsi="黑体" w:hint="eastAsia"/>
          <w:szCs w:val="21"/>
        </w:rPr>
        <w:t>湖北七市（州）教科研协作体2018年3月高三联合考试理综</w:t>
      </w:r>
    </w:p>
    <w:p w14:paraId="6F61D6BD" w14:textId="77777777" w:rsidR="00ED367E" w:rsidRPr="00923022" w:rsidRDefault="00ED367E" w:rsidP="00923022">
      <w:pPr>
        <w:ind w:firstLineChars="100" w:firstLine="210"/>
        <w:rPr>
          <w:rFonts w:ascii="黑体" w:eastAsia="黑体" w:hAnsi="黑体"/>
          <w:szCs w:val="21"/>
        </w:rPr>
      </w:pPr>
      <w:r w:rsidRPr="00923022">
        <w:rPr>
          <w:rFonts w:ascii="黑体" w:eastAsia="黑体" w:hAnsi="黑体" w:hint="eastAsia"/>
          <w:szCs w:val="21"/>
        </w:rPr>
        <w:lastRenderedPageBreak/>
        <w:t>A. 高倍显微镜能观察到分裂间期的基因突变</w:t>
      </w:r>
    </w:p>
    <w:p w14:paraId="177806FA" w14:textId="77777777" w:rsidR="00ED367E" w:rsidRPr="00923022" w:rsidRDefault="00ED367E" w:rsidP="00923022">
      <w:pPr>
        <w:ind w:firstLineChars="100" w:firstLine="210"/>
        <w:rPr>
          <w:rFonts w:ascii="黑体" w:eastAsia="黑体" w:hAnsi="黑体"/>
          <w:szCs w:val="21"/>
        </w:rPr>
      </w:pPr>
      <w:r w:rsidRPr="00923022">
        <w:rPr>
          <w:rFonts w:ascii="黑体" w:eastAsia="黑体" w:hAnsi="黑体" w:hint="eastAsia"/>
          <w:szCs w:val="21"/>
        </w:rPr>
        <w:t>B. 染色体解旋变成染色质丝时，需要解旋酶</w:t>
      </w:r>
    </w:p>
    <w:p w14:paraId="72B0511A" w14:textId="77777777" w:rsidR="00ED367E" w:rsidRPr="00923022" w:rsidRDefault="00ED367E" w:rsidP="00923022">
      <w:pPr>
        <w:ind w:firstLineChars="100" w:firstLine="210"/>
        <w:rPr>
          <w:rFonts w:ascii="黑体" w:eastAsia="黑体" w:hAnsi="黑体"/>
          <w:szCs w:val="21"/>
        </w:rPr>
      </w:pPr>
      <w:r w:rsidRPr="00923022">
        <w:rPr>
          <w:rFonts w:ascii="黑体" w:eastAsia="黑体" w:hAnsi="黑体" w:hint="eastAsia"/>
          <w:szCs w:val="21"/>
        </w:rPr>
        <w:t xml:space="preserve">C. </w:t>
      </w:r>
      <w:r w:rsidRPr="00923022">
        <w:rPr>
          <w:rFonts w:ascii="黑体" w:eastAsia="黑体" w:hAnsi="黑体"/>
          <w:szCs w:val="21"/>
        </w:rPr>
        <w:t>ATP</w:t>
      </w:r>
      <w:r w:rsidRPr="00923022">
        <w:rPr>
          <w:rFonts w:ascii="黑体" w:eastAsia="黑体" w:hAnsi="黑体" w:hint="eastAsia"/>
          <w:szCs w:val="21"/>
        </w:rPr>
        <w:t>水解酶基因表达的细胞已经高度分化</w:t>
      </w:r>
    </w:p>
    <w:p w14:paraId="712439B2" w14:textId="00356466" w:rsidR="00ED367E" w:rsidRPr="00923022" w:rsidRDefault="00ED367E" w:rsidP="00923022">
      <w:pPr>
        <w:ind w:firstLineChars="100" w:firstLine="210"/>
        <w:rPr>
          <w:rFonts w:ascii="黑体" w:eastAsia="黑体" w:hAnsi="黑体"/>
          <w:szCs w:val="21"/>
        </w:rPr>
      </w:pPr>
      <w:r w:rsidRPr="00923022">
        <w:rPr>
          <w:rFonts w:ascii="黑体" w:eastAsia="黑体" w:hAnsi="黑体" w:hint="eastAsia"/>
          <w:szCs w:val="21"/>
        </w:rPr>
        <w:t>D. 成人体内的造血干细胞属于已分化细胞</w:t>
      </w:r>
    </w:p>
    <w:p w14:paraId="26BFFFAB" w14:textId="7BBAA98B" w:rsidR="00DA7D37" w:rsidRPr="00923022" w:rsidRDefault="00C44A46" w:rsidP="00923022">
      <w:pPr>
        <w:ind w:firstLineChars="100" w:firstLine="210"/>
        <w:rPr>
          <w:rFonts w:ascii="黑体" w:eastAsia="黑体" w:hAnsi="黑体"/>
          <w:szCs w:val="21"/>
        </w:rPr>
      </w:pPr>
      <w:r w:rsidRPr="00923022">
        <w:rPr>
          <w:rFonts w:ascii="黑体" w:eastAsia="黑体" w:hAnsi="黑体"/>
          <w:szCs w:val="21"/>
        </w:rPr>
        <w:t>7</w:t>
      </w:r>
      <w:r w:rsidR="00DA7D37" w:rsidRPr="00923022">
        <w:rPr>
          <w:rFonts w:ascii="黑体" w:eastAsia="黑体" w:hAnsi="黑体" w:hint="eastAsia"/>
          <w:szCs w:val="21"/>
        </w:rPr>
        <w:t>．下列关于孟德尔遗传实验和遗传规律的叙述，正确的是B2</w:t>
      </w:r>
      <w:r w:rsidR="00DA7D37" w:rsidRPr="00923022">
        <w:rPr>
          <w:rFonts w:ascii="黑体" w:eastAsia="黑体" w:hAnsi="黑体"/>
          <w:szCs w:val="21"/>
        </w:rPr>
        <w:t>020</w:t>
      </w:r>
      <w:r w:rsidR="00DA7D37" w:rsidRPr="00923022">
        <w:rPr>
          <w:rFonts w:ascii="黑体" w:eastAsia="黑体" w:hAnsi="黑体" w:hint="eastAsia"/>
          <w:szCs w:val="21"/>
        </w:rPr>
        <w:t>届</w:t>
      </w:r>
      <w:proofErr w:type="gramStart"/>
      <w:r w:rsidR="00DA7D37" w:rsidRPr="00923022">
        <w:rPr>
          <w:rFonts w:ascii="黑体" w:eastAsia="黑体" w:hAnsi="黑体" w:hint="eastAsia"/>
          <w:szCs w:val="21"/>
        </w:rPr>
        <w:t>广东省六校联盟</w:t>
      </w:r>
      <w:proofErr w:type="gramEnd"/>
      <w:r w:rsidR="00DA7D37" w:rsidRPr="00923022">
        <w:rPr>
          <w:rFonts w:ascii="黑体" w:eastAsia="黑体" w:hAnsi="黑体" w:hint="eastAsia"/>
          <w:szCs w:val="21"/>
        </w:rPr>
        <w:t>第一次联考</w:t>
      </w:r>
    </w:p>
    <w:p w14:paraId="2EC01A1D" w14:textId="77777777" w:rsidR="00DA7D37" w:rsidRPr="00923022" w:rsidRDefault="00DA7D37" w:rsidP="00923022">
      <w:pPr>
        <w:ind w:firstLineChars="100" w:firstLine="210"/>
        <w:rPr>
          <w:rFonts w:ascii="黑体" w:eastAsia="黑体" w:hAnsi="黑体"/>
          <w:szCs w:val="21"/>
        </w:rPr>
      </w:pPr>
      <w:r w:rsidRPr="00923022">
        <w:rPr>
          <w:rFonts w:ascii="黑体" w:eastAsia="黑体" w:hAnsi="黑体" w:hint="eastAsia"/>
          <w:szCs w:val="21"/>
        </w:rPr>
        <w:t>A．孟德尔设计测交实验的目的是检测F1的基因型</w:t>
      </w:r>
    </w:p>
    <w:p w14:paraId="1AB69FF5" w14:textId="72A3BE2E" w:rsidR="00DA7D37" w:rsidRPr="00923022" w:rsidRDefault="00DA7D37" w:rsidP="00923022">
      <w:pPr>
        <w:ind w:firstLineChars="100" w:firstLine="210"/>
        <w:rPr>
          <w:rFonts w:ascii="黑体" w:eastAsia="黑体" w:hAnsi="黑体"/>
          <w:szCs w:val="21"/>
        </w:rPr>
      </w:pPr>
      <w:r w:rsidRPr="00923022">
        <w:rPr>
          <w:rFonts w:ascii="黑体" w:eastAsia="黑体" w:hAnsi="黑体" w:hint="eastAsia"/>
          <w:szCs w:val="21"/>
        </w:rPr>
        <w:t>B．孟德尔设计正交和反交实验，增强实验的严谨性</w:t>
      </w:r>
    </w:p>
    <w:p w14:paraId="6B23302D" w14:textId="54E79343" w:rsidR="00DA7D37" w:rsidRPr="00923022" w:rsidRDefault="00DA7D37" w:rsidP="00923022">
      <w:pPr>
        <w:ind w:firstLineChars="100" w:firstLine="210"/>
        <w:rPr>
          <w:rFonts w:ascii="黑体" w:eastAsia="黑体" w:hAnsi="黑体"/>
          <w:szCs w:val="21"/>
        </w:rPr>
      </w:pPr>
      <w:r w:rsidRPr="00923022">
        <w:rPr>
          <w:rFonts w:ascii="黑体" w:eastAsia="黑体" w:hAnsi="黑体" w:hint="eastAsia"/>
          <w:szCs w:val="21"/>
        </w:rPr>
        <w:t>C．孟德尔两大遗传规律的细胞学基础都发生在有丝分裂后期</w:t>
      </w:r>
    </w:p>
    <w:p w14:paraId="3FFC14B3" w14:textId="151D4B9E" w:rsidR="00DA7D37" w:rsidRPr="00923022" w:rsidRDefault="00DA7D37" w:rsidP="00923022">
      <w:pPr>
        <w:ind w:firstLineChars="100" w:firstLine="210"/>
        <w:rPr>
          <w:rFonts w:ascii="黑体" w:eastAsia="黑体" w:hAnsi="黑体"/>
          <w:szCs w:val="21"/>
        </w:rPr>
      </w:pPr>
      <w:r w:rsidRPr="00923022">
        <w:rPr>
          <w:rFonts w:ascii="黑体" w:eastAsia="黑体" w:hAnsi="黑体" w:hint="eastAsia"/>
          <w:szCs w:val="21"/>
        </w:rPr>
        <w:t>D．假说中具有不同基因型的配子之间随机结合，体现了自由组合定律的实质</w:t>
      </w:r>
    </w:p>
    <w:p w14:paraId="43284B88" w14:textId="067FA250" w:rsidR="003D1284" w:rsidRPr="003D1284" w:rsidRDefault="00C44A46" w:rsidP="003D1284">
      <w:pPr>
        <w:rPr>
          <w:rFonts w:ascii="黑体" w:eastAsia="黑体" w:hAnsi="黑体"/>
          <w:color w:val="FF0000"/>
          <w:szCs w:val="21"/>
        </w:rPr>
      </w:pPr>
      <w:r>
        <w:rPr>
          <w:rFonts w:ascii="黑体" w:eastAsia="黑体" w:hAnsi="黑体"/>
          <w:szCs w:val="21"/>
        </w:rPr>
        <w:t>8</w:t>
      </w:r>
      <w:r w:rsidR="003D1284" w:rsidRPr="003D1284">
        <w:rPr>
          <w:rFonts w:ascii="黑体" w:eastAsia="黑体" w:hAnsi="黑体" w:hint="eastAsia"/>
          <w:szCs w:val="21"/>
        </w:rPr>
        <w:t>.</w:t>
      </w:r>
      <w:r w:rsidR="003D1284" w:rsidRPr="003D1284">
        <w:rPr>
          <w:rFonts w:ascii="黑体" w:eastAsia="黑体" w:hAnsi="黑体"/>
          <w:szCs w:val="21"/>
        </w:rPr>
        <w:t>月季的花色由A、a和 B、b两对独立遗传的等位基因控制,A为红色基因,B可以淡化红色,且B基因的数量与淡化程度有关。现有基因型不同的白色纯</w:t>
      </w:r>
      <w:proofErr w:type="gramStart"/>
      <w:r w:rsidR="003D1284" w:rsidRPr="003D1284">
        <w:rPr>
          <w:rFonts w:ascii="黑体" w:eastAsia="黑体" w:hAnsi="黑体"/>
          <w:szCs w:val="21"/>
        </w:rPr>
        <w:t>合品种甲</w:t>
      </w:r>
      <w:proofErr w:type="gramEnd"/>
      <w:r w:rsidR="003D1284" w:rsidRPr="003D1284">
        <w:rPr>
          <w:rFonts w:ascii="黑体" w:eastAsia="黑体" w:hAnsi="黑体"/>
          <w:szCs w:val="21"/>
        </w:rPr>
        <w:t>、乙</w:t>
      </w:r>
      <w:r w:rsidR="003D1284" w:rsidRPr="003D1284">
        <w:rPr>
          <w:rFonts w:ascii="黑体" w:eastAsia="黑体" w:hAnsi="黑体" w:hint="eastAsia"/>
          <w:szCs w:val="21"/>
        </w:rPr>
        <w:t>、</w:t>
      </w:r>
      <w:r w:rsidR="003D1284" w:rsidRPr="003D1284">
        <w:rPr>
          <w:rFonts w:ascii="黑体" w:eastAsia="黑体" w:hAnsi="黑体"/>
          <w:szCs w:val="21"/>
        </w:rPr>
        <w:t>丙,某生物小组分别将它们与红色纯</w:t>
      </w:r>
      <w:proofErr w:type="gramStart"/>
      <w:r w:rsidR="003D1284" w:rsidRPr="003D1284">
        <w:rPr>
          <w:rFonts w:ascii="黑体" w:eastAsia="黑体" w:hAnsi="黑体"/>
          <w:szCs w:val="21"/>
        </w:rPr>
        <w:t>合品种丁</w:t>
      </w:r>
      <w:proofErr w:type="gramEnd"/>
      <w:r w:rsidR="003D1284" w:rsidRPr="003D1284">
        <w:rPr>
          <w:rFonts w:ascii="黑体" w:eastAsia="黑体" w:hAnsi="黑体"/>
          <w:szCs w:val="21"/>
        </w:rPr>
        <w:t>杂交,F</w:t>
      </w:r>
      <w:r w:rsidR="003D1284" w:rsidRPr="003D1284">
        <w:rPr>
          <w:rFonts w:ascii="黑体" w:eastAsia="黑体" w:hAnsi="黑体"/>
          <w:szCs w:val="21"/>
          <w:vertAlign w:val="subscript"/>
        </w:rPr>
        <w:t>1</w:t>
      </w:r>
      <w:r w:rsidR="003D1284" w:rsidRPr="003D1284">
        <w:rPr>
          <w:rFonts w:ascii="黑体" w:eastAsia="黑体" w:hAnsi="黑体"/>
          <w:szCs w:val="21"/>
        </w:rPr>
        <w:t>再自交,实验一、二如图所示。下列叙述错误的是</w:t>
      </w:r>
      <w:r w:rsidR="003D1284" w:rsidRPr="003D1284">
        <w:rPr>
          <w:rFonts w:ascii="黑体" w:eastAsia="黑体" w:hAnsi="黑体" w:hint="eastAsia"/>
          <w:szCs w:val="21"/>
        </w:rPr>
        <w:t>B</w:t>
      </w:r>
      <w:r w:rsidR="003D1284" w:rsidRPr="003D1284">
        <w:rPr>
          <w:rFonts w:ascii="黑体" w:eastAsia="黑体" w:hAnsi="黑体" w:hint="eastAsia"/>
          <w:color w:val="FF0000"/>
          <w:szCs w:val="21"/>
        </w:rPr>
        <w:t>河南省九师联盟2</w:t>
      </w:r>
      <w:r w:rsidR="003D1284" w:rsidRPr="003D1284">
        <w:rPr>
          <w:rFonts w:ascii="黑体" w:eastAsia="黑体" w:hAnsi="黑体"/>
          <w:color w:val="FF0000"/>
          <w:szCs w:val="21"/>
        </w:rPr>
        <w:t>019</w:t>
      </w:r>
      <w:r w:rsidR="003D1284" w:rsidRPr="003D1284">
        <w:rPr>
          <w:rFonts w:ascii="黑体" w:eastAsia="黑体" w:hAnsi="黑体" w:hint="eastAsia"/>
          <w:color w:val="FF0000"/>
          <w:szCs w:val="21"/>
        </w:rPr>
        <w:t>-</w:t>
      </w:r>
      <w:r w:rsidR="003D1284" w:rsidRPr="003D1284">
        <w:rPr>
          <w:rFonts w:ascii="黑体" w:eastAsia="黑体" w:hAnsi="黑体"/>
          <w:color w:val="FF0000"/>
          <w:szCs w:val="21"/>
        </w:rPr>
        <w:t>2020</w:t>
      </w:r>
      <w:r w:rsidR="003D1284" w:rsidRPr="003D1284">
        <w:rPr>
          <w:rFonts w:ascii="黑体" w:eastAsia="黑体" w:hAnsi="黑体" w:hint="eastAsia"/>
          <w:color w:val="FF0000"/>
          <w:szCs w:val="21"/>
        </w:rPr>
        <w:t>高三</w:t>
      </w:r>
      <w:proofErr w:type="gramStart"/>
      <w:r w:rsidR="003D1284" w:rsidRPr="003D1284">
        <w:rPr>
          <w:rFonts w:ascii="黑体" w:eastAsia="黑体" w:hAnsi="黑体" w:hint="eastAsia"/>
          <w:color w:val="FF0000"/>
          <w:szCs w:val="21"/>
        </w:rPr>
        <w:t>1</w:t>
      </w:r>
      <w:r w:rsidR="003D1284" w:rsidRPr="003D1284">
        <w:rPr>
          <w:rFonts w:ascii="黑体" w:eastAsia="黑体" w:hAnsi="黑体"/>
          <w:color w:val="FF0000"/>
          <w:szCs w:val="21"/>
        </w:rPr>
        <w:t>1</w:t>
      </w:r>
      <w:r w:rsidR="003D1284" w:rsidRPr="003D1284">
        <w:rPr>
          <w:rFonts w:ascii="黑体" w:eastAsia="黑体" w:hAnsi="黑体" w:hint="eastAsia"/>
          <w:color w:val="FF0000"/>
          <w:szCs w:val="21"/>
        </w:rPr>
        <w:t>月质量</w:t>
      </w:r>
      <w:proofErr w:type="gramEnd"/>
      <w:r w:rsidR="003D1284" w:rsidRPr="003D1284">
        <w:rPr>
          <w:rFonts w:ascii="黑体" w:eastAsia="黑体" w:hAnsi="黑体" w:hint="eastAsia"/>
          <w:color w:val="FF0000"/>
          <w:szCs w:val="21"/>
        </w:rPr>
        <w:t>检测</w:t>
      </w:r>
    </w:p>
    <w:p w14:paraId="547C4E17" w14:textId="77777777" w:rsidR="003D1284" w:rsidRDefault="003D1284" w:rsidP="003D1284">
      <w:pPr>
        <w:widowControl/>
        <w:jc w:val="left"/>
        <w:rPr>
          <w:rFonts w:ascii="黑体" w:eastAsia="黑体" w:hAnsi="黑体"/>
          <w:szCs w:val="21"/>
        </w:rPr>
      </w:pPr>
      <w:r w:rsidRPr="009C42EF">
        <w:rPr>
          <w:rFonts w:ascii="宋体" w:eastAsia="宋体" w:hAnsi="宋体" w:cs="宋体"/>
          <w:noProof/>
          <w:kern w:val="0"/>
          <w:sz w:val="24"/>
          <w:szCs w:val="24"/>
        </w:rPr>
        <w:drawing>
          <wp:anchor distT="0" distB="0" distL="114300" distR="114300" simplePos="0" relativeHeight="251684864" behindDoc="0" locked="0" layoutInCell="1" allowOverlap="1" wp14:anchorId="0D4C76A8" wp14:editId="4970B01F">
            <wp:simplePos x="0" y="0"/>
            <wp:positionH relativeFrom="margin">
              <wp:posOffset>3970020</wp:posOffset>
            </wp:positionH>
            <wp:positionV relativeFrom="paragraph">
              <wp:posOffset>24765</wp:posOffset>
            </wp:positionV>
            <wp:extent cx="2809875" cy="1123950"/>
            <wp:effectExtent l="0" t="0" r="9525"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123950"/>
                    </a:xfrm>
                    <a:prstGeom prst="rect">
                      <a:avLst/>
                    </a:prstGeom>
                    <a:noFill/>
                    <a:ln>
                      <a:noFill/>
                    </a:ln>
                  </pic:spPr>
                </pic:pic>
              </a:graphicData>
            </a:graphic>
          </wp:anchor>
        </w:drawing>
      </w:r>
      <w:r w:rsidRPr="009C42EF">
        <w:rPr>
          <w:rFonts w:ascii="黑体" w:eastAsia="黑体" w:hAnsi="黑体"/>
          <w:szCs w:val="21"/>
        </w:rPr>
        <w:t>A</w:t>
      </w:r>
      <w:r w:rsidRPr="009C42EF">
        <w:rPr>
          <w:rFonts w:ascii="黑体" w:eastAsia="黑体" w:hAnsi="黑体" w:hint="eastAsia"/>
          <w:szCs w:val="21"/>
        </w:rPr>
        <w:t>.</w:t>
      </w:r>
      <w:r>
        <w:rPr>
          <w:rFonts w:ascii="黑体" w:eastAsia="黑体" w:hAnsi="黑体"/>
          <w:szCs w:val="21"/>
        </w:rPr>
        <w:t xml:space="preserve"> </w:t>
      </w:r>
      <w:r w:rsidRPr="009C42EF">
        <w:rPr>
          <w:rFonts w:ascii="黑体" w:eastAsia="黑体" w:hAnsi="黑体"/>
          <w:szCs w:val="21"/>
        </w:rPr>
        <w:t xml:space="preserve">甲、乙的基因型分别为AABB、 </w:t>
      </w:r>
      <w:proofErr w:type="spellStart"/>
      <w:r w:rsidRPr="009C42EF">
        <w:rPr>
          <w:rFonts w:ascii="黑体" w:eastAsia="黑体" w:hAnsi="黑体"/>
          <w:szCs w:val="21"/>
        </w:rPr>
        <w:t>aabb</w:t>
      </w:r>
      <w:proofErr w:type="spellEnd"/>
      <w:r w:rsidRPr="009C42EF">
        <w:rPr>
          <w:rFonts w:ascii="黑体" w:eastAsia="黑体" w:hAnsi="黑体"/>
          <w:szCs w:val="21"/>
        </w:rPr>
        <w:t xml:space="preserve"> </w:t>
      </w:r>
    </w:p>
    <w:p w14:paraId="3FCCB9DF" w14:textId="54AD886E" w:rsidR="003D1284" w:rsidRDefault="003D1284" w:rsidP="003D1284">
      <w:pPr>
        <w:widowControl/>
        <w:jc w:val="left"/>
        <w:rPr>
          <w:rFonts w:ascii="黑体" w:eastAsia="黑体" w:hAnsi="黑体"/>
          <w:szCs w:val="21"/>
        </w:rPr>
      </w:pPr>
      <w:r w:rsidRPr="009C42EF">
        <w:rPr>
          <w:rFonts w:ascii="黑体" w:eastAsia="黑体" w:hAnsi="黑体"/>
          <w:szCs w:val="21"/>
        </w:rPr>
        <w:t>B</w:t>
      </w:r>
      <w:r>
        <w:rPr>
          <w:rFonts w:ascii="黑体" w:eastAsia="黑体" w:hAnsi="黑体" w:hint="eastAsia"/>
          <w:szCs w:val="21"/>
        </w:rPr>
        <w:t>.</w:t>
      </w:r>
      <w:r>
        <w:rPr>
          <w:rFonts w:ascii="黑体" w:eastAsia="黑体" w:hAnsi="黑体"/>
          <w:szCs w:val="21"/>
        </w:rPr>
        <w:t xml:space="preserve"> </w:t>
      </w:r>
      <w:r w:rsidRPr="009C42EF">
        <w:rPr>
          <w:rFonts w:ascii="黑体" w:eastAsia="黑体" w:hAnsi="黑体"/>
          <w:szCs w:val="21"/>
        </w:rPr>
        <w:t>实验一中F</w:t>
      </w:r>
      <w:r w:rsidRPr="009C42EF">
        <w:rPr>
          <w:rFonts w:ascii="黑体" w:eastAsia="黑体" w:hAnsi="黑体"/>
          <w:szCs w:val="21"/>
          <w:vertAlign w:val="subscript"/>
        </w:rPr>
        <w:t>1</w:t>
      </w:r>
      <w:r w:rsidRPr="009C42EF">
        <w:rPr>
          <w:rFonts w:ascii="黑体" w:eastAsia="黑体" w:hAnsi="黑体"/>
          <w:szCs w:val="21"/>
        </w:rPr>
        <w:t>与 基因型为</w:t>
      </w:r>
      <w:proofErr w:type="spellStart"/>
      <w:r w:rsidRPr="009C42EF">
        <w:rPr>
          <w:rFonts w:ascii="黑体" w:eastAsia="黑体" w:hAnsi="黑体"/>
          <w:szCs w:val="21"/>
        </w:rPr>
        <w:t>aabb</w:t>
      </w:r>
      <w:proofErr w:type="spellEnd"/>
      <w:proofErr w:type="gramStart"/>
      <w:r w:rsidRPr="009C42EF">
        <w:rPr>
          <w:rFonts w:ascii="黑体" w:eastAsia="黑体" w:hAnsi="黑体"/>
          <w:szCs w:val="21"/>
        </w:rPr>
        <w:t>的个体杂交,后代全开红花</w:t>
      </w:r>
      <w:proofErr w:type="gramEnd"/>
      <w:r w:rsidRPr="009C42EF">
        <w:rPr>
          <w:rFonts w:ascii="黑体" w:eastAsia="黑体" w:hAnsi="黑体"/>
          <w:szCs w:val="21"/>
        </w:rPr>
        <w:t xml:space="preserve"> </w:t>
      </w:r>
    </w:p>
    <w:p w14:paraId="2C0380F8" w14:textId="77777777" w:rsidR="003D1284" w:rsidRDefault="003D1284" w:rsidP="003D1284">
      <w:pPr>
        <w:widowControl/>
        <w:jc w:val="left"/>
        <w:rPr>
          <w:rFonts w:ascii="黑体" w:eastAsia="黑体" w:hAnsi="黑体"/>
          <w:szCs w:val="21"/>
        </w:rPr>
      </w:pPr>
      <w:r w:rsidRPr="009C42EF">
        <w:rPr>
          <w:rFonts w:ascii="黑体" w:eastAsia="黑体" w:hAnsi="黑体"/>
          <w:szCs w:val="21"/>
        </w:rPr>
        <w:t>C</w:t>
      </w:r>
      <w:r>
        <w:rPr>
          <w:rFonts w:ascii="黑体" w:eastAsia="黑体" w:hAnsi="黑体" w:hint="eastAsia"/>
          <w:szCs w:val="21"/>
        </w:rPr>
        <w:t>.</w:t>
      </w:r>
      <w:r w:rsidRPr="009C42EF">
        <w:rPr>
          <w:rFonts w:ascii="黑体" w:eastAsia="黑体" w:hAnsi="黑体"/>
          <w:szCs w:val="21"/>
        </w:rPr>
        <w:t xml:space="preserve"> 实验二中F</w:t>
      </w:r>
      <w:r w:rsidRPr="009C42EF">
        <w:rPr>
          <w:rFonts w:ascii="黑体" w:eastAsia="黑体" w:hAnsi="黑体"/>
          <w:szCs w:val="21"/>
          <w:vertAlign w:val="subscript"/>
        </w:rPr>
        <w:t>2</w:t>
      </w:r>
      <w:r w:rsidRPr="009C42EF">
        <w:rPr>
          <w:rFonts w:ascii="黑体" w:eastAsia="黑体" w:hAnsi="黑体"/>
          <w:szCs w:val="21"/>
        </w:rPr>
        <w:t xml:space="preserve">红色个体中杂合子占2/3 </w:t>
      </w:r>
    </w:p>
    <w:p w14:paraId="1D778595" w14:textId="62428290" w:rsidR="003D1284" w:rsidRDefault="003D1284" w:rsidP="003D1284">
      <w:pPr>
        <w:widowControl/>
        <w:jc w:val="left"/>
        <w:rPr>
          <w:rFonts w:ascii="黑体" w:eastAsia="黑体" w:hAnsi="黑体"/>
          <w:szCs w:val="21"/>
        </w:rPr>
      </w:pPr>
      <w:r w:rsidRPr="009C42EF">
        <w:rPr>
          <w:rFonts w:ascii="黑体" w:eastAsia="黑体" w:hAnsi="黑体"/>
          <w:szCs w:val="21"/>
        </w:rPr>
        <w:t>D</w:t>
      </w:r>
      <w:r>
        <w:rPr>
          <w:rFonts w:ascii="黑体" w:eastAsia="黑体" w:hAnsi="黑体" w:hint="eastAsia"/>
          <w:szCs w:val="21"/>
        </w:rPr>
        <w:t>.</w:t>
      </w:r>
      <w:r w:rsidRPr="009C42EF">
        <w:rPr>
          <w:rFonts w:ascii="黑体" w:eastAsia="黑体" w:hAnsi="黑体"/>
          <w:szCs w:val="21"/>
        </w:rPr>
        <w:t xml:space="preserve"> </w:t>
      </w:r>
      <w:proofErr w:type="gramStart"/>
      <w:r w:rsidRPr="009C42EF">
        <w:rPr>
          <w:rFonts w:ascii="黑体" w:eastAsia="黑体" w:hAnsi="黑体"/>
          <w:szCs w:val="21"/>
        </w:rPr>
        <w:t>若丙与丁杂交,F</w:t>
      </w:r>
      <w:r w:rsidRPr="009C42EF">
        <w:rPr>
          <w:rFonts w:ascii="黑体" w:eastAsia="黑体" w:hAnsi="黑体"/>
          <w:szCs w:val="21"/>
          <w:vertAlign w:val="subscript"/>
        </w:rPr>
        <w:t>l</w:t>
      </w:r>
      <w:proofErr w:type="gramEnd"/>
      <w:r w:rsidRPr="009C42EF">
        <w:rPr>
          <w:rFonts w:ascii="黑体" w:eastAsia="黑体" w:hAnsi="黑体"/>
          <w:szCs w:val="21"/>
        </w:rPr>
        <w:t>全为粉红色,F</w:t>
      </w:r>
      <w:r w:rsidRPr="009C42EF">
        <w:rPr>
          <w:rFonts w:ascii="黑体" w:eastAsia="黑体" w:hAnsi="黑体"/>
          <w:szCs w:val="21"/>
          <w:vertAlign w:val="subscript"/>
        </w:rPr>
        <w:t>1</w:t>
      </w:r>
      <w:r w:rsidRPr="009C42EF">
        <w:rPr>
          <w:rFonts w:ascii="黑体" w:eastAsia="黑体" w:hAnsi="黑体"/>
          <w:szCs w:val="21"/>
        </w:rPr>
        <w:t xml:space="preserve">自交后代中白色:粉红色:红色=7:6:3 </w:t>
      </w:r>
    </w:p>
    <w:p w14:paraId="53FA7414" w14:textId="5187F09B" w:rsidR="00ED367E" w:rsidRPr="00923022" w:rsidRDefault="00C44A46" w:rsidP="00923022">
      <w:pPr>
        <w:ind w:firstLineChars="100" w:firstLine="210"/>
        <w:rPr>
          <w:rFonts w:ascii="黑体" w:eastAsia="黑体" w:hAnsi="黑体"/>
          <w:szCs w:val="21"/>
        </w:rPr>
      </w:pPr>
      <w:r w:rsidRPr="00923022">
        <w:rPr>
          <w:rFonts w:ascii="黑体" w:eastAsia="黑体" w:hAnsi="黑体"/>
          <w:szCs w:val="21"/>
        </w:rPr>
        <w:t>9</w:t>
      </w:r>
      <w:r w:rsidR="00ED367E" w:rsidRPr="00923022">
        <w:rPr>
          <w:rFonts w:ascii="黑体" w:eastAsia="黑体" w:hAnsi="黑体" w:hint="eastAsia"/>
          <w:szCs w:val="21"/>
        </w:rPr>
        <w:t>．血友病是伴X染色体的隐性遗传病，有关该病的叙述,正确的是D2</w:t>
      </w:r>
      <w:r w:rsidR="00ED367E" w:rsidRPr="00923022">
        <w:rPr>
          <w:rFonts w:ascii="黑体" w:eastAsia="黑体" w:hAnsi="黑体"/>
          <w:szCs w:val="21"/>
        </w:rPr>
        <w:t>020</w:t>
      </w:r>
      <w:r w:rsidR="00ED367E" w:rsidRPr="00923022">
        <w:rPr>
          <w:rFonts w:ascii="黑体" w:eastAsia="黑体" w:hAnsi="黑体" w:hint="eastAsia"/>
          <w:szCs w:val="21"/>
        </w:rPr>
        <w:t>届</w:t>
      </w:r>
      <w:proofErr w:type="gramStart"/>
      <w:r w:rsidR="00ED367E" w:rsidRPr="00923022">
        <w:rPr>
          <w:rFonts w:ascii="黑体" w:eastAsia="黑体" w:hAnsi="黑体" w:hint="eastAsia"/>
          <w:szCs w:val="21"/>
        </w:rPr>
        <w:t>广东省六校联盟</w:t>
      </w:r>
      <w:proofErr w:type="gramEnd"/>
      <w:r w:rsidR="00ED367E" w:rsidRPr="00923022">
        <w:rPr>
          <w:rFonts w:ascii="黑体" w:eastAsia="黑体" w:hAnsi="黑体" w:hint="eastAsia"/>
          <w:szCs w:val="21"/>
        </w:rPr>
        <w:t>第一次联考</w:t>
      </w:r>
    </w:p>
    <w:p w14:paraId="2CCAAC8F" w14:textId="4B8A6ABF" w:rsidR="00ED367E" w:rsidRPr="00923022" w:rsidRDefault="00ED367E" w:rsidP="00923022">
      <w:pPr>
        <w:ind w:firstLineChars="100" w:firstLine="210"/>
        <w:rPr>
          <w:rFonts w:ascii="黑体" w:eastAsia="黑体" w:hAnsi="黑体"/>
          <w:szCs w:val="21"/>
        </w:rPr>
      </w:pPr>
      <w:r w:rsidRPr="00923022">
        <w:rPr>
          <w:rFonts w:ascii="黑体" w:eastAsia="黑体" w:hAnsi="黑体" w:hint="eastAsia"/>
          <w:szCs w:val="21"/>
        </w:rPr>
        <w:t>A．常表现为男性患者少于女性患者</w:t>
      </w:r>
    </w:p>
    <w:p w14:paraId="764AC535" w14:textId="1E8D3081" w:rsidR="00ED367E" w:rsidRPr="00923022" w:rsidRDefault="00ED367E" w:rsidP="00923022">
      <w:pPr>
        <w:ind w:firstLineChars="100" w:firstLine="210"/>
        <w:rPr>
          <w:rFonts w:ascii="黑体" w:eastAsia="黑体" w:hAnsi="黑体"/>
          <w:szCs w:val="21"/>
        </w:rPr>
      </w:pPr>
      <w:r w:rsidRPr="00923022">
        <w:rPr>
          <w:rFonts w:ascii="黑体" w:eastAsia="黑体" w:hAnsi="黑体" w:hint="eastAsia"/>
          <w:szCs w:val="21"/>
        </w:rPr>
        <w:t>B．该病在家系中表现为连续遗传和交叉遗传</w:t>
      </w:r>
    </w:p>
    <w:p w14:paraId="2D7C8B99" w14:textId="56A2C16E" w:rsidR="00ED367E" w:rsidRPr="00923022" w:rsidRDefault="00ED367E" w:rsidP="00923022">
      <w:pPr>
        <w:ind w:firstLineChars="100" w:firstLine="210"/>
        <w:rPr>
          <w:rFonts w:ascii="黑体" w:eastAsia="黑体" w:hAnsi="黑体"/>
          <w:szCs w:val="21"/>
        </w:rPr>
      </w:pPr>
      <w:r w:rsidRPr="00923022">
        <w:rPr>
          <w:rFonts w:ascii="黑体" w:eastAsia="黑体" w:hAnsi="黑体" w:hint="eastAsia"/>
          <w:szCs w:val="21"/>
        </w:rPr>
        <w:t>C．血友病基因只存在于血细胞中并选择性表达</w:t>
      </w:r>
    </w:p>
    <w:p w14:paraId="1E04447A" w14:textId="77777777" w:rsidR="00ED367E" w:rsidRPr="00923022" w:rsidRDefault="00ED367E" w:rsidP="00923022">
      <w:pPr>
        <w:ind w:firstLineChars="100" w:firstLine="210"/>
        <w:rPr>
          <w:rFonts w:ascii="黑体" w:eastAsia="黑体" w:hAnsi="黑体"/>
          <w:szCs w:val="21"/>
        </w:rPr>
      </w:pPr>
      <w:r w:rsidRPr="00923022">
        <w:rPr>
          <w:rFonts w:ascii="黑体" w:eastAsia="黑体" w:hAnsi="黑体" w:hint="eastAsia"/>
          <w:szCs w:val="21"/>
        </w:rPr>
        <w:t>D．男性中的发病率等于该病致病基因的基因频率</w:t>
      </w:r>
    </w:p>
    <w:p w14:paraId="7D42ADCE" w14:textId="77777777" w:rsidR="007F1C82" w:rsidRPr="00923022" w:rsidRDefault="00F76A99" w:rsidP="00923022">
      <w:pPr>
        <w:ind w:firstLineChars="100" w:firstLine="210"/>
        <w:rPr>
          <w:rFonts w:ascii="黑体" w:eastAsia="黑体" w:hAnsi="黑体"/>
          <w:szCs w:val="21"/>
        </w:rPr>
      </w:pPr>
      <w:r w:rsidRPr="00923022">
        <w:rPr>
          <w:rFonts w:ascii="黑体" w:eastAsia="黑体" w:hAnsi="黑体"/>
          <w:szCs w:val="21"/>
        </w:rPr>
        <w:drawing>
          <wp:anchor distT="0" distB="0" distL="114300" distR="114300" simplePos="0" relativeHeight="251662336" behindDoc="0" locked="0" layoutInCell="1" allowOverlap="1" wp14:anchorId="55592A19" wp14:editId="26DBD7B9">
            <wp:simplePos x="0" y="0"/>
            <wp:positionH relativeFrom="page">
              <wp:posOffset>11645900</wp:posOffset>
            </wp:positionH>
            <wp:positionV relativeFrom="topMargin">
              <wp:posOffset>12331700</wp:posOffset>
            </wp:positionV>
            <wp:extent cx="393700" cy="469900"/>
            <wp:effectExtent l="0" t="0" r="6350" b="635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00" cy="469900"/>
                    </a:xfrm>
                    <a:prstGeom prst="rect">
                      <a:avLst/>
                    </a:prstGeom>
                    <a:noFill/>
                  </pic:spPr>
                </pic:pic>
              </a:graphicData>
            </a:graphic>
            <wp14:sizeRelH relativeFrom="page">
              <wp14:pctWidth>0</wp14:pctWidth>
            </wp14:sizeRelH>
            <wp14:sizeRelV relativeFrom="page">
              <wp14:pctHeight>0</wp14:pctHeight>
            </wp14:sizeRelV>
          </wp:anchor>
        </w:drawing>
      </w:r>
      <w:r w:rsidR="008B6E7F" w:rsidRPr="00923022">
        <w:rPr>
          <w:rFonts w:ascii="黑体" w:eastAsia="黑体" w:hAnsi="黑体" w:hint="eastAsia"/>
          <w:szCs w:val="21"/>
        </w:rPr>
        <w:t>1</w:t>
      </w:r>
      <w:r w:rsidR="008B6E7F" w:rsidRPr="00923022">
        <w:rPr>
          <w:rFonts w:ascii="黑体" w:eastAsia="黑体" w:hAnsi="黑体"/>
          <w:szCs w:val="21"/>
        </w:rPr>
        <w:t>0.</w:t>
      </w:r>
      <w:r w:rsidR="008B6E7F" w:rsidRPr="00923022">
        <w:rPr>
          <w:rFonts w:ascii="黑体" w:eastAsia="黑体" w:hAnsi="黑体" w:hint="eastAsia"/>
          <w:szCs w:val="21"/>
        </w:rPr>
        <w:t>下列与基因有关的叙述，正确的是D</w:t>
      </w:r>
      <w:r w:rsidR="007F1C82" w:rsidRPr="00923022">
        <w:rPr>
          <w:rFonts w:ascii="黑体" w:eastAsia="黑体" w:hAnsi="黑体" w:hint="eastAsia"/>
          <w:szCs w:val="21"/>
        </w:rPr>
        <w:t>山东省潍坊市高三生物试题2</w:t>
      </w:r>
      <w:r w:rsidR="007F1C82" w:rsidRPr="00923022">
        <w:rPr>
          <w:rFonts w:ascii="黑体" w:eastAsia="黑体" w:hAnsi="黑体"/>
          <w:szCs w:val="21"/>
        </w:rPr>
        <w:t>019.11</w:t>
      </w:r>
    </w:p>
    <w:p w14:paraId="109141AD" w14:textId="29E64246" w:rsidR="008B6E7F" w:rsidRPr="00923022" w:rsidRDefault="008B6E7F" w:rsidP="00923022">
      <w:pPr>
        <w:ind w:firstLineChars="100" w:firstLine="210"/>
        <w:rPr>
          <w:rFonts w:ascii="黑体" w:eastAsia="黑体" w:hAnsi="黑体"/>
          <w:szCs w:val="21"/>
        </w:rPr>
      </w:pPr>
      <w:r w:rsidRPr="00923022">
        <w:rPr>
          <w:rFonts w:ascii="黑体" w:eastAsia="黑体" w:hAnsi="黑体" w:hint="eastAsia"/>
          <w:szCs w:val="21"/>
        </w:rPr>
        <w:t>A</w:t>
      </w:r>
      <w:r w:rsidRPr="00923022">
        <w:rPr>
          <w:rFonts w:ascii="黑体" w:eastAsia="黑体" w:hAnsi="黑体"/>
          <w:szCs w:val="21"/>
        </w:rPr>
        <w:t>.</w:t>
      </w:r>
      <w:r w:rsidRPr="00923022">
        <w:rPr>
          <w:rFonts w:ascii="黑体" w:eastAsia="黑体" w:hAnsi="黑体" w:hint="eastAsia"/>
          <w:szCs w:val="21"/>
        </w:rPr>
        <w:t>等位基因不会位于一对姐妹染色单体的相同位置上</w:t>
      </w:r>
    </w:p>
    <w:p w14:paraId="0189510C" w14:textId="7A1365DF" w:rsidR="008B6E7F" w:rsidRPr="00923022" w:rsidRDefault="008B6E7F" w:rsidP="00923022">
      <w:pPr>
        <w:ind w:firstLineChars="100" w:firstLine="210"/>
        <w:rPr>
          <w:rFonts w:ascii="黑体" w:eastAsia="黑体" w:hAnsi="黑体"/>
          <w:szCs w:val="21"/>
        </w:rPr>
      </w:pPr>
      <w:r w:rsidRPr="00923022">
        <w:rPr>
          <w:rFonts w:ascii="黑体" w:eastAsia="黑体" w:hAnsi="黑体" w:hint="eastAsia"/>
          <w:szCs w:val="21"/>
        </w:rPr>
        <w:t>B</w:t>
      </w:r>
      <w:r w:rsidRPr="00923022">
        <w:rPr>
          <w:rFonts w:ascii="黑体" w:eastAsia="黑体" w:hAnsi="黑体"/>
          <w:szCs w:val="21"/>
        </w:rPr>
        <w:t>.</w:t>
      </w:r>
      <w:proofErr w:type="gramStart"/>
      <w:r w:rsidRPr="00923022">
        <w:rPr>
          <w:rFonts w:ascii="黑体" w:eastAsia="黑体" w:hAnsi="黑体" w:hint="eastAsia"/>
          <w:szCs w:val="21"/>
        </w:rPr>
        <w:t>萨顿通过</w:t>
      </w:r>
      <w:proofErr w:type="gramEnd"/>
      <w:r w:rsidRPr="00923022">
        <w:rPr>
          <w:rFonts w:ascii="黑体" w:eastAsia="黑体" w:hAnsi="黑体" w:hint="eastAsia"/>
          <w:szCs w:val="21"/>
        </w:rPr>
        <w:t>果蝇眼色的遗传实验证明了基因在染色体上</w:t>
      </w:r>
    </w:p>
    <w:p w14:paraId="5538122C" w14:textId="2484EA67" w:rsidR="008B6E7F" w:rsidRPr="00923022" w:rsidRDefault="008B6E7F" w:rsidP="00923022">
      <w:pPr>
        <w:ind w:firstLineChars="100" w:firstLine="210"/>
        <w:rPr>
          <w:rFonts w:ascii="黑体" w:eastAsia="黑体" w:hAnsi="黑体"/>
          <w:szCs w:val="21"/>
        </w:rPr>
      </w:pPr>
      <w:r w:rsidRPr="00923022">
        <w:rPr>
          <w:rFonts w:ascii="黑体" w:eastAsia="黑体" w:hAnsi="黑体"/>
          <w:szCs w:val="21"/>
        </w:rPr>
        <w:t>C.</w:t>
      </w:r>
      <w:r w:rsidRPr="00923022">
        <w:rPr>
          <w:rFonts w:ascii="黑体" w:eastAsia="黑体" w:hAnsi="黑体" w:hint="eastAsia"/>
          <w:szCs w:val="21"/>
        </w:rPr>
        <w:t>果蝇的Y染色体上不具有与X染色体相对应的等位基因</w:t>
      </w:r>
    </w:p>
    <w:p w14:paraId="1A213694" w14:textId="406E01EC" w:rsidR="008B6E7F" w:rsidRPr="00923022" w:rsidRDefault="008B6E7F" w:rsidP="00923022">
      <w:pPr>
        <w:ind w:firstLineChars="100" w:firstLine="210"/>
        <w:rPr>
          <w:rFonts w:ascii="黑体" w:eastAsia="黑体" w:hAnsi="黑体"/>
          <w:szCs w:val="21"/>
        </w:rPr>
      </w:pPr>
      <w:r w:rsidRPr="00923022">
        <w:rPr>
          <w:rFonts w:ascii="黑体" w:eastAsia="黑体" w:hAnsi="黑体" w:hint="eastAsia"/>
          <w:szCs w:val="21"/>
        </w:rPr>
        <w:t>D</w:t>
      </w:r>
      <w:r w:rsidRPr="00923022">
        <w:rPr>
          <w:rFonts w:ascii="黑体" w:eastAsia="黑体" w:hAnsi="黑体"/>
          <w:szCs w:val="21"/>
        </w:rPr>
        <w:t>.</w:t>
      </w:r>
      <w:r w:rsidRPr="00923022">
        <w:rPr>
          <w:rFonts w:ascii="黑体" w:eastAsia="黑体" w:hAnsi="黑体" w:hint="eastAsia"/>
          <w:szCs w:val="21"/>
        </w:rPr>
        <w:t>在真核细胞中，基因的主要载体是染色体</w:t>
      </w:r>
    </w:p>
    <w:p w14:paraId="41CF8E49" w14:textId="746F8DA0" w:rsidR="00557FC4" w:rsidRPr="00557FC4" w:rsidRDefault="00DF164D" w:rsidP="00557FC4">
      <w:pPr>
        <w:jc w:val="center"/>
        <w:rPr>
          <w:color w:val="FF0000"/>
          <w:sz w:val="18"/>
          <w:szCs w:val="18"/>
        </w:rPr>
      </w:pPr>
      <w:r w:rsidRPr="00DF164D">
        <w:rPr>
          <w:rFonts w:ascii="Times New Roman" w:hAnsi="Times New Roman"/>
          <w:color w:val="FF0000"/>
          <w:szCs w:val="21"/>
        </w:rPr>
        <w:t>2</w:t>
      </w:r>
      <w:r w:rsidRPr="00DF164D">
        <w:rPr>
          <w:rFonts w:ascii="Times New Roman" w:hAnsi="Times New Roman" w:hint="eastAsia"/>
          <w:color w:val="FF0000"/>
          <w:szCs w:val="21"/>
        </w:rPr>
        <w:t>分</w:t>
      </w:r>
      <w:r w:rsidR="003212DA">
        <w:rPr>
          <w:rFonts w:ascii="Times New Roman" w:hAnsi="Times New Roman" w:hint="eastAsia"/>
          <w:szCs w:val="21"/>
        </w:rPr>
        <w:t>11</w:t>
      </w:r>
      <w:r w:rsidR="002B33EC">
        <w:rPr>
          <w:rFonts w:ascii="Times New Roman" w:hAnsi="Times New Roman"/>
          <w:szCs w:val="21"/>
        </w:rPr>
        <w:t>.</w:t>
      </w:r>
      <w:r w:rsidR="002B33EC">
        <w:rPr>
          <w:rFonts w:ascii="Times New Roman" w:hAnsi="Times New Roman" w:hint="eastAsia"/>
          <w:szCs w:val="21"/>
        </w:rPr>
        <w:t>在有丝分裂中，染色体的两条姐妹染色单体之间在相同的位置上可能发生部分交换（称为</w:t>
      </w:r>
      <w:r w:rsidR="002B33EC">
        <w:rPr>
          <w:rFonts w:ascii="Times New Roman" w:hAnsi="Times New Roman"/>
          <w:szCs w:val="21"/>
        </w:rPr>
        <w:t>SCE).</w:t>
      </w:r>
      <w:r w:rsidR="002B33EC">
        <w:rPr>
          <w:rFonts w:ascii="Times New Roman" w:hAnsi="Times New Roman" w:hint="eastAsia"/>
          <w:szCs w:val="21"/>
        </w:rPr>
        <w:t>将连续分裂的细胞放人含</w:t>
      </w:r>
      <w:proofErr w:type="spellStart"/>
      <w:r w:rsidR="002B33EC">
        <w:rPr>
          <w:rFonts w:ascii="Times New Roman" w:hAnsi="Times New Roman"/>
          <w:szCs w:val="21"/>
        </w:rPr>
        <w:t>BrdU</w:t>
      </w:r>
      <w:proofErr w:type="spellEnd"/>
      <w:r w:rsidR="002B33EC">
        <w:rPr>
          <w:rFonts w:ascii="Times New Roman" w:hAnsi="Times New Roman" w:hint="eastAsia"/>
          <w:szCs w:val="21"/>
        </w:rPr>
        <w:t>的培养液中培养，并用</w:t>
      </w:r>
      <w:proofErr w:type="gramStart"/>
      <w:r w:rsidR="002B33EC">
        <w:rPr>
          <w:rFonts w:ascii="Times New Roman" w:hAnsi="Times New Roman" w:hint="eastAsia"/>
          <w:szCs w:val="21"/>
        </w:rPr>
        <w:t>姬</w:t>
      </w:r>
      <w:proofErr w:type="gramEnd"/>
      <w:r w:rsidR="002B33EC">
        <w:rPr>
          <w:rFonts w:ascii="Times New Roman" w:hAnsi="Times New Roman" w:hint="eastAsia"/>
          <w:szCs w:val="21"/>
        </w:rPr>
        <w:t>姆萨染料染色，可观察到</w:t>
      </w:r>
      <w:r w:rsidR="002B33EC">
        <w:rPr>
          <w:rFonts w:ascii="Times New Roman" w:hAnsi="Times New Roman"/>
          <w:szCs w:val="21"/>
        </w:rPr>
        <w:t>SCE</w:t>
      </w:r>
      <w:r w:rsidR="002B33EC">
        <w:rPr>
          <w:rFonts w:ascii="Times New Roman" w:hAnsi="Times New Roman" w:hint="eastAsia"/>
          <w:szCs w:val="21"/>
        </w:rPr>
        <w:t>。其原理是</w:t>
      </w:r>
      <w:r w:rsidR="002B33EC">
        <w:rPr>
          <w:rFonts w:ascii="Times New Roman" w:hAnsi="Times New Roman"/>
          <w:szCs w:val="21"/>
        </w:rPr>
        <w:t>,</w:t>
      </w:r>
      <w:r w:rsidR="009876F9" w:rsidRPr="009876F9">
        <w:rPr>
          <w:rFonts w:ascii="Times New Roman" w:hAnsi="Times New Roman"/>
          <w:szCs w:val="21"/>
        </w:rPr>
        <w:t xml:space="preserve"> </w:t>
      </w:r>
      <w:proofErr w:type="spellStart"/>
      <w:r w:rsidR="009876F9">
        <w:rPr>
          <w:rFonts w:ascii="Times New Roman" w:hAnsi="Times New Roman"/>
          <w:szCs w:val="21"/>
        </w:rPr>
        <w:t>BrdU</w:t>
      </w:r>
      <w:proofErr w:type="spellEnd"/>
      <w:r w:rsidR="002B33EC">
        <w:rPr>
          <w:rFonts w:ascii="Times New Roman" w:hAnsi="Times New Roman" w:hint="eastAsia"/>
          <w:szCs w:val="21"/>
        </w:rPr>
        <w:t>可取代胸腺嘧啶脱氧核苷酸</w:t>
      </w:r>
      <w:r w:rsidR="002B33EC">
        <w:rPr>
          <w:rFonts w:ascii="Times New Roman" w:hAnsi="Times New Roman"/>
          <w:szCs w:val="21"/>
        </w:rPr>
        <w:t>(</w:t>
      </w:r>
      <w:proofErr w:type="spellStart"/>
      <w:r w:rsidR="002B33EC">
        <w:rPr>
          <w:rFonts w:ascii="Times New Roman" w:hAnsi="Times New Roman"/>
          <w:szCs w:val="21"/>
        </w:rPr>
        <w:t>TdR</w:t>
      </w:r>
      <w:proofErr w:type="spellEnd"/>
      <w:r w:rsidR="002B33EC">
        <w:rPr>
          <w:rFonts w:ascii="Times New Roman" w:hAnsi="Times New Roman"/>
          <w:szCs w:val="21"/>
        </w:rPr>
        <w:t>)</w:t>
      </w:r>
      <w:r w:rsidR="002B33EC">
        <w:rPr>
          <w:rFonts w:ascii="Times New Roman" w:hAnsi="Times New Roman" w:hint="eastAsia"/>
          <w:szCs w:val="21"/>
        </w:rPr>
        <w:t>掺入到新合成的</w:t>
      </w:r>
      <w:r w:rsidR="002B33EC">
        <w:rPr>
          <w:rFonts w:ascii="Times New Roman" w:hAnsi="Times New Roman"/>
          <w:szCs w:val="21"/>
        </w:rPr>
        <w:t>DNA</w:t>
      </w:r>
      <w:r w:rsidR="002B33EC">
        <w:rPr>
          <w:rFonts w:ascii="Times New Roman" w:hAnsi="Times New Roman" w:hint="eastAsia"/>
          <w:szCs w:val="21"/>
        </w:rPr>
        <w:t>中。双链都掺入</w:t>
      </w:r>
      <w:proofErr w:type="spellStart"/>
      <w:r w:rsidR="002B33EC">
        <w:rPr>
          <w:rFonts w:ascii="Times New Roman" w:hAnsi="Times New Roman"/>
          <w:szCs w:val="21"/>
        </w:rPr>
        <w:t>BrdU</w:t>
      </w:r>
      <w:proofErr w:type="spellEnd"/>
      <w:r w:rsidR="002B33EC">
        <w:rPr>
          <w:rFonts w:ascii="Times New Roman" w:hAnsi="Times New Roman" w:hint="eastAsia"/>
          <w:szCs w:val="21"/>
        </w:rPr>
        <w:t>的</w:t>
      </w:r>
      <w:r w:rsidR="002B33EC">
        <w:rPr>
          <w:rFonts w:ascii="Times New Roman" w:hAnsi="Times New Roman"/>
          <w:szCs w:val="21"/>
        </w:rPr>
        <w:t>DNA</w:t>
      </w:r>
      <w:r w:rsidR="002B33EC">
        <w:rPr>
          <w:rFonts w:ascii="Times New Roman" w:hAnsi="Times New Roman" w:hint="eastAsia"/>
          <w:szCs w:val="21"/>
        </w:rPr>
        <w:t>分子所形成的姐妹染色单体着色较浅；而</w:t>
      </w:r>
      <w:r w:rsidR="002B33EC">
        <w:rPr>
          <w:rFonts w:ascii="Times New Roman" w:hAnsi="Times New Roman"/>
          <w:szCs w:val="21"/>
        </w:rPr>
        <w:t>DNA</w:t>
      </w:r>
      <w:r w:rsidR="002B33EC">
        <w:rPr>
          <w:rFonts w:ascii="Times New Roman" w:hAnsi="Times New Roman" w:hint="eastAsia"/>
          <w:szCs w:val="21"/>
        </w:rPr>
        <w:t>分子中仅有一条链掺入</w:t>
      </w:r>
      <w:proofErr w:type="spellStart"/>
      <w:r w:rsidR="002B33EC">
        <w:rPr>
          <w:rFonts w:ascii="Times New Roman" w:hAnsi="Times New Roman"/>
          <w:szCs w:val="21"/>
        </w:rPr>
        <w:t>BrdU</w:t>
      </w:r>
      <w:proofErr w:type="spellEnd"/>
      <w:r w:rsidR="002B33EC">
        <w:rPr>
          <w:rFonts w:ascii="Times New Roman" w:hAnsi="Times New Roman" w:hint="eastAsia"/>
          <w:szCs w:val="21"/>
        </w:rPr>
        <w:t>或两条链都不掺入</w:t>
      </w:r>
      <w:proofErr w:type="spellStart"/>
      <w:r w:rsidR="002B33EC">
        <w:rPr>
          <w:rFonts w:ascii="Times New Roman" w:hAnsi="Times New Roman"/>
          <w:szCs w:val="21"/>
        </w:rPr>
        <w:t>BxdU</w:t>
      </w:r>
      <w:proofErr w:type="spellEnd"/>
      <w:r w:rsidR="002B33EC">
        <w:rPr>
          <w:rFonts w:ascii="Times New Roman" w:hAnsi="Times New Roman" w:hint="eastAsia"/>
          <w:szCs w:val="21"/>
        </w:rPr>
        <w:t>，所形成的姐妹染色单体着色深。两条姐妹染色单体有色差，可观察到交换现象，如下图。将根尖分生组织放入含</w:t>
      </w:r>
      <w:proofErr w:type="spellStart"/>
      <w:r w:rsidR="002B33EC">
        <w:rPr>
          <w:rFonts w:ascii="Times New Roman" w:hAnsi="Times New Roman"/>
          <w:szCs w:val="21"/>
        </w:rPr>
        <w:t>BrdU</w:t>
      </w:r>
      <w:proofErr w:type="spellEnd"/>
      <w:r w:rsidR="002B33EC">
        <w:rPr>
          <w:rFonts w:ascii="Times New Roman" w:hAnsi="Times New Roman" w:hint="eastAsia"/>
          <w:szCs w:val="21"/>
        </w:rPr>
        <w:t>的培养液</w:t>
      </w:r>
      <w:r w:rsidR="009876F9">
        <w:rPr>
          <w:rFonts w:ascii="Times New Roman" w:hAnsi="Times New Roman" w:hint="eastAsia"/>
          <w:szCs w:val="21"/>
        </w:rPr>
        <w:t>中</w:t>
      </w:r>
      <w:r w:rsidR="002B33EC">
        <w:rPr>
          <w:rFonts w:ascii="Times New Roman" w:hAnsi="Times New Roman" w:hint="eastAsia"/>
          <w:szCs w:val="21"/>
        </w:rPr>
        <w:t>培养，下列叙述正确的是</w:t>
      </w:r>
      <w:r w:rsidR="00637D94">
        <w:rPr>
          <w:rFonts w:ascii="Times New Roman" w:hAnsi="Times New Roman" w:hint="eastAsia"/>
          <w:szCs w:val="21"/>
        </w:rPr>
        <w:t>D</w:t>
      </w:r>
      <w:r w:rsidR="00557FC4" w:rsidRPr="00557FC4">
        <w:rPr>
          <w:noProof/>
          <w:color w:val="FF0000"/>
          <w:sz w:val="18"/>
          <w:szCs w:val="18"/>
        </w:rPr>
        <w:drawing>
          <wp:anchor distT="0" distB="0" distL="114300" distR="114300" simplePos="0" relativeHeight="251680768" behindDoc="0" locked="0" layoutInCell="1" allowOverlap="1" wp14:anchorId="52CCCF02" wp14:editId="162E6DF3">
            <wp:simplePos x="0" y="0"/>
            <wp:positionH relativeFrom="page">
              <wp:posOffset>11645900</wp:posOffset>
            </wp:positionH>
            <wp:positionV relativeFrom="topMargin">
              <wp:posOffset>12331700</wp:posOffset>
            </wp:positionV>
            <wp:extent cx="393700" cy="469900"/>
            <wp:effectExtent l="0" t="0" r="6350" b="635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700" cy="4699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sidR="00557FC4" w:rsidRPr="00557FC4">
        <w:rPr>
          <w:rFonts w:hint="eastAsia"/>
          <w:color w:val="FF0000"/>
          <w:sz w:val="18"/>
          <w:szCs w:val="18"/>
        </w:rPr>
        <w:t>金华十校</w:t>
      </w:r>
      <w:proofErr w:type="gramEnd"/>
      <w:r w:rsidR="00557FC4" w:rsidRPr="00557FC4">
        <w:rPr>
          <w:color w:val="FF0000"/>
          <w:sz w:val="18"/>
          <w:szCs w:val="18"/>
        </w:rPr>
        <w:t>2020</w:t>
      </w:r>
      <w:r w:rsidR="00557FC4" w:rsidRPr="00557FC4">
        <w:rPr>
          <w:rFonts w:hint="eastAsia"/>
          <w:color w:val="FF0000"/>
          <w:sz w:val="18"/>
          <w:szCs w:val="18"/>
        </w:rPr>
        <w:t>届高三</w:t>
      </w:r>
      <w:proofErr w:type="gramStart"/>
      <w:r w:rsidR="00557FC4" w:rsidRPr="00557FC4">
        <w:rPr>
          <w:color w:val="FF0000"/>
          <w:sz w:val="18"/>
          <w:szCs w:val="18"/>
        </w:rPr>
        <w:t>11</w:t>
      </w:r>
      <w:proofErr w:type="gramEnd"/>
      <w:r w:rsidR="00557FC4" w:rsidRPr="00557FC4">
        <w:rPr>
          <w:rFonts w:hint="eastAsia"/>
          <w:color w:val="FF0000"/>
          <w:sz w:val="18"/>
          <w:szCs w:val="18"/>
        </w:rPr>
        <w:t>月模拟考试</w:t>
      </w:r>
    </w:p>
    <w:p w14:paraId="788009BA" w14:textId="0113474A" w:rsidR="00972F10" w:rsidRDefault="00972F10" w:rsidP="00557FC4">
      <w:pPr>
        <w:ind w:firstLineChars="100" w:firstLine="210"/>
        <w:rPr>
          <w:rFonts w:ascii="Times New Roman" w:hAnsi="Times New Roman"/>
          <w:szCs w:val="21"/>
        </w:rPr>
      </w:pPr>
      <w:r>
        <w:rPr>
          <w:rFonts w:ascii="Times New Roman" w:hAnsi="Times New Roman"/>
          <w:szCs w:val="21"/>
        </w:rPr>
        <w:t xml:space="preserve">A.  </w:t>
      </w:r>
      <w:r>
        <w:rPr>
          <w:rFonts w:ascii="Times New Roman" w:hAnsi="Times New Roman" w:hint="eastAsia"/>
          <w:szCs w:val="21"/>
        </w:rPr>
        <w:t>D</w:t>
      </w:r>
      <w:r>
        <w:rPr>
          <w:rFonts w:ascii="Times New Roman" w:hAnsi="Times New Roman"/>
          <w:szCs w:val="21"/>
        </w:rPr>
        <w:t xml:space="preserve">NA </w:t>
      </w:r>
      <w:r>
        <w:rPr>
          <w:rFonts w:ascii="Times New Roman" w:hAnsi="Times New Roman" w:hint="eastAsia"/>
          <w:szCs w:val="21"/>
        </w:rPr>
        <w:t>复制产生的两个子代</w:t>
      </w:r>
      <w:r>
        <w:rPr>
          <w:rFonts w:ascii="Times New Roman" w:hAnsi="Times New Roman" w:hint="eastAsia"/>
          <w:szCs w:val="21"/>
        </w:rPr>
        <w:t>D</w:t>
      </w:r>
      <w:r>
        <w:rPr>
          <w:rFonts w:ascii="Times New Roman" w:hAnsi="Times New Roman"/>
          <w:szCs w:val="21"/>
        </w:rPr>
        <w:t>NA</w:t>
      </w:r>
      <w:r>
        <w:rPr>
          <w:rFonts w:ascii="Times New Roman" w:hAnsi="Times New Roman" w:hint="eastAsia"/>
          <w:szCs w:val="21"/>
        </w:rPr>
        <w:t>分子位于姐妹染色单体上</w:t>
      </w:r>
    </w:p>
    <w:p w14:paraId="0EE31BFE" w14:textId="31C9E92C" w:rsidR="002B33EC" w:rsidRDefault="008036A0" w:rsidP="008036A0">
      <w:pPr>
        <w:ind w:firstLineChars="100" w:firstLine="210"/>
        <w:rPr>
          <w:rFonts w:ascii="Times New Roman" w:hAnsi="Times New Roman"/>
          <w:szCs w:val="21"/>
        </w:rPr>
      </w:pPr>
      <w:r>
        <w:rPr>
          <w:rFonts w:ascii="Times New Roman" w:hAnsi="Times New Roman"/>
          <w:noProof/>
          <w:szCs w:val="21"/>
        </w:rPr>
        <w:drawing>
          <wp:anchor distT="0" distB="0" distL="114300" distR="114300" simplePos="0" relativeHeight="251660288" behindDoc="0" locked="0" layoutInCell="1" allowOverlap="1" wp14:anchorId="6CBF9EB2" wp14:editId="5322333D">
            <wp:simplePos x="0" y="0"/>
            <wp:positionH relativeFrom="column">
              <wp:posOffset>4338955</wp:posOffset>
            </wp:positionH>
            <wp:positionV relativeFrom="paragraph">
              <wp:posOffset>68580</wp:posOffset>
            </wp:positionV>
            <wp:extent cx="2000250" cy="965835"/>
            <wp:effectExtent l="0" t="0" r="0" b="5715"/>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0250" cy="965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72F10">
        <w:rPr>
          <w:rFonts w:ascii="Times New Roman" w:hAnsi="Times New Roman"/>
          <w:szCs w:val="21"/>
        </w:rPr>
        <w:t>B</w:t>
      </w:r>
      <w:r w:rsidR="002B33EC">
        <w:rPr>
          <w:rFonts w:ascii="Times New Roman" w:hAnsi="Times New Roman"/>
          <w:szCs w:val="21"/>
        </w:rPr>
        <w:t>.</w:t>
      </w:r>
      <w:r w:rsidR="00972F10">
        <w:rPr>
          <w:rFonts w:ascii="Times New Roman" w:hAnsi="Times New Roman"/>
          <w:szCs w:val="21"/>
        </w:rPr>
        <w:t xml:space="preserve"> </w:t>
      </w:r>
      <w:r w:rsidR="002B33EC">
        <w:rPr>
          <w:rFonts w:ascii="Times New Roman" w:hAnsi="Times New Roman" w:hint="eastAsia"/>
          <w:szCs w:val="21"/>
        </w:rPr>
        <w:t>第一次分裂中期细胞经染色后，可观察到</w:t>
      </w:r>
      <w:r w:rsidR="002B33EC">
        <w:rPr>
          <w:rFonts w:ascii="Times New Roman" w:hAnsi="Times New Roman"/>
          <w:szCs w:val="21"/>
        </w:rPr>
        <w:t>SCE</w:t>
      </w:r>
    </w:p>
    <w:p w14:paraId="58209A76" w14:textId="74E1F4BB" w:rsidR="008036A0" w:rsidRDefault="00972F10" w:rsidP="008036A0">
      <w:pPr>
        <w:ind w:firstLineChars="100" w:firstLine="210"/>
        <w:rPr>
          <w:rFonts w:ascii="Times New Roman" w:hAnsi="Times New Roman"/>
          <w:szCs w:val="21"/>
        </w:rPr>
      </w:pPr>
      <w:r>
        <w:rPr>
          <w:rFonts w:ascii="Times New Roman" w:hAnsi="Times New Roman"/>
          <w:szCs w:val="21"/>
        </w:rPr>
        <w:t>C</w:t>
      </w:r>
      <w:r w:rsidR="002B33EC">
        <w:rPr>
          <w:rFonts w:ascii="Times New Roman" w:hAnsi="Times New Roman"/>
          <w:szCs w:val="21"/>
        </w:rPr>
        <w:t>.</w:t>
      </w:r>
      <w:r>
        <w:rPr>
          <w:rFonts w:ascii="Times New Roman" w:hAnsi="Times New Roman"/>
          <w:szCs w:val="21"/>
        </w:rPr>
        <w:t xml:space="preserve"> </w:t>
      </w:r>
      <w:r w:rsidR="002B33EC">
        <w:rPr>
          <w:rFonts w:ascii="Times New Roman" w:hAnsi="Times New Roman" w:hint="eastAsia"/>
          <w:szCs w:val="21"/>
        </w:rPr>
        <w:t>第</w:t>
      </w:r>
      <w:r w:rsidR="009876F9">
        <w:rPr>
          <w:rFonts w:ascii="Times New Roman" w:hAnsi="Times New Roman" w:hint="eastAsia"/>
          <w:szCs w:val="21"/>
        </w:rPr>
        <w:t>二</w:t>
      </w:r>
      <w:r w:rsidR="002B33EC">
        <w:rPr>
          <w:rFonts w:ascii="Times New Roman" w:hAnsi="Times New Roman" w:hint="eastAsia"/>
          <w:szCs w:val="21"/>
        </w:rPr>
        <w:t>次分裂中期的细胞若发生</w:t>
      </w:r>
      <w:r w:rsidR="002B33EC">
        <w:rPr>
          <w:rFonts w:ascii="Times New Roman" w:hAnsi="Times New Roman"/>
          <w:szCs w:val="21"/>
        </w:rPr>
        <w:t>SCE</w:t>
      </w:r>
      <w:r w:rsidR="002B33EC">
        <w:rPr>
          <w:rFonts w:ascii="Times New Roman" w:hAnsi="Times New Roman" w:hint="eastAsia"/>
          <w:szCs w:val="21"/>
        </w:rPr>
        <w:t>，经染色均可通过显微镜观察到</w:t>
      </w:r>
    </w:p>
    <w:p w14:paraId="55426CBD" w14:textId="39DE064E" w:rsidR="002B33EC" w:rsidRDefault="002B33EC" w:rsidP="002B33EC">
      <w:pPr>
        <w:rPr>
          <w:rFonts w:ascii="Times New Roman" w:hAnsi="Times New Roman"/>
          <w:szCs w:val="21"/>
        </w:rPr>
      </w:pPr>
      <w:r>
        <w:rPr>
          <w:rFonts w:ascii="Times New Roman" w:hAnsi="Times New Roman"/>
          <w:szCs w:val="21"/>
        </w:rPr>
        <w:t xml:space="preserve"> </w:t>
      </w:r>
      <w:r w:rsidR="008036A0">
        <w:rPr>
          <w:rFonts w:ascii="Times New Roman" w:hAnsi="Times New Roman"/>
          <w:szCs w:val="21"/>
        </w:rPr>
        <w:t xml:space="preserve"> </w:t>
      </w:r>
      <w:r>
        <w:rPr>
          <w:rFonts w:ascii="Times New Roman" w:hAnsi="Times New Roman"/>
          <w:szCs w:val="21"/>
        </w:rPr>
        <w:t>D.</w:t>
      </w:r>
      <w:r w:rsidR="00972F10">
        <w:rPr>
          <w:rFonts w:ascii="Times New Roman" w:hAnsi="Times New Roman"/>
          <w:szCs w:val="21"/>
        </w:rPr>
        <w:t xml:space="preserve"> </w:t>
      </w:r>
      <w:r>
        <w:rPr>
          <w:rFonts w:ascii="Times New Roman" w:hAnsi="Times New Roman"/>
          <w:szCs w:val="21"/>
        </w:rPr>
        <w:t>SCE</w:t>
      </w:r>
      <w:r>
        <w:rPr>
          <w:rFonts w:ascii="Times New Roman" w:hAnsi="Times New Roman" w:hint="eastAsia"/>
          <w:szCs w:val="21"/>
        </w:rPr>
        <w:t>现象会改变同一条染色体上基因的数目和排列顺序</w:t>
      </w:r>
    </w:p>
    <w:p w14:paraId="7E9D45C3" w14:textId="147F6DD9" w:rsidR="00C42C42" w:rsidRPr="00C42C42" w:rsidRDefault="00C42C42" w:rsidP="00C42C42">
      <w:pPr>
        <w:rPr>
          <w:rFonts w:ascii="黑体" w:eastAsia="黑体" w:hAnsi="黑体"/>
          <w:color w:val="FF0000"/>
          <w:szCs w:val="21"/>
        </w:rPr>
      </w:pPr>
      <w:bookmarkStart w:id="0" w:name="_Hlk25753487"/>
      <w:r w:rsidRPr="00C42C42">
        <w:rPr>
          <w:rFonts w:ascii="黑体" w:eastAsia="黑体" w:hAnsi="黑体"/>
          <w:szCs w:val="21"/>
        </w:rPr>
        <w:t>1</w:t>
      </w:r>
      <w:r w:rsidR="005A390E">
        <w:rPr>
          <w:rFonts w:ascii="黑体" w:eastAsia="黑体" w:hAnsi="黑体" w:hint="eastAsia"/>
          <w:szCs w:val="21"/>
        </w:rPr>
        <w:t>2</w:t>
      </w:r>
      <w:r w:rsidRPr="00C42C42">
        <w:rPr>
          <w:rFonts w:ascii="黑体" w:eastAsia="黑体" w:hAnsi="黑体" w:hint="eastAsia"/>
          <w:szCs w:val="21"/>
        </w:rPr>
        <w:t>.</w:t>
      </w:r>
      <w:r w:rsidRPr="00C42C42">
        <w:rPr>
          <w:rFonts w:ascii="黑体" w:eastAsia="黑体" w:hAnsi="黑体"/>
          <w:szCs w:val="21"/>
        </w:rPr>
        <w:t>鸡的性别决定方式是ZW型 ,已知性染色体组成为ZWW、 ZZW的个体均能存活,且ZWW的雌鸡具有生育能力。下列关于ZWW雌鸡的叙述错误的是</w:t>
      </w:r>
      <w:r w:rsidRPr="00C42C42">
        <w:rPr>
          <w:rFonts w:ascii="黑体" w:eastAsia="黑体" w:hAnsi="黑体" w:hint="eastAsia"/>
          <w:szCs w:val="21"/>
        </w:rPr>
        <w:t>C</w:t>
      </w:r>
      <w:r w:rsidRPr="00C42C42">
        <w:rPr>
          <w:rFonts w:ascii="黑体" w:eastAsia="黑体" w:hAnsi="黑体" w:hint="eastAsia"/>
          <w:color w:val="FF0000"/>
          <w:szCs w:val="21"/>
        </w:rPr>
        <w:t>河南省九师联盟2</w:t>
      </w:r>
      <w:r w:rsidRPr="00C42C42">
        <w:rPr>
          <w:rFonts w:ascii="黑体" w:eastAsia="黑体" w:hAnsi="黑体"/>
          <w:color w:val="FF0000"/>
          <w:szCs w:val="21"/>
        </w:rPr>
        <w:t>019</w:t>
      </w:r>
      <w:r w:rsidRPr="00C42C42">
        <w:rPr>
          <w:rFonts w:ascii="黑体" w:eastAsia="黑体" w:hAnsi="黑体" w:hint="eastAsia"/>
          <w:color w:val="FF0000"/>
          <w:szCs w:val="21"/>
        </w:rPr>
        <w:t>-</w:t>
      </w:r>
      <w:r w:rsidRPr="00C42C42">
        <w:rPr>
          <w:rFonts w:ascii="黑体" w:eastAsia="黑体" w:hAnsi="黑体"/>
          <w:color w:val="FF0000"/>
          <w:szCs w:val="21"/>
        </w:rPr>
        <w:t>2020</w:t>
      </w:r>
      <w:r w:rsidRPr="00C42C42">
        <w:rPr>
          <w:rFonts w:ascii="黑体" w:eastAsia="黑体" w:hAnsi="黑体" w:hint="eastAsia"/>
          <w:color w:val="FF0000"/>
          <w:szCs w:val="21"/>
        </w:rPr>
        <w:t>高三</w:t>
      </w:r>
      <w:proofErr w:type="gramStart"/>
      <w:r w:rsidRPr="00C42C42">
        <w:rPr>
          <w:rFonts w:ascii="黑体" w:eastAsia="黑体" w:hAnsi="黑体" w:hint="eastAsia"/>
          <w:color w:val="FF0000"/>
          <w:szCs w:val="21"/>
        </w:rPr>
        <w:t>1</w:t>
      </w:r>
      <w:r w:rsidRPr="00C42C42">
        <w:rPr>
          <w:rFonts w:ascii="黑体" w:eastAsia="黑体" w:hAnsi="黑体"/>
          <w:color w:val="FF0000"/>
          <w:szCs w:val="21"/>
        </w:rPr>
        <w:t>1</w:t>
      </w:r>
      <w:r w:rsidRPr="00C42C42">
        <w:rPr>
          <w:rFonts w:ascii="黑体" w:eastAsia="黑体" w:hAnsi="黑体" w:hint="eastAsia"/>
          <w:color w:val="FF0000"/>
          <w:szCs w:val="21"/>
        </w:rPr>
        <w:t>月质量</w:t>
      </w:r>
      <w:proofErr w:type="gramEnd"/>
      <w:r w:rsidRPr="00C42C42">
        <w:rPr>
          <w:rFonts w:ascii="黑体" w:eastAsia="黑体" w:hAnsi="黑体" w:hint="eastAsia"/>
          <w:color w:val="FF0000"/>
          <w:szCs w:val="21"/>
        </w:rPr>
        <w:t>检测</w:t>
      </w:r>
    </w:p>
    <w:p w14:paraId="3EA075CF" w14:textId="01098A50" w:rsidR="00C42C42" w:rsidRPr="009C42EF" w:rsidRDefault="00C42C42" w:rsidP="00C42C42">
      <w:pPr>
        <w:ind w:firstLineChars="200" w:firstLine="420"/>
        <w:rPr>
          <w:rFonts w:ascii="黑体" w:eastAsia="黑体" w:hAnsi="黑体"/>
          <w:szCs w:val="21"/>
        </w:rPr>
      </w:pPr>
      <w:r w:rsidRPr="009C42EF">
        <w:rPr>
          <w:rFonts w:ascii="黑体" w:eastAsia="黑体" w:hAnsi="黑体"/>
          <w:szCs w:val="21"/>
        </w:rPr>
        <w:t>A</w:t>
      </w:r>
      <w:r w:rsidRPr="009C42EF">
        <w:rPr>
          <w:rFonts w:ascii="黑体" w:eastAsia="黑体" w:hAnsi="黑体" w:hint="eastAsia"/>
          <w:szCs w:val="21"/>
        </w:rPr>
        <w:t>.</w:t>
      </w:r>
      <w:r w:rsidRPr="009C42EF">
        <w:rPr>
          <w:rFonts w:ascii="黑体" w:eastAsia="黑体" w:hAnsi="黑体"/>
          <w:szCs w:val="21"/>
        </w:rPr>
        <w:t xml:space="preserve"> 该雌鸡发生了染色体数目变异 </w:t>
      </w:r>
    </w:p>
    <w:p w14:paraId="2CD460F0" w14:textId="77777777" w:rsidR="00C42C42" w:rsidRPr="009C42EF" w:rsidRDefault="00C42C42" w:rsidP="00C42C42">
      <w:pPr>
        <w:ind w:firstLineChars="200" w:firstLine="420"/>
        <w:rPr>
          <w:rFonts w:ascii="黑体" w:eastAsia="黑体" w:hAnsi="黑体"/>
          <w:szCs w:val="21"/>
        </w:rPr>
      </w:pPr>
      <w:r w:rsidRPr="009C42EF">
        <w:rPr>
          <w:rFonts w:ascii="黑体" w:eastAsia="黑体" w:hAnsi="黑体"/>
          <w:szCs w:val="21"/>
        </w:rPr>
        <w:t>B</w:t>
      </w:r>
      <w:r w:rsidRPr="009C42EF">
        <w:rPr>
          <w:rFonts w:ascii="黑体" w:eastAsia="黑体" w:hAnsi="黑体" w:hint="eastAsia"/>
          <w:szCs w:val="21"/>
        </w:rPr>
        <w:t>.</w:t>
      </w:r>
      <w:r w:rsidRPr="009C42EF">
        <w:rPr>
          <w:rFonts w:ascii="黑体" w:eastAsia="黑体" w:hAnsi="黑体"/>
          <w:szCs w:val="21"/>
        </w:rPr>
        <w:t xml:space="preserve"> 该雌鸡是由雌性亲本减数分裂异常所致 </w:t>
      </w:r>
    </w:p>
    <w:p w14:paraId="6A97AFC0" w14:textId="77777777" w:rsidR="00C42C42" w:rsidRPr="009C42EF" w:rsidRDefault="00C42C42" w:rsidP="00C42C42">
      <w:pPr>
        <w:ind w:firstLineChars="200" w:firstLine="420"/>
        <w:rPr>
          <w:rFonts w:ascii="黑体" w:eastAsia="黑体" w:hAnsi="黑体"/>
          <w:szCs w:val="21"/>
        </w:rPr>
      </w:pPr>
      <w:r w:rsidRPr="009C42EF">
        <w:rPr>
          <w:rFonts w:ascii="黑体" w:eastAsia="黑体" w:hAnsi="黑体"/>
          <w:szCs w:val="21"/>
        </w:rPr>
        <w:t>C</w:t>
      </w:r>
      <w:r w:rsidRPr="009C42EF">
        <w:rPr>
          <w:rFonts w:ascii="黑体" w:eastAsia="黑体" w:hAnsi="黑体" w:hint="eastAsia"/>
          <w:szCs w:val="21"/>
        </w:rPr>
        <w:t>.</w:t>
      </w:r>
      <w:r w:rsidRPr="009C42EF">
        <w:rPr>
          <w:rFonts w:ascii="黑体" w:eastAsia="黑体" w:hAnsi="黑体"/>
          <w:szCs w:val="21"/>
        </w:rPr>
        <w:t xml:space="preserve"> 该雌鸡产生异常配子的概率是1/4 </w:t>
      </w:r>
    </w:p>
    <w:p w14:paraId="583E4D6A" w14:textId="13F5A81F" w:rsidR="00C42C42" w:rsidRDefault="00C42C42" w:rsidP="00C42C42">
      <w:pPr>
        <w:ind w:firstLineChars="200" w:firstLine="420"/>
        <w:rPr>
          <w:rFonts w:ascii="黑体" w:eastAsia="黑体" w:hAnsi="黑体"/>
          <w:szCs w:val="21"/>
        </w:rPr>
      </w:pPr>
      <w:r w:rsidRPr="009C42EF">
        <w:rPr>
          <w:rFonts w:ascii="黑体" w:eastAsia="黑体" w:hAnsi="黑体"/>
          <w:szCs w:val="21"/>
        </w:rPr>
        <w:t>D</w:t>
      </w:r>
      <w:r w:rsidRPr="009C42EF">
        <w:rPr>
          <w:rFonts w:ascii="黑体" w:eastAsia="黑体" w:hAnsi="黑体" w:hint="eastAsia"/>
          <w:szCs w:val="21"/>
        </w:rPr>
        <w:t>.</w:t>
      </w:r>
      <w:r w:rsidRPr="009C42EF">
        <w:rPr>
          <w:rFonts w:ascii="黑体" w:eastAsia="黑体" w:hAnsi="黑体"/>
          <w:szCs w:val="21"/>
        </w:rPr>
        <w:t xml:space="preserve"> </w:t>
      </w:r>
      <w:proofErr w:type="gramStart"/>
      <w:r w:rsidRPr="009C42EF">
        <w:rPr>
          <w:rFonts w:ascii="黑体" w:eastAsia="黑体" w:hAnsi="黑体"/>
          <w:szCs w:val="21"/>
        </w:rPr>
        <w:t>该雌鸡与产生正常配子的雄鸡交配,产生性染色体组成为</w:t>
      </w:r>
      <w:proofErr w:type="gramEnd"/>
      <w:r w:rsidRPr="009C42EF">
        <w:rPr>
          <w:rFonts w:ascii="黑体" w:eastAsia="黑体" w:hAnsi="黑体"/>
          <w:szCs w:val="21"/>
        </w:rPr>
        <w:t>ZWW的雌鸡的概率是1/6</w:t>
      </w:r>
    </w:p>
    <w:p w14:paraId="692CAE3A" w14:textId="778E57D2" w:rsidR="00C42C42" w:rsidRPr="00C42C42" w:rsidRDefault="00C42C42" w:rsidP="00C42C42">
      <w:pPr>
        <w:rPr>
          <w:rFonts w:ascii="黑体" w:eastAsia="黑体" w:hAnsi="黑体"/>
          <w:color w:val="FF0000"/>
          <w:szCs w:val="21"/>
        </w:rPr>
      </w:pPr>
      <w:r w:rsidRPr="00C42C42">
        <w:rPr>
          <w:rFonts w:ascii="黑体" w:eastAsia="黑体" w:hAnsi="黑体"/>
          <w:szCs w:val="21"/>
        </w:rPr>
        <w:lastRenderedPageBreak/>
        <w:t>1</w:t>
      </w:r>
      <w:r w:rsidR="005A390E">
        <w:rPr>
          <w:rFonts w:ascii="黑体" w:eastAsia="黑体" w:hAnsi="黑体" w:hint="eastAsia"/>
          <w:szCs w:val="21"/>
        </w:rPr>
        <w:t>3</w:t>
      </w:r>
      <w:r w:rsidRPr="00C42C42">
        <w:rPr>
          <w:rFonts w:ascii="黑体" w:eastAsia="黑体" w:hAnsi="黑体"/>
          <w:szCs w:val="21"/>
        </w:rPr>
        <w:t>.果蝇的刚毛和</w:t>
      </w:r>
      <w:proofErr w:type="gramStart"/>
      <w:r w:rsidRPr="00C42C42">
        <w:rPr>
          <w:rFonts w:ascii="黑体" w:eastAsia="黑体" w:hAnsi="黑体"/>
          <w:szCs w:val="21"/>
        </w:rPr>
        <w:t>截毛由</w:t>
      </w:r>
      <w:proofErr w:type="gramEnd"/>
      <w:r w:rsidRPr="00C42C42">
        <w:rPr>
          <w:rFonts w:ascii="黑体" w:eastAsia="黑体" w:hAnsi="黑体"/>
          <w:szCs w:val="21"/>
        </w:rPr>
        <w:t>基因A、a控制,黑身和黄身由基因B、b控制,且A对a为完全显性,B对 b为完全显性。现有两只</w:t>
      </w:r>
      <w:proofErr w:type="gramStart"/>
      <w:r w:rsidRPr="00C42C42">
        <w:rPr>
          <w:rFonts w:ascii="黑体" w:eastAsia="黑体" w:hAnsi="黑体"/>
          <w:szCs w:val="21"/>
        </w:rPr>
        <w:t>刚毛黑</w:t>
      </w:r>
      <w:proofErr w:type="gramEnd"/>
      <w:r w:rsidRPr="00C42C42">
        <w:rPr>
          <w:rFonts w:ascii="黑体" w:eastAsia="黑体" w:hAnsi="黑体"/>
          <w:szCs w:val="21"/>
        </w:rPr>
        <w:t>身果蝇相互交配,其后代中1/3为</w:t>
      </w:r>
      <w:proofErr w:type="gramStart"/>
      <w:r w:rsidRPr="00C42C42">
        <w:rPr>
          <w:rFonts w:ascii="黑体" w:eastAsia="黑体" w:hAnsi="黑体"/>
          <w:szCs w:val="21"/>
        </w:rPr>
        <w:t>刚毛黑</w:t>
      </w:r>
      <w:proofErr w:type="gramEnd"/>
      <w:r w:rsidRPr="00C42C42">
        <w:rPr>
          <w:rFonts w:ascii="黑体" w:eastAsia="黑体" w:hAnsi="黑体"/>
          <w:szCs w:val="21"/>
        </w:rPr>
        <w:t>身雌蝇</w:t>
      </w:r>
      <w:r w:rsidRPr="00C42C42">
        <w:rPr>
          <w:rFonts w:ascii="黑体" w:eastAsia="黑体" w:hAnsi="黑体" w:hint="eastAsia"/>
          <w:szCs w:val="21"/>
        </w:rPr>
        <w:t>、</w:t>
      </w:r>
      <w:r w:rsidRPr="00C42C42">
        <w:rPr>
          <w:rFonts w:ascii="黑体" w:eastAsia="黑体" w:hAnsi="黑体"/>
          <w:szCs w:val="21"/>
        </w:rPr>
        <w:t>1/6为</w:t>
      </w:r>
      <w:proofErr w:type="gramStart"/>
      <w:r w:rsidRPr="00C42C42">
        <w:rPr>
          <w:rFonts w:ascii="黑体" w:eastAsia="黑体" w:hAnsi="黑体"/>
          <w:szCs w:val="21"/>
        </w:rPr>
        <w:t>刚毛黄</w:t>
      </w:r>
      <w:proofErr w:type="gramEnd"/>
      <w:r w:rsidRPr="00C42C42">
        <w:rPr>
          <w:rFonts w:ascii="黑体" w:eastAsia="黑体" w:hAnsi="黑体"/>
          <w:szCs w:val="21"/>
        </w:rPr>
        <w:t>身雌蝇</w:t>
      </w:r>
      <w:r w:rsidRPr="00C42C42">
        <w:rPr>
          <w:rFonts w:ascii="黑体" w:eastAsia="黑体" w:hAnsi="黑体" w:hint="eastAsia"/>
          <w:szCs w:val="21"/>
        </w:rPr>
        <w:t>、</w:t>
      </w:r>
      <w:r w:rsidRPr="00C42C42">
        <w:rPr>
          <w:rFonts w:ascii="黑体" w:eastAsia="黑体" w:hAnsi="黑体"/>
          <w:szCs w:val="21"/>
        </w:rPr>
        <w:t>1/6为</w:t>
      </w:r>
      <w:proofErr w:type="gramStart"/>
      <w:r w:rsidRPr="00C42C42">
        <w:rPr>
          <w:rFonts w:ascii="黑体" w:eastAsia="黑体" w:hAnsi="黑体"/>
          <w:szCs w:val="21"/>
        </w:rPr>
        <w:t>刚毛黑身雄</w:t>
      </w:r>
      <w:proofErr w:type="gramEnd"/>
      <w:r w:rsidRPr="00C42C42">
        <w:rPr>
          <w:rFonts w:ascii="黑体" w:eastAsia="黑体" w:hAnsi="黑体"/>
          <w:szCs w:val="21"/>
        </w:rPr>
        <w:t>蝇</w:t>
      </w:r>
      <w:r w:rsidRPr="00C42C42">
        <w:rPr>
          <w:rFonts w:ascii="黑体" w:eastAsia="黑体" w:hAnsi="黑体" w:hint="eastAsia"/>
          <w:szCs w:val="21"/>
        </w:rPr>
        <w:t>、</w:t>
      </w:r>
      <w:r w:rsidRPr="00C42C42">
        <w:rPr>
          <w:rFonts w:ascii="黑体" w:eastAsia="黑体" w:hAnsi="黑体"/>
          <w:szCs w:val="21"/>
        </w:rPr>
        <w:t>1/6为截</w:t>
      </w:r>
      <w:proofErr w:type="gramStart"/>
      <w:r w:rsidRPr="00C42C42">
        <w:rPr>
          <w:rFonts w:ascii="黑体" w:eastAsia="黑体" w:hAnsi="黑体"/>
          <w:szCs w:val="21"/>
        </w:rPr>
        <w:t>毛黑身雄蝇</w:t>
      </w:r>
      <w:proofErr w:type="gramEnd"/>
      <w:r w:rsidRPr="00C42C42">
        <w:rPr>
          <w:rFonts w:ascii="黑体" w:eastAsia="黑体" w:hAnsi="黑体" w:hint="eastAsia"/>
          <w:szCs w:val="21"/>
        </w:rPr>
        <w:t>、</w:t>
      </w:r>
      <w:r w:rsidRPr="00C42C42">
        <w:rPr>
          <w:rFonts w:ascii="黑体" w:eastAsia="黑体" w:hAnsi="黑体"/>
          <w:szCs w:val="21"/>
        </w:rPr>
        <w:t>1/12为</w:t>
      </w:r>
      <w:proofErr w:type="gramStart"/>
      <w:r w:rsidRPr="00C42C42">
        <w:rPr>
          <w:rFonts w:ascii="黑体" w:eastAsia="黑体" w:hAnsi="黑体"/>
          <w:szCs w:val="21"/>
        </w:rPr>
        <w:t>刚毛黄身雄</w:t>
      </w:r>
      <w:proofErr w:type="gramEnd"/>
      <w:r w:rsidRPr="00C42C42">
        <w:rPr>
          <w:rFonts w:ascii="黑体" w:eastAsia="黑体" w:hAnsi="黑体"/>
          <w:szCs w:val="21"/>
        </w:rPr>
        <w:t>蝇</w:t>
      </w:r>
      <w:r w:rsidRPr="00C42C42">
        <w:rPr>
          <w:rFonts w:ascii="黑体" w:eastAsia="黑体" w:hAnsi="黑体" w:hint="eastAsia"/>
          <w:szCs w:val="21"/>
        </w:rPr>
        <w:t>、</w:t>
      </w:r>
      <w:r w:rsidRPr="00C42C42">
        <w:rPr>
          <w:rFonts w:ascii="黑体" w:eastAsia="黑体" w:hAnsi="黑体"/>
          <w:szCs w:val="21"/>
        </w:rPr>
        <w:t>1/12为截</w:t>
      </w:r>
      <w:proofErr w:type="gramStart"/>
      <w:r w:rsidRPr="00C42C42">
        <w:rPr>
          <w:rFonts w:ascii="黑体" w:eastAsia="黑体" w:hAnsi="黑体"/>
          <w:szCs w:val="21"/>
        </w:rPr>
        <w:t>毛黄身雄蝇</w:t>
      </w:r>
      <w:proofErr w:type="gramEnd"/>
      <w:r w:rsidRPr="00C42C42">
        <w:rPr>
          <w:rFonts w:ascii="黑体" w:eastAsia="黑体" w:hAnsi="黑体"/>
          <w:szCs w:val="21"/>
        </w:rPr>
        <w:t>,据此推测 C</w:t>
      </w:r>
      <w:r w:rsidRPr="00C42C42">
        <w:rPr>
          <w:rFonts w:ascii="黑体" w:eastAsia="黑体" w:hAnsi="黑体" w:hint="eastAsia"/>
          <w:color w:val="FF0000"/>
          <w:szCs w:val="21"/>
        </w:rPr>
        <w:t>河南省九师联盟2</w:t>
      </w:r>
      <w:r w:rsidRPr="00C42C42">
        <w:rPr>
          <w:rFonts w:ascii="黑体" w:eastAsia="黑体" w:hAnsi="黑体"/>
          <w:color w:val="FF0000"/>
          <w:szCs w:val="21"/>
        </w:rPr>
        <w:t>019</w:t>
      </w:r>
      <w:r w:rsidRPr="00C42C42">
        <w:rPr>
          <w:rFonts w:ascii="黑体" w:eastAsia="黑体" w:hAnsi="黑体" w:hint="eastAsia"/>
          <w:color w:val="FF0000"/>
          <w:szCs w:val="21"/>
        </w:rPr>
        <w:t>-</w:t>
      </w:r>
      <w:r w:rsidRPr="00C42C42">
        <w:rPr>
          <w:rFonts w:ascii="黑体" w:eastAsia="黑体" w:hAnsi="黑体"/>
          <w:color w:val="FF0000"/>
          <w:szCs w:val="21"/>
        </w:rPr>
        <w:t>2020</w:t>
      </w:r>
      <w:r w:rsidRPr="00C42C42">
        <w:rPr>
          <w:rFonts w:ascii="黑体" w:eastAsia="黑体" w:hAnsi="黑体" w:hint="eastAsia"/>
          <w:color w:val="FF0000"/>
          <w:szCs w:val="21"/>
        </w:rPr>
        <w:t>高三</w:t>
      </w:r>
      <w:proofErr w:type="gramStart"/>
      <w:r w:rsidRPr="00C42C42">
        <w:rPr>
          <w:rFonts w:ascii="黑体" w:eastAsia="黑体" w:hAnsi="黑体" w:hint="eastAsia"/>
          <w:color w:val="FF0000"/>
          <w:szCs w:val="21"/>
        </w:rPr>
        <w:t>1</w:t>
      </w:r>
      <w:r w:rsidRPr="00C42C42">
        <w:rPr>
          <w:rFonts w:ascii="黑体" w:eastAsia="黑体" w:hAnsi="黑体"/>
          <w:color w:val="FF0000"/>
          <w:szCs w:val="21"/>
        </w:rPr>
        <w:t>1</w:t>
      </w:r>
      <w:r w:rsidRPr="00C42C42">
        <w:rPr>
          <w:rFonts w:ascii="黑体" w:eastAsia="黑体" w:hAnsi="黑体" w:hint="eastAsia"/>
          <w:color w:val="FF0000"/>
          <w:szCs w:val="21"/>
        </w:rPr>
        <w:t>月质量</w:t>
      </w:r>
      <w:proofErr w:type="gramEnd"/>
      <w:r w:rsidRPr="00C42C42">
        <w:rPr>
          <w:rFonts w:ascii="黑体" w:eastAsia="黑体" w:hAnsi="黑体" w:hint="eastAsia"/>
          <w:color w:val="FF0000"/>
          <w:szCs w:val="21"/>
        </w:rPr>
        <w:t>检测</w:t>
      </w:r>
    </w:p>
    <w:p w14:paraId="0A175925" w14:textId="68348ED6" w:rsidR="00C42C42" w:rsidRDefault="00C42C42" w:rsidP="00C42C42">
      <w:pPr>
        <w:ind w:firstLineChars="200" w:firstLine="420"/>
        <w:rPr>
          <w:rFonts w:ascii="黑体" w:eastAsia="黑体" w:hAnsi="黑体"/>
          <w:szCs w:val="21"/>
        </w:rPr>
      </w:pPr>
      <w:r w:rsidRPr="00046D59">
        <w:rPr>
          <w:rFonts w:ascii="黑体" w:eastAsia="黑体" w:hAnsi="黑体"/>
          <w:szCs w:val="21"/>
        </w:rPr>
        <w:t>A</w:t>
      </w:r>
      <w:r>
        <w:rPr>
          <w:rFonts w:ascii="黑体" w:eastAsia="黑体" w:hAnsi="黑体" w:hint="eastAsia"/>
          <w:szCs w:val="21"/>
        </w:rPr>
        <w:t>.</w:t>
      </w:r>
      <w:r w:rsidRPr="00046D59">
        <w:rPr>
          <w:rFonts w:ascii="黑体" w:eastAsia="黑体" w:hAnsi="黑体"/>
          <w:szCs w:val="21"/>
        </w:rPr>
        <w:t xml:space="preserve"> 亲本果蝇的基因型均为</w:t>
      </w:r>
      <w:proofErr w:type="spellStart"/>
      <w:proofErr w:type="gramStart"/>
      <w:r w:rsidRPr="00046D59">
        <w:rPr>
          <w:rFonts w:ascii="黑体" w:eastAsia="黑体" w:hAnsi="黑体"/>
          <w:szCs w:val="21"/>
        </w:rPr>
        <w:t>AaBb</w:t>
      </w:r>
      <w:proofErr w:type="spellEnd"/>
      <w:r w:rsidRPr="00046D59">
        <w:rPr>
          <w:rFonts w:ascii="黑体" w:eastAsia="黑体" w:hAnsi="黑体"/>
          <w:szCs w:val="21"/>
        </w:rPr>
        <w:t>,基因</w:t>
      </w:r>
      <w:proofErr w:type="gramEnd"/>
      <w:r w:rsidRPr="00046D59">
        <w:rPr>
          <w:rFonts w:ascii="黑体" w:eastAsia="黑体" w:hAnsi="黑体"/>
          <w:szCs w:val="21"/>
        </w:rPr>
        <w:t xml:space="preserve">A纯合致死 </w:t>
      </w:r>
    </w:p>
    <w:p w14:paraId="3CC38B3A" w14:textId="77777777" w:rsidR="00C42C42" w:rsidRDefault="00C42C42" w:rsidP="00C42C42">
      <w:pPr>
        <w:ind w:firstLineChars="200" w:firstLine="420"/>
        <w:rPr>
          <w:rFonts w:ascii="黑体" w:eastAsia="黑体" w:hAnsi="黑体"/>
          <w:szCs w:val="21"/>
        </w:rPr>
      </w:pPr>
      <w:r w:rsidRPr="00046D59">
        <w:rPr>
          <w:rFonts w:ascii="黑体" w:eastAsia="黑体" w:hAnsi="黑体"/>
          <w:szCs w:val="21"/>
        </w:rPr>
        <w:t>B</w:t>
      </w:r>
      <w:r>
        <w:rPr>
          <w:rFonts w:ascii="黑体" w:eastAsia="黑体" w:hAnsi="黑体" w:hint="eastAsia"/>
          <w:szCs w:val="21"/>
        </w:rPr>
        <w:t>.</w:t>
      </w:r>
      <w:r w:rsidRPr="00046D59">
        <w:rPr>
          <w:rFonts w:ascii="黑体" w:eastAsia="黑体" w:hAnsi="黑体"/>
          <w:szCs w:val="21"/>
        </w:rPr>
        <w:t xml:space="preserve"> 亲本果蝇的基因型为</w:t>
      </w:r>
      <w:proofErr w:type="spellStart"/>
      <w:r w:rsidRPr="00046D59">
        <w:rPr>
          <w:rFonts w:ascii="黑体" w:eastAsia="黑体" w:hAnsi="黑体"/>
          <w:szCs w:val="21"/>
        </w:rPr>
        <w:t>AaX</w:t>
      </w:r>
      <w:r w:rsidRPr="00370320">
        <w:rPr>
          <w:rFonts w:ascii="黑体" w:eastAsia="黑体" w:hAnsi="黑体"/>
          <w:szCs w:val="21"/>
          <w:vertAlign w:val="superscript"/>
        </w:rPr>
        <w:t>B</w:t>
      </w:r>
      <w:r w:rsidRPr="00046D59">
        <w:rPr>
          <w:rFonts w:ascii="黑体" w:eastAsia="黑体" w:hAnsi="黑体"/>
          <w:szCs w:val="21"/>
        </w:rPr>
        <w:t>X</w:t>
      </w:r>
      <w:r w:rsidRPr="00370320">
        <w:rPr>
          <w:rFonts w:ascii="黑体" w:eastAsia="黑体" w:hAnsi="黑体"/>
          <w:szCs w:val="21"/>
          <w:vertAlign w:val="superscript"/>
        </w:rPr>
        <w:t>b</w:t>
      </w:r>
      <w:proofErr w:type="spellEnd"/>
      <w:r w:rsidRPr="00046D59">
        <w:rPr>
          <w:rFonts w:ascii="黑体" w:eastAsia="黑体" w:hAnsi="黑体"/>
          <w:szCs w:val="21"/>
        </w:rPr>
        <w:t xml:space="preserve">和 </w:t>
      </w:r>
      <w:proofErr w:type="spellStart"/>
      <w:proofErr w:type="gramStart"/>
      <w:r w:rsidRPr="00046D59">
        <w:rPr>
          <w:rFonts w:ascii="黑体" w:eastAsia="黑体" w:hAnsi="黑体"/>
          <w:szCs w:val="21"/>
        </w:rPr>
        <w:t>AaX</w:t>
      </w:r>
      <w:r w:rsidRPr="00370320">
        <w:rPr>
          <w:rFonts w:ascii="黑体" w:eastAsia="黑体" w:hAnsi="黑体"/>
          <w:szCs w:val="21"/>
          <w:vertAlign w:val="superscript"/>
        </w:rPr>
        <w:t>B</w:t>
      </w:r>
      <w:r w:rsidRPr="00046D59">
        <w:rPr>
          <w:rFonts w:ascii="黑体" w:eastAsia="黑体" w:hAnsi="黑体"/>
          <w:szCs w:val="21"/>
        </w:rPr>
        <w:t>Y</w:t>
      </w:r>
      <w:proofErr w:type="spellEnd"/>
      <w:r w:rsidRPr="00046D59">
        <w:rPr>
          <w:rFonts w:ascii="黑体" w:eastAsia="黑体" w:hAnsi="黑体"/>
          <w:szCs w:val="21"/>
        </w:rPr>
        <w:t>,基因</w:t>
      </w:r>
      <w:proofErr w:type="gramEnd"/>
      <w:r w:rsidRPr="00046D59">
        <w:rPr>
          <w:rFonts w:ascii="黑体" w:eastAsia="黑体" w:hAnsi="黑体"/>
          <w:szCs w:val="21"/>
        </w:rPr>
        <w:t xml:space="preserve">B纯合致死 </w:t>
      </w:r>
    </w:p>
    <w:p w14:paraId="34C0FF0C" w14:textId="5BAE1CDB" w:rsidR="00C42C42" w:rsidRDefault="00C42C42" w:rsidP="00C42C42">
      <w:pPr>
        <w:ind w:firstLineChars="200" w:firstLine="420"/>
        <w:rPr>
          <w:rFonts w:ascii="黑体" w:eastAsia="黑体" w:hAnsi="黑体"/>
          <w:szCs w:val="21"/>
        </w:rPr>
      </w:pPr>
      <w:r w:rsidRPr="00046D59">
        <w:rPr>
          <w:rFonts w:ascii="黑体" w:eastAsia="黑体" w:hAnsi="黑体"/>
          <w:szCs w:val="21"/>
        </w:rPr>
        <w:t>C</w:t>
      </w:r>
      <w:r>
        <w:rPr>
          <w:rFonts w:ascii="黑体" w:eastAsia="黑体" w:hAnsi="黑体" w:hint="eastAsia"/>
          <w:szCs w:val="21"/>
        </w:rPr>
        <w:t>.</w:t>
      </w:r>
      <w:r w:rsidRPr="00046D59">
        <w:rPr>
          <w:rFonts w:ascii="黑体" w:eastAsia="黑体" w:hAnsi="黑体"/>
          <w:szCs w:val="21"/>
        </w:rPr>
        <w:t xml:space="preserve"> 亲本果蝇的基因型为</w:t>
      </w:r>
      <w:proofErr w:type="spellStart"/>
      <w:r w:rsidRPr="00046D59">
        <w:rPr>
          <w:rFonts w:ascii="黑体" w:eastAsia="黑体" w:hAnsi="黑体"/>
          <w:szCs w:val="21"/>
        </w:rPr>
        <w:t>BbX</w:t>
      </w:r>
      <w:r w:rsidRPr="00370320">
        <w:rPr>
          <w:rFonts w:ascii="黑体" w:eastAsia="黑体" w:hAnsi="黑体"/>
          <w:szCs w:val="21"/>
          <w:vertAlign w:val="superscript"/>
        </w:rPr>
        <w:t>A</w:t>
      </w:r>
      <w:r w:rsidRPr="00046D59">
        <w:rPr>
          <w:rFonts w:ascii="黑体" w:eastAsia="黑体" w:hAnsi="黑体"/>
          <w:szCs w:val="21"/>
        </w:rPr>
        <w:t>X</w:t>
      </w:r>
      <w:r w:rsidRPr="00370320">
        <w:rPr>
          <w:rFonts w:ascii="黑体" w:eastAsia="黑体" w:hAnsi="黑体"/>
          <w:szCs w:val="21"/>
          <w:vertAlign w:val="superscript"/>
        </w:rPr>
        <w:t>a</w:t>
      </w:r>
      <w:proofErr w:type="spellEnd"/>
      <w:r w:rsidRPr="00046D59">
        <w:rPr>
          <w:rFonts w:ascii="黑体" w:eastAsia="黑体" w:hAnsi="黑体"/>
          <w:szCs w:val="21"/>
        </w:rPr>
        <w:t xml:space="preserve">和 </w:t>
      </w:r>
      <w:proofErr w:type="spellStart"/>
      <w:proofErr w:type="gramStart"/>
      <w:r w:rsidRPr="00046D59">
        <w:rPr>
          <w:rFonts w:ascii="黑体" w:eastAsia="黑体" w:hAnsi="黑体"/>
          <w:szCs w:val="21"/>
        </w:rPr>
        <w:t>BbX</w:t>
      </w:r>
      <w:r w:rsidRPr="00370320">
        <w:rPr>
          <w:rFonts w:ascii="黑体" w:eastAsia="黑体" w:hAnsi="黑体"/>
          <w:szCs w:val="21"/>
          <w:vertAlign w:val="superscript"/>
        </w:rPr>
        <w:t>A</w:t>
      </w:r>
      <w:r w:rsidRPr="00046D59">
        <w:rPr>
          <w:rFonts w:ascii="黑体" w:eastAsia="黑体" w:hAnsi="黑体"/>
          <w:szCs w:val="21"/>
        </w:rPr>
        <w:t>Y</w:t>
      </w:r>
      <w:proofErr w:type="spellEnd"/>
      <w:r w:rsidRPr="00046D59">
        <w:rPr>
          <w:rFonts w:ascii="黑体" w:eastAsia="黑体" w:hAnsi="黑体"/>
          <w:szCs w:val="21"/>
        </w:rPr>
        <w:t>,基因</w:t>
      </w:r>
      <w:proofErr w:type="gramEnd"/>
      <w:r w:rsidRPr="00046D59">
        <w:rPr>
          <w:rFonts w:ascii="黑体" w:eastAsia="黑体" w:hAnsi="黑体"/>
          <w:szCs w:val="21"/>
        </w:rPr>
        <w:t xml:space="preserve">B纯合致死 </w:t>
      </w:r>
    </w:p>
    <w:p w14:paraId="6B053411" w14:textId="31AB0820" w:rsidR="00C42C42" w:rsidRDefault="00C42C42" w:rsidP="00C42C42">
      <w:pPr>
        <w:ind w:firstLineChars="200" w:firstLine="420"/>
        <w:rPr>
          <w:rFonts w:ascii="黑体" w:eastAsia="黑体" w:hAnsi="黑体"/>
          <w:szCs w:val="21"/>
        </w:rPr>
      </w:pPr>
      <w:r w:rsidRPr="00046D59">
        <w:rPr>
          <w:rFonts w:ascii="黑体" w:eastAsia="黑体" w:hAnsi="黑体"/>
          <w:szCs w:val="21"/>
        </w:rPr>
        <w:t>D</w:t>
      </w:r>
      <w:r>
        <w:rPr>
          <w:rFonts w:ascii="黑体" w:eastAsia="黑体" w:hAnsi="黑体" w:hint="eastAsia"/>
          <w:szCs w:val="21"/>
        </w:rPr>
        <w:t>.</w:t>
      </w:r>
      <w:r w:rsidRPr="00046D59">
        <w:rPr>
          <w:rFonts w:ascii="黑体" w:eastAsia="黑体" w:hAnsi="黑体"/>
          <w:szCs w:val="21"/>
        </w:rPr>
        <w:t xml:space="preserve"> 亲</w:t>
      </w:r>
      <w:r w:rsidRPr="00046D59">
        <w:rPr>
          <w:rFonts w:ascii="黑体" w:eastAsia="黑体" w:hAnsi="黑体" w:hint="eastAsia"/>
          <w:szCs w:val="21"/>
        </w:rPr>
        <w:t>本果蝇的基因型为</w:t>
      </w:r>
      <w:proofErr w:type="spellStart"/>
      <w:r w:rsidRPr="00046D59">
        <w:rPr>
          <w:rFonts w:ascii="黑体" w:eastAsia="黑体" w:hAnsi="黑体"/>
          <w:szCs w:val="21"/>
        </w:rPr>
        <w:t>BbX</w:t>
      </w:r>
      <w:r w:rsidRPr="00370320">
        <w:rPr>
          <w:rFonts w:ascii="黑体" w:eastAsia="黑体" w:hAnsi="黑体"/>
          <w:szCs w:val="21"/>
          <w:vertAlign w:val="superscript"/>
        </w:rPr>
        <w:t>A</w:t>
      </w:r>
      <w:r w:rsidRPr="00046D59">
        <w:rPr>
          <w:rFonts w:ascii="黑体" w:eastAsia="黑体" w:hAnsi="黑体"/>
          <w:szCs w:val="21"/>
        </w:rPr>
        <w:t>X</w:t>
      </w:r>
      <w:r w:rsidRPr="00370320">
        <w:rPr>
          <w:rFonts w:ascii="黑体" w:eastAsia="黑体" w:hAnsi="黑体"/>
          <w:szCs w:val="21"/>
          <w:vertAlign w:val="superscript"/>
        </w:rPr>
        <w:t>a</w:t>
      </w:r>
      <w:proofErr w:type="spellEnd"/>
      <w:r w:rsidRPr="00046D59">
        <w:rPr>
          <w:rFonts w:ascii="黑体" w:eastAsia="黑体" w:hAnsi="黑体"/>
          <w:szCs w:val="21"/>
        </w:rPr>
        <w:t xml:space="preserve">和 </w:t>
      </w:r>
      <w:proofErr w:type="spellStart"/>
      <w:proofErr w:type="gramStart"/>
      <w:r w:rsidRPr="00046D59">
        <w:rPr>
          <w:rFonts w:ascii="黑体" w:eastAsia="黑体" w:hAnsi="黑体"/>
          <w:szCs w:val="21"/>
        </w:rPr>
        <w:t>BbX</w:t>
      </w:r>
      <w:r w:rsidRPr="00370320">
        <w:rPr>
          <w:rFonts w:ascii="黑体" w:eastAsia="黑体" w:hAnsi="黑体"/>
          <w:szCs w:val="21"/>
          <w:vertAlign w:val="superscript"/>
        </w:rPr>
        <w:t>A</w:t>
      </w:r>
      <w:r w:rsidRPr="00046D59">
        <w:rPr>
          <w:rFonts w:ascii="黑体" w:eastAsia="黑体" w:hAnsi="黑体"/>
          <w:szCs w:val="21"/>
        </w:rPr>
        <w:t>Y</w:t>
      </w:r>
      <w:proofErr w:type="spellEnd"/>
      <w:r w:rsidRPr="00046D59">
        <w:rPr>
          <w:rFonts w:ascii="黑体" w:eastAsia="黑体" w:hAnsi="黑体"/>
          <w:szCs w:val="21"/>
        </w:rPr>
        <w:t>,基因</w:t>
      </w:r>
      <w:proofErr w:type="gramEnd"/>
      <w:r w:rsidRPr="00046D59">
        <w:rPr>
          <w:rFonts w:ascii="黑体" w:eastAsia="黑体" w:hAnsi="黑体"/>
          <w:szCs w:val="21"/>
        </w:rPr>
        <w:t>a纯合致死</w:t>
      </w:r>
    </w:p>
    <w:p w14:paraId="735C8FF6" w14:textId="32E162C6" w:rsidR="005A390E" w:rsidRPr="00137068" w:rsidRDefault="005A390E" w:rsidP="005A390E">
      <w:pPr>
        <w:rPr>
          <w:rFonts w:ascii="黑体" w:eastAsia="黑体" w:hAnsi="黑体"/>
          <w:color w:val="FF0000"/>
          <w:szCs w:val="21"/>
        </w:rPr>
      </w:pPr>
      <w:r w:rsidRPr="00137068">
        <w:rPr>
          <w:rFonts w:ascii="黑体" w:eastAsia="黑体" w:hAnsi="黑体"/>
          <w:color w:val="FF0000"/>
          <w:szCs w:val="21"/>
        </w:rPr>
        <w:t>2</w:t>
      </w:r>
      <w:r w:rsidRPr="00137068">
        <w:rPr>
          <w:rFonts w:ascii="黑体" w:eastAsia="黑体" w:hAnsi="黑体" w:hint="eastAsia"/>
          <w:color w:val="FF0000"/>
          <w:szCs w:val="21"/>
        </w:rPr>
        <w:t>分</w:t>
      </w:r>
      <w:r w:rsidRPr="00137068">
        <w:rPr>
          <w:rFonts w:ascii="黑体" w:eastAsia="黑体" w:hAnsi="黑体"/>
          <w:szCs w:val="21"/>
        </w:rPr>
        <w:t>1</w:t>
      </w:r>
      <w:r>
        <w:rPr>
          <w:rFonts w:ascii="黑体" w:eastAsia="黑体" w:hAnsi="黑体" w:hint="eastAsia"/>
          <w:szCs w:val="21"/>
        </w:rPr>
        <w:t>4</w:t>
      </w:r>
      <w:r w:rsidRPr="00137068">
        <w:rPr>
          <w:rFonts w:ascii="黑体" w:eastAsia="黑体" w:hAnsi="黑体" w:hint="eastAsia"/>
          <w:szCs w:val="21"/>
        </w:rPr>
        <w:t>.</w:t>
      </w:r>
      <w:r w:rsidRPr="00137068">
        <w:rPr>
          <w:rFonts w:ascii="黑体" w:eastAsia="黑体" w:hAnsi="黑体"/>
          <w:szCs w:val="21"/>
        </w:rPr>
        <w:t>如图是某家族遗传病的系谱图,已知控制甲病的基因为A、a,控制乙病的基因为B、b,且 已知Ⅱ</w:t>
      </w:r>
      <w:r w:rsidRPr="00137068">
        <w:rPr>
          <w:rFonts w:ascii="黑体" w:eastAsia="黑体" w:hAnsi="黑体"/>
          <w:szCs w:val="21"/>
          <w:vertAlign w:val="subscript"/>
        </w:rPr>
        <w:t>7</w:t>
      </w:r>
      <w:r w:rsidRPr="00137068">
        <w:rPr>
          <w:rFonts w:ascii="黑体" w:eastAsia="黑体" w:hAnsi="黑体"/>
          <w:szCs w:val="21"/>
        </w:rPr>
        <w:t>的个</w:t>
      </w:r>
      <w:r w:rsidRPr="00137068">
        <w:rPr>
          <w:rFonts w:ascii="黑体" w:eastAsia="黑体" w:hAnsi="黑体" w:hint="eastAsia"/>
          <w:szCs w:val="21"/>
        </w:rPr>
        <w:t>体</w:t>
      </w:r>
      <w:proofErr w:type="gramStart"/>
      <w:r w:rsidRPr="00137068">
        <w:rPr>
          <w:rFonts w:ascii="黑体" w:eastAsia="黑体" w:hAnsi="黑体" w:hint="eastAsia"/>
          <w:szCs w:val="21"/>
        </w:rPr>
        <w:t>不</w:t>
      </w:r>
      <w:proofErr w:type="gramEnd"/>
      <w:r w:rsidRPr="00137068">
        <w:rPr>
          <w:rFonts w:ascii="黑体" w:eastAsia="黑体" w:hAnsi="黑体" w:hint="eastAsia"/>
          <w:szCs w:val="21"/>
        </w:rPr>
        <w:t>含有乙病致病基因。下列相关叙述错误的是D</w:t>
      </w:r>
      <w:r w:rsidRPr="00137068">
        <w:rPr>
          <w:rFonts w:ascii="黑体" w:eastAsia="黑体" w:hAnsi="黑体" w:hint="eastAsia"/>
          <w:color w:val="FF0000"/>
          <w:szCs w:val="21"/>
        </w:rPr>
        <w:t>河南省九师联盟2</w:t>
      </w:r>
      <w:r w:rsidRPr="00137068">
        <w:rPr>
          <w:rFonts w:ascii="黑体" w:eastAsia="黑体" w:hAnsi="黑体"/>
          <w:color w:val="FF0000"/>
          <w:szCs w:val="21"/>
        </w:rPr>
        <w:t>019</w:t>
      </w:r>
      <w:r w:rsidRPr="00137068">
        <w:rPr>
          <w:rFonts w:ascii="黑体" w:eastAsia="黑体" w:hAnsi="黑体" w:hint="eastAsia"/>
          <w:color w:val="FF0000"/>
          <w:szCs w:val="21"/>
        </w:rPr>
        <w:t>-</w:t>
      </w:r>
      <w:r w:rsidRPr="00137068">
        <w:rPr>
          <w:rFonts w:ascii="黑体" w:eastAsia="黑体" w:hAnsi="黑体"/>
          <w:color w:val="FF0000"/>
          <w:szCs w:val="21"/>
        </w:rPr>
        <w:t>2020</w:t>
      </w:r>
      <w:r w:rsidRPr="00137068">
        <w:rPr>
          <w:rFonts w:ascii="黑体" w:eastAsia="黑体" w:hAnsi="黑体" w:hint="eastAsia"/>
          <w:color w:val="FF0000"/>
          <w:szCs w:val="21"/>
        </w:rPr>
        <w:t>高三</w:t>
      </w:r>
      <w:proofErr w:type="gramStart"/>
      <w:r w:rsidRPr="00137068">
        <w:rPr>
          <w:rFonts w:ascii="黑体" w:eastAsia="黑体" w:hAnsi="黑体" w:hint="eastAsia"/>
          <w:color w:val="FF0000"/>
          <w:szCs w:val="21"/>
        </w:rPr>
        <w:t>1</w:t>
      </w:r>
      <w:r w:rsidRPr="00137068">
        <w:rPr>
          <w:rFonts w:ascii="黑体" w:eastAsia="黑体" w:hAnsi="黑体"/>
          <w:color w:val="FF0000"/>
          <w:szCs w:val="21"/>
        </w:rPr>
        <w:t>1</w:t>
      </w:r>
      <w:r w:rsidRPr="00137068">
        <w:rPr>
          <w:rFonts w:ascii="黑体" w:eastAsia="黑体" w:hAnsi="黑体" w:hint="eastAsia"/>
          <w:color w:val="FF0000"/>
          <w:szCs w:val="21"/>
        </w:rPr>
        <w:t>月质量</w:t>
      </w:r>
      <w:proofErr w:type="gramEnd"/>
      <w:r w:rsidRPr="00137068">
        <w:rPr>
          <w:rFonts w:ascii="黑体" w:eastAsia="黑体" w:hAnsi="黑体" w:hint="eastAsia"/>
          <w:color w:val="FF0000"/>
          <w:szCs w:val="21"/>
        </w:rPr>
        <w:t>检测</w:t>
      </w:r>
    </w:p>
    <w:p w14:paraId="410BC5EE" w14:textId="6103CCB9" w:rsidR="005A390E" w:rsidRPr="00557FC4" w:rsidRDefault="005A390E" w:rsidP="005A390E">
      <w:pPr>
        <w:rPr>
          <w:rFonts w:ascii="黑体" w:eastAsia="黑体" w:hAnsi="黑体"/>
          <w:szCs w:val="21"/>
        </w:rPr>
      </w:pPr>
      <w:r w:rsidRPr="00CC5480">
        <w:rPr>
          <w:rFonts w:ascii="宋体" w:eastAsia="宋体" w:hAnsi="宋体" w:cs="宋体"/>
          <w:noProof/>
          <w:kern w:val="0"/>
          <w:sz w:val="24"/>
          <w:szCs w:val="24"/>
        </w:rPr>
        <w:drawing>
          <wp:anchor distT="0" distB="0" distL="114300" distR="114300" simplePos="0" relativeHeight="251688960" behindDoc="0" locked="0" layoutInCell="1" allowOverlap="1" wp14:anchorId="759DDEB1" wp14:editId="2C3DD0A5">
            <wp:simplePos x="0" y="0"/>
            <wp:positionH relativeFrom="margin">
              <wp:posOffset>3112770</wp:posOffset>
            </wp:positionH>
            <wp:positionV relativeFrom="paragraph">
              <wp:posOffset>88900</wp:posOffset>
            </wp:positionV>
            <wp:extent cx="3448050" cy="131445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8050" cy="1314450"/>
                    </a:xfrm>
                    <a:prstGeom prst="rect">
                      <a:avLst/>
                    </a:prstGeom>
                    <a:noFill/>
                    <a:ln>
                      <a:noFill/>
                    </a:ln>
                  </pic:spPr>
                </pic:pic>
              </a:graphicData>
            </a:graphic>
          </wp:anchor>
        </w:drawing>
      </w:r>
    </w:p>
    <w:p w14:paraId="7BB51526" w14:textId="47C7EFC1" w:rsidR="005A390E" w:rsidRPr="00CC5480" w:rsidRDefault="005A390E" w:rsidP="005A390E">
      <w:pPr>
        <w:widowControl/>
        <w:jc w:val="left"/>
        <w:rPr>
          <w:rFonts w:ascii="宋体" w:eastAsia="宋体" w:hAnsi="宋体" w:cs="宋体"/>
          <w:kern w:val="0"/>
          <w:sz w:val="24"/>
          <w:szCs w:val="24"/>
        </w:rPr>
      </w:pPr>
      <w:r w:rsidRPr="002F236C">
        <w:rPr>
          <w:rFonts w:ascii="黑体" w:eastAsia="黑体" w:hAnsi="黑体"/>
          <w:szCs w:val="21"/>
        </w:rPr>
        <w:t>A</w:t>
      </w:r>
      <w:r>
        <w:rPr>
          <w:rFonts w:ascii="黑体" w:eastAsia="黑体" w:hAnsi="黑体" w:hint="eastAsia"/>
          <w:szCs w:val="21"/>
        </w:rPr>
        <w:t>.</w:t>
      </w:r>
      <w:r w:rsidRPr="002F236C">
        <w:rPr>
          <w:rFonts w:ascii="黑体" w:eastAsia="黑体" w:hAnsi="黑体"/>
          <w:szCs w:val="21"/>
        </w:rPr>
        <w:t xml:space="preserve"> 甲病为常染色体显性遗传病</w:t>
      </w:r>
    </w:p>
    <w:p w14:paraId="6CF93CE7" w14:textId="4390529D" w:rsidR="005A390E" w:rsidRPr="002F236C" w:rsidRDefault="005A390E" w:rsidP="005A390E">
      <w:pPr>
        <w:rPr>
          <w:rFonts w:ascii="黑体" w:eastAsia="黑体" w:hAnsi="黑体"/>
          <w:szCs w:val="21"/>
        </w:rPr>
      </w:pPr>
      <w:r w:rsidRPr="002F236C">
        <w:rPr>
          <w:rFonts w:ascii="黑体" w:eastAsia="黑体" w:hAnsi="黑体"/>
          <w:szCs w:val="21"/>
        </w:rPr>
        <w:t>B</w:t>
      </w:r>
      <w:r>
        <w:rPr>
          <w:rFonts w:ascii="黑体" w:eastAsia="黑体" w:hAnsi="黑体" w:hint="eastAsia"/>
          <w:szCs w:val="21"/>
        </w:rPr>
        <w:t>.</w:t>
      </w:r>
      <w:r w:rsidRPr="002F236C">
        <w:rPr>
          <w:rFonts w:ascii="黑体" w:eastAsia="黑体" w:hAnsi="黑体"/>
          <w:szCs w:val="21"/>
        </w:rPr>
        <w:t xml:space="preserve"> Ⅲ 9的致病基因最终来自 I2</w:t>
      </w:r>
    </w:p>
    <w:p w14:paraId="30A24B8D" w14:textId="00D0FD7A" w:rsidR="005A390E" w:rsidRDefault="005A390E" w:rsidP="005A390E">
      <w:pPr>
        <w:rPr>
          <w:rFonts w:ascii="黑体" w:eastAsia="黑体" w:hAnsi="黑体"/>
          <w:szCs w:val="21"/>
        </w:rPr>
      </w:pPr>
      <w:r w:rsidRPr="002F236C">
        <w:rPr>
          <w:rFonts w:ascii="黑体" w:eastAsia="黑体" w:hAnsi="黑体"/>
          <w:szCs w:val="21"/>
        </w:rPr>
        <w:t>C</w:t>
      </w:r>
      <w:r>
        <w:rPr>
          <w:rFonts w:ascii="黑体" w:eastAsia="黑体" w:hAnsi="黑体" w:hint="eastAsia"/>
          <w:szCs w:val="21"/>
        </w:rPr>
        <w:t>.</w:t>
      </w:r>
      <w:r w:rsidRPr="002F236C">
        <w:rPr>
          <w:rFonts w:ascii="黑体" w:eastAsia="黑体" w:hAnsi="黑体"/>
          <w:szCs w:val="21"/>
        </w:rPr>
        <w:t xml:space="preserve"> Ⅲ16基 因型为纯合子的概率为1/6</w:t>
      </w:r>
    </w:p>
    <w:p w14:paraId="5D392DC6" w14:textId="40E2A3E1" w:rsidR="005A390E" w:rsidRDefault="005A390E" w:rsidP="005A390E">
      <w:pPr>
        <w:rPr>
          <w:rFonts w:ascii="黑体" w:eastAsia="黑体" w:hAnsi="黑体"/>
          <w:szCs w:val="21"/>
        </w:rPr>
      </w:pPr>
      <w:r w:rsidRPr="002F236C">
        <w:rPr>
          <w:rFonts w:ascii="黑体" w:eastAsia="黑体" w:hAnsi="黑体"/>
          <w:szCs w:val="21"/>
        </w:rPr>
        <w:t>D</w:t>
      </w:r>
      <w:r>
        <w:rPr>
          <w:rFonts w:ascii="黑体" w:eastAsia="黑体" w:hAnsi="黑体" w:hint="eastAsia"/>
          <w:szCs w:val="21"/>
        </w:rPr>
        <w:t>.</w:t>
      </w:r>
      <w:r w:rsidRPr="002F236C">
        <w:rPr>
          <w:rFonts w:ascii="黑体" w:eastAsia="黑体" w:hAnsi="黑体"/>
          <w:szCs w:val="21"/>
        </w:rPr>
        <w:t xml:space="preserve"> 若Ⅲ13</w:t>
      </w:r>
      <w:proofErr w:type="gramStart"/>
      <w:r w:rsidRPr="002F236C">
        <w:rPr>
          <w:rFonts w:ascii="黑体" w:eastAsia="黑体" w:hAnsi="黑体"/>
          <w:szCs w:val="21"/>
        </w:rPr>
        <w:t>与一正常纯合女性结婚,生一个正常女孩的概率为</w:t>
      </w:r>
      <w:proofErr w:type="gramEnd"/>
      <w:r w:rsidRPr="002F236C">
        <w:rPr>
          <w:rFonts w:ascii="黑体" w:eastAsia="黑体" w:hAnsi="黑体"/>
          <w:szCs w:val="21"/>
        </w:rPr>
        <w:t>1/12</w:t>
      </w:r>
    </w:p>
    <w:p w14:paraId="2001323B" w14:textId="7D2CB417" w:rsidR="00CE2F49" w:rsidRPr="005A390E" w:rsidRDefault="00CE2F49" w:rsidP="000F07C5">
      <w:pPr>
        <w:pStyle w:val="a7"/>
        <w:ind w:left="420"/>
        <w:rPr>
          <w:rFonts w:ascii="黑体" w:eastAsia="黑体" w:hAnsi="黑体"/>
          <w:color w:val="FF0000"/>
          <w:szCs w:val="21"/>
        </w:rPr>
      </w:pPr>
    </w:p>
    <w:bookmarkEnd w:id="0"/>
    <w:p w14:paraId="5AF7479B" w14:textId="77777777" w:rsidR="000466DD" w:rsidRDefault="000466DD" w:rsidP="00ED5DFC">
      <w:pPr>
        <w:widowControl/>
        <w:jc w:val="left"/>
        <w:rPr>
          <w:rFonts w:ascii="Times New Roman" w:eastAsia="宋体" w:hAnsi="Times New Roman"/>
          <w:kern w:val="21"/>
        </w:rPr>
      </w:pPr>
    </w:p>
    <w:p w14:paraId="59AB69D6" w14:textId="35E6311F" w:rsidR="00313A71" w:rsidRPr="002C5823" w:rsidRDefault="000466DD" w:rsidP="00ED5DFC">
      <w:pPr>
        <w:widowControl/>
        <w:jc w:val="left"/>
        <w:rPr>
          <w:rFonts w:ascii="黑体" w:eastAsia="黑体" w:hAnsi="黑体"/>
          <w:color w:val="FF0000"/>
          <w:szCs w:val="21"/>
        </w:rPr>
      </w:pPr>
      <w:r w:rsidRPr="000466DD">
        <w:rPr>
          <w:rFonts w:ascii="宋体" w:eastAsia="宋体" w:hAnsi="宋体" w:cs="宋体"/>
          <w:noProof/>
          <w:kern w:val="0"/>
          <w:sz w:val="24"/>
          <w:szCs w:val="24"/>
        </w:rPr>
        <w:drawing>
          <wp:anchor distT="0" distB="0" distL="114300" distR="114300" simplePos="0" relativeHeight="251691008" behindDoc="0" locked="0" layoutInCell="1" allowOverlap="1" wp14:anchorId="55C7FAC4" wp14:editId="62E950D0">
            <wp:simplePos x="0" y="0"/>
            <wp:positionH relativeFrom="column">
              <wp:posOffset>2081530</wp:posOffset>
            </wp:positionH>
            <wp:positionV relativeFrom="paragraph">
              <wp:posOffset>491490</wp:posOffset>
            </wp:positionV>
            <wp:extent cx="4552950" cy="1266825"/>
            <wp:effectExtent l="0" t="0" r="0" b="9525"/>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52950" cy="1266825"/>
                    </a:xfrm>
                    <a:prstGeom prst="rect">
                      <a:avLst/>
                    </a:prstGeom>
                    <a:noFill/>
                    <a:ln>
                      <a:noFill/>
                    </a:ln>
                  </pic:spPr>
                </pic:pic>
              </a:graphicData>
            </a:graphic>
          </wp:anchor>
        </w:drawing>
      </w:r>
      <w:r w:rsidR="00ED5DFC">
        <w:rPr>
          <w:rFonts w:ascii="Times New Roman" w:eastAsia="宋体" w:hAnsi="Times New Roman" w:hint="eastAsia"/>
          <w:kern w:val="21"/>
        </w:rPr>
        <w:t>1</w:t>
      </w:r>
      <w:r w:rsidR="00B934C1">
        <w:rPr>
          <w:rFonts w:ascii="Times New Roman" w:eastAsia="宋体" w:hAnsi="Times New Roman"/>
          <w:kern w:val="21"/>
        </w:rPr>
        <w:t>5</w:t>
      </w:r>
      <w:r w:rsidR="00B934C1" w:rsidRPr="00ED5DFC">
        <w:rPr>
          <w:rFonts w:ascii="黑体" w:eastAsia="黑体" w:hAnsi="黑体"/>
          <w:szCs w:val="21"/>
        </w:rPr>
        <w:t xml:space="preserve">. </w:t>
      </w:r>
      <w:r w:rsidR="00B934C1" w:rsidRPr="00ED5DFC">
        <w:rPr>
          <w:rFonts w:ascii="黑体" w:eastAsia="黑体" w:hAnsi="黑体" w:hint="eastAsia"/>
          <w:szCs w:val="21"/>
        </w:rPr>
        <w:t>某夫妇表现型正常，却生育了一个（染色体）三体男孩，已知血友病是伴</w:t>
      </w:r>
      <w:r w:rsidR="00B934C1" w:rsidRPr="00ED5DFC">
        <w:rPr>
          <w:rFonts w:ascii="黑体" w:eastAsia="黑体" w:hAnsi="黑体"/>
          <w:szCs w:val="21"/>
        </w:rPr>
        <w:t>X</w:t>
      </w:r>
      <w:r w:rsidR="00B934C1" w:rsidRPr="00ED5DFC">
        <w:rPr>
          <w:rFonts w:ascii="黑体" w:eastAsia="黑体" w:hAnsi="黑体" w:hint="eastAsia"/>
          <w:szCs w:val="21"/>
        </w:rPr>
        <w:t>染色体隐性遗传病。下列判断合理的是</w:t>
      </w:r>
      <w:r w:rsidR="00B934C1" w:rsidRPr="00ED5DFC">
        <w:rPr>
          <w:rFonts w:ascii="黑体" w:eastAsia="黑体" w:hAnsi="黑体" w:hint="eastAsia"/>
          <w:szCs w:val="21"/>
        </w:rPr>
        <w:t>B</w:t>
      </w:r>
      <w:r w:rsidR="00313A71" w:rsidRPr="002C5823">
        <w:rPr>
          <w:rFonts w:ascii="黑体" w:eastAsia="黑体" w:hAnsi="黑体" w:hint="eastAsia"/>
          <w:color w:val="FF0000"/>
          <w:szCs w:val="21"/>
        </w:rPr>
        <w:t>濮阳市</w:t>
      </w:r>
      <w:r w:rsidR="00313A71" w:rsidRPr="002C5823">
        <w:rPr>
          <w:rFonts w:ascii="黑体" w:eastAsia="黑体" w:hAnsi="黑体"/>
          <w:color w:val="FF0000"/>
          <w:szCs w:val="21"/>
        </w:rPr>
        <w:t>2019</w:t>
      </w:r>
      <w:r w:rsidR="00313A71" w:rsidRPr="002C5823">
        <w:rPr>
          <w:rFonts w:ascii="黑体" w:eastAsia="黑体" w:hAnsi="黑体" w:hint="eastAsia"/>
          <w:color w:val="FF0000"/>
          <w:szCs w:val="21"/>
        </w:rPr>
        <w:t>届高三毕业班第二次模拟考试</w:t>
      </w:r>
    </w:p>
    <w:p w14:paraId="20080B7D" w14:textId="7CC9E511" w:rsidR="00313A71" w:rsidRPr="00ED5DFC" w:rsidRDefault="00313A71" w:rsidP="00ED5DFC">
      <w:pPr>
        <w:widowControl/>
        <w:jc w:val="left"/>
        <w:rPr>
          <w:rFonts w:ascii="黑体" w:eastAsia="黑体" w:hAnsi="黑体"/>
          <w:szCs w:val="21"/>
        </w:rPr>
      </w:pPr>
      <w:r w:rsidRPr="00ED5DFC">
        <w:rPr>
          <w:rFonts w:ascii="黑体" w:eastAsia="黑体" w:hAnsi="黑体" w:hint="eastAsia"/>
          <w:szCs w:val="21"/>
        </w:rPr>
        <w:t>理科综合</w:t>
      </w:r>
    </w:p>
    <w:p w14:paraId="0584C0FB" w14:textId="6B6719C1" w:rsidR="00B934C1" w:rsidRPr="00ED5DFC" w:rsidRDefault="00B934C1" w:rsidP="00ED5DFC">
      <w:pPr>
        <w:widowControl/>
        <w:jc w:val="left"/>
        <w:rPr>
          <w:rFonts w:ascii="黑体" w:eastAsia="黑体" w:hAnsi="黑体"/>
          <w:szCs w:val="21"/>
        </w:rPr>
      </w:pPr>
      <w:r w:rsidRPr="00ED5DFC">
        <w:rPr>
          <w:rFonts w:ascii="黑体" w:eastAsia="黑体" w:hAnsi="黑体"/>
          <w:szCs w:val="21"/>
        </w:rPr>
        <w:t xml:space="preserve">A. </w:t>
      </w:r>
      <w:r w:rsidRPr="00ED5DFC">
        <w:rPr>
          <w:rFonts w:ascii="黑体" w:eastAsia="黑体" w:hAnsi="黑体" w:hint="eastAsia"/>
          <w:szCs w:val="21"/>
        </w:rPr>
        <w:t>若三体男孩性染色体组成为</w:t>
      </w:r>
      <w:r w:rsidRPr="00ED5DFC">
        <w:rPr>
          <w:rFonts w:ascii="黑体" w:eastAsia="黑体" w:hAnsi="黑体"/>
          <w:szCs w:val="21"/>
        </w:rPr>
        <w:t>XYY</w:t>
      </w:r>
      <w:r w:rsidRPr="00ED5DFC">
        <w:rPr>
          <w:rFonts w:ascii="黑体" w:eastAsia="黑体" w:hAnsi="黑体" w:hint="eastAsia"/>
          <w:szCs w:val="21"/>
        </w:rPr>
        <w:t>，则他患血友病最可能与图</w:t>
      </w:r>
      <w:r w:rsidR="002C5823">
        <w:rPr>
          <w:rFonts w:ascii="黑体" w:eastAsia="黑体" w:hAnsi="黑体" w:hint="eastAsia"/>
          <w:szCs w:val="21"/>
        </w:rPr>
        <w:t>甲</w:t>
      </w:r>
      <w:r w:rsidRPr="00ED5DFC">
        <w:rPr>
          <w:rFonts w:ascii="黑体" w:eastAsia="黑体" w:hAnsi="黑体" w:hint="eastAsia"/>
          <w:szCs w:val="21"/>
        </w:rPr>
        <w:t>有关</w:t>
      </w:r>
    </w:p>
    <w:p w14:paraId="50EC15AE" w14:textId="7989519A" w:rsidR="00B934C1" w:rsidRPr="00ED5DFC" w:rsidRDefault="00B934C1" w:rsidP="00ED5DFC">
      <w:pPr>
        <w:widowControl/>
        <w:jc w:val="left"/>
        <w:rPr>
          <w:rFonts w:ascii="黑体" w:eastAsia="黑体" w:hAnsi="黑体"/>
          <w:szCs w:val="21"/>
        </w:rPr>
      </w:pPr>
      <w:r w:rsidRPr="00ED5DFC">
        <w:rPr>
          <w:rFonts w:ascii="黑体" w:eastAsia="黑体" w:hAnsi="黑体"/>
          <w:szCs w:val="21"/>
        </w:rPr>
        <w:t xml:space="preserve">B. </w:t>
      </w:r>
      <w:r w:rsidRPr="00ED5DFC">
        <w:rPr>
          <w:rFonts w:ascii="黑体" w:eastAsia="黑体" w:hAnsi="黑体" w:hint="eastAsia"/>
          <w:szCs w:val="21"/>
        </w:rPr>
        <w:t>若三体男孩性染色体组成为</w:t>
      </w:r>
      <w:r w:rsidRPr="00ED5DFC">
        <w:rPr>
          <w:rFonts w:ascii="黑体" w:eastAsia="黑体" w:hAnsi="黑体"/>
          <w:szCs w:val="21"/>
        </w:rPr>
        <w:t>XXY</w:t>
      </w:r>
      <w:r w:rsidRPr="00ED5DFC">
        <w:rPr>
          <w:rFonts w:ascii="黑体" w:eastAsia="黑体" w:hAnsi="黑体" w:hint="eastAsia"/>
          <w:szCs w:val="21"/>
        </w:rPr>
        <w:t>，则他患血友病最可能与图</w:t>
      </w:r>
      <w:r w:rsidR="002C5823">
        <w:rPr>
          <w:rFonts w:ascii="黑体" w:eastAsia="黑体" w:hAnsi="黑体" w:hint="eastAsia"/>
          <w:szCs w:val="21"/>
        </w:rPr>
        <w:t>丁</w:t>
      </w:r>
      <w:r w:rsidRPr="00ED5DFC">
        <w:rPr>
          <w:rFonts w:ascii="黑体" w:eastAsia="黑体" w:hAnsi="黑体" w:hint="eastAsia"/>
          <w:szCs w:val="21"/>
        </w:rPr>
        <w:t>有关</w:t>
      </w:r>
    </w:p>
    <w:p w14:paraId="0C088C68" w14:textId="2B685E34" w:rsidR="00B934C1" w:rsidRPr="00ED5DFC" w:rsidRDefault="00B934C1" w:rsidP="000466DD">
      <w:pPr>
        <w:widowControl/>
        <w:jc w:val="left"/>
        <w:rPr>
          <w:rFonts w:ascii="黑体" w:eastAsia="黑体" w:hAnsi="黑体"/>
          <w:szCs w:val="21"/>
        </w:rPr>
      </w:pPr>
      <w:r w:rsidRPr="00ED5DFC">
        <w:rPr>
          <w:rFonts w:ascii="黑体" w:eastAsia="黑体" w:hAnsi="黑体"/>
          <w:szCs w:val="21"/>
        </w:rPr>
        <w:t xml:space="preserve">C. </w:t>
      </w:r>
      <w:r w:rsidRPr="00ED5DFC">
        <w:rPr>
          <w:rFonts w:ascii="黑体" w:eastAsia="黑体" w:hAnsi="黑体" w:hint="eastAsia"/>
          <w:szCs w:val="21"/>
        </w:rPr>
        <w:t>若三体男孩染色体上基因组成为</w:t>
      </w:r>
      <w:proofErr w:type="spellStart"/>
      <w:r w:rsidRPr="00ED5DFC">
        <w:rPr>
          <w:rFonts w:ascii="黑体" w:eastAsia="黑体" w:hAnsi="黑体"/>
          <w:szCs w:val="21"/>
        </w:rPr>
        <w:t>Aaa</w:t>
      </w:r>
      <w:proofErr w:type="spellEnd"/>
      <w:r w:rsidRPr="00ED5DFC">
        <w:rPr>
          <w:rFonts w:ascii="黑体" w:eastAsia="黑体" w:hAnsi="黑体" w:hint="eastAsia"/>
          <w:szCs w:val="21"/>
        </w:rPr>
        <w:t>，则他产生的</w:t>
      </w:r>
      <w:r w:rsidRPr="00ED5DFC">
        <w:rPr>
          <w:rFonts w:ascii="黑体" w:eastAsia="黑体" w:hAnsi="黑体"/>
          <w:szCs w:val="21"/>
        </w:rPr>
        <w:t>4</w:t>
      </w:r>
      <w:r w:rsidRPr="00ED5DFC">
        <w:rPr>
          <w:rFonts w:ascii="黑体" w:eastAsia="黑体" w:hAnsi="黑体" w:hint="eastAsia"/>
          <w:szCs w:val="21"/>
        </w:rPr>
        <w:t>种配子中</w:t>
      </w:r>
      <w:r w:rsidRPr="00ED5DFC">
        <w:rPr>
          <w:rFonts w:ascii="黑体" w:eastAsia="黑体" w:hAnsi="黑体"/>
          <w:szCs w:val="21"/>
        </w:rPr>
        <w:t>a</w:t>
      </w:r>
      <w:r w:rsidRPr="00ED5DFC">
        <w:rPr>
          <w:rFonts w:ascii="黑体" w:eastAsia="黑体" w:hAnsi="黑体" w:hint="eastAsia"/>
          <w:szCs w:val="21"/>
        </w:rPr>
        <w:t>配子占</w:t>
      </w:r>
      <w:r w:rsidRPr="00ED5DFC">
        <w:rPr>
          <w:rFonts w:ascii="黑体" w:eastAsia="黑体" w:hAnsi="黑体"/>
          <w:szCs w:val="21"/>
        </w:rPr>
        <w:t>1/4</w:t>
      </w:r>
    </w:p>
    <w:p w14:paraId="3EFF1D3D" w14:textId="77777777" w:rsidR="00B934C1" w:rsidRPr="00ED5DFC" w:rsidRDefault="00B934C1" w:rsidP="00ED5DFC">
      <w:pPr>
        <w:widowControl/>
        <w:jc w:val="left"/>
        <w:rPr>
          <w:rFonts w:ascii="黑体" w:eastAsia="黑体" w:hAnsi="黑体"/>
          <w:szCs w:val="21"/>
        </w:rPr>
      </w:pPr>
      <w:r w:rsidRPr="00ED5DFC">
        <w:rPr>
          <w:rFonts w:ascii="黑体" w:eastAsia="黑体" w:hAnsi="黑体"/>
          <w:szCs w:val="21"/>
        </w:rPr>
        <w:t xml:space="preserve">D. </w:t>
      </w:r>
      <w:r w:rsidRPr="00ED5DFC">
        <w:rPr>
          <w:rFonts w:ascii="黑体" w:eastAsia="黑体" w:hAnsi="黑体" w:hint="eastAsia"/>
          <w:szCs w:val="21"/>
        </w:rPr>
        <w:t>性染色体组成为</w:t>
      </w:r>
      <w:r w:rsidRPr="00ED5DFC">
        <w:rPr>
          <w:rFonts w:ascii="黑体" w:eastAsia="黑体" w:hAnsi="黑体"/>
          <w:szCs w:val="21"/>
        </w:rPr>
        <w:t>XXY</w:t>
      </w:r>
      <w:r w:rsidRPr="00ED5DFC">
        <w:rPr>
          <w:rFonts w:ascii="黑体" w:eastAsia="黑体" w:hAnsi="黑体" w:hint="eastAsia"/>
          <w:szCs w:val="21"/>
        </w:rPr>
        <w:t>的男性与正常女性结婚，所生儿子中</w:t>
      </w:r>
      <w:r w:rsidRPr="00ED5DFC">
        <w:rPr>
          <w:rFonts w:ascii="黑体" w:eastAsia="黑体" w:hAnsi="黑体"/>
          <w:szCs w:val="21"/>
        </w:rPr>
        <w:t>XXY</w:t>
      </w:r>
      <w:r w:rsidRPr="00ED5DFC">
        <w:rPr>
          <w:rFonts w:ascii="黑体" w:eastAsia="黑体" w:hAnsi="黑体" w:hint="eastAsia"/>
          <w:szCs w:val="21"/>
        </w:rPr>
        <w:t>三体占</w:t>
      </w:r>
      <w:r w:rsidRPr="00ED5DFC">
        <w:rPr>
          <w:rFonts w:ascii="黑体" w:eastAsia="黑体" w:hAnsi="黑体"/>
          <w:szCs w:val="21"/>
        </w:rPr>
        <w:t>1/3</w:t>
      </w:r>
      <w:bookmarkStart w:id="1" w:name="_GoBack"/>
      <w:bookmarkEnd w:id="1"/>
    </w:p>
    <w:p w14:paraId="64E7E10F" w14:textId="73D0B294" w:rsidR="003A7FE6" w:rsidRPr="006B44E7" w:rsidRDefault="003A7FE6" w:rsidP="00733468">
      <w:pPr>
        <w:rPr>
          <w:rFonts w:ascii="黑体" w:eastAsia="黑体" w:hAnsi="黑体"/>
          <w:szCs w:val="21"/>
        </w:rPr>
      </w:pPr>
      <w:r w:rsidRPr="006B44E7">
        <w:rPr>
          <w:rFonts w:ascii="黑体" w:eastAsia="黑体" w:hAnsi="黑体" w:hint="eastAsia"/>
          <w:szCs w:val="21"/>
        </w:rPr>
        <w:t>二、非选择题（本大题5小题，共5</w:t>
      </w:r>
      <w:r w:rsidRPr="006B44E7">
        <w:rPr>
          <w:rFonts w:ascii="黑体" w:eastAsia="黑体" w:hAnsi="黑体"/>
          <w:szCs w:val="21"/>
        </w:rPr>
        <w:t>0</w:t>
      </w:r>
      <w:r w:rsidRPr="006B44E7">
        <w:rPr>
          <w:rFonts w:ascii="黑体" w:eastAsia="黑体" w:hAnsi="黑体" w:hint="eastAsia"/>
          <w:szCs w:val="21"/>
        </w:rPr>
        <w:t>分）</w:t>
      </w:r>
    </w:p>
    <w:p w14:paraId="301C6B92" w14:textId="51D36DDA" w:rsidR="00733468" w:rsidRPr="006B44E7" w:rsidRDefault="00F67A70" w:rsidP="00733468">
      <w:pPr>
        <w:rPr>
          <w:rFonts w:ascii="黑体" w:eastAsia="黑体" w:hAnsi="黑体"/>
          <w:color w:val="C00000"/>
          <w:szCs w:val="21"/>
        </w:rPr>
      </w:pPr>
      <w:r>
        <w:rPr>
          <w:rFonts w:ascii="黑体" w:eastAsia="黑体" w:hAnsi="黑体" w:hint="eastAsia"/>
          <w:szCs w:val="21"/>
        </w:rPr>
        <w:t>16</w:t>
      </w:r>
      <w:r w:rsidR="00733468" w:rsidRPr="006B44E7">
        <w:rPr>
          <w:rFonts w:ascii="黑体" w:eastAsia="黑体" w:hAnsi="黑体" w:hint="eastAsia"/>
          <w:szCs w:val="21"/>
        </w:rPr>
        <w:t>.</w:t>
      </w:r>
      <w:r w:rsidR="00733468" w:rsidRPr="006B44E7">
        <w:rPr>
          <w:rFonts w:ascii="黑体" w:eastAsia="黑体" w:hAnsi="黑体"/>
          <w:szCs w:val="21"/>
        </w:rPr>
        <w:t xml:space="preserve"> (1</w:t>
      </w:r>
      <w:r>
        <w:rPr>
          <w:rFonts w:ascii="黑体" w:eastAsia="黑体" w:hAnsi="黑体" w:hint="eastAsia"/>
          <w:szCs w:val="21"/>
        </w:rPr>
        <w:t>0</w:t>
      </w:r>
      <w:r w:rsidR="00733468" w:rsidRPr="006B44E7">
        <w:rPr>
          <w:rFonts w:ascii="黑体" w:eastAsia="黑体" w:hAnsi="黑体"/>
          <w:szCs w:val="21"/>
        </w:rPr>
        <w:t>分 )某植物品种的花色有紫色、红色和白色三种</w:t>
      </w:r>
      <w:r w:rsidR="00733468" w:rsidRPr="006B44E7">
        <w:rPr>
          <w:rFonts w:ascii="黑体" w:eastAsia="黑体" w:hAnsi="黑体" w:hint="eastAsia"/>
          <w:szCs w:val="21"/>
        </w:rPr>
        <w:t>，</w:t>
      </w:r>
      <w:r w:rsidR="00733468" w:rsidRPr="006B44E7">
        <w:rPr>
          <w:rFonts w:ascii="黑体" w:eastAsia="黑体" w:hAnsi="黑体"/>
          <w:szCs w:val="21"/>
        </w:rPr>
        <w:t>已知控制该植物花色的两对基因G和g、H和 h</w:t>
      </w:r>
      <w:r w:rsidR="00733468" w:rsidRPr="006B44E7">
        <w:rPr>
          <w:rFonts w:ascii="黑体" w:eastAsia="黑体" w:hAnsi="黑体" w:hint="eastAsia"/>
          <w:szCs w:val="21"/>
        </w:rPr>
        <w:t>独立遗传</w:t>
      </w:r>
      <w:r w:rsidR="00733468" w:rsidRPr="006B44E7">
        <w:rPr>
          <w:rFonts w:ascii="黑体" w:eastAsia="黑体" w:hAnsi="黑体"/>
          <w:szCs w:val="21"/>
        </w:rPr>
        <w:t xml:space="preserve"> </w:t>
      </w:r>
      <w:r w:rsidR="00733468" w:rsidRPr="006B44E7">
        <w:rPr>
          <w:rFonts w:ascii="黑体" w:eastAsia="黑体" w:hAnsi="黑体" w:hint="eastAsia"/>
          <w:szCs w:val="21"/>
        </w:rPr>
        <w:t>，</w:t>
      </w:r>
      <w:r w:rsidR="00733468" w:rsidRPr="006B44E7">
        <w:rPr>
          <w:rFonts w:ascii="黑体" w:eastAsia="黑体" w:hAnsi="黑体"/>
          <w:szCs w:val="21"/>
        </w:rPr>
        <w:t>基因型为</w:t>
      </w:r>
      <w:proofErr w:type="spellStart"/>
      <w:r w:rsidR="00733468" w:rsidRPr="006B44E7">
        <w:rPr>
          <w:rFonts w:ascii="黑体" w:eastAsia="黑体" w:hAnsi="黑体"/>
          <w:szCs w:val="21"/>
        </w:rPr>
        <w:t>GgHh</w:t>
      </w:r>
      <w:proofErr w:type="spellEnd"/>
      <w:r w:rsidR="00733468" w:rsidRPr="006B44E7">
        <w:rPr>
          <w:rFonts w:ascii="黑体" w:eastAsia="黑体" w:hAnsi="黑体"/>
          <w:szCs w:val="21"/>
        </w:rPr>
        <w:t>的植株自交,F</w:t>
      </w:r>
      <w:r w:rsidR="00733468" w:rsidRPr="006B44E7">
        <w:rPr>
          <w:rFonts w:ascii="黑体" w:eastAsia="黑体" w:hAnsi="黑体"/>
          <w:szCs w:val="21"/>
          <w:vertAlign w:val="subscript"/>
        </w:rPr>
        <w:t>1</w:t>
      </w:r>
      <w:r w:rsidR="00733468" w:rsidRPr="006B44E7">
        <w:rPr>
          <w:rFonts w:ascii="黑体" w:eastAsia="黑体" w:hAnsi="黑体"/>
          <w:szCs w:val="21"/>
        </w:rPr>
        <w:t>的表现型及比例为红花:白花:紫花=9:3:4。 回答下</w:t>
      </w:r>
      <w:r w:rsidR="00733468" w:rsidRPr="006B44E7">
        <w:rPr>
          <w:rFonts w:ascii="黑体" w:eastAsia="黑体" w:hAnsi="黑体" w:hint="eastAsia"/>
          <w:szCs w:val="21"/>
        </w:rPr>
        <w:t>列问题</w:t>
      </w:r>
      <w:r w:rsidR="00733468" w:rsidRPr="006B44E7">
        <w:rPr>
          <w:rFonts w:ascii="黑体" w:eastAsia="黑体" w:hAnsi="黑体"/>
          <w:szCs w:val="21"/>
        </w:rPr>
        <w:t xml:space="preserve"> : </w:t>
      </w:r>
      <w:r w:rsidR="00733468" w:rsidRPr="006B44E7">
        <w:rPr>
          <w:rFonts w:ascii="黑体" w:eastAsia="黑体" w:hAnsi="黑体" w:hint="eastAsia"/>
          <w:color w:val="C00000"/>
          <w:szCs w:val="21"/>
        </w:rPr>
        <w:t>河南省九师联盟2</w:t>
      </w:r>
      <w:r w:rsidR="00733468" w:rsidRPr="006B44E7">
        <w:rPr>
          <w:rFonts w:ascii="黑体" w:eastAsia="黑体" w:hAnsi="黑体"/>
          <w:color w:val="C00000"/>
          <w:szCs w:val="21"/>
        </w:rPr>
        <w:t>019</w:t>
      </w:r>
      <w:r w:rsidR="00733468" w:rsidRPr="006B44E7">
        <w:rPr>
          <w:rFonts w:ascii="黑体" w:eastAsia="黑体" w:hAnsi="黑体" w:hint="eastAsia"/>
          <w:color w:val="C00000"/>
          <w:szCs w:val="21"/>
        </w:rPr>
        <w:t>-</w:t>
      </w:r>
      <w:r w:rsidR="00733468" w:rsidRPr="006B44E7">
        <w:rPr>
          <w:rFonts w:ascii="黑体" w:eastAsia="黑体" w:hAnsi="黑体"/>
          <w:color w:val="C00000"/>
          <w:szCs w:val="21"/>
        </w:rPr>
        <w:t>2020</w:t>
      </w:r>
      <w:r w:rsidR="00733468" w:rsidRPr="006B44E7">
        <w:rPr>
          <w:rFonts w:ascii="黑体" w:eastAsia="黑体" w:hAnsi="黑体" w:hint="eastAsia"/>
          <w:color w:val="C00000"/>
          <w:szCs w:val="21"/>
        </w:rPr>
        <w:t>高三</w:t>
      </w:r>
      <w:proofErr w:type="gramStart"/>
      <w:r w:rsidR="00733468" w:rsidRPr="006B44E7">
        <w:rPr>
          <w:rFonts w:ascii="黑体" w:eastAsia="黑体" w:hAnsi="黑体" w:hint="eastAsia"/>
          <w:color w:val="C00000"/>
          <w:szCs w:val="21"/>
        </w:rPr>
        <w:t>1</w:t>
      </w:r>
      <w:r w:rsidR="00733468" w:rsidRPr="006B44E7">
        <w:rPr>
          <w:rFonts w:ascii="黑体" w:eastAsia="黑体" w:hAnsi="黑体"/>
          <w:color w:val="C00000"/>
          <w:szCs w:val="21"/>
        </w:rPr>
        <w:t>1</w:t>
      </w:r>
      <w:r w:rsidR="00733468" w:rsidRPr="006B44E7">
        <w:rPr>
          <w:rFonts w:ascii="黑体" w:eastAsia="黑体" w:hAnsi="黑体" w:hint="eastAsia"/>
          <w:color w:val="C00000"/>
          <w:szCs w:val="21"/>
        </w:rPr>
        <w:t>月质量</w:t>
      </w:r>
      <w:proofErr w:type="gramEnd"/>
      <w:r w:rsidR="00733468" w:rsidRPr="006B44E7">
        <w:rPr>
          <w:rFonts w:ascii="黑体" w:eastAsia="黑体" w:hAnsi="黑体" w:hint="eastAsia"/>
          <w:color w:val="C00000"/>
          <w:szCs w:val="21"/>
        </w:rPr>
        <w:t>检测</w:t>
      </w:r>
    </w:p>
    <w:p w14:paraId="33C5A946" w14:textId="77777777" w:rsidR="00733468" w:rsidRPr="006B44E7" w:rsidRDefault="00733468" w:rsidP="00733468">
      <w:pPr>
        <w:rPr>
          <w:rFonts w:ascii="黑体" w:eastAsia="黑体" w:hAnsi="黑体"/>
          <w:szCs w:val="21"/>
        </w:rPr>
      </w:pPr>
      <w:r w:rsidRPr="006B44E7">
        <w:rPr>
          <w:rFonts w:ascii="黑体" w:eastAsia="黑体" w:hAnsi="黑体"/>
          <w:szCs w:val="21"/>
        </w:rPr>
        <w:t>(1)若将F</w:t>
      </w:r>
      <w:r w:rsidRPr="006B44E7">
        <w:rPr>
          <w:rFonts w:ascii="黑体" w:eastAsia="黑体" w:hAnsi="黑体"/>
          <w:szCs w:val="21"/>
          <w:vertAlign w:val="subscript"/>
        </w:rPr>
        <w:t>1</w:t>
      </w:r>
      <w:r w:rsidRPr="006B44E7">
        <w:rPr>
          <w:rFonts w:ascii="黑体" w:eastAsia="黑体" w:hAnsi="黑体"/>
          <w:szCs w:val="21"/>
        </w:rPr>
        <w:t xml:space="preserve">中双杂合的红花植株与双隐性紫花植株杂交 </w:t>
      </w:r>
      <w:r w:rsidRPr="006B44E7">
        <w:rPr>
          <w:rFonts w:ascii="黑体" w:eastAsia="黑体" w:hAnsi="黑体" w:hint="eastAsia"/>
          <w:szCs w:val="21"/>
        </w:rPr>
        <w:t>，</w:t>
      </w:r>
      <w:r w:rsidRPr="006B44E7">
        <w:rPr>
          <w:rFonts w:ascii="黑体" w:eastAsia="黑体" w:hAnsi="黑体"/>
          <w:szCs w:val="21"/>
        </w:rPr>
        <w:t>则 F</w:t>
      </w:r>
      <w:r w:rsidRPr="006B44E7">
        <w:rPr>
          <w:rFonts w:ascii="黑体" w:eastAsia="黑体" w:hAnsi="黑体"/>
          <w:szCs w:val="21"/>
          <w:vertAlign w:val="subscript"/>
        </w:rPr>
        <w:t>2</w:t>
      </w:r>
      <w:r w:rsidRPr="006B44E7">
        <w:rPr>
          <w:rFonts w:ascii="黑体" w:eastAsia="黑体" w:hAnsi="黑体"/>
          <w:szCs w:val="21"/>
        </w:rPr>
        <w:t>的表现型及比例为</w:t>
      </w:r>
      <w:r w:rsidRPr="006B44E7">
        <w:rPr>
          <w:rFonts w:ascii="黑体" w:eastAsia="黑体" w:hAnsi="黑体" w:hint="eastAsia"/>
          <w:szCs w:val="21"/>
          <w:u w:val="single"/>
        </w:rPr>
        <w:t xml:space="preserve"> </w:t>
      </w:r>
      <w:r w:rsidRPr="006B44E7">
        <w:rPr>
          <w:rFonts w:ascii="黑体" w:eastAsia="黑体" w:hAnsi="黑体"/>
          <w:szCs w:val="21"/>
          <w:u w:val="single"/>
        </w:rPr>
        <w:t xml:space="preserve">                     </w:t>
      </w:r>
      <w:r w:rsidRPr="006B44E7">
        <w:rPr>
          <w:rFonts w:ascii="黑体" w:eastAsia="黑体" w:hAnsi="黑体" w:hint="eastAsia"/>
          <w:szCs w:val="21"/>
        </w:rPr>
        <w:t>。</w:t>
      </w:r>
    </w:p>
    <w:p w14:paraId="40FBBCB8" w14:textId="77777777" w:rsidR="00733468" w:rsidRPr="006B44E7" w:rsidRDefault="00733468" w:rsidP="00733468">
      <w:pPr>
        <w:rPr>
          <w:rFonts w:ascii="黑体" w:eastAsia="黑体" w:hAnsi="黑体"/>
          <w:szCs w:val="21"/>
        </w:rPr>
      </w:pPr>
      <w:r w:rsidRPr="006B44E7">
        <w:rPr>
          <w:rFonts w:ascii="黑体" w:eastAsia="黑体" w:hAnsi="黑体"/>
          <w:szCs w:val="21"/>
        </w:rPr>
        <w:t>(2)若将F</w:t>
      </w:r>
      <w:r w:rsidRPr="006B44E7">
        <w:rPr>
          <w:rFonts w:ascii="黑体" w:eastAsia="黑体" w:hAnsi="黑体"/>
          <w:szCs w:val="21"/>
          <w:vertAlign w:val="subscript"/>
        </w:rPr>
        <w:t>1</w:t>
      </w:r>
      <w:r w:rsidRPr="006B44E7">
        <w:rPr>
          <w:rFonts w:ascii="黑体" w:eastAsia="黑体" w:hAnsi="黑体"/>
          <w:szCs w:val="21"/>
        </w:rPr>
        <w:t>中所有白花植株与紫花植株进行杂交,后代中基因型共有</w:t>
      </w:r>
      <w:r w:rsidRPr="006B44E7">
        <w:rPr>
          <w:rFonts w:ascii="黑体" w:eastAsia="黑体" w:hAnsi="黑体"/>
          <w:szCs w:val="21"/>
          <w:u w:val="single"/>
        </w:rPr>
        <w:t xml:space="preserve">  </w:t>
      </w:r>
      <w:r w:rsidRPr="006B44E7">
        <w:rPr>
          <w:rFonts w:ascii="黑体" w:eastAsia="黑体" w:hAnsi="黑体"/>
          <w:szCs w:val="21"/>
        </w:rPr>
        <w:t>种,纯合紫花植株</w:t>
      </w:r>
      <w:r w:rsidRPr="006B44E7">
        <w:rPr>
          <w:rFonts w:ascii="黑体" w:eastAsia="黑体" w:hAnsi="黑体" w:hint="eastAsia"/>
          <w:szCs w:val="21"/>
        </w:rPr>
        <w:t>所占的比例为</w:t>
      </w:r>
      <w:r w:rsidRPr="006B44E7">
        <w:rPr>
          <w:rFonts w:ascii="黑体" w:eastAsia="黑体" w:hAnsi="黑体" w:hint="eastAsia"/>
          <w:szCs w:val="21"/>
          <w:u w:val="single"/>
        </w:rPr>
        <w:t xml:space="preserve"> </w:t>
      </w:r>
      <w:r w:rsidRPr="006B44E7">
        <w:rPr>
          <w:rFonts w:ascii="黑体" w:eastAsia="黑体" w:hAnsi="黑体"/>
          <w:szCs w:val="21"/>
          <w:u w:val="single"/>
        </w:rPr>
        <w:t xml:space="preserve">       </w:t>
      </w:r>
      <w:r w:rsidRPr="006B44E7">
        <w:rPr>
          <w:rFonts w:ascii="黑体" w:eastAsia="黑体" w:hAnsi="黑体" w:hint="eastAsia"/>
          <w:szCs w:val="21"/>
          <w:u w:val="single"/>
        </w:rPr>
        <w:t xml:space="preserve"> </w:t>
      </w:r>
      <w:r w:rsidRPr="006B44E7">
        <w:rPr>
          <w:rFonts w:ascii="黑体" w:eastAsia="黑体" w:hAnsi="黑体"/>
          <w:szCs w:val="21"/>
        </w:rPr>
        <w:t xml:space="preserve"> </w:t>
      </w:r>
      <w:r w:rsidRPr="006B44E7">
        <w:rPr>
          <w:rFonts w:ascii="黑体" w:eastAsia="黑体" w:hAnsi="黑体" w:hint="eastAsia"/>
          <w:szCs w:val="21"/>
        </w:rPr>
        <w:t>。</w:t>
      </w:r>
      <w:r w:rsidRPr="006B44E7">
        <w:rPr>
          <w:rFonts w:ascii="黑体" w:eastAsia="黑体" w:hAnsi="黑体"/>
          <w:szCs w:val="21"/>
        </w:rPr>
        <w:t xml:space="preserve">   </w:t>
      </w:r>
    </w:p>
    <w:p w14:paraId="1483B3F7" w14:textId="03FF7A55" w:rsidR="00733468" w:rsidRPr="006B44E7" w:rsidRDefault="00733468" w:rsidP="00733468">
      <w:pPr>
        <w:rPr>
          <w:rFonts w:ascii="黑体" w:eastAsia="黑体" w:hAnsi="黑体"/>
          <w:szCs w:val="21"/>
        </w:rPr>
      </w:pPr>
      <w:r w:rsidRPr="006B44E7">
        <w:rPr>
          <w:rFonts w:ascii="黑体" w:eastAsia="黑体" w:hAnsi="黑体"/>
          <w:szCs w:val="21"/>
        </w:rPr>
        <w:t>(3)假如该植物的某一相对性状有3种表现型,受一组复等位基因B</w:t>
      </w:r>
      <w:r w:rsidRPr="006B44E7">
        <w:rPr>
          <w:rFonts w:ascii="黑体" w:eastAsia="黑体" w:hAnsi="黑体" w:hint="eastAsia"/>
          <w:szCs w:val="21"/>
          <w:vertAlign w:val="subscript"/>
        </w:rPr>
        <w:t>1</w:t>
      </w:r>
      <w:r w:rsidRPr="006B44E7">
        <w:rPr>
          <w:rFonts w:ascii="黑体" w:eastAsia="黑体" w:hAnsi="黑体" w:hint="eastAsia"/>
          <w:szCs w:val="21"/>
        </w:rPr>
        <w:t>、</w:t>
      </w:r>
      <w:r w:rsidRPr="006B44E7">
        <w:rPr>
          <w:rFonts w:ascii="黑体" w:eastAsia="黑体" w:hAnsi="黑体"/>
          <w:szCs w:val="21"/>
        </w:rPr>
        <w:t>B</w:t>
      </w:r>
      <w:r w:rsidRPr="006B44E7">
        <w:rPr>
          <w:rFonts w:ascii="黑体" w:eastAsia="黑体" w:hAnsi="黑体"/>
          <w:szCs w:val="21"/>
          <w:vertAlign w:val="subscript"/>
        </w:rPr>
        <w:t>2</w:t>
      </w:r>
      <w:r w:rsidRPr="006B44E7">
        <w:rPr>
          <w:rFonts w:ascii="黑体" w:eastAsia="黑体" w:hAnsi="黑体"/>
          <w:szCs w:val="21"/>
        </w:rPr>
        <w:t>、b控制,控制情况如下。已知各基因间完全显性且B</w:t>
      </w:r>
      <w:r w:rsidRPr="006B44E7">
        <w:rPr>
          <w:rFonts w:ascii="黑体" w:eastAsia="黑体" w:hAnsi="黑体"/>
          <w:szCs w:val="21"/>
          <w:vertAlign w:val="subscript"/>
        </w:rPr>
        <w:t>1</w:t>
      </w:r>
      <w:r w:rsidRPr="006B44E7">
        <w:rPr>
          <w:rFonts w:ascii="黑体" w:eastAsia="黑体" w:hAnsi="黑体"/>
          <w:szCs w:val="21"/>
        </w:rPr>
        <w:t>、B</w:t>
      </w:r>
      <w:r w:rsidRPr="006B44E7">
        <w:rPr>
          <w:rFonts w:ascii="黑体" w:eastAsia="黑体" w:hAnsi="黑体"/>
          <w:szCs w:val="21"/>
          <w:vertAlign w:val="subscript"/>
        </w:rPr>
        <w:t>2</w:t>
      </w:r>
      <w:r w:rsidRPr="006B44E7">
        <w:rPr>
          <w:rFonts w:ascii="黑体" w:eastAsia="黑体" w:hAnsi="黑体"/>
          <w:szCs w:val="21"/>
        </w:rPr>
        <w:t>对b为显性,但不清楚B</w:t>
      </w:r>
      <w:r w:rsidRPr="006B44E7">
        <w:rPr>
          <w:rFonts w:ascii="黑体" w:eastAsia="黑体" w:hAnsi="黑体"/>
          <w:szCs w:val="21"/>
          <w:vertAlign w:val="subscript"/>
        </w:rPr>
        <w:t>1</w:t>
      </w:r>
      <w:r w:rsidRPr="006B44E7">
        <w:rPr>
          <w:rFonts w:ascii="黑体" w:eastAsia="黑体" w:hAnsi="黑体"/>
          <w:szCs w:val="21"/>
        </w:rPr>
        <w:t>和 B</w:t>
      </w:r>
      <w:r w:rsidRPr="006B44E7">
        <w:rPr>
          <w:rFonts w:ascii="黑体" w:eastAsia="黑体" w:hAnsi="黑体"/>
          <w:szCs w:val="21"/>
          <w:vertAlign w:val="subscript"/>
        </w:rPr>
        <w:t>2</w:t>
      </w:r>
      <w:r w:rsidRPr="006B44E7">
        <w:rPr>
          <w:rFonts w:ascii="黑体" w:eastAsia="黑体" w:hAnsi="黑体"/>
          <w:szCs w:val="21"/>
        </w:rPr>
        <w:t>之间的显隐性关系。</w:t>
      </w:r>
    </w:p>
    <w:p w14:paraId="1B9BCB65" w14:textId="7B04CA12" w:rsidR="00733468" w:rsidRPr="006B44E7" w:rsidRDefault="00617A32" w:rsidP="00733468">
      <w:pPr>
        <w:widowControl/>
        <w:jc w:val="left"/>
        <w:rPr>
          <w:rFonts w:ascii="黑体" w:eastAsia="黑体" w:hAnsi="黑体"/>
          <w:szCs w:val="21"/>
        </w:rPr>
      </w:pPr>
      <w:r w:rsidRPr="006B44E7">
        <w:rPr>
          <w:rFonts w:ascii="宋体" w:eastAsia="宋体" w:hAnsi="宋体" w:cs="宋体"/>
          <w:noProof/>
          <w:kern w:val="0"/>
          <w:sz w:val="24"/>
          <w:szCs w:val="24"/>
        </w:rPr>
        <w:drawing>
          <wp:anchor distT="0" distB="0" distL="114300" distR="114300" simplePos="0" relativeHeight="251671552" behindDoc="0" locked="0" layoutInCell="1" allowOverlap="1" wp14:anchorId="7EC5182C" wp14:editId="4D3DE8D6">
            <wp:simplePos x="0" y="0"/>
            <wp:positionH relativeFrom="margin">
              <wp:posOffset>4290060</wp:posOffset>
            </wp:positionH>
            <wp:positionV relativeFrom="paragraph">
              <wp:posOffset>19050</wp:posOffset>
            </wp:positionV>
            <wp:extent cx="2228850" cy="895350"/>
            <wp:effectExtent l="0" t="0" r="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28850" cy="895350"/>
                    </a:xfrm>
                    <a:prstGeom prst="rect">
                      <a:avLst/>
                    </a:prstGeom>
                    <a:noFill/>
                    <a:ln>
                      <a:noFill/>
                    </a:ln>
                  </pic:spPr>
                </pic:pic>
              </a:graphicData>
            </a:graphic>
          </wp:anchor>
        </w:drawing>
      </w:r>
      <w:r w:rsidR="00733468" w:rsidRPr="006B44E7">
        <w:rPr>
          <w:rFonts w:ascii="黑体" w:eastAsia="黑体" w:hAnsi="黑体" w:hint="eastAsia"/>
          <w:szCs w:val="21"/>
        </w:rPr>
        <w:t>①</w:t>
      </w:r>
      <w:r w:rsidR="00733468" w:rsidRPr="006B44E7">
        <w:rPr>
          <w:rFonts w:ascii="黑体" w:eastAsia="黑体" w:hAnsi="黑体"/>
          <w:szCs w:val="21"/>
        </w:rPr>
        <w:t xml:space="preserve"> 该组复等位基因可组成的基因型有</w:t>
      </w:r>
      <w:r w:rsidR="00733468" w:rsidRPr="006B44E7">
        <w:rPr>
          <w:rFonts w:ascii="黑体" w:eastAsia="黑体" w:hAnsi="黑体"/>
          <w:szCs w:val="21"/>
          <w:u w:val="single"/>
        </w:rPr>
        <w:t xml:space="preserve">     </w:t>
      </w:r>
      <w:r w:rsidR="00733468" w:rsidRPr="006B44E7">
        <w:rPr>
          <w:rFonts w:ascii="黑体" w:eastAsia="黑体" w:hAnsi="黑体"/>
          <w:szCs w:val="21"/>
        </w:rPr>
        <w:t xml:space="preserve">种。 </w:t>
      </w:r>
    </w:p>
    <w:p w14:paraId="42D6B22A" w14:textId="77777777" w:rsidR="00733468" w:rsidRPr="006B44E7" w:rsidRDefault="00733468" w:rsidP="00733468">
      <w:pPr>
        <w:widowControl/>
        <w:jc w:val="left"/>
        <w:rPr>
          <w:rFonts w:ascii="黑体" w:eastAsia="黑体" w:hAnsi="黑体"/>
          <w:szCs w:val="21"/>
        </w:rPr>
      </w:pPr>
      <w:r w:rsidRPr="006B44E7">
        <w:rPr>
          <w:rFonts w:ascii="黑体" w:eastAsia="黑体" w:hAnsi="黑体"/>
          <w:szCs w:val="21"/>
        </w:rPr>
        <w:t>② 请从B</w:t>
      </w:r>
      <w:r w:rsidRPr="006B44E7">
        <w:rPr>
          <w:rFonts w:ascii="黑体" w:eastAsia="黑体" w:hAnsi="黑体"/>
          <w:szCs w:val="21"/>
          <w:vertAlign w:val="subscript"/>
        </w:rPr>
        <w:t>1</w:t>
      </w:r>
      <w:r w:rsidRPr="006B44E7">
        <w:rPr>
          <w:rFonts w:ascii="黑体" w:eastAsia="黑体" w:hAnsi="黑体"/>
          <w:szCs w:val="21"/>
        </w:rPr>
        <w:t>B</w:t>
      </w:r>
      <w:r w:rsidRPr="006B44E7">
        <w:rPr>
          <w:rFonts w:ascii="黑体" w:eastAsia="黑体" w:hAnsi="黑体" w:hint="eastAsia"/>
          <w:szCs w:val="21"/>
          <w:vertAlign w:val="subscript"/>
        </w:rPr>
        <w:t>1</w:t>
      </w:r>
      <w:r w:rsidRPr="006B44E7">
        <w:rPr>
          <w:rFonts w:ascii="黑体" w:eastAsia="黑体" w:hAnsi="黑体" w:hint="eastAsia"/>
          <w:szCs w:val="21"/>
        </w:rPr>
        <w:t>、</w:t>
      </w:r>
      <w:r w:rsidRPr="006B44E7">
        <w:rPr>
          <w:rFonts w:ascii="黑体" w:eastAsia="黑体" w:hAnsi="黑体"/>
          <w:szCs w:val="21"/>
        </w:rPr>
        <w:t>B</w:t>
      </w:r>
      <w:r w:rsidRPr="006B44E7">
        <w:rPr>
          <w:rFonts w:ascii="黑体" w:eastAsia="黑体" w:hAnsi="黑体"/>
          <w:szCs w:val="21"/>
          <w:vertAlign w:val="subscript"/>
        </w:rPr>
        <w:t>2</w:t>
      </w:r>
      <w:r w:rsidRPr="006B44E7">
        <w:rPr>
          <w:rFonts w:ascii="黑体" w:eastAsia="黑体" w:hAnsi="黑体"/>
          <w:szCs w:val="21"/>
        </w:rPr>
        <w:t>B</w:t>
      </w:r>
      <w:r w:rsidRPr="006B44E7">
        <w:rPr>
          <w:rFonts w:ascii="黑体" w:eastAsia="黑体" w:hAnsi="黑体"/>
          <w:szCs w:val="21"/>
          <w:vertAlign w:val="subscript"/>
        </w:rPr>
        <w:t>2</w:t>
      </w:r>
      <w:r w:rsidRPr="006B44E7">
        <w:rPr>
          <w:rFonts w:ascii="黑体" w:eastAsia="黑体" w:hAnsi="黑体"/>
          <w:szCs w:val="21"/>
        </w:rPr>
        <w:t>和 bb三种纯合植株中选择合适植株来判定B</w:t>
      </w:r>
      <w:r w:rsidRPr="006B44E7">
        <w:rPr>
          <w:rFonts w:ascii="黑体" w:eastAsia="黑体" w:hAnsi="黑体"/>
          <w:szCs w:val="21"/>
          <w:vertAlign w:val="subscript"/>
        </w:rPr>
        <w:t>1</w:t>
      </w:r>
      <w:r w:rsidRPr="006B44E7">
        <w:rPr>
          <w:rFonts w:ascii="黑体" w:eastAsia="黑体" w:hAnsi="黑体"/>
          <w:szCs w:val="21"/>
        </w:rPr>
        <w:t>和 B</w:t>
      </w:r>
      <w:r w:rsidRPr="006B44E7">
        <w:rPr>
          <w:rFonts w:ascii="黑体" w:eastAsia="黑体" w:hAnsi="黑体"/>
          <w:szCs w:val="21"/>
          <w:vertAlign w:val="subscript"/>
        </w:rPr>
        <w:t>2</w:t>
      </w:r>
      <w:r w:rsidRPr="006B44E7">
        <w:rPr>
          <w:rFonts w:ascii="黑体" w:eastAsia="黑体" w:hAnsi="黑体"/>
          <w:szCs w:val="21"/>
        </w:rPr>
        <w:t>之间的显隐性关系(要求写</w:t>
      </w:r>
      <w:r w:rsidRPr="006B44E7">
        <w:rPr>
          <w:rFonts w:ascii="黑体" w:eastAsia="黑体" w:hAnsi="黑体" w:hint="eastAsia"/>
          <w:szCs w:val="21"/>
        </w:rPr>
        <w:t>出杂交组合和预期实验结果及结论)。</w:t>
      </w:r>
    </w:p>
    <w:p w14:paraId="12F77E53" w14:textId="2196AD67" w:rsidR="00733468" w:rsidRPr="006B44E7" w:rsidRDefault="00F67A70" w:rsidP="00733468">
      <w:pPr>
        <w:widowControl/>
        <w:jc w:val="left"/>
        <w:rPr>
          <w:rFonts w:ascii="黑体" w:eastAsia="黑体" w:hAnsi="黑体"/>
          <w:szCs w:val="21"/>
        </w:rPr>
      </w:pPr>
      <w:r>
        <w:rPr>
          <w:rFonts w:ascii="黑体" w:eastAsia="黑体" w:hAnsi="黑体" w:hint="eastAsia"/>
          <w:szCs w:val="21"/>
        </w:rPr>
        <w:t>16</w:t>
      </w:r>
      <w:r w:rsidR="00733468" w:rsidRPr="006B44E7">
        <w:rPr>
          <w:rFonts w:ascii="黑体" w:eastAsia="黑体" w:hAnsi="黑体"/>
          <w:szCs w:val="21"/>
        </w:rPr>
        <w:t>.</w:t>
      </w:r>
      <w:r w:rsidR="00733468" w:rsidRPr="006B44E7">
        <w:rPr>
          <w:rFonts w:ascii="黑体" w:eastAsia="黑体" w:hAnsi="黑体" w:hint="eastAsia"/>
          <w:szCs w:val="21"/>
        </w:rPr>
        <w:t>（除标注外，每空2分，</w:t>
      </w:r>
      <w:r w:rsidR="00733468" w:rsidRPr="006B44E7">
        <w:rPr>
          <w:rFonts w:ascii="黑体" w:eastAsia="黑体" w:hAnsi="黑体"/>
          <w:szCs w:val="21"/>
        </w:rPr>
        <w:t>10</w:t>
      </w:r>
      <w:r w:rsidR="00733468" w:rsidRPr="006B44E7">
        <w:rPr>
          <w:rFonts w:ascii="黑体" w:eastAsia="黑体" w:hAnsi="黑体" w:hint="eastAsia"/>
          <w:szCs w:val="21"/>
        </w:rPr>
        <w:t>分）</w:t>
      </w:r>
    </w:p>
    <w:p w14:paraId="3BB5FBE9" w14:textId="77777777" w:rsidR="00733468" w:rsidRPr="006B44E7" w:rsidRDefault="00733468" w:rsidP="00733468">
      <w:pPr>
        <w:widowControl/>
        <w:jc w:val="left"/>
        <w:rPr>
          <w:rFonts w:ascii="黑体" w:eastAsia="黑体" w:hAnsi="黑体"/>
          <w:szCs w:val="21"/>
        </w:rPr>
      </w:pPr>
      <w:r w:rsidRPr="006B44E7">
        <w:rPr>
          <w:rFonts w:ascii="黑体" w:eastAsia="黑体" w:hAnsi="黑体" w:hint="eastAsia"/>
          <w:szCs w:val="21"/>
        </w:rPr>
        <w:t>（1）红花：白花：紫花=</w:t>
      </w:r>
      <w:r w:rsidRPr="006B44E7">
        <w:rPr>
          <w:rFonts w:ascii="黑体" w:eastAsia="黑体" w:hAnsi="黑体"/>
          <w:szCs w:val="21"/>
        </w:rPr>
        <w:t>1</w:t>
      </w:r>
      <w:r w:rsidRPr="006B44E7">
        <w:rPr>
          <w:rFonts w:ascii="黑体" w:eastAsia="黑体" w:hAnsi="黑体" w:hint="eastAsia"/>
          <w:szCs w:val="21"/>
        </w:rPr>
        <w:t>：1：2</w:t>
      </w:r>
      <w:r w:rsidRPr="006B44E7">
        <w:rPr>
          <w:rFonts w:ascii="黑体" w:eastAsia="黑体" w:hAnsi="黑体"/>
          <w:szCs w:val="21"/>
        </w:rPr>
        <w:t xml:space="preserve">  </w:t>
      </w:r>
    </w:p>
    <w:p w14:paraId="4F8DF79B" w14:textId="77777777" w:rsidR="00733468" w:rsidRPr="006B44E7" w:rsidRDefault="00733468" w:rsidP="00733468">
      <w:pPr>
        <w:widowControl/>
        <w:jc w:val="left"/>
        <w:rPr>
          <w:rFonts w:ascii="黑体" w:eastAsia="黑体" w:hAnsi="黑体"/>
          <w:szCs w:val="21"/>
        </w:rPr>
      </w:pPr>
      <w:r w:rsidRPr="006B44E7">
        <w:rPr>
          <w:rFonts w:ascii="黑体" w:eastAsia="黑体" w:hAnsi="黑体" w:hint="eastAsia"/>
          <w:szCs w:val="21"/>
        </w:rPr>
        <w:t>（2）</w:t>
      </w:r>
      <w:r w:rsidRPr="006B44E7">
        <w:rPr>
          <w:rFonts w:ascii="黑体" w:eastAsia="黑体" w:hAnsi="黑体"/>
          <w:szCs w:val="21"/>
        </w:rPr>
        <w:t>4  1</w:t>
      </w:r>
      <w:r w:rsidRPr="006B44E7">
        <w:rPr>
          <w:rFonts w:ascii="黑体" w:eastAsia="黑体" w:hAnsi="黑体" w:hint="eastAsia"/>
          <w:szCs w:val="21"/>
        </w:rPr>
        <w:t>/</w:t>
      </w:r>
      <w:r w:rsidRPr="006B44E7">
        <w:rPr>
          <w:rFonts w:ascii="黑体" w:eastAsia="黑体" w:hAnsi="黑体"/>
          <w:szCs w:val="21"/>
        </w:rPr>
        <w:t xml:space="preserve">6  </w:t>
      </w:r>
    </w:p>
    <w:p w14:paraId="1460C69C" w14:textId="77777777" w:rsidR="00733468" w:rsidRPr="006B44E7" w:rsidRDefault="00733468" w:rsidP="00733468">
      <w:pPr>
        <w:widowControl/>
        <w:jc w:val="left"/>
        <w:rPr>
          <w:rFonts w:ascii="黑体" w:eastAsia="黑体" w:hAnsi="黑体"/>
          <w:szCs w:val="21"/>
        </w:rPr>
      </w:pPr>
      <w:r w:rsidRPr="006B44E7">
        <w:rPr>
          <w:rFonts w:ascii="黑体" w:eastAsia="黑体" w:hAnsi="黑体" w:hint="eastAsia"/>
          <w:szCs w:val="21"/>
        </w:rPr>
        <w:t>（3）① 6</w:t>
      </w:r>
      <w:r w:rsidRPr="006B44E7">
        <w:rPr>
          <w:rFonts w:ascii="黑体" w:eastAsia="黑体" w:hAnsi="黑体"/>
          <w:szCs w:val="21"/>
        </w:rPr>
        <w:t xml:space="preserve">  </w:t>
      </w:r>
      <w:r w:rsidRPr="006B44E7">
        <w:rPr>
          <w:rFonts w:ascii="黑体" w:eastAsia="黑体" w:hAnsi="黑体" w:hint="eastAsia"/>
          <w:szCs w:val="21"/>
        </w:rPr>
        <w:t>② 杂交组合：</w:t>
      </w:r>
      <w:r w:rsidRPr="006B44E7">
        <w:rPr>
          <w:rFonts w:ascii="黑体" w:eastAsia="黑体" w:hAnsi="黑体"/>
          <w:szCs w:val="21"/>
        </w:rPr>
        <w:t>B</w:t>
      </w:r>
      <w:r w:rsidRPr="006B44E7">
        <w:rPr>
          <w:rFonts w:ascii="黑体" w:eastAsia="黑体" w:hAnsi="黑体"/>
          <w:szCs w:val="21"/>
          <w:vertAlign w:val="subscript"/>
        </w:rPr>
        <w:t>1</w:t>
      </w:r>
      <w:r w:rsidRPr="006B44E7">
        <w:rPr>
          <w:rFonts w:ascii="黑体" w:eastAsia="黑体" w:hAnsi="黑体"/>
          <w:szCs w:val="21"/>
        </w:rPr>
        <w:t>B</w:t>
      </w:r>
      <w:r w:rsidRPr="006B44E7">
        <w:rPr>
          <w:rFonts w:ascii="黑体" w:eastAsia="黑体" w:hAnsi="黑体" w:hint="eastAsia"/>
          <w:szCs w:val="21"/>
          <w:vertAlign w:val="subscript"/>
        </w:rPr>
        <w:t>1</w:t>
      </w:r>
      <w:r w:rsidRPr="006B44E7">
        <w:rPr>
          <w:rFonts w:ascii="黑体" w:eastAsia="黑体" w:hAnsi="黑体" w:hint="eastAsia"/>
          <w:szCs w:val="21"/>
        </w:rPr>
        <w:t>×</w:t>
      </w:r>
      <w:r w:rsidRPr="006B44E7">
        <w:rPr>
          <w:rFonts w:ascii="黑体" w:eastAsia="黑体" w:hAnsi="黑体"/>
          <w:szCs w:val="21"/>
        </w:rPr>
        <w:t>B</w:t>
      </w:r>
      <w:r w:rsidRPr="006B44E7">
        <w:rPr>
          <w:rFonts w:ascii="黑体" w:eastAsia="黑体" w:hAnsi="黑体"/>
          <w:szCs w:val="21"/>
          <w:vertAlign w:val="subscript"/>
        </w:rPr>
        <w:t>2</w:t>
      </w:r>
      <w:r w:rsidRPr="006B44E7">
        <w:rPr>
          <w:rFonts w:ascii="黑体" w:eastAsia="黑体" w:hAnsi="黑体"/>
          <w:szCs w:val="21"/>
        </w:rPr>
        <w:t>B</w:t>
      </w:r>
      <w:r w:rsidRPr="006B44E7">
        <w:rPr>
          <w:rFonts w:ascii="黑体" w:eastAsia="黑体" w:hAnsi="黑体"/>
          <w:szCs w:val="21"/>
          <w:vertAlign w:val="subscript"/>
        </w:rPr>
        <w:t>2</w:t>
      </w:r>
      <w:r w:rsidRPr="006B44E7">
        <w:rPr>
          <w:rFonts w:ascii="黑体" w:eastAsia="黑体" w:hAnsi="黑体" w:hint="eastAsia"/>
          <w:szCs w:val="21"/>
          <w:vertAlign w:val="subscript"/>
        </w:rPr>
        <w:t>；</w:t>
      </w:r>
      <w:r w:rsidRPr="006B44E7">
        <w:rPr>
          <w:rFonts w:ascii="黑体" w:eastAsia="黑体" w:hAnsi="黑体" w:hint="eastAsia"/>
          <w:szCs w:val="21"/>
        </w:rPr>
        <w:t>（1分）</w:t>
      </w:r>
    </w:p>
    <w:p w14:paraId="5FB00538" w14:textId="77777777" w:rsidR="00733468" w:rsidRPr="006B44E7" w:rsidRDefault="00733468" w:rsidP="00733468">
      <w:pPr>
        <w:widowControl/>
        <w:jc w:val="left"/>
        <w:rPr>
          <w:rFonts w:ascii="黑体" w:eastAsia="黑体" w:hAnsi="黑体"/>
          <w:szCs w:val="21"/>
        </w:rPr>
      </w:pPr>
      <w:r w:rsidRPr="006B44E7">
        <w:rPr>
          <w:rFonts w:ascii="黑体" w:eastAsia="黑体" w:hAnsi="黑体" w:hint="eastAsia"/>
          <w:szCs w:val="21"/>
        </w:rPr>
        <w:lastRenderedPageBreak/>
        <w:t>预期实验结果及结论：若子代全为表现型2，则B</w:t>
      </w:r>
      <w:r w:rsidRPr="006B44E7">
        <w:rPr>
          <w:rFonts w:ascii="黑体" w:eastAsia="黑体" w:hAnsi="黑体"/>
          <w:szCs w:val="21"/>
          <w:vertAlign w:val="subscript"/>
        </w:rPr>
        <w:t>1</w:t>
      </w:r>
      <w:r w:rsidRPr="006B44E7">
        <w:rPr>
          <w:rFonts w:ascii="黑体" w:eastAsia="黑体" w:hAnsi="黑体" w:hint="eastAsia"/>
          <w:szCs w:val="21"/>
        </w:rPr>
        <w:t>对B</w:t>
      </w:r>
      <w:r w:rsidRPr="006B44E7">
        <w:rPr>
          <w:rFonts w:ascii="黑体" w:eastAsia="黑体" w:hAnsi="黑体"/>
          <w:szCs w:val="21"/>
          <w:vertAlign w:val="subscript"/>
        </w:rPr>
        <w:t>2</w:t>
      </w:r>
      <w:r w:rsidRPr="006B44E7">
        <w:rPr>
          <w:rFonts w:ascii="黑体" w:eastAsia="黑体" w:hAnsi="黑体" w:hint="eastAsia"/>
          <w:szCs w:val="21"/>
        </w:rPr>
        <w:t>为显性；若子代全为表现型3，则B</w:t>
      </w:r>
      <w:r w:rsidRPr="006B44E7">
        <w:rPr>
          <w:rFonts w:ascii="黑体" w:eastAsia="黑体" w:hAnsi="黑体"/>
          <w:szCs w:val="21"/>
          <w:vertAlign w:val="subscript"/>
        </w:rPr>
        <w:t>2</w:t>
      </w:r>
      <w:r w:rsidRPr="006B44E7">
        <w:rPr>
          <w:rFonts w:ascii="黑体" w:eastAsia="黑体" w:hAnsi="黑体" w:hint="eastAsia"/>
          <w:szCs w:val="21"/>
        </w:rPr>
        <w:t>对B</w:t>
      </w:r>
      <w:r w:rsidRPr="006B44E7">
        <w:rPr>
          <w:rFonts w:ascii="黑体" w:eastAsia="黑体" w:hAnsi="黑体"/>
          <w:szCs w:val="21"/>
          <w:vertAlign w:val="subscript"/>
        </w:rPr>
        <w:t>1</w:t>
      </w:r>
      <w:r w:rsidRPr="006B44E7">
        <w:rPr>
          <w:rFonts w:ascii="黑体" w:eastAsia="黑体" w:hAnsi="黑体" w:hint="eastAsia"/>
          <w:szCs w:val="21"/>
        </w:rPr>
        <w:t>为显性。（1分）</w:t>
      </w:r>
    </w:p>
    <w:p w14:paraId="2507F906" w14:textId="7A638DAD" w:rsidR="00733468" w:rsidRPr="00923022" w:rsidRDefault="00733468" w:rsidP="006B44E7">
      <w:pPr>
        <w:tabs>
          <w:tab w:val="left" w:pos="2385"/>
        </w:tabs>
        <w:spacing w:line="300" w:lineRule="auto"/>
        <w:rPr>
          <w:rFonts w:ascii="黑体" w:eastAsia="黑体" w:hAnsi="黑体"/>
          <w:szCs w:val="21"/>
        </w:rPr>
      </w:pPr>
      <w:r w:rsidRPr="00923022">
        <w:rPr>
          <w:rFonts w:ascii="黑体" w:eastAsia="黑体" w:hAnsi="黑体"/>
          <w:szCs w:val="21"/>
        </w:rPr>
        <w:drawing>
          <wp:anchor distT="0" distB="0" distL="114300" distR="114300" simplePos="0" relativeHeight="251673600" behindDoc="0" locked="0" layoutInCell="1" allowOverlap="1" wp14:anchorId="18B521AC" wp14:editId="77D98485">
            <wp:simplePos x="0" y="0"/>
            <wp:positionH relativeFrom="column">
              <wp:posOffset>3817620</wp:posOffset>
            </wp:positionH>
            <wp:positionV relativeFrom="paragraph">
              <wp:posOffset>657225</wp:posOffset>
            </wp:positionV>
            <wp:extent cx="2533650" cy="1876425"/>
            <wp:effectExtent l="0" t="0" r="0" b="9525"/>
            <wp:wrapSquare wrapText="bothSides"/>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5">
                      <a:extLst>
                        <a:ext uri="{28A0092B-C50C-407E-A947-70E740481C1C}">
                          <a14:useLocalDpi xmlns:a14="http://schemas.microsoft.com/office/drawing/2010/main" val="0"/>
                        </a:ext>
                      </a:extLst>
                    </a:blip>
                    <a:srcRect l="25722" t="25143" r="48351" b="44220"/>
                    <a:stretch>
                      <a:fillRect/>
                    </a:stretch>
                  </pic:blipFill>
                  <pic:spPr bwMode="auto">
                    <a:xfrm>
                      <a:off x="0" y="0"/>
                      <a:ext cx="2533650" cy="1876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3B5D" w:rsidRPr="00923022">
        <w:rPr>
          <w:rFonts w:ascii="黑体" w:eastAsia="黑体" w:hAnsi="黑体" w:hint="eastAsia"/>
          <w:szCs w:val="21"/>
        </w:rPr>
        <w:t>17</w:t>
      </w:r>
      <w:r w:rsidRPr="00923022">
        <w:rPr>
          <w:rFonts w:ascii="黑体" w:eastAsia="黑体" w:hAnsi="黑体" w:hint="eastAsia"/>
          <w:szCs w:val="21"/>
        </w:rPr>
        <w:t>．（10分</w:t>
      </w:r>
      <w:bookmarkStart w:id="2" w:name="_Hlk25741273"/>
      <w:r w:rsidRPr="00923022">
        <w:rPr>
          <w:rFonts w:ascii="黑体" w:eastAsia="黑体" w:hAnsi="黑体" w:hint="eastAsia"/>
          <w:szCs w:val="21"/>
        </w:rPr>
        <w:t>）下图为摩尔根的果蝇杂交实验。由于</w:t>
      </w:r>
      <w:r w:rsidRPr="00923022">
        <w:rPr>
          <w:rFonts w:ascii="黑体" w:eastAsia="黑体" w:hAnsi="黑体"/>
          <w:szCs w:val="21"/>
        </w:rPr>
        <w:t>F2</w:t>
      </w:r>
      <w:r w:rsidRPr="00923022">
        <w:rPr>
          <w:rFonts w:ascii="黑体" w:eastAsia="黑体" w:hAnsi="黑体" w:hint="eastAsia"/>
          <w:szCs w:val="21"/>
        </w:rPr>
        <w:t>白眼全为雄性，摩尔根提出控制眼色基因在性染色体上的</w:t>
      </w:r>
      <w:r w:rsidRPr="00923022">
        <w:rPr>
          <w:rFonts w:ascii="黑体" w:eastAsia="黑体" w:hAnsi="黑体"/>
          <w:szCs w:val="21"/>
        </w:rPr>
        <w:t>3</w:t>
      </w:r>
      <w:r w:rsidRPr="00923022">
        <w:rPr>
          <w:rFonts w:ascii="黑体" w:eastAsia="黑体" w:hAnsi="黑体" w:hint="eastAsia"/>
          <w:szCs w:val="21"/>
        </w:rPr>
        <w:t>种假说：（2</w:t>
      </w:r>
      <w:r w:rsidRPr="00923022">
        <w:rPr>
          <w:rFonts w:ascii="黑体" w:eastAsia="黑体" w:hAnsi="黑体"/>
          <w:szCs w:val="21"/>
        </w:rPr>
        <w:t>020</w:t>
      </w:r>
      <w:r w:rsidRPr="00923022">
        <w:rPr>
          <w:rFonts w:ascii="黑体" w:eastAsia="黑体" w:hAnsi="黑体" w:hint="eastAsia"/>
          <w:szCs w:val="21"/>
        </w:rPr>
        <w:t>届</w:t>
      </w:r>
      <w:proofErr w:type="gramStart"/>
      <w:r w:rsidRPr="00923022">
        <w:rPr>
          <w:rFonts w:ascii="黑体" w:eastAsia="黑体" w:hAnsi="黑体" w:hint="eastAsia"/>
          <w:szCs w:val="21"/>
        </w:rPr>
        <w:t>广东省六校联盟</w:t>
      </w:r>
      <w:proofErr w:type="gramEnd"/>
      <w:r w:rsidRPr="00923022">
        <w:rPr>
          <w:rFonts w:ascii="黑体" w:eastAsia="黑体" w:hAnsi="黑体" w:hint="eastAsia"/>
          <w:szCs w:val="21"/>
        </w:rPr>
        <w:t>第一次联考）</w:t>
      </w:r>
    </w:p>
    <w:p w14:paraId="3DE932FF" w14:textId="77777777" w:rsidR="00733468" w:rsidRPr="00923022" w:rsidRDefault="00733468" w:rsidP="00733468">
      <w:pPr>
        <w:spacing w:line="300" w:lineRule="auto"/>
        <w:rPr>
          <w:rFonts w:ascii="黑体" w:eastAsia="黑体" w:hAnsi="黑体"/>
          <w:szCs w:val="21"/>
        </w:rPr>
      </w:pPr>
      <w:r w:rsidRPr="00923022">
        <w:rPr>
          <w:rFonts w:ascii="黑体" w:eastAsia="黑体" w:hAnsi="黑体" w:hint="eastAsia"/>
          <w:szCs w:val="21"/>
        </w:rPr>
        <w:t>假说</w:t>
      </w:r>
      <w:r w:rsidRPr="00923022">
        <w:rPr>
          <w:rFonts w:ascii="黑体" w:eastAsia="黑体" w:hAnsi="黑体"/>
          <w:szCs w:val="21"/>
        </w:rPr>
        <w:t>1</w:t>
      </w:r>
      <w:r w:rsidRPr="00923022">
        <w:rPr>
          <w:rFonts w:ascii="黑体" w:eastAsia="黑体" w:hAnsi="黑体" w:hint="eastAsia"/>
          <w:szCs w:val="21"/>
        </w:rPr>
        <w:t>：假设基因在</w:t>
      </w:r>
      <w:r w:rsidRPr="00923022">
        <w:rPr>
          <w:rFonts w:ascii="黑体" w:eastAsia="黑体" w:hAnsi="黑体"/>
          <w:szCs w:val="21"/>
        </w:rPr>
        <w:t>Y</w:t>
      </w:r>
      <w:r w:rsidRPr="00923022">
        <w:rPr>
          <w:rFonts w:ascii="黑体" w:eastAsia="黑体" w:hAnsi="黑体" w:hint="eastAsia"/>
          <w:szCs w:val="21"/>
        </w:rPr>
        <w:t>染色体上，</w:t>
      </w:r>
      <w:r w:rsidRPr="00923022">
        <w:rPr>
          <w:rFonts w:ascii="黑体" w:eastAsia="黑体" w:hAnsi="黑体"/>
          <w:szCs w:val="21"/>
        </w:rPr>
        <w:t>X</w:t>
      </w:r>
      <w:r w:rsidRPr="00923022">
        <w:rPr>
          <w:rFonts w:ascii="黑体" w:eastAsia="黑体" w:hAnsi="黑体" w:hint="eastAsia"/>
          <w:szCs w:val="21"/>
        </w:rPr>
        <w:t>染色体上没有它的等位基因；假说</w:t>
      </w:r>
      <w:r w:rsidRPr="00923022">
        <w:rPr>
          <w:rFonts w:ascii="黑体" w:eastAsia="黑体" w:hAnsi="黑体"/>
          <w:szCs w:val="21"/>
        </w:rPr>
        <w:t>2</w:t>
      </w:r>
      <w:r w:rsidRPr="00923022">
        <w:rPr>
          <w:rFonts w:ascii="黑体" w:eastAsia="黑体" w:hAnsi="黑体" w:hint="eastAsia"/>
          <w:szCs w:val="21"/>
        </w:rPr>
        <w:t>：假设基因在</w:t>
      </w:r>
      <w:r w:rsidRPr="00923022">
        <w:rPr>
          <w:rFonts w:ascii="黑体" w:eastAsia="黑体" w:hAnsi="黑体"/>
          <w:szCs w:val="21"/>
        </w:rPr>
        <w:t>X</w:t>
      </w:r>
      <w:r w:rsidRPr="00923022">
        <w:rPr>
          <w:rFonts w:ascii="黑体" w:eastAsia="黑体" w:hAnsi="黑体" w:hint="eastAsia"/>
          <w:szCs w:val="21"/>
        </w:rPr>
        <w:t>染色体上，</w:t>
      </w:r>
      <w:r w:rsidRPr="00923022">
        <w:rPr>
          <w:rFonts w:ascii="黑体" w:eastAsia="黑体" w:hAnsi="黑体"/>
          <w:szCs w:val="21"/>
        </w:rPr>
        <w:t>Y</w:t>
      </w:r>
      <w:r w:rsidRPr="00923022">
        <w:rPr>
          <w:rFonts w:ascii="黑体" w:eastAsia="黑体" w:hAnsi="黑体" w:hint="eastAsia"/>
          <w:szCs w:val="21"/>
        </w:rPr>
        <w:t>染色体上没有它的等位基因；假说</w:t>
      </w:r>
      <w:r w:rsidRPr="00923022">
        <w:rPr>
          <w:rFonts w:ascii="黑体" w:eastAsia="黑体" w:hAnsi="黑体"/>
          <w:szCs w:val="21"/>
        </w:rPr>
        <w:t>3</w:t>
      </w:r>
      <w:r w:rsidRPr="00923022">
        <w:rPr>
          <w:rFonts w:ascii="黑体" w:eastAsia="黑体" w:hAnsi="黑体" w:hint="eastAsia"/>
          <w:szCs w:val="21"/>
        </w:rPr>
        <w:t>：假设基因在</w:t>
      </w:r>
      <w:r w:rsidRPr="00923022">
        <w:rPr>
          <w:rFonts w:ascii="黑体" w:eastAsia="黑体" w:hAnsi="黑体"/>
          <w:szCs w:val="21"/>
        </w:rPr>
        <w:t>X</w:t>
      </w:r>
      <w:r w:rsidRPr="00923022">
        <w:rPr>
          <w:rFonts w:ascii="黑体" w:eastAsia="黑体" w:hAnsi="黑体" w:hint="eastAsia"/>
          <w:szCs w:val="21"/>
        </w:rPr>
        <w:t>和</w:t>
      </w:r>
      <w:r w:rsidRPr="00923022">
        <w:rPr>
          <w:rFonts w:ascii="黑体" w:eastAsia="黑体" w:hAnsi="黑体"/>
          <w:szCs w:val="21"/>
        </w:rPr>
        <w:t>Y</w:t>
      </w:r>
      <w:r w:rsidRPr="00923022">
        <w:rPr>
          <w:rFonts w:ascii="黑体" w:eastAsia="黑体" w:hAnsi="黑体" w:hint="eastAsia"/>
          <w:szCs w:val="21"/>
        </w:rPr>
        <w:t>染色体上都有。请回答：</w:t>
      </w:r>
    </w:p>
    <w:bookmarkEnd w:id="2"/>
    <w:p w14:paraId="365635FB" w14:textId="77777777" w:rsidR="00733468" w:rsidRPr="00923022" w:rsidRDefault="00733468" w:rsidP="00733468">
      <w:pPr>
        <w:spacing w:line="300" w:lineRule="auto"/>
        <w:rPr>
          <w:rFonts w:ascii="黑体" w:eastAsia="黑体" w:hAnsi="黑体"/>
          <w:szCs w:val="21"/>
        </w:rPr>
      </w:pPr>
      <w:r w:rsidRPr="00923022">
        <w:rPr>
          <w:rFonts w:ascii="黑体" w:eastAsia="黑体" w:hAnsi="黑体" w:hint="eastAsia"/>
          <w:szCs w:val="21"/>
        </w:rPr>
        <w:t>（</w:t>
      </w:r>
      <w:r w:rsidRPr="00923022">
        <w:rPr>
          <w:rFonts w:ascii="黑体" w:eastAsia="黑体" w:hAnsi="黑体"/>
          <w:szCs w:val="21"/>
        </w:rPr>
        <w:t>1</w:t>
      </w:r>
      <w:r w:rsidRPr="00923022">
        <w:rPr>
          <w:rFonts w:ascii="黑体" w:eastAsia="黑体" w:hAnsi="黑体" w:hint="eastAsia"/>
          <w:szCs w:val="21"/>
        </w:rPr>
        <w:t>）根据上述实验现象，</w:t>
      </w:r>
      <w:r w:rsidRPr="00923022">
        <w:rPr>
          <w:rFonts w:ascii="黑体" w:eastAsia="黑体" w:hAnsi="黑体"/>
          <w:szCs w:val="21"/>
          <w:u w:val="single"/>
        </w:rPr>
        <w:t xml:space="preserve">        </w:t>
      </w:r>
      <w:r w:rsidRPr="00923022">
        <w:rPr>
          <w:rFonts w:ascii="黑体" w:eastAsia="黑体" w:hAnsi="黑体" w:hint="eastAsia"/>
          <w:szCs w:val="21"/>
        </w:rPr>
        <w:t>（“红眼”或“白眼”）是显性性状，果蝇的红眼和白眼这一对相对性状</w:t>
      </w:r>
      <w:r w:rsidRPr="00923022">
        <w:rPr>
          <w:rFonts w:ascii="黑体" w:eastAsia="黑体" w:hAnsi="黑体"/>
          <w:szCs w:val="21"/>
        </w:rPr>
        <w:t xml:space="preserve"> </w:t>
      </w:r>
      <w:r w:rsidRPr="00923022">
        <w:rPr>
          <w:rFonts w:ascii="黑体" w:eastAsia="黑体" w:hAnsi="黑体"/>
          <w:szCs w:val="21"/>
          <w:u w:val="single"/>
        </w:rPr>
        <w:t xml:space="preserve">       </w:t>
      </w:r>
      <w:r w:rsidRPr="00923022">
        <w:rPr>
          <w:rFonts w:ascii="黑体" w:eastAsia="黑体" w:hAnsi="黑体" w:hint="eastAsia"/>
          <w:szCs w:val="21"/>
        </w:rPr>
        <w:t>（“是”或“否”）遵循基因分离定律。</w:t>
      </w:r>
    </w:p>
    <w:p w14:paraId="2461B3C1" w14:textId="77777777" w:rsidR="00733468" w:rsidRPr="00923022" w:rsidRDefault="00733468" w:rsidP="00733468">
      <w:pPr>
        <w:spacing w:line="300" w:lineRule="auto"/>
        <w:rPr>
          <w:rFonts w:ascii="黑体" w:eastAsia="黑体" w:hAnsi="黑体"/>
          <w:szCs w:val="21"/>
        </w:rPr>
      </w:pPr>
      <w:r w:rsidRPr="00923022">
        <w:rPr>
          <w:rFonts w:ascii="黑体" w:eastAsia="黑体" w:hAnsi="黑体" w:hint="eastAsia"/>
          <w:szCs w:val="21"/>
        </w:rPr>
        <w:t>（2）能解释上述实验现象的假说是</w:t>
      </w:r>
      <w:r w:rsidRPr="00923022">
        <w:rPr>
          <w:rFonts w:ascii="黑体" w:eastAsia="黑体" w:hAnsi="黑体"/>
          <w:szCs w:val="21"/>
          <w:u w:val="single"/>
        </w:rPr>
        <w:t xml:space="preserve">       </w:t>
      </w:r>
      <w:r w:rsidRPr="00923022">
        <w:rPr>
          <w:rFonts w:ascii="黑体" w:eastAsia="黑体" w:hAnsi="黑体" w:hint="eastAsia"/>
          <w:szCs w:val="21"/>
        </w:rPr>
        <w:t>。为了进一步确定上述假说哪个是正确的，摩尔根又设计了</w:t>
      </w:r>
      <w:r w:rsidRPr="00923022">
        <w:rPr>
          <w:rFonts w:ascii="黑体" w:eastAsia="黑体" w:hAnsi="黑体"/>
          <w:szCs w:val="21"/>
        </w:rPr>
        <w:t>3</w:t>
      </w:r>
      <w:r w:rsidRPr="00923022">
        <w:rPr>
          <w:rFonts w:ascii="黑体" w:eastAsia="黑体" w:hAnsi="黑体" w:hint="eastAsia"/>
          <w:szCs w:val="21"/>
        </w:rPr>
        <w:t>组测交实验：</w:t>
      </w:r>
    </w:p>
    <w:p w14:paraId="5339B739" w14:textId="77777777" w:rsidR="00733468" w:rsidRPr="00923022" w:rsidRDefault="00733468" w:rsidP="00733468">
      <w:pPr>
        <w:spacing w:line="300" w:lineRule="auto"/>
        <w:rPr>
          <w:rFonts w:ascii="黑体" w:eastAsia="黑体" w:hAnsi="黑体"/>
          <w:szCs w:val="21"/>
        </w:rPr>
      </w:pPr>
      <w:r w:rsidRPr="00923022">
        <w:rPr>
          <w:rFonts w:ascii="黑体" w:eastAsia="黑体" w:hAnsi="黑体" w:hint="eastAsia"/>
          <w:szCs w:val="21"/>
        </w:rPr>
        <w:t>①用F2雌蝇与白眼雄蝇做单对交配；</w:t>
      </w:r>
    </w:p>
    <w:p w14:paraId="6836E3D1" w14:textId="77777777" w:rsidR="00733468" w:rsidRPr="00923022" w:rsidRDefault="00733468" w:rsidP="00733468">
      <w:pPr>
        <w:spacing w:line="300" w:lineRule="auto"/>
        <w:rPr>
          <w:rFonts w:ascii="黑体" w:eastAsia="黑体" w:hAnsi="黑体"/>
          <w:szCs w:val="21"/>
        </w:rPr>
      </w:pPr>
      <w:r w:rsidRPr="00923022">
        <w:rPr>
          <w:rFonts w:ascii="黑体" w:eastAsia="黑体" w:hAnsi="黑体" w:hint="eastAsia"/>
          <w:szCs w:val="21"/>
        </w:rPr>
        <w:t>②用白眼雌蝇与野生型纯合红眼雄蝇交配；</w:t>
      </w:r>
    </w:p>
    <w:p w14:paraId="1CCEA82A" w14:textId="77777777" w:rsidR="00733468" w:rsidRPr="00923022" w:rsidRDefault="00733468" w:rsidP="00733468">
      <w:pPr>
        <w:pStyle w:val="a7"/>
        <w:numPr>
          <w:ilvl w:val="0"/>
          <w:numId w:val="3"/>
        </w:numPr>
        <w:spacing w:line="300" w:lineRule="auto"/>
        <w:ind w:firstLineChars="0"/>
        <w:rPr>
          <w:rFonts w:ascii="黑体" w:eastAsia="黑体" w:hAnsi="黑体"/>
          <w:szCs w:val="21"/>
        </w:rPr>
      </w:pPr>
      <w:r w:rsidRPr="00923022">
        <w:rPr>
          <w:rFonts w:ascii="黑体" w:eastAsia="黑体" w:hAnsi="黑体" w:hint="eastAsia"/>
          <w:szCs w:val="21"/>
        </w:rPr>
        <w:t>用白眼雌蝇和白眼雄蝇交配。</w:t>
      </w:r>
    </w:p>
    <w:p w14:paraId="3F160190" w14:textId="77777777" w:rsidR="00733468" w:rsidRPr="00923022" w:rsidRDefault="00733468" w:rsidP="00733468">
      <w:pPr>
        <w:spacing w:line="300" w:lineRule="auto"/>
        <w:rPr>
          <w:rFonts w:ascii="黑体" w:eastAsia="黑体" w:hAnsi="黑体"/>
          <w:szCs w:val="21"/>
        </w:rPr>
      </w:pPr>
      <w:r w:rsidRPr="00923022">
        <w:rPr>
          <w:rFonts w:ascii="黑体" w:eastAsia="黑体" w:hAnsi="黑体" w:hint="eastAsia"/>
          <w:szCs w:val="21"/>
        </w:rPr>
        <w:t>Ⅰ、请根据假说3预期3组测交实验的结果：</w:t>
      </w:r>
    </w:p>
    <w:p w14:paraId="4A46D4E4" w14:textId="77777777" w:rsidR="00733468" w:rsidRPr="00923022" w:rsidRDefault="00733468" w:rsidP="00733468">
      <w:pPr>
        <w:pStyle w:val="a7"/>
        <w:numPr>
          <w:ilvl w:val="0"/>
          <w:numId w:val="5"/>
        </w:numPr>
        <w:spacing w:line="300" w:lineRule="auto"/>
        <w:ind w:firstLineChars="0"/>
        <w:rPr>
          <w:rFonts w:ascii="黑体" w:eastAsia="黑体" w:hAnsi="黑体"/>
          <w:szCs w:val="21"/>
        </w:rPr>
      </w:pPr>
      <w:r w:rsidRPr="00923022">
        <w:rPr>
          <w:rFonts w:ascii="黑体" w:eastAsia="黑体" w:hAnsi="黑体"/>
          <w:szCs w:val="21"/>
          <w:u w:val="single"/>
        </w:rPr>
        <w:t xml:space="preserve">                                                                        </w:t>
      </w:r>
      <w:r w:rsidRPr="00923022">
        <w:rPr>
          <w:rFonts w:ascii="黑体" w:eastAsia="黑体" w:hAnsi="黑体"/>
          <w:szCs w:val="21"/>
        </w:rPr>
        <w:t xml:space="preserve"> </w:t>
      </w:r>
      <w:r w:rsidRPr="00923022">
        <w:rPr>
          <w:rFonts w:ascii="黑体" w:eastAsia="黑体" w:hAnsi="黑体" w:hint="eastAsia"/>
          <w:szCs w:val="21"/>
        </w:rPr>
        <w:t>；</w:t>
      </w:r>
      <w:r w:rsidRPr="00923022">
        <w:rPr>
          <w:rFonts w:ascii="黑体" w:eastAsia="黑体" w:hAnsi="黑体"/>
          <w:szCs w:val="21"/>
        </w:rPr>
        <w:t xml:space="preserve"> </w:t>
      </w:r>
      <w:r w:rsidRPr="00923022">
        <w:rPr>
          <w:rFonts w:ascii="黑体" w:eastAsia="黑体" w:hAnsi="黑体" w:hint="eastAsia"/>
          <w:szCs w:val="21"/>
        </w:rPr>
        <w:t xml:space="preserve">                                                                           </w:t>
      </w:r>
    </w:p>
    <w:p w14:paraId="1A621808" w14:textId="77777777" w:rsidR="00733468" w:rsidRPr="00923022" w:rsidRDefault="00733468" w:rsidP="00733468">
      <w:pPr>
        <w:pStyle w:val="a7"/>
        <w:numPr>
          <w:ilvl w:val="0"/>
          <w:numId w:val="5"/>
        </w:numPr>
        <w:spacing w:line="300" w:lineRule="auto"/>
        <w:ind w:firstLineChars="0"/>
        <w:rPr>
          <w:rFonts w:ascii="黑体" w:eastAsia="黑体" w:hAnsi="黑体"/>
          <w:szCs w:val="21"/>
        </w:rPr>
      </w:pPr>
      <w:r w:rsidRPr="00923022">
        <w:rPr>
          <w:rFonts w:ascii="黑体" w:eastAsia="黑体" w:hAnsi="黑体" w:hint="eastAsia"/>
          <w:szCs w:val="21"/>
          <w:u w:val="single"/>
        </w:rPr>
        <w:t xml:space="preserve"> </w:t>
      </w:r>
      <w:r w:rsidRPr="00923022">
        <w:rPr>
          <w:rFonts w:ascii="黑体" w:eastAsia="黑体" w:hAnsi="黑体"/>
          <w:szCs w:val="21"/>
          <w:u w:val="single"/>
        </w:rPr>
        <w:t xml:space="preserve">                                                                       </w:t>
      </w:r>
      <w:r w:rsidRPr="00923022">
        <w:rPr>
          <w:rFonts w:ascii="黑体" w:eastAsia="黑体" w:hAnsi="黑体"/>
          <w:szCs w:val="21"/>
        </w:rPr>
        <w:t xml:space="preserve"> </w:t>
      </w:r>
      <w:r w:rsidRPr="00923022">
        <w:rPr>
          <w:rFonts w:ascii="黑体" w:eastAsia="黑体" w:hAnsi="黑体" w:hint="eastAsia"/>
          <w:szCs w:val="21"/>
        </w:rPr>
        <w:t>；</w:t>
      </w:r>
      <w:r w:rsidRPr="00923022">
        <w:rPr>
          <w:rFonts w:ascii="黑体" w:eastAsia="黑体" w:hAnsi="黑体"/>
          <w:szCs w:val="21"/>
        </w:rPr>
        <w:t xml:space="preserve">       </w:t>
      </w:r>
      <w:r w:rsidRPr="00923022">
        <w:rPr>
          <w:rFonts w:ascii="黑体" w:eastAsia="黑体" w:hAnsi="黑体" w:hint="eastAsia"/>
          <w:szCs w:val="21"/>
        </w:rPr>
        <w:t xml:space="preserve">                                                                        </w:t>
      </w:r>
    </w:p>
    <w:p w14:paraId="40409F48" w14:textId="3F555B5A" w:rsidR="00733468" w:rsidRPr="00923022" w:rsidRDefault="00733468" w:rsidP="00733468">
      <w:pPr>
        <w:pStyle w:val="a7"/>
        <w:numPr>
          <w:ilvl w:val="0"/>
          <w:numId w:val="5"/>
        </w:numPr>
        <w:spacing w:line="300" w:lineRule="auto"/>
        <w:ind w:firstLineChars="0"/>
        <w:rPr>
          <w:rFonts w:ascii="黑体" w:eastAsia="黑体" w:hAnsi="黑体"/>
          <w:szCs w:val="21"/>
        </w:rPr>
      </w:pPr>
      <w:r w:rsidRPr="00923022">
        <w:rPr>
          <w:rFonts w:ascii="黑体" w:eastAsia="黑体" w:hAnsi="黑体" w:hint="eastAsia"/>
          <w:szCs w:val="21"/>
          <w:u w:val="single"/>
        </w:rPr>
        <w:t xml:space="preserve">                                                                        </w:t>
      </w:r>
      <w:r w:rsidRPr="00923022">
        <w:rPr>
          <w:rFonts w:ascii="黑体" w:eastAsia="黑体" w:hAnsi="黑体" w:hint="eastAsia"/>
          <w:szCs w:val="21"/>
        </w:rPr>
        <w:t xml:space="preserve"> 。</w:t>
      </w:r>
    </w:p>
    <w:p w14:paraId="0A2B65BA" w14:textId="77777777" w:rsidR="00733468" w:rsidRPr="00923022" w:rsidRDefault="00733468" w:rsidP="00733468">
      <w:pPr>
        <w:spacing w:line="300" w:lineRule="auto"/>
        <w:rPr>
          <w:rFonts w:ascii="黑体" w:eastAsia="黑体" w:hAnsi="黑体"/>
          <w:szCs w:val="21"/>
        </w:rPr>
      </w:pPr>
      <w:r w:rsidRPr="00923022">
        <w:rPr>
          <w:rFonts w:ascii="黑体" w:eastAsia="黑体" w:hAnsi="黑体" w:hint="eastAsia"/>
          <w:szCs w:val="21"/>
        </w:rPr>
        <w:t>Ⅱ、你认为3组实验中，</w:t>
      </w:r>
      <w:proofErr w:type="gramStart"/>
      <w:r w:rsidRPr="00923022">
        <w:rPr>
          <w:rFonts w:ascii="黑体" w:eastAsia="黑体" w:hAnsi="黑体" w:hint="eastAsia"/>
          <w:szCs w:val="21"/>
        </w:rPr>
        <w:t>最</w:t>
      </w:r>
      <w:proofErr w:type="gramEnd"/>
      <w:r w:rsidRPr="00923022">
        <w:rPr>
          <w:rFonts w:ascii="黑体" w:eastAsia="黑体" w:hAnsi="黑体" w:hint="eastAsia"/>
          <w:szCs w:val="21"/>
        </w:rPr>
        <w:t>关键的是实验</w:t>
      </w:r>
      <w:r w:rsidRPr="00923022">
        <w:rPr>
          <w:rFonts w:ascii="黑体" w:eastAsia="黑体" w:hAnsi="黑体" w:hint="eastAsia"/>
          <w:szCs w:val="21"/>
          <w:u w:val="single"/>
        </w:rPr>
        <w:t xml:space="preserve">         </w:t>
      </w:r>
      <w:r w:rsidRPr="00923022">
        <w:rPr>
          <w:rFonts w:ascii="黑体" w:eastAsia="黑体" w:hAnsi="黑体" w:hint="eastAsia"/>
          <w:szCs w:val="21"/>
        </w:rPr>
        <w:t>，为什么？</w:t>
      </w:r>
      <w:r w:rsidRPr="00923022">
        <w:rPr>
          <w:rFonts w:ascii="黑体" w:eastAsia="黑体" w:hAnsi="黑体" w:hint="eastAsia"/>
          <w:szCs w:val="21"/>
          <w:u w:val="single"/>
        </w:rPr>
        <w:t xml:space="preserve">                    </w:t>
      </w:r>
      <w:r w:rsidRPr="00923022">
        <w:rPr>
          <w:rFonts w:ascii="黑体" w:eastAsia="黑体" w:hAnsi="黑体"/>
          <w:szCs w:val="21"/>
          <w:u w:val="single"/>
        </w:rPr>
        <w:t xml:space="preserve">                 </w:t>
      </w:r>
      <w:r w:rsidRPr="00923022">
        <w:rPr>
          <w:rFonts w:ascii="黑体" w:eastAsia="黑体" w:hAnsi="黑体" w:hint="eastAsia"/>
          <w:szCs w:val="21"/>
        </w:rPr>
        <w:t>。</w:t>
      </w:r>
    </w:p>
    <w:p w14:paraId="3DEA3882" w14:textId="77777777" w:rsidR="00733468" w:rsidRPr="00923022" w:rsidRDefault="00733468" w:rsidP="00733468">
      <w:pPr>
        <w:autoSpaceDE w:val="0"/>
        <w:rPr>
          <w:rFonts w:ascii="黑体" w:eastAsia="黑体" w:hAnsi="黑体"/>
          <w:szCs w:val="21"/>
        </w:rPr>
      </w:pPr>
      <w:r w:rsidRPr="00923022">
        <w:rPr>
          <w:rFonts w:ascii="黑体" w:eastAsia="黑体" w:hAnsi="黑体" w:hint="eastAsia"/>
          <w:szCs w:val="21"/>
        </w:rPr>
        <w:t>34.（</w:t>
      </w:r>
      <w:r w:rsidRPr="00923022">
        <w:rPr>
          <w:rFonts w:ascii="黑体" w:eastAsia="黑体" w:hAnsi="黑体"/>
          <w:szCs w:val="21"/>
        </w:rPr>
        <w:t>10</w:t>
      </w:r>
      <w:r w:rsidRPr="00923022">
        <w:rPr>
          <w:rFonts w:ascii="黑体" w:eastAsia="黑体" w:hAnsi="黑体" w:hint="eastAsia"/>
          <w:szCs w:val="21"/>
        </w:rPr>
        <w:t>分）</w:t>
      </w:r>
    </w:p>
    <w:p w14:paraId="5D86A5F2" w14:textId="77777777" w:rsidR="00733468" w:rsidRPr="00923022" w:rsidRDefault="00733468" w:rsidP="00733468">
      <w:pPr>
        <w:autoSpaceDE w:val="0"/>
        <w:rPr>
          <w:rFonts w:ascii="黑体" w:eastAsia="黑体" w:hAnsi="黑体"/>
          <w:szCs w:val="21"/>
        </w:rPr>
      </w:pPr>
      <w:r w:rsidRPr="00923022">
        <w:rPr>
          <w:rFonts w:ascii="黑体" w:eastAsia="黑体" w:hAnsi="黑体" w:hint="eastAsia"/>
          <w:szCs w:val="21"/>
        </w:rPr>
        <w:t>（1）红眼（1分）      是（1分）</w:t>
      </w:r>
    </w:p>
    <w:p w14:paraId="11992323" w14:textId="77777777" w:rsidR="00733468" w:rsidRPr="00923022" w:rsidRDefault="00733468" w:rsidP="00733468">
      <w:pPr>
        <w:autoSpaceDE w:val="0"/>
        <w:ind w:left="630" w:hangingChars="300" w:hanging="630"/>
        <w:rPr>
          <w:rFonts w:ascii="黑体" w:eastAsia="黑体" w:hAnsi="黑体"/>
          <w:szCs w:val="21"/>
        </w:rPr>
      </w:pPr>
      <w:r w:rsidRPr="00923022">
        <w:rPr>
          <w:rFonts w:ascii="黑体" w:eastAsia="黑体" w:hAnsi="黑体" w:hint="eastAsia"/>
          <w:szCs w:val="21"/>
        </w:rPr>
        <w:t>（2）2和3（</w:t>
      </w:r>
      <w:r w:rsidRPr="00923022">
        <w:rPr>
          <w:rFonts w:ascii="黑体" w:eastAsia="黑体" w:hAnsi="黑体"/>
          <w:szCs w:val="21"/>
        </w:rPr>
        <w:t>2</w:t>
      </w:r>
      <w:r w:rsidRPr="00923022">
        <w:rPr>
          <w:rFonts w:ascii="黑体" w:eastAsia="黑体" w:hAnsi="黑体" w:hint="eastAsia"/>
          <w:szCs w:val="21"/>
        </w:rPr>
        <w:t>分）   实验①：半数F2产生的子代全部是红眼，半数F2产生的子代是红眼雌蝇：白眼雌蝇：红眼雄蝇：白眼雄蝇=1:1:1:1；实验②：子代果蝇都是红眼；实验③：子代果蝇都是白眼（3分）</w:t>
      </w:r>
    </w:p>
    <w:p w14:paraId="3AE5B09C" w14:textId="77777777" w:rsidR="00733468" w:rsidRPr="00923022" w:rsidRDefault="00733468" w:rsidP="00733468">
      <w:pPr>
        <w:autoSpaceDE w:val="0"/>
        <w:ind w:left="630" w:hangingChars="300" w:hanging="630"/>
        <w:rPr>
          <w:rFonts w:ascii="黑体" w:eastAsia="黑体" w:hAnsi="黑体"/>
          <w:szCs w:val="21"/>
        </w:rPr>
      </w:pPr>
      <w:r w:rsidRPr="00923022">
        <w:rPr>
          <w:rFonts w:ascii="黑体" w:eastAsia="黑体" w:hAnsi="黑体" w:hint="eastAsia"/>
          <w:szCs w:val="21"/>
        </w:rPr>
        <w:t>（3）②（1分）    因为实验②在不同假设中的预期结果不同，可以根据实际的实验结果判断哪一种假设是成立的。（2分）</w:t>
      </w:r>
    </w:p>
    <w:p w14:paraId="6BAAE3BE" w14:textId="77777777" w:rsidR="00CB40C3" w:rsidRPr="00923022" w:rsidRDefault="00CB40C3" w:rsidP="00B57223">
      <w:pPr>
        <w:widowControl/>
        <w:jc w:val="left"/>
        <w:rPr>
          <w:rFonts w:ascii="黑体" w:eastAsia="黑体" w:hAnsi="黑体"/>
          <w:szCs w:val="21"/>
        </w:rPr>
      </w:pPr>
    </w:p>
    <w:sectPr w:rsidR="00CB40C3" w:rsidRPr="00923022" w:rsidSect="006C6C7C">
      <w:footerReference w:type="default" r:id="rId16"/>
      <w:pgSz w:w="11906" w:h="16838"/>
      <w:pgMar w:top="1134" w:right="907" w:bottom="794" w:left="90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14B8F1" w14:textId="77777777" w:rsidR="00FE5D1F" w:rsidRDefault="00FE5D1F" w:rsidP="00E4497E">
      <w:r>
        <w:separator/>
      </w:r>
    </w:p>
  </w:endnote>
  <w:endnote w:type="continuationSeparator" w:id="0">
    <w:p w14:paraId="2313A7DB" w14:textId="77777777" w:rsidR="00FE5D1F" w:rsidRDefault="00FE5D1F" w:rsidP="00E449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5354337"/>
      <w:docPartObj>
        <w:docPartGallery w:val="Page Numbers (Bottom of Page)"/>
        <w:docPartUnique/>
      </w:docPartObj>
    </w:sdtPr>
    <w:sdtEndPr/>
    <w:sdtContent>
      <w:p w14:paraId="4AFF3360" w14:textId="565A1C65" w:rsidR="006A6478" w:rsidRDefault="006A6478">
        <w:pPr>
          <w:pStyle w:val="a5"/>
          <w:jc w:val="center"/>
        </w:pPr>
        <w:r>
          <w:fldChar w:fldCharType="begin"/>
        </w:r>
        <w:r>
          <w:instrText>PAGE   \* MERGEFORMAT</w:instrText>
        </w:r>
        <w:r>
          <w:fldChar w:fldCharType="separate"/>
        </w:r>
        <w:r>
          <w:rPr>
            <w:lang w:val="zh-CN"/>
          </w:rPr>
          <w:t>2</w:t>
        </w:r>
        <w:r>
          <w:fldChar w:fldCharType="end"/>
        </w:r>
      </w:p>
    </w:sdtContent>
  </w:sdt>
  <w:p w14:paraId="539CE3B7" w14:textId="77777777" w:rsidR="006A6478" w:rsidRDefault="006A647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80ADEA" w14:textId="77777777" w:rsidR="00FE5D1F" w:rsidRDefault="00FE5D1F" w:rsidP="00E4497E">
      <w:r>
        <w:separator/>
      </w:r>
    </w:p>
  </w:footnote>
  <w:footnote w:type="continuationSeparator" w:id="0">
    <w:p w14:paraId="752EEC35" w14:textId="77777777" w:rsidR="00FE5D1F" w:rsidRDefault="00FE5D1F" w:rsidP="00E449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12798"/>
    <w:multiLevelType w:val="hybridMultilevel"/>
    <w:tmpl w:val="EA124DCE"/>
    <w:lvl w:ilvl="0" w:tplc="72FCC63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2A52559"/>
    <w:multiLevelType w:val="hybridMultilevel"/>
    <w:tmpl w:val="BB4AB352"/>
    <w:lvl w:ilvl="0" w:tplc="B5D41E52">
      <w:start w:val="2"/>
      <w:numFmt w:val="decimalEnclosedCircle"/>
      <w:lvlText w:val="%1"/>
      <w:lvlJc w:val="left"/>
      <w:pPr>
        <w:ind w:left="675" w:hanging="360"/>
      </w:pPr>
      <w:rPr>
        <w:rFonts w:ascii="等线" w:eastAsia="等线" w:hAnsi="等线"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4EE623A1"/>
    <w:multiLevelType w:val="hybridMultilevel"/>
    <w:tmpl w:val="B7667984"/>
    <w:lvl w:ilvl="0" w:tplc="FE1AB0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7CE3C42"/>
    <w:multiLevelType w:val="hybridMultilevel"/>
    <w:tmpl w:val="38CC4B5A"/>
    <w:lvl w:ilvl="0" w:tplc="B418B5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C24681B"/>
    <w:multiLevelType w:val="hybridMultilevel"/>
    <w:tmpl w:val="CD2A6C04"/>
    <w:lvl w:ilvl="0" w:tplc="845E9D22">
      <w:start w:val="1"/>
      <w:numFmt w:val="decimalEnclosedCircle"/>
      <w:lvlText w:val="%1"/>
      <w:lvlJc w:val="left"/>
      <w:pPr>
        <w:ind w:left="780" w:hanging="360"/>
      </w:pPr>
      <w:rPr>
        <w:rFonts w:ascii="等线" w:eastAsia="等线" w:hAnsi="等线"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7A4"/>
    <w:rsid w:val="00026554"/>
    <w:rsid w:val="000324A8"/>
    <w:rsid w:val="000466DD"/>
    <w:rsid w:val="00046D59"/>
    <w:rsid w:val="0007310A"/>
    <w:rsid w:val="000B0EBE"/>
    <w:rsid w:val="000F07C5"/>
    <w:rsid w:val="001148E7"/>
    <w:rsid w:val="00122CDA"/>
    <w:rsid w:val="00131319"/>
    <w:rsid w:val="00137068"/>
    <w:rsid w:val="0014664B"/>
    <w:rsid w:val="001639C2"/>
    <w:rsid w:val="0026320E"/>
    <w:rsid w:val="00266094"/>
    <w:rsid w:val="00291A77"/>
    <w:rsid w:val="002A69AF"/>
    <w:rsid w:val="002B33EC"/>
    <w:rsid w:val="002C5823"/>
    <w:rsid w:val="002D1725"/>
    <w:rsid w:val="002F236C"/>
    <w:rsid w:val="00313A71"/>
    <w:rsid w:val="00317351"/>
    <w:rsid w:val="003212DA"/>
    <w:rsid w:val="00370320"/>
    <w:rsid w:val="00372AF4"/>
    <w:rsid w:val="003A7FE6"/>
    <w:rsid w:val="003D1284"/>
    <w:rsid w:val="00407F98"/>
    <w:rsid w:val="004A30F2"/>
    <w:rsid w:val="004A3B5D"/>
    <w:rsid w:val="004A3BE7"/>
    <w:rsid w:val="004A46E1"/>
    <w:rsid w:val="004A723A"/>
    <w:rsid w:val="0050109B"/>
    <w:rsid w:val="00513534"/>
    <w:rsid w:val="00553F35"/>
    <w:rsid w:val="00557FC4"/>
    <w:rsid w:val="00594444"/>
    <w:rsid w:val="005A390E"/>
    <w:rsid w:val="005A6DB8"/>
    <w:rsid w:val="00617A32"/>
    <w:rsid w:val="00637D94"/>
    <w:rsid w:val="00645074"/>
    <w:rsid w:val="00666C71"/>
    <w:rsid w:val="006A6478"/>
    <w:rsid w:val="006A7BC0"/>
    <w:rsid w:val="006B44E7"/>
    <w:rsid w:val="006C6C7C"/>
    <w:rsid w:val="006D0E8C"/>
    <w:rsid w:val="006E12B3"/>
    <w:rsid w:val="006F3E28"/>
    <w:rsid w:val="006F5C8D"/>
    <w:rsid w:val="0072306E"/>
    <w:rsid w:val="00731FE8"/>
    <w:rsid w:val="00733468"/>
    <w:rsid w:val="007F1C82"/>
    <w:rsid w:val="008036A0"/>
    <w:rsid w:val="00813C65"/>
    <w:rsid w:val="008326F6"/>
    <w:rsid w:val="00854177"/>
    <w:rsid w:val="00867EDA"/>
    <w:rsid w:val="00882D93"/>
    <w:rsid w:val="00884855"/>
    <w:rsid w:val="008B6E7F"/>
    <w:rsid w:val="00923022"/>
    <w:rsid w:val="00965D3D"/>
    <w:rsid w:val="00972F10"/>
    <w:rsid w:val="009876F9"/>
    <w:rsid w:val="009B288A"/>
    <w:rsid w:val="009C42EF"/>
    <w:rsid w:val="009D2607"/>
    <w:rsid w:val="009E3AD4"/>
    <w:rsid w:val="00A13EBE"/>
    <w:rsid w:val="00A31816"/>
    <w:rsid w:val="00A52115"/>
    <w:rsid w:val="00A8402C"/>
    <w:rsid w:val="00AA520D"/>
    <w:rsid w:val="00AC08D6"/>
    <w:rsid w:val="00AF420D"/>
    <w:rsid w:val="00B567B1"/>
    <w:rsid w:val="00B57223"/>
    <w:rsid w:val="00B934C1"/>
    <w:rsid w:val="00BA4228"/>
    <w:rsid w:val="00BA7A30"/>
    <w:rsid w:val="00BD23E4"/>
    <w:rsid w:val="00BD55B5"/>
    <w:rsid w:val="00C42C42"/>
    <w:rsid w:val="00C44A46"/>
    <w:rsid w:val="00C7139C"/>
    <w:rsid w:val="00C8400D"/>
    <w:rsid w:val="00C95286"/>
    <w:rsid w:val="00CB40C3"/>
    <w:rsid w:val="00CC1DA4"/>
    <w:rsid w:val="00CC5480"/>
    <w:rsid w:val="00CD297F"/>
    <w:rsid w:val="00CE2F49"/>
    <w:rsid w:val="00D16928"/>
    <w:rsid w:val="00D702D3"/>
    <w:rsid w:val="00DA3019"/>
    <w:rsid w:val="00DA7D37"/>
    <w:rsid w:val="00DB03B6"/>
    <w:rsid w:val="00DF164D"/>
    <w:rsid w:val="00DF69A9"/>
    <w:rsid w:val="00E0355C"/>
    <w:rsid w:val="00E40839"/>
    <w:rsid w:val="00E4497E"/>
    <w:rsid w:val="00E527A4"/>
    <w:rsid w:val="00EB2BA5"/>
    <w:rsid w:val="00EC14F0"/>
    <w:rsid w:val="00ED367E"/>
    <w:rsid w:val="00ED5DFC"/>
    <w:rsid w:val="00F67A70"/>
    <w:rsid w:val="00F76A99"/>
    <w:rsid w:val="00F7713B"/>
    <w:rsid w:val="00F82753"/>
    <w:rsid w:val="00F97DA1"/>
    <w:rsid w:val="00FE5D1F"/>
    <w:rsid w:val="00FE7491"/>
    <w:rsid w:val="00FF3B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9F5AF"/>
  <w15:chartTrackingRefBased/>
  <w15:docId w15:val="{C4FF3034-E8B1-4669-9995-610B82B4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449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497E"/>
    <w:rPr>
      <w:sz w:val="18"/>
      <w:szCs w:val="18"/>
    </w:rPr>
  </w:style>
  <w:style w:type="paragraph" w:styleId="a5">
    <w:name w:val="footer"/>
    <w:basedOn w:val="a"/>
    <w:link w:val="a6"/>
    <w:uiPriority w:val="99"/>
    <w:unhideWhenUsed/>
    <w:rsid w:val="00E4497E"/>
    <w:pPr>
      <w:tabs>
        <w:tab w:val="center" w:pos="4153"/>
        <w:tab w:val="right" w:pos="8306"/>
      </w:tabs>
      <w:snapToGrid w:val="0"/>
      <w:jc w:val="left"/>
    </w:pPr>
    <w:rPr>
      <w:sz w:val="18"/>
      <w:szCs w:val="18"/>
    </w:rPr>
  </w:style>
  <w:style w:type="character" w:customStyle="1" w:styleId="a6">
    <w:name w:val="页脚 字符"/>
    <w:basedOn w:val="a0"/>
    <w:link w:val="a5"/>
    <w:uiPriority w:val="99"/>
    <w:rsid w:val="00E4497E"/>
    <w:rPr>
      <w:sz w:val="18"/>
      <w:szCs w:val="18"/>
    </w:rPr>
  </w:style>
  <w:style w:type="paragraph" w:styleId="a7">
    <w:name w:val="List Paragraph"/>
    <w:basedOn w:val="a"/>
    <w:uiPriority w:val="34"/>
    <w:qFormat/>
    <w:rsid w:val="00E4497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52656">
      <w:bodyDiv w:val="1"/>
      <w:marLeft w:val="0"/>
      <w:marRight w:val="0"/>
      <w:marTop w:val="0"/>
      <w:marBottom w:val="0"/>
      <w:divBdr>
        <w:top w:val="none" w:sz="0" w:space="0" w:color="auto"/>
        <w:left w:val="none" w:sz="0" w:space="0" w:color="auto"/>
        <w:bottom w:val="none" w:sz="0" w:space="0" w:color="auto"/>
        <w:right w:val="none" w:sz="0" w:space="0" w:color="auto"/>
      </w:divBdr>
    </w:div>
    <w:div w:id="101805652">
      <w:bodyDiv w:val="1"/>
      <w:marLeft w:val="0"/>
      <w:marRight w:val="0"/>
      <w:marTop w:val="0"/>
      <w:marBottom w:val="0"/>
      <w:divBdr>
        <w:top w:val="none" w:sz="0" w:space="0" w:color="auto"/>
        <w:left w:val="none" w:sz="0" w:space="0" w:color="auto"/>
        <w:bottom w:val="none" w:sz="0" w:space="0" w:color="auto"/>
        <w:right w:val="none" w:sz="0" w:space="0" w:color="auto"/>
      </w:divBdr>
      <w:divsChild>
        <w:div w:id="573584214">
          <w:marLeft w:val="0"/>
          <w:marRight w:val="0"/>
          <w:marTop w:val="0"/>
          <w:marBottom w:val="0"/>
          <w:divBdr>
            <w:top w:val="none" w:sz="0" w:space="0" w:color="auto"/>
            <w:left w:val="none" w:sz="0" w:space="0" w:color="auto"/>
            <w:bottom w:val="none" w:sz="0" w:space="0" w:color="auto"/>
            <w:right w:val="none" w:sz="0" w:space="0" w:color="auto"/>
          </w:divBdr>
        </w:div>
      </w:divsChild>
    </w:div>
    <w:div w:id="171796475">
      <w:bodyDiv w:val="1"/>
      <w:marLeft w:val="0"/>
      <w:marRight w:val="0"/>
      <w:marTop w:val="0"/>
      <w:marBottom w:val="0"/>
      <w:divBdr>
        <w:top w:val="none" w:sz="0" w:space="0" w:color="auto"/>
        <w:left w:val="none" w:sz="0" w:space="0" w:color="auto"/>
        <w:bottom w:val="none" w:sz="0" w:space="0" w:color="auto"/>
        <w:right w:val="none" w:sz="0" w:space="0" w:color="auto"/>
      </w:divBdr>
    </w:div>
    <w:div w:id="342244428">
      <w:bodyDiv w:val="1"/>
      <w:marLeft w:val="0"/>
      <w:marRight w:val="0"/>
      <w:marTop w:val="0"/>
      <w:marBottom w:val="0"/>
      <w:divBdr>
        <w:top w:val="none" w:sz="0" w:space="0" w:color="auto"/>
        <w:left w:val="none" w:sz="0" w:space="0" w:color="auto"/>
        <w:bottom w:val="none" w:sz="0" w:space="0" w:color="auto"/>
        <w:right w:val="none" w:sz="0" w:space="0" w:color="auto"/>
      </w:divBdr>
    </w:div>
    <w:div w:id="395248985">
      <w:bodyDiv w:val="1"/>
      <w:marLeft w:val="0"/>
      <w:marRight w:val="0"/>
      <w:marTop w:val="0"/>
      <w:marBottom w:val="0"/>
      <w:divBdr>
        <w:top w:val="none" w:sz="0" w:space="0" w:color="auto"/>
        <w:left w:val="none" w:sz="0" w:space="0" w:color="auto"/>
        <w:bottom w:val="none" w:sz="0" w:space="0" w:color="auto"/>
        <w:right w:val="none" w:sz="0" w:space="0" w:color="auto"/>
      </w:divBdr>
    </w:div>
    <w:div w:id="541136447">
      <w:bodyDiv w:val="1"/>
      <w:marLeft w:val="0"/>
      <w:marRight w:val="0"/>
      <w:marTop w:val="0"/>
      <w:marBottom w:val="0"/>
      <w:divBdr>
        <w:top w:val="none" w:sz="0" w:space="0" w:color="auto"/>
        <w:left w:val="none" w:sz="0" w:space="0" w:color="auto"/>
        <w:bottom w:val="none" w:sz="0" w:space="0" w:color="auto"/>
        <w:right w:val="none" w:sz="0" w:space="0" w:color="auto"/>
      </w:divBdr>
    </w:div>
    <w:div w:id="636566907">
      <w:bodyDiv w:val="1"/>
      <w:marLeft w:val="0"/>
      <w:marRight w:val="0"/>
      <w:marTop w:val="0"/>
      <w:marBottom w:val="0"/>
      <w:divBdr>
        <w:top w:val="none" w:sz="0" w:space="0" w:color="auto"/>
        <w:left w:val="none" w:sz="0" w:space="0" w:color="auto"/>
        <w:bottom w:val="none" w:sz="0" w:space="0" w:color="auto"/>
        <w:right w:val="none" w:sz="0" w:space="0" w:color="auto"/>
      </w:divBdr>
      <w:divsChild>
        <w:div w:id="1591347845">
          <w:marLeft w:val="0"/>
          <w:marRight w:val="0"/>
          <w:marTop w:val="0"/>
          <w:marBottom w:val="0"/>
          <w:divBdr>
            <w:top w:val="none" w:sz="0" w:space="0" w:color="auto"/>
            <w:left w:val="none" w:sz="0" w:space="0" w:color="auto"/>
            <w:bottom w:val="none" w:sz="0" w:space="0" w:color="auto"/>
            <w:right w:val="none" w:sz="0" w:space="0" w:color="auto"/>
          </w:divBdr>
        </w:div>
      </w:divsChild>
    </w:div>
    <w:div w:id="822618634">
      <w:bodyDiv w:val="1"/>
      <w:marLeft w:val="0"/>
      <w:marRight w:val="0"/>
      <w:marTop w:val="0"/>
      <w:marBottom w:val="0"/>
      <w:divBdr>
        <w:top w:val="none" w:sz="0" w:space="0" w:color="auto"/>
        <w:left w:val="none" w:sz="0" w:space="0" w:color="auto"/>
        <w:bottom w:val="none" w:sz="0" w:space="0" w:color="auto"/>
        <w:right w:val="none" w:sz="0" w:space="0" w:color="auto"/>
      </w:divBdr>
    </w:div>
    <w:div w:id="928924344">
      <w:bodyDiv w:val="1"/>
      <w:marLeft w:val="0"/>
      <w:marRight w:val="0"/>
      <w:marTop w:val="0"/>
      <w:marBottom w:val="0"/>
      <w:divBdr>
        <w:top w:val="none" w:sz="0" w:space="0" w:color="auto"/>
        <w:left w:val="none" w:sz="0" w:space="0" w:color="auto"/>
        <w:bottom w:val="none" w:sz="0" w:space="0" w:color="auto"/>
        <w:right w:val="none" w:sz="0" w:space="0" w:color="auto"/>
      </w:divBdr>
    </w:div>
    <w:div w:id="958805596">
      <w:bodyDiv w:val="1"/>
      <w:marLeft w:val="0"/>
      <w:marRight w:val="0"/>
      <w:marTop w:val="0"/>
      <w:marBottom w:val="0"/>
      <w:divBdr>
        <w:top w:val="none" w:sz="0" w:space="0" w:color="auto"/>
        <w:left w:val="none" w:sz="0" w:space="0" w:color="auto"/>
        <w:bottom w:val="none" w:sz="0" w:space="0" w:color="auto"/>
        <w:right w:val="none" w:sz="0" w:space="0" w:color="auto"/>
      </w:divBdr>
      <w:divsChild>
        <w:div w:id="1126436569">
          <w:marLeft w:val="0"/>
          <w:marRight w:val="0"/>
          <w:marTop w:val="0"/>
          <w:marBottom w:val="0"/>
          <w:divBdr>
            <w:top w:val="none" w:sz="0" w:space="0" w:color="auto"/>
            <w:left w:val="none" w:sz="0" w:space="0" w:color="auto"/>
            <w:bottom w:val="none" w:sz="0" w:space="0" w:color="auto"/>
            <w:right w:val="none" w:sz="0" w:space="0" w:color="auto"/>
          </w:divBdr>
        </w:div>
      </w:divsChild>
    </w:div>
    <w:div w:id="963659902">
      <w:bodyDiv w:val="1"/>
      <w:marLeft w:val="0"/>
      <w:marRight w:val="0"/>
      <w:marTop w:val="0"/>
      <w:marBottom w:val="0"/>
      <w:divBdr>
        <w:top w:val="none" w:sz="0" w:space="0" w:color="auto"/>
        <w:left w:val="none" w:sz="0" w:space="0" w:color="auto"/>
        <w:bottom w:val="none" w:sz="0" w:space="0" w:color="auto"/>
        <w:right w:val="none" w:sz="0" w:space="0" w:color="auto"/>
      </w:divBdr>
      <w:divsChild>
        <w:div w:id="1219169529">
          <w:marLeft w:val="0"/>
          <w:marRight w:val="0"/>
          <w:marTop w:val="0"/>
          <w:marBottom w:val="0"/>
          <w:divBdr>
            <w:top w:val="none" w:sz="0" w:space="0" w:color="auto"/>
            <w:left w:val="none" w:sz="0" w:space="0" w:color="auto"/>
            <w:bottom w:val="none" w:sz="0" w:space="0" w:color="auto"/>
            <w:right w:val="none" w:sz="0" w:space="0" w:color="auto"/>
          </w:divBdr>
        </w:div>
      </w:divsChild>
    </w:div>
    <w:div w:id="1229726210">
      <w:bodyDiv w:val="1"/>
      <w:marLeft w:val="0"/>
      <w:marRight w:val="0"/>
      <w:marTop w:val="0"/>
      <w:marBottom w:val="0"/>
      <w:divBdr>
        <w:top w:val="none" w:sz="0" w:space="0" w:color="auto"/>
        <w:left w:val="none" w:sz="0" w:space="0" w:color="auto"/>
        <w:bottom w:val="none" w:sz="0" w:space="0" w:color="auto"/>
        <w:right w:val="none" w:sz="0" w:space="0" w:color="auto"/>
      </w:divBdr>
    </w:div>
    <w:div w:id="1252474087">
      <w:bodyDiv w:val="1"/>
      <w:marLeft w:val="0"/>
      <w:marRight w:val="0"/>
      <w:marTop w:val="0"/>
      <w:marBottom w:val="0"/>
      <w:divBdr>
        <w:top w:val="none" w:sz="0" w:space="0" w:color="auto"/>
        <w:left w:val="none" w:sz="0" w:space="0" w:color="auto"/>
        <w:bottom w:val="none" w:sz="0" w:space="0" w:color="auto"/>
        <w:right w:val="none" w:sz="0" w:space="0" w:color="auto"/>
      </w:divBdr>
    </w:div>
    <w:div w:id="1257135823">
      <w:bodyDiv w:val="1"/>
      <w:marLeft w:val="0"/>
      <w:marRight w:val="0"/>
      <w:marTop w:val="0"/>
      <w:marBottom w:val="0"/>
      <w:divBdr>
        <w:top w:val="none" w:sz="0" w:space="0" w:color="auto"/>
        <w:left w:val="none" w:sz="0" w:space="0" w:color="auto"/>
        <w:bottom w:val="none" w:sz="0" w:space="0" w:color="auto"/>
        <w:right w:val="none" w:sz="0" w:space="0" w:color="auto"/>
      </w:divBdr>
    </w:div>
    <w:div w:id="1290236542">
      <w:bodyDiv w:val="1"/>
      <w:marLeft w:val="0"/>
      <w:marRight w:val="0"/>
      <w:marTop w:val="0"/>
      <w:marBottom w:val="0"/>
      <w:divBdr>
        <w:top w:val="none" w:sz="0" w:space="0" w:color="auto"/>
        <w:left w:val="none" w:sz="0" w:space="0" w:color="auto"/>
        <w:bottom w:val="none" w:sz="0" w:space="0" w:color="auto"/>
        <w:right w:val="none" w:sz="0" w:space="0" w:color="auto"/>
      </w:divBdr>
      <w:divsChild>
        <w:div w:id="1485193923">
          <w:marLeft w:val="0"/>
          <w:marRight w:val="0"/>
          <w:marTop w:val="0"/>
          <w:marBottom w:val="0"/>
          <w:divBdr>
            <w:top w:val="none" w:sz="0" w:space="0" w:color="auto"/>
            <w:left w:val="none" w:sz="0" w:space="0" w:color="auto"/>
            <w:bottom w:val="none" w:sz="0" w:space="0" w:color="auto"/>
            <w:right w:val="none" w:sz="0" w:space="0" w:color="auto"/>
          </w:divBdr>
        </w:div>
      </w:divsChild>
    </w:div>
    <w:div w:id="1332756648">
      <w:bodyDiv w:val="1"/>
      <w:marLeft w:val="0"/>
      <w:marRight w:val="0"/>
      <w:marTop w:val="0"/>
      <w:marBottom w:val="0"/>
      <w:divBdr>
        <w:top w:val="none" w:sz="0" w:space="0" w:color="auto"/>
        <w:left w:val="none" w:sz="0" w:space="0" w:color="auto"/>
        <w:bottom w:val="none" w:sz="0" w:space="0" w:color="auto"/>
        <w:right w:val="none" w:sz="0" w:space="0" w:color="auto"/>
      </w:divBdr>
      <w:divsChild>
        <w:div w:id="840121240">
          <w:marLeft w:val="0"/>
          <w:marRight w:val="0"/>
          <w:marTop w:val="0"/>
          <w:marBottom w:val="0"/>
          <w:divBdr>
            <w:top w:val="none" w:sz="0" w:space="0" w:color="auto"/>
            <w:left w:val="none" w:sz="0" w:space="0" w:color="auto"/>
            <w:bottom w:val="none" w:sz="0" w:space="0" w:color="auto"/>
            <w:right w:val="none" w:sz="0" w:space="0" w:color="auto"/>
          </w:divBdr>
        </w:div>
      </w:divsChild>
    </w:div>
    <w:div w:id="1347752115">
      <w:bodyDiv w:val="1"/>
      <w:marLeft w:val="0"/>
      <w:marRight w:val="0"/>
      <w:marTop w:val="0"/>
      <w:marBottom w:val="0"/>
      <w:divBdr>
        <w:top w:val="none" w:sz="0" w:space="0" w:color="auto"/>
        <w:left w:val="none" w:sz="0" w:space="0" w:color="auto"/>
        <w:bottom w:val="none" w:sz="0" w:space="0" w:color="auto"/>
        <w:right w:val="none" w:sz="0" w:space="0" w:color="auto"/>
      </w:divBdr>
      <w:divsChild>
        <w:div w:id="1669401152">
          <w:marLeft w:val="0"/>
          <w:marRight w:val="0"/>
          <w:marTop w:val="0"/>
          <w:marBottom w:val="0"/>
          <w:divBdr>
            <w:top w:val="none" w:sz="0" w:space="0" w:color="auto"/>
            <w:left w:val="none" w:sz="0" w:space="0" w:color="auto"/>
            <w:bottom w:val="none" w:sz="0" w:space="0" w:color="auto"/>
            <w:right w:val="none" w:sz="0" w:space="0" w:color="auto"/>
          </w:divBdr>
        </w:div>
      </w:divsChild>
    </w:div>
    <w:div w:id="1367826645">
      <w:bodyDiv w:val="1"/>
      <w:marLeft w:val="0"/>
      <w:marRight w:val="0"/>
      <w:marTop w:val="0"/>
      <w:marBottom w:val="0"/>
      <w:divBdr>
        <w:top w:val="none" w:sz="0" w:space="0" w:color="auto"/>
        <w:left w:val="none" w:sz="0" w:space="0" w:color="auto"/>
        <w:bottom w:val="none" w:sz="0" w:space="0" w:color="auto"/>
        <w:right w:val="none" w:sz="0" w:space="0" w:color="auto"/>
      </w:divBdr>
    </w:div>
    <w:div w:id="1386371139">
      <w:bodyDiv w:val="1"/>
      <w:marLeft w:val="0"/>
      <w:marRight w:val="0"/>
      <w:marTop w:val="0"/>
      <w:marBottom w:val="0"/>
      <w:divBdr>
        <w:top w:val="none" w:sz="0" w:space="0" w:color="auto"/>
        <w:left w:val="none" w:sz="0" w:space="0" w:color="auto"/>
        <w:bottom w:val="none" w:sz="0" w:space="0" w:color="auto"/>
        <w:right w:val="none" w:sz="0" w:space="0" w:color="auto"/>
      </w:divBdr>
      <w:divsChild>
        <w:div w:id="1996181612">
          <w:marLeft w:val="0"/>
          <w:marRight w:val="0"/>
          <w:marTop w:val="0"/>
          <w:marBottom w:val="0"/>
          <w:divBdr>
            <w:top w:val="none" w:sz="0" w:space="0" w:color="auto"/>
            <w:left w:val="none" w:sz="0" w:space="0" w:color="auto"/>
            <w:bottom w:val="none" w:sz="0" w:space="0" w:color="auto"/>
            <w:right w:val="none" w:sz="0" w:space="0" w:color="auto"/>
          </w:divBdr>
        </w:div>
      </w:divsChild>
    </w:div>
    <w:div w:id="1433210327">
      <w:bodyDiv w:val="1"/>
      <w:marLeft w:val="0"/>
      <w:marRight w:val="0"/>
      <w:marTop w:val="0"/>
      <w:marBottom w:val="0"/>
      <w:divBdr>
        <w:top w:val="none" w:sz="0" w:space="0" w:color="auto"/>
        <w:left w:val="none" w:sz="0" w:space="0" w:color="auto"/>
        <w:bottom w:val="none" w:sz="0" w:space="0" w:color="auto"/>
        <w:right w:val="none" w:sz="0" w:space="0" w:color="auto"/>
      </w:divBdr>
      <w:divsChild>
        <w:div w:id="1344697728">
          <w:marLeft w:val="0"/>
          <w:marRight w:val="0"/>
          <w:marTop w:val="0"/>
          <w:marBottom w:val="0"/>
          <w:divBdr>
            <w:top w:val="none" w:sz="0" w:space="0" w:color="auto"/>
            <w:left w:val="none" w:sz="0" w:space="0" w:color="auto"/>
            <w:bottom w:val="none" w:sz="0" w:space="0" w:color="auto"/>
            <w:right w:val="none" w:sz="0" w:space="0" w:color="auto"/>
          </w:divBdr>
        </w:div>
      </w:divsChild>
    </w:div>
    <w:div w:id="1525752430">
      <w:bodyDiv w:val="1"/>
      <w:marLeft w:val="0"/>
      <w:marRight w:val="0"/>
      <w:marTop w:val="0"/>
      <w:marBottom w:val="0"/>
      <w:divBdr>
        <w:top w:val="none" w:sz="0" w:space="0" w:color="auto"/>
        <w:left w:val="none" w:sz="0" w:space="0" w:color="auto"/>
        <w:bottom w:val="none" w:sz="0" w:space="0" w:color="auto"/>
        <w:right w:val="none" w:sz="0" w:space="0" w:color="auto"/>
      </w:divBdr>
    </w:div>
    <w:div w:id="1570918445">
      <w:bodyDiv w:val="1"/>
      <w:marLeft w:val="0"/>
      <w:marRight w:val="0"/>
      <w:marTop w:val="0"/>
      <w:marBottom w:val="0"/>
      <w:divBdr>
        <w:top w:val="none" w:sz="0" w:space="0" w:color="auto"/>
        <w:left w:val="none" w:sz="0" w:space="0" w:color="auto"/>
        <w:bottom w:val="none" w:sz="0" w:space="0" w:color="auto"/>
        <w:right w:val="none" w:sz="0" w:space="0" w:color="auto"/>
      </w:divBdr>
    </w:div>
    <w:div w:id="1747262699">
      <w:bodyDiv w:val="1"/>
      <w:marLeft w:val="0"/>
      <w:marRight w:val="0"/>
      <w:marTop w:val="0"/>
      <w:marBottom w:val="0"/>
      <w:divBdr>
        <w:top w:val="none" w:sz="0" w:space="0" w:color="auto"/>
        <w:left w:val="none" w:sz="0" w:space="0" w:color="auto"/>
        <w:bottom w:val="none" w:sz="0" w:space="0" w:color="auto"/>
        <w:right w:val="none" w:sz="0" w:space="0" w:color="auto"/>
      </w:divBdr>
    </w:div>
    <w:div w:id="1750468356">
      <w:bodyDiv w:val="1"/>
      <w:marLeft w:val="0"/>
      <w:marRight w:val="0"/>
      <w:marTop w:val="0"/>
      <w:marBottom w:val="0"/>
      <w:divBdr>
        <w:top w:val="none" w:sz="0" w:space="0" w:color="auto"/>
        <w:left w:val="none" w:sz="0" w:space="0" w:color="auto"/>
        <w:bottom w:val="none" w:sz="0" w:space="0" w:color="auto"/>
        <w:right w:val="none" w:sz="0" w:space="0" w:color="auto"/>
      </w:divBdr>
    </w:div>
    <w:div w:id="1869218661">
      <w:bodyDiv w:val="1"/>
      <w:marLeft w:val="0"/>
      <w:marRight w:val="0"/>
      <w:marTop w:val="0"/>
      <w:marBottom w:val="0"/>
      <w:divBdr>
        <w:top w:val="none" w:sz="0" w:space="0" w:color="auto"/>
        <w:left w:val="none" w:sz="0" w:space="0" w:color="auto"/>
        <w:bottom w:val="none" w:sz="0" w:space="0" w:color="auto"/>
        <w:right w:val="none" w:sz="0" w:space="0" w:color="auto"/>
      </w:divBdr>
    </w:div>
    <w:div w:id="1920946813">
      <w:bodyDiv w:val="1"/>
      <w:marLeft w:val="0"/>
      <w:marRight w:val="0"/>
      <w:marTop w:val="0"/>
      <w:marBottom w:val="0"/>
      <w:divBdr>
        <w:top w:val="none" w:sz="0" w:space="0" w:color="auto"/>
        <w:left w:val="none" w:sz="0" w:space="0" w:color="auto"/>
        <w:bottom w:val="none" w:sz="0" w:space="0" w:color="auto"/>
        <w:right w:val="none" w:sz="0" w:space="0" w:color="auto"/>
      </w:divBdr>
      <w:divsChild>
        <w:div w:id="784814229">
          <w:marLeft w:val="0"/>
          <w:marRight w:val="0"/>
          <w:marTop w:val="0"/>
          <w:marBottom w:val="0"/>
          <w:divBdr>
            <w:top w:val="none" w:sz="0" w:space="0" w:color="auto"/>
            <w:left w:val="none" w:sz="0" w:space="0" w:color="auto"/>
            <w:bottom w:val="none" w:sz="0" w:space="0" w:color="auto"/>
            <w:right w:val="none" w:sz="0" w:space="0" w:color="auto"/>
          </w:divBdr>
        </w:div>
      </w:divsChild>
    </w:div>
    <w:div w:id="2023584031">
      <w:bodyDiv w:val="1"/>
      <w:marLeft w:val="0"/>
      <w:marRight w:val="0"/>
      <w:marTop w:val="0"/>
      <w:marBottom w:val="0"/>
      <w:divBdr>
        <w:top w:val="none" w:sz="0" w:space="0" w:color="auto"/>
        <w:left w:val="none" w:sz="0" w:space="0" w:color="auto"/>
        <w:bottom w:val="none" w:sz="0" w:space="0" w:color="auto"/>
        <w:right w:val="none" w:sz="0" w:space="0" w:color="auto"/>
      </w:divBdr>
    </w:div>
    <w:div w:id="2108886301">
      <w:bodyDiv w:val="1"/>
      <w:marLeft w:val="0"/>
      <w:marRight w:val="0"/>
      <w:marTop w:val="0"/>
      <w:marBottom w:val="0"/>
      <w:divBdr>
        <w:top w:val="none" w:sz="0" w:space="0" w:color="auto"/>
        <w:left w:val="none" w:sz="0" w:space="0" w:color="auto"/>
        <w:bottom w:val="none" w:sz="0" w:space="0" w:color="auto"/>
        <w:right w:val="none" w:sz="0" w:space="0" w:color="auto"/>
      </w:divBdr>
    </w:div>
    <w:div w:id="2108888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4</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任宇</dc:creator>
  <cp:keywords/>
  <dc:description/>
  <cp:lastModifiedBy>李 任宇</cp:lastModifiedBy>
  <cp:revision>110</cp:revision>
  <dcterms:created xsi:type="dcterms:W3CDTF">2019-11-26T07:10:00Z</dcterms:created>
  <dcterms:modified xsi:type="dcterms:W3CDTF">2019-11-28T03:40:00Z</dcterms:modified>
</cp:coreProperties>
</file>