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AE9F" w14:textId="4DA201CC" w:rsidR="00E62C6A" w:rsidRPr="00E62C6A" w:rsidRDefault="00E62C6A" w:rsidP="00E62C6A">
      <w:pPr>
        <w:rPr>
          <w:b/>
          <w:bCs/>
        </w:rPr>
      </w:pPr>
      <w:r w:rsidRPr="00E62C6A">
        <w:rPr>
          <w:b/>
          <w:bCs/>
        </w:rPr>
        <w:t>References:</w:t>
      </w:r>
    </w:p>
    <w:p w14:paraId="279D2D44" w14:textId="64870207" w:rsidR="00E62C6A" w:rsidRDefault="00E62C6A" w:rsidP="00E62C6A">
      <w:proofErr w:type="spellStart"/>
      <w:r>
        <w:t>Ezzati</w:t>
      </w:r>
      <w:proofErr w:type="spellEnd"/>
      <w:r>
        <w:t xml:space="preserve">, Majid.2016. Worldwide trends in diabetes since 1980: a pooled analysis of 751 population-based studies with 4·4 million participants. </w:t>
      </w:r>
      <w:hyperlink r:id="rId4" w:history="1">
        <w:r w:rsidRPr="005817D8">
          <w:rPr>
            <w:rStyle w:val="Hyperlink"/>
          </w:rPr>
          <w:t>https://www.thelancet.com/journals/lancet/article/PIIS0140-6736%2816%2900618-8/fulltext</w:t>
        </w:r>
      </w:hyperlink>
      <w:r>
        <w:t xml:space="preserve"> </w:t>
      </w:r>
      <w:r>
        <w:t xml:space="preserve"> </w:t>
      </w:r>
      <w:r>
        <w:t>.</w:t>
      </w:r>
      <w:r>
        <w:t>Accesses April 6,2016.</w:t>
      </w:r>
    </w:p>
    <w:p w14:paraId="53DE4904" w14:textId="77777777" w:rsidR="00E62C6A" w:rsidRDefault="00E62C6A" w:rsidP="00E62C6A"/>
    <w:p w14:paraId="11A40AF4" w14:textId="0B78F7C7" w:rsidR="00E62C6A" w:rsidRDefault="00E62C6A" w:rsidP="00E62C6A">
      <w:r>
        <w:t xml:space="preserve">Alexandra, Virginia.2016.County-Level Data Reveal Three-Fold Difference in Diabetes Prevalence Across the U.S. </w:t>
      </w:r>
      <w:hyperlink r:id="rId5" w:history="1">
        <w:r w:rsidRPr="005817D8">
          <w:rPr>
            <w:rStyle w:val="Hyperlink"/>
          </w:rPr>
          <w:t>http://www.diabetes.org/newsroom/press-releases/2016/county-level-data-reveal.html</w:t>
        </w:r>
      </w:hyperlink>
      <w:r>
        <w:t xml:space="preserve"> .</w:t>
      </w:r>
      <w:r>
        <w:t>Access August 23,2016.</w:t>
      </w:r>
    </w:p>
    <w:p w14:paraId="5D44E6B7" w14:textId="72C505B5" w:rsidR="009E2125" w:rsidRDefault="00E62C6A" w:rsidP="00E62C6A">
      <w:r>
        <w:t xml:space="preserve">Sanjay </w:t>
      </w:r>
      <w:proofErr w:type="spellStart"/>
      <w:proofErr w:type="gramStart"/>
      <w:r>
        <w:t>Basu,Paula</w:t>
      </w:r>
      <w:proofErr w:type="spellEnd"/>
      <w:proofErr w:type="gramEnd"/>
      <w:r>
        <w:t xml:space="preserve"> </w:t>
      </w:r>
      <w:proofErr w:type="spellStart"/>
      <w:r>
        <w:t>Yoffe,Nancy</w:t>
      </w:r>
      <w:proofErr w:type="spellEnd"/>
      <w:r>
        <w:t xml:space="preserve"> </w:t>
      </w:r>
      <w:proofErr w:type="spellStart"/>
      <w:r>
        <w:t>Hills,Robert</w:t>
      </w:r>
      <w:proofErr w:type="spellEnd"/>
      <w:r>
        <w:t xml:space="preserve"> H.Lustig.2013. The Relationship of Sugar to Population-Level Diabetes Prevalence: An Econometric Analysis of Repeated </w:t>
      </w:r>
      <w:proofErr w:type="spellStart"/>
      <w:r>
        <w:t>CrossSectional</w:t>
      </w:r>
      <w:proofErr w:type="spellEnd"/>
      <w:r>
        <w:t xml:space="preserve"> Data. </w:t>
      </w:r>
      <w:hyperlink r:id="rId6" w:history="1">
        <w:r w:rsidRPr="005817D8">
          <w:rPr>
            <w:rStyle w:val="Hyperlink"/>
          </w:rPr>
          <w:t>https://www.medpagetoday.com/upload/2013/3/1/journal.pone.0057873.pdf</w:t>
        </w:r>
      </w:hyperlink>
      <w:r>
        <w:t xml:space="preserve"> .</w:t>
      </w:r>
      <w:r>
        <w:t xml:space="preserve">Accesses </w:t>
      </w:r>
      <w:proofErr w:type="spellStart"/>
      <w:r>
        <w:t>Feburary</w:t>
      </w:r>
      <w:proofErr w:type="spellEnd"/>
      <w:r>
        <w:t xml:space="preserve"> 27,2013.</w:t>
      </w:r>
      <w:bookmarkStart w:id="0" w:name="_GoBack"/>
      <w:bookmarkEnd w:id="0"/>
    </w:p>
    <w:sectPr w:rsidR="009E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A"/>
    <w:rsid w:val="00441BF4"/>
    <w:rsid w:val="00B84653"/>
    <w:rsid w:val="00E6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FA24"/>
  <w15:chartTrackingRefBased/>
  <w15:docId w15:val="{CF42236D-91ED-4591-AD74-AF6EEDD8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pagetoday.com/upload/2013/3/1/journal.pone.0057873.pdf" TargetMode="External"/><Relationship Id="rId5" Type="http://schemas.openxmlformats.org/officeDocument/2006/relationships/hyperlink" Target="http://www.diabetes.org/newsroom/press-releases/2016/county-level-data-reveal.html" TargetMode="External"/><Relationship Id="rId4" Type="http://schemas.openxmlformats.org/officeDocument/2006/relationships/hyperlink" Target="https://www.thelancet.com/journals/lancet/article/PIIS0140-6736%2816%2900618-8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</dc:creator>
  <cp:keywords/>
  <dc:description/>
  <cp:lastModifiedBy>Ramkumar P</cp:lastModifiedBy>
  <cp:revision>1</cp:revision>
  <dcterms:created xsi:type="dcterms:W3CDTF">2018-05-12T02:12:00Z</dcterms:created>
  <dcterms:modified xsi:type="dcterms:W3CDTF">2018-05-12T02:13:00Z</dcterms:modified>
</cp:coreProperties>
</file>