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6E1FC" w14:textId="77777777" w:rsidR="00C7550F" w:rsidRDefault="00C7550F" w:rsidP="00756941">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William </w:t>
      </w:r>
      <w:proofErr w:type="spellStart"/>
      <w:r>
        <w:rPr>
          <w:rFonts w:ascii="Times New Roman" w:hAnsi="Times New Roman" w:cs="Times New Roman"/>
          <w:b/>
          <w:sz w:val="24"/>
          <w:szCs w:val="24"/>
        </w:rPr>
        <w:t>Chirciu</w:t>
      </w:r>
      <w:proofErr w:type="spellEnd"/>
    </w:p>
    <w:p w14:paraId="35684E79" w14:textId="77777777" w:rsidR="00C7550F" w:rsidRDefault="00C7550F" w:rsidP="00756941">
      <w:pPr>
        <w:contextualSpacing/>
        <w:jc w:val="center"/>
        <w:rPr>
          <w:rFonts w:ascii="Times New Roman" w:hAnsi="Times New Roman" w:cs="Times New Roman"/>
          <w:b/>
          <w:sz w:val="24"/>
          <w:szCs w:val="24"/>
        </w:rPr>
      </w:pPr>
      <w:r>
        <w:rPr>
          <w:rFonts w:ascii="Times New Roman" w:hAnsi="Times New Roman" w:cs="Times New Roman"/>
          <w:b/>
          <w:sz w:val="24"/>
          <w:szCs w:val="24"/>
        </w:rPr>
        <w:t>CSC 540 Final Project</w:t>
      </w:r>
    </w:p>
    <w:p w14:paraId="7D974E32" w14:textId="77777777" w:rsidR="00C7550F" w:rsidRPr="00C7550F" w:rsidRDefault="00C7550F" w:rsidP="00756941">
      <w:pPr>
        <w:contextualSpacing/>
        <w:jc w:val="center"/>
        <w:rPr>
          <w:rFonts w:ascii="Times New Roman" w:hAnsi="Times New Roman" w:cs="Times New Roman"/>
          <w:b/>
          <w:sz w:val="24"/>
          <w:szCs w:val="24"/>
        </w:rPr>
      </w:pPr>
      <w:r>
        <w:rPr>
          <w:rFonts w:ascii="Times New Roman" w:hAnsi="Times New Roman" w:cs="Times New Roman"/>
          <w:b/>
          <w:sz w:val="24"/>
          <w:szCs w:val="24"/>
        </w:rPr>
        <w:t>Predicting Kickstarter Suc</w:t>
      </w:r>
      <w:r w:rsidR="00756941">
        <w:rPr>
          <w:rFonts w:ascii="Times New Roman" w:hAnsi="Times New Roman" w:cs="Times New Roman"/>
          <w:b/>
          <w:sz w:val="24"/>
          <w:szCs w:val="24"/>
        </w:rPr>
        <w:t>cess at Launch</w:t>
      </w:r>
    </w:p>
    <w:p w14:paraId="309FD6FD" w14:textId="77777777" w:rsidR="00C7550F" w:rsidRDefault="00C7550F" w:rsidP="00507980">
      <w:pPr>
        <w:contextualSpacing/>
        <w:rPr>
          <w:rFonts w:ascii="Times New Roman" w:hAnsi="Times New Roman" w:cs="Times New Roman"/>
          <w:b/>
          <w:sz w:val="24"/>
          <w:szCs w:val="24"/>
        </w:rPr>
      </w:pPr>
    </w:p>
    <w:p w14:paraId="7F078771" w14:textId="77777777" w:rsidR="00CC393C" w:rsidRDefault="00CC393C" w:rsidP="00507980">
      <w:pPr>
        <w:contextualSpacing/>
        <w:rPr>
          <w:rFonts w:ascii="Times New Roman" w:hAnsi="Times New Roman" w:cs="Times New Roman"/>
          <w:b/>
          <w:sz w:val="24"/>
          <w:szCs w:val="24"/>
        </w:rPr>
      </w:pPr>
      <w:r>
        <w:rPr>
          <w:rFonts w:ascii="Times New Roman" w:hAnsi="Times New Roman" w:cs="Times New Roman"/>
          <w:b/>
          <w:sz w:val="24"/>
          <w:szCs w:val="24"/>
        </w:rPr>
        <w:t>Abstract</w:t>
      </w:r>
    </w:p>
    <w:p w14:paraId="5EE3EA97" w14:textId="77777777" w:rsidR="00CC393C" w:rsidRPr="00393A10" w:rsidRDefault="00393A10" w:rsidP="00507980">
      <w:pPr>
        <w:contextualSpacing/>
        <w:rPr>
          <w:rFonts w:ascii="Times New Roman" w:hAnsi="Times New Roman" w:cs="Times New Roman"/>
          <w:sz w:val="24"/>
          <w:szCs w:val="24"/>
        </w:rPr>
      </w:pPr>
      <w:r w:rsidRPr="00B56E42">
        <w:rPr>
          <w:rFonts w:ascii="Times New Roman" w:hAnsi="Times New Roman" w:cs="Times New Roman"/>
          <w:i/>
          <w:sz w:val="28"/>
          <w:szCs w:val="24"/>
        </w:rPr>
        <w:t>Objective</w:t>
      </w:r>
      <w:r>
        <w:rPr>
          <w:rFonts w:ascii="Times New Roman" w:hAnsi="Times New Roman" w:cs="Times New Roman"/>
          <w:i/>
          <w:sz w:val="24"/>
          <w:szCs w:val="24"/>
        </w:rPr>
        <w:t>:</w:t>
      </w:r>
      <w:r>
        <w:rPr>
          <w:rFonts w:ascii="Times New Roman" w:hAnsi="Times New Roman" w:cs="Times New Roman"/>
          <w:sz w:val="24"/>
          <w:szCs w:val="24"/>
        </w:rPr>
        <w:t xml:space="preserve"> </w:t>
      </w:r>
      <w:r w:rsidR="008859D4">
        <w:rPr>
          <w:rFonts w:ascii="Times New Roman" w:hAnsi="Times New Roman" w:cs="Times New Roman"/>
          <w:sz w:val="24"/>
          <w:szCs w:val="24"/>
        </w:rPr>
        <w:t>According to Kickstarter, a</w:t>
      </w:r>
      <w:r w:rsidR="004A5184">
        <w:rPr>
          <w:rFonts w:ascii="Times New Roman" w:hAnsi="Times New Roman" w:cs="Times New Roman"/>
          <w:sz w:val="24"/>
          <w:szCs w:val="24"/>
        </w:rPr>
        <w:t xml:space="preserve">round </w:t>
      </w:r>
      <w:r w:rsidR="00030378">
        <w:rPr>
          <w:rFonts w:ascii="Times New Roman" w:hAnsi="Times New Roman" w:cs="Times New Roman"/>
          <w:sz w:val="24"/>
          <w:szCs w:val="24"/>
        </w:rPr>
        <w:t>63</w:t>
      </w:r>
      <w:r w:rsidR="004A5184">
        <w:rPr>
          <w:rFonts w:ascii="Times New Roman" w:hAnsi="Times New Roman" w:cs="Times New Roman"/>
          <w:sz w:val="24"/>
          <w:szCs w:val="24"/>
        </w:rPr>
        <w:t xml:space="preserve">% of </w:t>
      </w:r>
      <w:r w:rsidR="008859D4">
        <w:rPr>
          <w:rFonts w:ascii="Times New Roman" w:hAnsi="Times New Roman" w:cs="Times New Roman"/>
          <w:sz w:val="24"/>
          <w:szCs w:val="24"/>
        </w:rPr>
        <w:t xml:space="preserve">the </w:t>
      </w:r>
      <w:r w:rsidR="004A5184">
        <w:rPr>
          <w:rFonts w:ascii="Times New Roman" w:hAnsi="Times New Roman" w:cs="Times New Roman"/>
          <w:sz w:val="24"/>
          <w:szCs w:val="24"/>
        </w:rPr>
        <w:t>projects</w:t>
      </w:r>
      <w:r w:rsidR="008859D4">
        <w:rPr>
          <w:rFonts w:ascii="Times New Roman" w:hAnsi="Times New Roman" w:cs="Times New Roman"/>
          <w:sz w:val="24"/>
          <w:szCs w:val="24"/>
        </w:rPr>
        <w:t xml:space="preserve"> on their platform</w:t>
      </w:r>
      <w:r w:rsidR="004A5184">
        <w:rPr>
          <w:rFonts w:ascii="Times New Roman" w:hAnsi="Times New Roman" w:cs="Times New Roman"/>
          <w:sz w:val="24"/>
          <w:szCs w:val="24"/>
        </w:rPr>
        <w:t xml:space="preserve"> are a failure. Failed projects have a cost: the creator loses all that time and money spent into </w:t>
      </w:r>
      <w:r w:rsidR="00F01380">
        <w:rPr>
          <w:rFonts w:ascii="Times New Roman" w:hAnsi="Times New Roman" w:cs="Times New Roman"/>
          <w:sz w:val="24"/>
          <w:szCs w:val="24"/>
        </w:rPr>
        <w:t>promoting their project. The purpose of this research was to build a model</w:t>
      </w:r>
      <w:r w:rsidR="002769F9">
        <w:rPr>
          <w:rFonts w:ascii="Times New Roman" w:hAnsi="Times New Roman" w:cs="Times New Roman"/>
          <w:sz w:val="24"/>
          <w:szCs w:val="24"/>
        </w:rPr>
        <w:t xml:space="preserve">- using the full Kickstarter </w:t>
      </w:r>
      <w:r w:rsidR="004606EB">
        <w:rPr>
          <w:rFonts w:ascii="Times New Roman" w:hAnsi="Times New Roman" w:cs="Times New Roman"/>
          <w:sz w:val="24"/>
          <w:szCs w:val="24"/>
        </w:rPr>
        <w:t>repository</w:t>
      </w:r>
      <w:r w:rsidR="002769F9">
        <w:rPr>
          <w:rFonts w:ascii="Times New Roman" w:hAnsi="Times New Roman" w:cs="Times New Roman"/>
          <w:sz w:val="24"/>
          <w:szCs w:val="24"/>
        </w:rPr>
        <w:t xml:space="preserve"> -</w:t>
      </w:r>
      <w:r w:rsidR="00F01380">
        <w:rPr>
          <w:rFonts w:ascii="Times New Roman" w:hAnsi="Times New Roman" w:cs="Times New Roman"/>
          <w:sz w:val="24"/>
          <w:szCs w:val="24"/>
        </w:rPr>
        <w:t xml:space="preserve"> that would be able to predict Kickstarter project success or failure solely with </w:t>
      </w:r>
      <w:r w:rsidR="002769F9">
        <w:rPr>
          <w:rFonts w:ascii="Times New Roman" w:hAnsi="Times New Roman" w:cs="Times New Roman"/>
          <w:sz w:val="24"/>
          <w:szCs w:val="24"/>
        </w:rPr>
        <w:t>details</w:t>
      </w:r>
      <w:r w:rsidR="00F01380">
        <w:rPr>
          <w:rFonts w:ascii="Times New Roman" w:hAnsi="Times New Roman" w:cs="Times New Roman"/>
          <w:sz w:val="24"/>
          <w:szCs w:val="24"/>
        </w:rPr>
        <w:t xml:space="preserve"> available at launch</w:t>
      </w:r>
      <w:r w:rsidR="00BC6278">
        <w:rPr>
          <w:rFonts w:ascii="Times New Roman" w:hAnsi="Times New Roman" w:cs="Times New Roman"/>
          <w:sz w:val="24"/>
          <w:szCs w:val="24"/>
        </w:rPr>
        <w:t xml:space="preserve"> and to figure out which of these details were most important</w:t>
      </w:r>
      <w:r w:rsidR="002769F9">
        <w:rPr>
          <w:rFonts w:ascii="Times New Roman" w:hAnsi="Times New Roman" w:cs="Times New Roman"/>
          <w:sz w:val="24"/>
          <w:szCs w:val="24"/>
        </w:rPr>
        <w:t xml:space="preserve">. These solutions could then </w:t>
      </w:r>
      <w:r w:rsidR="004606EB">
        <w:rPr>
          <w:rFonts w:ascii="Times New Roman" w:hAnsi="Times New Roman" w:cs="Times New Roman"/>
          <w:sz w:val="24"/>
          <w:szCs w:val="24"/>
        </w:rPr>
        <w:t xml:space="preserve">potentially </w:t>
      </w:r>
      <w:r w:rsidR="002769F9">
        <w:rPr>
          <w:rFonts w:ascii="Times New Roman" w:hAnsi="Times New Roman" w:cs="Times New Roman"/>
          <w:sz w:val="24"/>
          <w:szCs w:val="24"/>
        </w:rPr>
        <w:t>be applied in a way to minimize the disparity between the number of failed and successful projects</w:t>
      </w:r>
      <w:r w:rsidR="00C0007E">
        <w:rPr>
          <w:rFonts w:ascii="Times New Roman" w:hAnsi="Times New Roman" w:cs="Times New Roman"/>
          <w:sz w:val="24"/>
          <w:szCs w:val="24"/>
        </w:rPr>
        <w:t>.</w:t>
      </w:r>
    </w:p>
    <w:p w14:paraId="68AB9C76" w14:textId="77777777" w:rsidR="00393A10" w:rsidRPr="00BC6278" w:rsidRDefault="00393A10" w:rsidP="00507980">
      <w:pPr>
        <w:contextualSpacing/>
        <w:rPr>
          <w:rFonts w:ascii="Times New Roman" w:hAnsi="Times New Roman" w:cs="Times New Roman"/>
          <w:sz w:val="24"/>
          <w:szCs w:val="24"/>
        </w:rPr>
      </w:pPr>
      <w:r w:rsidRPr="00B56E42">
        <w:rPr>
          <w:rFonts w:ascii="Times New Roman" w:hAnsi="Times New Roman" w:cs="Times New Roman"/>
          <w:i/>
          <w:sz w:val="28"/>
          <w:szCs w:val="24"/>
        </w:rPr>
        <w:t>Methodology</w:t>
      </w:r>
      <w:r>
        <w:rPr>
          <w:rFonts w:ascii="Times New Roman" w:hAnsi="Times New Roman" w:cs="Times New Roman"/>
          <w:i/>
          <w:sz w:val="24"/>
          <w:szCs w:val="24"/>
        </w:rPr>
        <w:t>:</w:t>
      </w:r>
      <w:r w:rsidR="00BC6278">
        <w:rPr>
          <w:rFonts w:ascii="Times New Roman" w:hAnsi="Times New Roman" w:cs="Times New Roman"/>
          <w:i/>
          <w:sz w:val="24"/>
          <w:szCs w:val="24"/>
        </w:rPr>
        <w:t xml:space="preserve"> </w:t>
      </w:r>
      <w:r w:rsidR="00BC6278">
        <w:rPr>
          <w:rFonts w:ascii="Times New Roman" w:hAnsi="Times New Roman" w:cs="Times New Roman"/>
          <w:sz w:val="24"/>
          <w:szCs w:val="24"/>
        </w:rPr>
        <w:t xml:space="preserve">Exploratory data analysis was the first step in identifying </w:t>
      </w:r>
      <w:r w:rsidR="002769F9">
        <w:rPr>
          <w:rFonts w:ascii="Times New Roman" w:hAnsi="Times New Roman" w:cs="Times New Roman"/>
          <w:sz w:val="24"/>
          <w:szCs w:val="24"/>
        </w:rPr>
        <w:t>which features in the data were most importan</w:t>
      </w:r>
      <w:r w:rsidR="00C0007E">
        <w:rPr>
          <w:rFonts w:ascii="Times New Roman" w:hAnsi="Times New Roman" w:cs="Times New Roman"/>
          <w:sz w:val="24"/>
          <w:szCs w:val="24"/>
        </w:rPr>
        <w:t>t.</w:t>
      </w:r>
      <w:r w:rsidR="001034C9">
        <w:rPr>
          <w:rFonts w:ascii="Times New Roman" w:hAnsi="Times New Roman" w:cs="Times New Roman"/>
          <w:sz w:val="24"/>
          <w:szCs w:val="24"/>
        </w:rPr>
        <w:t xml:space="preserve"> Looking at the distributions of failed/successful projects across the different categorical variables (country, categories, currency) and the </w:t>
      </w:r>
      <w:proofErr w:type="spellStart"/>
      <w:r w:rsidR="001034C9">
        <w:rPr>
          <w:rFonts w:ascii="Times New Roman" w:hAnsi="Times New Roman" w:cs="Times New Roman"/>
          <w:sz w:val="24"/>
          <w:szCs w:val="24"/>
        </w:rPr>
        <w:t>descript</w:t>
      </w:r>
      <w:r w:rsidR="00EA48B9">
        <w:rPr>
          <w:rFonts w:ascii="Times New Roman" w:hAnsi="Times New Roman" w:cs="Times New Roman"/>
          <w:sz w:val="24"/>
          <w:szCs w:val="24"/>
        </w:rPr>
        <w:t>ives</w:t>
      </w:r>
      <w:proofErr w:type="spellEnd"/>
      <w:r w:rsidR="001034C9">
        <w:rPr>
          <w:rFonts w:ascii="Times New Roman" w:hAnsi="Times New Roman" w:cs="Times New Roman"/>
          <w:sz w:val="24"/>
          <w:szCs w:val="24"/>
        </w:rPr>
        <w:t xml:space="preserve"> of different numerical variables (duration, goal amount)</w:t>
      </w:r>
      <w:r w:rsidR="00EA48B9">
        <w:rPr>
          <w:rFonts w:ascii="Times New Roman" w:hAnsi="Times New Roman" w:cs="Times New Roman"/>
          <w:sz w:val="24"/>
          <w:szCs w:val="24"/>
        </w:rPr>
        <w:t>,</w:t>
      </w:r>
      <w:r w:rsidR="001034C9">
        <w:rPr>
          <w:rFonts w:ascii="Times New Roman" w:hAnsi="Times New Roman" w:cs="Times New Roman"/>
          <w:sz w:val="24"/>
          <w:szCs w:val="24"/>
        </w:rPr>
        <w:t xml:space="preserve"> predictions were made on which features would be most important. Following this</w:t>
      </w:r>
      <w:r w:rsidR="00157811">
        <w:rPr>
          <w:rFonts w:ascii="Times New Roman" w:hAnsi="Times New Roman" w:cs="Times New Roman"/>
          <w:sz w:val="24"/>
          <w:szCs w:val="24"/>
        </w:rPr>
        <w:t>,</w:t>
      </w:r>
      <w:r w:rsidR="001034C9">
        <w:rPr>
          <w:rFonts w:ascii="Times New Roman" w:hAnsi="Times New Roman" w:cs="Times New Roman"/>
          <w:sz w:val="24"/>
          <w:szCs w:val="24"/>
        </w:rPr>
        <w:t xml:space="preserve"> the data was fit to 5 different models. These were Decision Tree, Random Forest, Gradient Boost, Ada Boost, and Neural Network. After many iterations of hyperparameter tuning and feature selection, several competitive models were discovered.</w:t>
      </w:r>
    </w:p>
    <w:p w14:paraId="1A9E5381" w14:textId="77777777" w:rsidR="00393A10" w:rsidRPr="001034C9" w:rsidRDefault="00393A10" w:rsidP="00507980">
      <w:pPr>
        <w:contextualSpacing/>
        <w:rPr>
          <w:rFonts w:ascii="Times New Roman" w:hAnsi="Times New Roman" w:cs="Times New Roman"/>
          <w:sz w:val="24"/>
          <w:szCs w:val="24"/>
        </w:rPr>
      </w:pPr>
      <w:r w:rsidRPr="00B56E42">
        <w:rPr>
          <w:rFonts w:ascii="Times New Roman" w:hAnsi="Times New Roman" w:cs="Times New Roman"/>
          <w:i/>
          <w:sz w:val="28"/>
          <w:szCs w:val="24"/>
        </w:rPr>
        <w:t>Results</w:t>
      </w:r>
      <w:r>
        <w:rPr>
          <w:rFonts w:ascii="Times New Roman" w:hAnsi="Times New Roman" w:cs="Times New Roman"/>
          <w:i/>
          <w:sz w:val="24"/>
          <w:szCs w:val="24"/>
        </w:rPr>
        <w:t>:</w:t>
      </w:r>
      <w:r w:rsidR="001034C9">
        <w:rPr>
          <w:rFonts w:ascii="Times New Roman" w:hAnsi="Times New Roman" w:cs="Times New Roman"/>
          <w:i/>
          <w:sz w:val="24"/>
          <w:szCs w:val="24"/>
        </w:rPr>
        <w:t xml:space="preserve"> </w:t>
      </w:r>
      <w:r w:rsidR="001034C9">
        <w:rPr>
          <w:rFonts w:ascii="Times New Roman" w:hAnsi="Times New Roman" w:cs="Times New Roman"/>
          <w:sz w:val="24"/>
          <w:szCs w:val="24"/>
        </w:rPr>
        <w:t>The decision tree was the base estimator and predicted with 67%</w:t>
      </w:r>
      <w:r w:rsidR="00AF34B9">
        <w:rPr>
          <w:rFonts w:ascii="Times New Roman" w:hAnsi="Times New Roman" w:cs="Times New Roman"/>
          <w:sz w:val="24"/>
          <w:szCs w:val="24"/>
        </w:rPr>
        <w:t xml:space="preserve"> accuracy</w:t>
      </w:r>
      <w:r w:rsidR="00EA48B9">
        <w:rPr>
          <w:rFonts w:ascii="Times New Roman" w:hAnsi="Times New Roman" w:cs="Times New Roman"/>
          <w:sz w:val="24"/>
          <w:szCs w:val="24"/>
        </w:rPr>
        <w:t xml:space="preserve"> and </w:t>
      </w:r>
      <w:r w:rsidR="00AF34B9">
        <w:rPr>
          <w:rFonts w:ascii="Times New Roman" w:hAnsi="Times New Roman" w:cs="Times New Roman"/>
          <w:sz w:val="24"/>
          <w:szCs w:val="24"/>
        </w:rPr>
        <w:t xml:space="preserve">had </w:t>
      </w:r>
      <w:r w:rsidR="00EA48B9">
        <w:rPr>
          <w:rFonts w:ascii="Times New Roman" w:hAnsi="Times New Roman" w:cs="Times New Roman"/>
          <w:sz w:val="24"/>
          <w:szCs w:val="24"/>
        </w:rPr>
        <w:t xml:space="preserve">the fastest run times between 5 and 7 seconds. The gradient boost model had the best accuracy at 69%. Random Forest had </w:t>
      </w:r>
      <w:r w:rsidR="00DD7B0B">
        <w:rPr>
          <w:rFonts w:ascii="Times New Roman" w:hAnsi="Times New Roman" w:cs="Times New Roman"/>
          <w:sz w:val="24"/>
          <w:szCs w:val="24"/>
        </w:rPr>
        <w:t xml:space="preserve">68% accuracy with the second-best run times. Both Neural Network and Ada Boost underperformed with 66% </w:t>
      </w:r>
      <w:r w:rsidR="00AF34B9">
        <w:rPr>
          <w:rFonts w:ascii="Times New Roman" w:hAnsi="Times New Roman" w:cs="Times New Roman"/>
          <w:sz w:val="24"/>
          <w:szCs w:val="24"/>
        </w:rPr>
        <w:t xml:space="preserve">and </w:t>
      </w:r>
      <w:r w:rsidR="00DD7B0B">
        <w:rPr>
          <w:rFonts w:ascii="Times New Roman" w:hAnsi="Times New Roman" w:cs="Times New Roman"/>
          <w:sz w:val="24"/>
          <w:szCs w:val="24"/>
        </w:rPr>
        <w:t>64% accuracy respectively</w:t>
      </w:r>
      <w:r w:rsidR="00AF34B9">
        <w:rPr>
          <w:rFonts w:ascii="Times New Roman" w:hAnsi="Times New Roman" w:cs="Times New Roman"/>
          <w:sz w:val="24"/>
          <w:szCs w:val="24"/>
        </w:rPr>
        <w:t xml:space="preserve"> with extensive run times</w:t>
      </w:r>
      <w:r w:rsidR="00DD7B0B">
        <w:rPr>
          <w:rFonts w:ascii="Times New Roman" w:hAnsi="Times New Roman" w:cs="Times New Roman"/>
          <w:sz w:val="24"/>
          <w:szCs w:val="24"/>
        </w:rPr>
        <w:t xml:space="preserve">. Because our data was slightly imbalanced with </w:t>
      </w:r>
      <w:r w:rsidR="00130718">
        <w:rPr>
          <w:rFonts w:ascii="Times New Roman" w:hAnsi="Times New Roman" w:cs="Times New Roman"/>
          <w:sz w:val="24"/>
          <w:szCs w:val="24"/>
        </w:rPr>
        <w:t>4</w:t>
      </w:r>
      <w:r w:rsidR="00DD7B0B">
        <w:rPr>
          <w:rFonts w:ascii="Times New Roman" w:hAnsi="Times New Roman" w:cs="Times New Roman"/>
          <w:sz w:val="24"/>
          <w:szCs w:val="24"/>
        </w:rPr>
        <w:t xml:space="preserve">0% successful projects and </w:t>
      </w:r>
      <w:r w:rsidR="00130718">
        <w:rPr>
          <w:rFonts w:ascii="Times New Roman" w:hAnsi="Times New Roman" w:cs="Times New Roman"/>
          <w:sz w:val="24"/>
          <w:szCs w:val="24"/>
        </w:rPr>
        <w:t>6</w:t>
      </w:r>
      <w:r w:rsidR="00DD7B0B">
        <w:rPr>
          <w:rFonts w:ascii="Times New Roman" w:hAnsi="Times New Roman" w:cs="Times New Roman"/>
          <w:sz w:val="24"/>
          <w:szCs w:val="24"/>
        </w:rPr>
        <w:t>0% failed projects</w:t>
      </w:r>
      <w:r w:rsidR="00130718">
        <w:rPr>
          <w:rFonts w:ascii="Times New Roman" w:hAnsi="Times New Roman" w:cs="Times New Roman"/>
          <w:sz w:val="24"/>
          <w:szCs w:val="24"/>
        </w:rPr>
        <w:t>,</w:t>
      </w:r>
      <w:r w:rsidR="00157811">
        <w:rPr>
          <w:rFonts w:ascii="Times New Roman" w:hAnsi="Times New Roman" w:cs="Times New Roman"/>
          <w:sz w:val="24"/>
          <w:szCs w:val="24"/>
        </w:rPr>
        <w:t xml:space="preserve"> the results needed to be reevaluated on a balanced dataset.</w:t>
      </w:r>
      <w:r w:rsidR="00130718">
        <w:rPr>
          <w:rFonts w:ascii="Times New Roman" w:hAnsi="Times New Roman" w:cs="Times New Roman"/>
          <w:sz w:val="24"/>
          <w:szCs w:val="24"/>
        </w:rPr>
        <w:t xml:space="preserve"> SMOTE was used to balance the data and the models were re-computed</w:t>
      </w:r>
      <w:r w:rsidR="0079298D">
        <w:rPr>
          <w:rFonts w:ascii="Times New Roman" w:hAnsi="Times New Roman" w:cs="Times New Roman"/>
          <w:sz w:val="24"/>
          <w:szCs w:val="24"/>
        </w:rPr>
        <w:t xml:space="preserve"> and re-evaluated on a</w:t>
      </w:r>
      <w:r w:rsidR="00A73C9C">
        <w:rPr>
          <w:rFonts w:ascii="Times New Roman" w:hAnsi="Times New Roman" w:cs="Times New Roman"/>
          <w:sz w:val="24"/>
          <w:szCs w:val="24"/>
        </w:rPr>
        <w:t>n</w:t>
      </w:r>
      <w:r w:rsidR="0079298D">
        <w:rPr>
          <w:rFonts w:ascii="Times New Roman" w:hAnsi="Times New Roman" w:cs="Times New Roman"/>
          <w:sz w:val="24"/>
          <w:szCs w:val="24"/>
        </w:rPr>
        <w:t xml:space="preserve"> imbalanced validation set</w:t>
      </w:r>
      <w:r w:rsidR="00130718">
        <w:rPr>
          <w:rFonts w:ascii="Times New Roman" w:hAnsi="Times New Roman" w:cs="Times New Roman"/>
          <w:sz w:val="24"/>
          <w:szCs w:val="24"/>
        </w:rPr>
        <w:t xml:space="preserve">. We obtained </w:t>
      </w:r>
      <w:r w:rsidR="0079298D">
        <w:rPr>
          <w:rFonts w:ascii="Times New Roman" w:hAnsi="Times New Roman" w:cs="Times New Roman"/>
          <w:sz w:val="24"/>
          <w:szCs w:val="24"/>
        </w:rPr>
        <w:t>similar</w:t>
      </w:r>
      <w:r w:rsidR="00130718">
        <w:rPr>
          <w:rFonts w:ascii="Times New Roman" w:hAnsi="Times New Roman" w:cs="Times New Roman"/>
          <w:sz w:val="24"/>
          <w:szCs w:val="24"/>
        </w:rPr>
        <w:t xml:space="preserve"> accuracies as our original models with the AUC scores </w:t>
      </w:r>
      <w:r w:rsidR="00157811">
        <w:rPr>
          <w:rFonts w:ascii="Times New Roman" w:hAnsi="Times New Roman" w:cs="Times New Roman"/>
          <w:sz w:val="24"/>
          <w:szCs w:val="24"/>
        </w:rPr>
        <w:t xml:space="preserve">decreasing by </w:t>
      </w:r>
      <w:r w:rsidR="0079298D">
        <w:rPr>
          <w:rFonts w:ascii="Times New Roman" w:hAnsi="Times New Roman" w:cs="Times New Roman"/>
          <w:sz w:val="24"/>
          <w:szCs w:val="24"/>
        </w:rPr>
        <w:t xml:space="preserve">around </w:t>
      </w:r>
      <w:r w:rsidR="00157811">
        <w:rPr>
          <w:rFonts w:ascii="Times New Roman" w:hAnsi="Times New Roman" w:cs="Times New Roman"/>
          <w:sz w:val="24"/>
          <w:szCs w:val="24"/>
        </w:rPr>
        <w:t>0.1, which scales proportionally with the 10% rebalance. Therefore, our initial results were valid.</w:t>
      </w:r>
    </w:p>
    <w:p w14:paraId="46F64046" w14:textId="77777777" w:rsidR="00393A10" w:rsidRPr="00130718" w:rsidRDefault="00393A10" w:rsidP="00507980">
      <w:pPr>
        <w:contextualSpacing/>
        <w:rPr>
          <w:rFonts w:ascii="Times New Roman" w:hAnsi="Times New Roman" w:cs="Times New Roman"/>
          <w:sz w:val="24"/>
          <w:szCs w:val="24"/>
        </w:rPr>
      </w:pPr>
      <w:r w:rsidRPr="00B56E42">
        <w:rPr>
          <w:rFonts w:ascii="Times New Roman" w:hAnsi="Times New Roman" w:cs="Times New Roman"/>
          <w:i/>
          <w:sz w:val="28"/>
          <w:szCs w:val="24"/>
        </w:rPr>
        <w:t>Conclusion</w:t>
      </w:r>
      <w:r w:rsidR="004A5184">
        <w:rPr>
          <w:rFonts w:ascii="Times New Roman" w:hAnsi="Times New Roman" w:cs="Times New Roman"/>
          <w:i/>
          <w:sz w:val="24"/>
          <w:szCs w:val="24"/>
        </w:rPr>
        <w:t xml:space="preserve">: </w:t>
      </w:r>
      <w:r w:rsidR="00130718">
        <w:rPr>
          <w:rFonts w:ascii="Times New Roman" w:hAnsi="Times New Roman" w:cs="Times New Roman"/>
          <w:sz w:val="24"/>
          <w:szCs w:val="24"/>
        </w:rPr>
        <w:t xml:space="preserve">The best model was the Gradient Boost </w:t>
      </w:r>
      <w:r w:rsidR="008C6C8F">
        <w:rPr>
          <w:rFonts w:ascii="Times New Roman" w:hAnsi="Times New Roman" w:cs="Times New Roman"/>
          <w:sz w:val="24"/>
          <w:szCs w:val="24"/>
        </w:rPr>
        <w:t xml:space="preserve">with all the features </w:t>
      </w:r>
      <w:r w:rsidR="00130718">
        <w:rPr>
          <w:rFonts w:ascii="Times New Roman" w:hAnsi="Times New Roman" w:cs="Times New Roman"/>
          <w:sz w:val="24"/>
          <w:szCs w:val="24"/>
        </w:rPr>
        <w:t xml:space="preserve">as it had the highest accuracy and AUC scores. </w:t>
      </w:r>
      <w:r w:rsidR="00B06E22">
        <w:rPr>
          <w:rFonts w:ascii="Times New Roman" w:hAnsi="Times New Roman" w:cs="Times New Roman"/>
          <w:sz w:val="24"/>
          <w:szCs w:val="24"/>
        </w:rPr>
        <w:t>Exploratory data analysis and multiple feature selection methods pointed to the project goal, campaign duration, and project category as being the most important details in determining project state at launch.</w:t>
      </w:r>
      <w:r w:rsidR="00E6252C">
        <w:rPr>
          <w:rFonts w:ascii="Times New Roman" w:hAnsi="Times New Roman" w:cs="Times New Roman"/>
          <w:sz w:val="24"/>
          <w:szCs w:val="24"/>
        </w:rPr>
        <w:t xml:space="preserve"> With more </w:t>
      </w:r>
      <w:r w:rsidR="006330AB">
        <w:rPr>
          <w:rFonts w:ascii="Times New Roman" w:hAnsi="Times New Roman" w:cs="Times New Roman"/>
          <w:sz w:val="24"/>
          <w:szCs w:val="24"/>
        </w:rPr>
        <w:t xml:space="preserve">static </w:t>
      </w:r>
      <w:r w:rsidR="00E6252C">
        <w:rPr>
          <w:rFonts w:ascii="Times New Roman" w:hAnsi="Times New Roman" w:cs="Times New Roman"/>
          <w:sz w:val="24"/>
          <w:szCs w:val="24"/>
        </w:rPr>
        <w:t>features</w:t>
      </w:r>
      <w:r w:rsidR="006330AB">
        <w:rPr>
          <w:rFonts w:ascii="Times New Roman" w:hAnsi="Times New Roman" w:cs="Times New Roman"/>
          <w:sz w:val="24"/>
          <w:szCs w:val="24"/>
        </w:rPr>
        <w:t xml:space="preserve"> (reward levels, product descriptions</w:t>
      </w:r>
      <w:r w:rsidR="00A73C9C">
        <w:rPr>
          <w:rFonts w:ascii="Times New Roman" w:hAnsi="Times New Roman" w:cs="Times New Roman"/>
          <w:sz w:val="24"/>
          <w:szCs w:val="24"/>
        </w:rPr>
        <w:t>, staff picks</w:t>
      </w:r>
      <w:r w:rsidR="006330AB">
        <w:rPr>
          <w:rFonts w:ascii="Times New Roman" w:hAnsi="Times New Roman" w:cs="Times New Roman"/>
          <w:sz w:val="24"/>
          <w:szCs w:val="24"/>
        </w:rPr>
        <w:t>)</w:t>
      </w:r>
      <w:r w:rsidR="00E6252C">
        <w:rPr>
          <w:rFonts w:ascii="Times New Roman" w:hAnsi="Times New Roman" w:cs="Times New Roman"/>
          <w:sz w:val="24"/>
          <w:szCs w:val="24"/>
        </w:rPr>
        <w:t xml:space="preserve"> and computing power, both in the realm of memory and parallelization, a better model could be found</w:t>
      </w:r>
      <w:r w:rsidR="00004544">
        <w:rPr>
          <w:rFonts w:ascii="Times New Roman" w:hAnsi="Times New Roman" w:cs="Times New Roman"/>
          <w:sz w:val="24"/>
          <w:szCs w:val="24"/>
        </w:rPr>
        <w:t xml:space="preserve"> and applied in the real world.</w:t>
      </w:r>
    </w:p>
    <w:p w14:paraId="700C910C" w14:textId="77777777" w:rsidR="00CC393C" w:rsidRDefault="00CC393C" w:rsidP="00507980">
      <w:pPr>
        <w:contextualSpacing/>
        <w:rPr>
          <w:rFonts w:ascii="Times New Roman" w:hAnsi="Times New Roman" w:cs="Times New Roman"/>
          <w:b/>
          <w:sz w:val="24"/>
          <w:szCs w:val="24"/>
        </w:rPr>
      </w:pPr>
    </w:p>
    <w:p w14:paraId="2D256E79" w14:textId="77777777" w:rsidR="00C076AD" w:rsidRPr="007067EF" w:rsidRDefault="00507980" w:rsidP="00507980">
      <w:pPr>
        <w:contextualSpacing/>
        <w:rPr>
          <w:rFonts w:ascii="Times New Roman" w:hAnsi="Times New Roman" w:cs="Times New Roman"/>
          <w:b/>
          <w:sz w:val="24"/>
          <w:szCs w:val="24"/>
        </w:rPr>
      </w:pPr>
      <w:r w:rsidRPr="007067EF">
        <w:rPr>
          <w:rFonts w:ascii="Times New Roman" w:hAnsi="Times New Roman" w:cs="Times New Roman"/>
          <w:b/>
          <w:sz w:val="24"/>
          <w:szCs w:val="24"/>
        </w:rPr>
        <w:t xml:space="preserve">1.  </w:t>
      </w:r>
      <w:r w:rsidR="000234DB" w:rsidRPr="007067EF">
        <w:rPr>
          <w:rFonts w:ascii="Times New Roman" w:hAnsi="Times New Roman" w:cs="Times New Roman"/>
          <w:b/>
          <w:sz w:val="24"/>
          <w:szCs w:val="24"/>
        </w:rPr>
        <w:t>Introduction</w:t>
      </w:r>
    </w:p>
    <w:p w14:paraId="100BEE34" w14:textId="77777777" w:rsidR="000234DB" w:rsidRPr="007067EF" w:rsidRDefault="000234DB" w:rsidP="0003567A">
      <w:pPr>
        <w:ind w:firstLine="720"/>
        <w:contextualSpacing/>
        <w:rPr>
          <w:rFonts w:ascii="Times New Roman" w:hAnsi="Times New Roman" w:cs="Times New Roman"/>
          <w:sz w:val="24"/>
          <w:szCs w:val="24"/>
        </w:rPr>
      </w:pPr>
      <w:r w:rsidRPr="007067EF">
        <w:rPr>
          <w:rFonts w:ascii="Times New Roman" w:hAnsi="Times New Roman" w:cs="Times New Roman"/>
          <w:sz w:val="24"/>
          <w:szCs w:val="24"/>
        </w:rPr>
        <w:t xml:space="preserve">Kickstarter is a crowd-funding platform where entrepreneurs and creative people try to bring their ideas to fruition. </w:t>
      </w:r>
      <w:r w:rsidR="008B4F83">
        <w:rPr>
          <w:rFonts w:ascii="Times New Roman" w:hAnsi="Times New Roman" w:cs="Times New Roman"/>
          <w:sz w:val="24"/>
          <w:szCs w:val="24"/>
        </w:rPr>
        <w:t xml:space="preserve">They set a monetary goal to be met within a specified time-frame. Most often, contributions are made in small increments by </w:t>
      </w:r>
      <w:r w:rsidR="00425C7E">
        <w:rPr>
          <w:rFonts w:ascii="Times New Roman" w:hAnsi="Times New Roman" w:cs="Times New Roman"/>
          <w:sz w:val="24"/>
          <w:szCs w:val="24"/>
        </w:rPr>
        <w:t>consumer-</w:t>
      </w:r>
      <w:r w:rsidR="008B4F83">
        <w:rPr>
          <w:rFonts w:ascii="Times New Roman" w:hAnsi="Times New Roman" w:cs="Times New Roman"/>
          <w:sz w:val="24"/>
          <w:szCs w:val="24"/>
        </w:rPr>
        <w:t>investors. If the goal is met by the deadline, then the money pledged by these “backers” is given to the entrepreneurs</w:t>
      </w:r>
      <w:r w:rsidR="00CA0DEC">
        <w:rPr>
          <w:rFonts w:ascii="Times New Roman" w:hAnsi="Times New Roman" w:cs="Times New Roman"/>
          <w:sz w:val="24"/>
          <w:szCs w:val="24"/>
        </w:rPr>
        <w:t xml:space="preserve"> to begin project development</w:t>
      </w:r>
      <w:r w:rsidR="008B4F83">
        <w:rPr>
          <w:rFonts w:ascii="Times New Roman" w:hAnsi="Times New Roman" w:cs="Times New Roman"/>
          <w:sz w:val="24"/>
          <w:szCs w:val="24"/>
        </w:rPr>
        <w:t>. Otherwise</w:t>
      </w:r>
      <w:r w:rsidR="00861D73">
        <w:rPr>
          <w:rFonts w:ascii="Times New Roman" w:hAnsi="Times New Roman" w:cs="Times New Roman"/>
          <w:sz w:val="24"/>
          <w:szCs w:val="24"/>
        </w:rPr>
        <w:t>,</w:t>
      </w:r>
      <w:r w:rsidR="008B4F83">
        <w:rPr>
          <w:rFonts w:ascii="Times New Roman" w:hAnsi="Times New Roman" w:cs="Times New Roman"/>
          <w:sz w:val="24"/>
          <w:szCs w:val="24"/>
        </w:rPr>
        <w:t xml:space="preserve"> no money changes hands</w:t>
      </w:r>
      <w:r w:rsidR="00CA0DEC">
        <w:rPr>
          <w:rFonts w:ascii="Times New Roman" w:hAnsi="Times New Roman" w:cs="Times New Roman"/>
          <w:sz w:val="24"/>
          <w:szCs w:val="24"/>
        </w:rPr>
        <w:t xml:space="preserve"> and the project </w:t>
      </w:r>
      <w:proofErr w:type="gramStart"/>
      <w:r w:rsidR="00CA0DEC">
        <w:rPr>
          <w:rFonts w:ascii="Times New Roman" w:hAnsi="Times New Roman" w:cs="Times New Roman"/>
          <w:sz w:val="24"/>
          <w:szCs w:val="24"/>
        </w:rPr>
        <w:t>is</w:t>
      </w:r>
      <w:proofErr w:type="gramEnd"/>
      <w:r w:rsidR="00CA0DEC">
        <w:rPr>
          <w:rFonts w:ascii="Times New Roman" w:hAnsi="Times New Roman" w:cs="Times New Roman"/>
          <w:sz w:val="24"/>
          <w:szCs w:val="24"/>
        </w:rPr>
        <w:t xml:space="preserve"> classified as a failure.</w:t>
      </w:r>
    </w:p>
    <w:p w14:paraId="34BDF6FD" w14:textId="77777777" w:rsidR="005E3B09" w:rsidRPr="007067EF" w:rsidRDefault="005E3B09" w:rsidP="0003567A">
      <w:pPr>
        <w:ind w:firstLine="720"/>
        <w:contextualSpacing/>
        <w:rPr>
          <w:rFonts w:ascii="Times New Roman" w:hAnsi="Times New Roman" w:cs="Times New Roman"/>
          <w:sz w:val="24"/>
          <w:szCs w:val="24"/>
        </w:rPr>
      </w:pPr>
      <w:r w:rsidRPr="007067EF">
        <w:rPr>
          <w:rFonts w:ascii="Times New Roman" w:hAnsi="Times New Roman" w:cs="Times New Roman"/>
          <w:sz w:val="24"/>
          <w:szCs w:val="24"/>
        </w:rPr>
        <w:lastRenderedPageBreak/>
        <w:t>As of January 1</w:t>
      </w:r>
      <w:r w:rsidRPr="007067EF">
        <w:rPr>
          <w:rFonts w:ascii="Times New Roman" w:hAnsi="Times New Roman" w:cs="Times New Roman"/>
          <w:sz w:val="24"/>
          <w:szCs w:val="24"/>
          <w:vertAlign w:val="superscript"/>
        </w:rPr>
        <w:t>st</w:t>
      </w:r>
      <w:r w:rsidRPr="007067EF">
        <w:rPr>
          <w:rFonts w:ascii="Times New Roman" w:hAnsi="Times New Roman" w:cs="Times New Roman"/>
          <w:sz w:val="24"/>
          <w:szCs w:val="24"/>
        </w:rPr>
        <w:t>, 2019, around 63% of all Kickstart</w:t>
      </w:r>
      <w:r w:rsidR="00F32684" w:rsidRPr="007067EF">
        <w:rPr>
          <w:rFonts w:ascii="Times New Roman" w:hAnsi="Times New Roman" w:cs="Times New Roman"/>
          <w:sz w:val="24"/>
          <w:szCs w:val="24"/>
        </w:rPr>
        <w:t>er</w:t>
      </w:r>
      <w:r w:rsidRPr="007067EF">
        <w:rPr>
          <w:rFonts w:ascii="Times New Roman" w:hAnsi="Times New Roman" w:cs="Times New Roman"/>
          <w:sz w:val="24"/>
          <w:szCs w:val="24"/>
        </w:rPr>
        <w:t xml:space="preserve"> projects are a failure.</w:t>
      </w:r>
      <w:r w:rsidR="00F32684" w:rsidRPr="007067EF">
        <w:rPr>
          <w:rFonts w:ascii="Times New Roman" w:hAnsi="Times New Roman" w:cs="Times New Roman"/>
          <w:sz w:val="24"/>
          <w:szCs w:val="24"/>
        </w:rPr>
        <w:t xml:space="preserve"> There are many factors that could play a role in this: creators asking for too much money, the length of the campaign is too short, the proposed project has a weak first impression, and so on. </w:t>
      </w:r>
      <w:r w:rsidR="00507980" w:rsidRPr="007067EF">
        <w:rPr>
          <w:rFonts w:ascii="Times New Roman" w:hAnsi="Times New Roman" w:cs="Times New Roman"/>
          <w:sz w:val="24"/>
          <w:szCs w:val="24"/>
        </w:rPr>
        <w:t xml:space="preserve"> </w:t>
      </w:r>
      <w:r w:rsidR="00B3238C" w:rsidRPr="007067EF">
        <w:rPr>
          <w:rFonts w:ascii="Times New Roman" w:hAnsi="Times New Roman" w:cs="Times New Roman"/>
          <w:sz w:val="24"/>
          <w:szCs w:val="24"/>
        </w:rPr>
        <w:t xml:space="preserve">As this is not an investment platform, no money is lost when a project fails. However, it is most likely the case </w:t>
      </w:r>
      <w:r w:rsidR="007067EF">
        <w:rPr>
          <w:rFonts w:ascii="Times New Roman" w:hAnsi="Times New Roman" w:cs="Times New Roman"/>
          <w:sz w:val="24"/>
          <w:szCs w:val="24"/>
        </w:rPr>
        <w:t xml:space="preserve">that </w:t>
      </w:r>
      <w:r w:rsidR="00B3238C" w:rsidRPr="007067EF">
        <w:rPr>
          <w:rFonts w:ascii="Times New Roman" w:hAnsi="Times New Roman" w:cs="Times New Roman"/>
          <w:sz w:val="24"/>
          <w:szCs w:val="24"/>
        </w:rPr>
        <w:t>a lot of time and effort went into the project’s campaign by both the creators and the backers</w:t>
      </w:r>
      <w:r w:rsidR="00AA1604" w:rsidRPr="007067EF">
        <w:rPr>
          <w:rFonts w:ascii="Times New Roman" w:hAnsi="Times New Roman" w:cs="Times New Roman"/>
          <w:sz w:val="24"/>
          <w:szCs w:val="24"/>
        </w:rPr>
        <w:t>; t</w:t>
      </w:r>
      <w:r w:rsidR="00B3238C" w:rsidRPr="007067EF">
        <w:rPr>
          <w:rFonts w:ascii="Times New Roman" w:hAnsi="Times New Roman" w:cs="Times New Roman"/>
          <w:sz w:val="24"/>
          <w:szCs w:val="24"/>
        </w:rPr>
        <w:t xml:space="preserve">he creators </w:t>
      </w:r>
      <w:r w:rsidR="00AA1604" w:rsidRPr="007067EF">
        <w:rPr>
          <w:rFonts w:ascii="Times New Roman" w:hAnsi="Times New Roman" w:cs="Times New Roman"/>
          <w:sz w:val="24"/>
          <w:szCs w:val="24"/>
        </w:rPr>
        <w:t xml:space="preserve">as they are the ones maintaining the campaign and the backers as they are the ones that help promote the campaign through social media. </w:t>
      </w:r>
      <w:r w:rsidR="00737A54">
        <w:rPr>
          <w:rFonts w:ascii="Times New Roman" w:hAnsi="Times New Roman" w:cs="Times New Roman"/>
          <w:sz w:val="24"/>
          <w:szCs w:val="24"/>
        </w:rPr>
        <w:t>Therefore, it is in every part</w:t>
      </w:r>
      <w:r w:rsidR="00C5417D">
        <w:rPr>
          <w:rFonts w:ascii="Times New Roman" w:hAnsi="Times New Roman" w:cs="Times New Roman"/>
          <w:sz w:val="24"/>
          <w:szCs w:val="24"/>
        </w:rPr>
        <w:t>y</w:t>
      </w:r>
      <w:r w:rsidR="00737A54">
        <w:rPr>
          <w:rFonts w:ascii="Times New Roman" w:hAnsi="Times New Roman" w:cs="Times New Roman"/>
          <w:sz w:val="24"/>
          <w:szCs w:val="24"/>
        </w:rPr>
        <w:t>’s best interest to know</w:t>
      </w:r>
      <w:r w:rsidR="00C5417D">
        <w:rPr>
          <w:rFonts w:ascii="Times New Roman" w:hAnsi="Times New Roman" w:cs="Times New Roman"/>
          <w:sz w:val="24"/>
          <w:szCs w:val="24"/>
        </w:rPr>
        <w:t xml:space="preserve"> the likelihood of a project turning on its head. </w:t>
      </w:r>
      <w:r w:rsidR="00764400">
        <w:rPr>
          <w:rFonts w:ascii="Times New Roman" w:hAnsi="Times New Roman" w:cs="Times New Roman"/>
          <w:sz w:val="24"/>
          <w:szCs w:val="24"/>
        </w:rPr>
        <w:t xml:space="preserve">The goal of this </w:t>
      </w:r>
      <w:r w:rsidR="00B41259">
        <w:rPr>
          <w:rFonts w:ascii="Times New Roman" w:hAnsi="Times New Roman" w:cs="Times New Roman"/>
          <w:sz w:val="24"/>
          <w:szCs w:val="24"/>
        </w:rPr>
        <w:t>research</w:t>
      </w:r>
      <w:r w:rsidR="00764400">
        <w:rPr>
          <w:rFonts w:ascii="Times New Roman" w:hAnsi="Times New Roman" w:cs="Times New Roman"/>
          <w:sz w:val="24"/>
          <w:szCs w:val="24"/>
        </w:rPr>
        <w:t xml:space="preserve"> </w:t>
      </w:r>
      <w:r w:rsidR="00B41259">
        <w:rPr>
          <w:rFonts w:ascii="Times New Roman" w:hAnsi="Times New Roman" w:cs="Times New Roman"/>
          <w:sz w:val="24"/>
          <w:szCs w:val="24"/>
        </w:rPr>
        <w:t>was</w:t>
      </w:r>
      <w:r w:rsidR="00764400">
        <w:rPr>
          <w:rFonts w:ascii="Times New Roman" w:hAnsi="Times New Roman" w:cs="Times New Roman"/>
          <w:sz w:val="24"/>
          <w:szCs w:val="24"/>
        </w:rPr>
        <w:t xml:space="preserve"> to be able to predict Kickstarter project success at launch</w:t>
      </w:r>
      <w:r w:rsidR="009E5663">
        <w:rPr>
          <w:rFonts w:ascii="Times New Roman" w:hAnsi="Times New Roman" w:cs="Times New Roman"/>
          <w:sz w:val="24"/>
          <w:szCs w:val="24"/>
        </w:rPr>
        <w:t xml:space="preserve"> and to identify the mo</w:t>
      </w:r>
      <w:r w:rsidR="00B41259">
        <w:rPr>
          <w:rFonts w:ascii="Times New Roman" w:hAnsi="Times New Roman" w:cs="Times New Roman"/>
          <w:sz w:val="24"/>
          <w:szCs w:val="24"/>
        </w:rPr>
        <w:t>st</w:t>
      </w:r>
      <w:r w:rsidR="009E5663">
        <w:rPr>
          <w:rFonts w:ascii="Times New Roman" w:hAnsi="Times New Roman" w:cs="Times New Roman"/>
          <w:sz w:val="24"/>
          <w:szCs w:val="24"/>
        </w:rPr>
        <w:t xml:space="preserve"> important factors that affect this. </w:t>
      </w:r>
      <w:r w:rsidR="00A27398">
        <w:rPr>
          <w:rFonts w:ascii="Times New Roman" w:hAnsi="Times New Roman" w:cs="Times New Roman"/>
          <w:sz w:val="24"/>
          <w:szCs w:val="24"/>
        </w:rPr>
        <w:t>Th</w:t>
      </w:r>
      <w:r w:rsidR="00C72D83">
        <w:rPr>
          <w:rFonts w:ascii="Times New Roman" w:hAnsi="Times New Roman" w:cs="Times New Roman"/>
          <w:sz w:val="24"/>
          <w:szCs w:val="24"/>
        </w:rPr>
        <w:t xml:space="preserve">e paper will </w:t>
      </w:r>
      <w:r w:rsidR="00A27398">
        <w:rPr>
          <w:rFonts w:ascii="Times New Roman" w:hAnsi="Times New Roman" w:cs="Times New Roman"/>
          <w:sz w:val="24"/>
          <w:szCs w:val="24"/>
        </w:rPr>
        <w:t xml:space="preserve">discuss the process </w:t>
      </w:r>
      <w:r w:rsidR="00CA0DEC">
        <w:rPr>
          <w:rFonts w:ascii="Times New Roman" w:hAnsi="Times New Roman" w:cs="Times New Roman"/>
          <w:sz w:val="24"/>
          <w:szCs w:val="24"/>
        </w:rPr>
        <w:t>leading up to the optimal prediction mode</w:t>
      </w:r>
      <w:r w:rsidR="00861D73">
        <w:rPr>
          <w:rFonts w:ascii="Times New Roman" w:hAnsi="Times New Roman" w:cs="Times New Roman"/>
          <w:sz w:val="24"/>
          <w:szCs w:val="24"/>
        </w:rPr>
        <w:t>l</w:t>
      </w:r>
      <w:r w:rsidR="00CA0DEC">
        <w:rPr>
          <w:rFonts w:ascii="Times New Roman" w:hAnsi="Times New Roman" w:cs="Times New Roman"/>
          <w:sz w:val="24"/>
          <w:szCs w:val="24"/>
        </w:rPr>
        <w:t xml:space="preserve"> </w:t>
      </w:r>
      <w:r w:rsidR="00B41259">
        <w:rPr>
          <w:rFonts w:ascii="Times New Roman" w:hAnsi="Times New Roman" w:cs="Times New Roman"/>
          <w:sz w:val="24"/>
          <w:szCs w:val="24"/>
        </w:rPr>
        <w:t>as well as</w:t>
      </w:r>
      <w:r w:rsidR="00CA0DEC">
        <w:rPr>
          <w:rFonts w:ascii="Times New Roman" w:hAnsi="Times New Roman" w:cs="Times New Roman"/>
          <w:sz w:val="24"/>
          <w:szCs w:val="24"/>
        </w:rPr>
        <w:t xml:space="preserve"> potential applications</w:t>
      </w:r>
      <w:r w:rsidR="00A27398">
        <w:rPr>
          <w:rFonts w:ascii="Times New Roman" w:hAnsi="Times New Roman" w:cs="Times New Roman"/>
          <w:sz w:val="24"/>
          <w:szCs w:val="24"/>
        </w:rPr>
        <w:t xml:space="preserve">. </w:t>
      </w:r>
      <w:r w:rsidR="00C72D83">
        <w:rPr>
          <w:rFonts w:ascii="Times New Roman" w:hAnsi="Times New Roman" w:cs="Times New Roman"/>
          <w:sz w:val="24"/>
          <w:szCs w:val="24"/>
        </w:rPr>
        <w:t>The next section details similar studies in predicting Kickstarter project states</w:t>
      </w:r>
      <w:r w:rsidR="00A27398">
        <w:rPr>
          <w:rFonts w:ascii="Times New Roman" w:hAnsi="Times New Roman" w:cs="Times New Roman"/>
          <w:sz w:val="24"/>
          <w:szCs w:val="24"/>
        </w:rPr>
        <w:t>.</w:t>
      </w:r>
    </w:p>
    <w:p w14:paraId="76B9274A" w14:textId="77777777" w:rsidR="0003567A" w:rsidRPr="007067EF" w:rsidRDefault="0003567A" w:rsidP="000234DB">
      <w:pPr>
        <w:contextualSpacing/>
        <w:rPr>
          <w:rFonts w:ascii="Times New Roman" w:hAnsi="Times New Roman" w:cs="Times New Roman"/>
          <w:sz w:val="24"/>
          <w:szCs w:val="24"/>
        </w:rPr>
      </w:pPr>
    </w:p>
    <w:p w14:paraId="38254ADA" w14:textId="77777777" w:rsidR="00507980" w:rsidRPr="007067EF"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2. Literature Review</w:t>
      </w:r>
    </w:p>
    <w:p w14:paraId="09B56889" w14:textId="77777777" w:rsidR="002109CE" w:rsidRDefault="002109CE" w:rsidP="0003567A">
      <w:pPr>
        <w:ind w:firstLine="720"/>
        <w:contextualSpacing/>
        <w:rPr>
          <w:rFonts w:ascii="Times New Roman" w:hAnsi="Times New Roman" w:cs="Times New Roman"/>
          <w:sz w:val="24"/>
          <w:szCs w:val="24"/>
        </w:rPr>
      </w:pPr>
      <w:r w:rsidRPr="007067EF">
        <w:rPr>
          <w:rFonts w:ascii="Times New Roman" w:hAnsi="Times New Roman" w:cs="Times New Roman"/>
          <w:sz w:val="24"/>
          <w:szCs w:val="24"/>
        </w:rPr>
        <w:t xml:space="preserve">Several </w:t>
      </w:r>
      <w:r w:rsidR="008F4613" w:rsidRPr="007067EF">
        <w:rPr>
          <w:rFonts w:ascii="Times New Roman" w:hAnsi="Times New Roman" w:cs="Times New Roman"/>
          <w:sz w:val="24"/>
          <w:szCs w:val="24"/>
        </w:rPr>
        <w:t>researche</w:t>
      </w:r>
      <w:r w:rsidR="0054461B" w:rsidRPr="007067EF">
        <w:rPr>
          <w:rFonts w:ascii="Times New Roman" w:hAnsi="Times New Roman" w:cs="Times New Roman"/>
          <w:sz w:val="24"/>
          <w:szCs w:val="24"/>
        </w:rPr>
        <w:t>r</w:t>
      </w:r>
      <w:r w:rsidR="008F4613" w:rsidRPr="007067EF">
        <w:rPr>
          <w:rFonts w:ascii="Times New Roman" w:hAnsi="Times New Roman" w:cs="Times New Roman"/>
          <w:sz w:val="24"/>
          <w:szCs w:val="24"/>
        </w:rPr>
        <w:t xml:space="preserve">s have explored ways </w:t>
      </w:r>
      <w:r w:rsidR="00062416" w:rsidRPr="007067EF">
        <w:rPr>
          <w:rFonts w:ascii="Times New Roman" w:hAnsi="Times New Roman" w:cs="Times New Roman"/>
          <w:sz w:val="24"/>
          <w:szCs w:val="24"/>
        </w:rPr>
        <w:t>to predict project success/failure on</w:t>
      </w:r>
      <w:r w:rsidR="00AA1604" w:rsidRPr="007067EF">
        <w:rPr>
          <w:rFonts w:ascii="Times New Roman" w:hAnsi="Times New Roman" w:cs="Times New Roman"/>
          <w:sz w:val="24"/>
          <w:szCs w:val="24"/>
        </w:rPr>
        <w:t xml:space="preserve"> the Kickstart</w:t>
      </w:r>
      <w:r w:rsidR="003D1543" w:rsidRPr="007067EF">
        <w:rPr>
          <w:rFonts w:ascii="Times New Roman" w:hAnsi="Times New Roman" w:cs="Times New Roman"/>
          <w:sz w:val="24"/>
          <w:szCs w:val="24"/>
        </w:rPr>
        <w:t>er</w:t>
      </w:r>
      <w:r w:rsidR="00AA1604" w:rsidRPr="007067EF">
        <w:rPr>
          <w:rFonts w:ascii="Times New Roman" w:hAnsi="Times New Roman" w:cs="Times New Roman"/>
          <w:sz w:val="24"/>
          <w:szCs w:val="24"/>
        </w:rPr>
        <w:t xml:space="preserve"> platform</w:t>
      </w:r>
      <w:r w:rsidR="0054461B" w:rsidRPr="007067EF">
        <w:rPr>
          <w:rFonts w:ascii="Times New Roman" w:hAnsi="Times New Roman" w:cs="Times New Roman"/>
          <w:sz w:val="24"/>
          <w:szCs w:val="24"/>
        </w:rPr>
        <w:t xml:space="preserve">. As the disparity between the percentages of successful and failed projects continues to grow, it has become increasingly important to </w:t>
      </w:r>
      <w:r w:rsidR="003D1543" w:rsidRPr="007067EF">
        <w:rPr>
          <w:rFonts w:ascii="Times New Roman" w:hAnsi="Times New Roman" w:cs="Times New Roman"/>
          <w:sz w:val="24"/>
          <w:szCs w:val="24"/>
        </w:rPr>
        <w:t>pursue this</w:t>
      </w:r>
      <w:r w:rsidR="00677A7B" w:rsidRPr="007067EF">
        <w:rPr>
          <w:rFonts w:ascii="Times New Roman" w:hAnsi="Times New Roman" w:cs="Times New Roman"/>
          <w:sz w:val="24"/>
          <w:szCs w:val="24"/>
        </w:rPr>
        <w:t xml:space="preserve">. </w:t>
      </w:r>
      <w:r w:rsidR="00A02AB3" w:rsidRPr="007067EF">
        <w:rPr>
          <w:rFonts w:ascii="Times New Roman" w:hAnsi="Times New Roman" w:cs="Times New Roman"/>
          <w:sz w:val="24"/>
          <w:szCs w:val="24"/>
        </w:rPr>
        <w:t xml:space="preserve">One such study incorporated </w:t>
      </w:r>
      <w:r w:rsidR="00062416" w:rsidRPr="007067EF">
        <w:rPr>
          <w:rFonts w:ascii="Times New Roman" w:hAnsi="Times New Roman" w:cs="Times New Roman"/>
          <w:sz w:val="24"/>
          <w:szCs w:val="24"/>
        </w:rPr>
        <w:t>dynamic features (features unknown at launch) in a Markov Model</w:t>
      </w:r>
      <w:r w:rsidR="00701E63" w:rsidRPr="007067EF">
        <w:rPr>
          <w:rFonts w:ascii="Times New Roman" w:hAnsi="Times New Roman" w:cs="Times New Roman"/>
          <w:sz w:val="24"/>
          <w:szCs w:val="24"/>
        </w:rPr>
        <w:t xml:space="preserve"> to predict project success mid-campaign</w:t>
      </w:r>
      <w:r w:rsidR="00334609">
        <w:rPr>
          <w:rFonts w:ascii="Times New Roman" w:hAnsi="Times New Roman" w:cs="Times New Roman"/>
          <w:sz w:val="24"/>
          <w:szCs w:val="24"/>
        </w:rPr>
        <w:t xml:space="preserve"> </w:t>
      </w:r>
      <w:r w:rsidR="00A46249" w:rsidRPr="00334609">
        <w:rPr>
          <w:rFonts w:ascii="Times New Roman" w:hAnsi="Times New Roman" w:cs="Times New Roman"/>
          <w:b/>
          <w:color w:val="4472C4" w:themeColor="accent1"/>
          <w:sz w:val="24"/>
          <w:szCs w:val="24"/>
        </w:rPr>
        <w:t>[1]</w:t>
      </w:r>
      <w:r w:rsidR="00334609">
        <w:rPr>
          <w:rFonts w:ascii="Times New Roman" w:hAnsi="Times New Roman" w:cs="Times New Roman"/>
          <w:b/>
          <w:sz w:val="24"/>
          <w:szCs w:val="24"/>
        </w:rPr>
        <w:t>.</w:t>
      </w:r>
      <w:r w:rsidR="00062416" w:rsidRPr="007067EF">
        <w:rPr>
          <w:rFonts w:ascii="Times New Roman" w:hAnsi="Times New Roman" w:cs="Times New Roman"/>
          <w:sz w:val="24"/>
          <w:szCs w:val="24"/>
        </w:rPr>
        <w:t xml:space="preserve"> </w:t>
      </w:r>
      <w:r w:rsidR="007174E5" w:rsidRPr="007067EF">
        <w:rPr>
          <w:rFonts w:ascii="Times New Roman" w:hAnsi="Times New Roman" w:cs="Times New Roman"/>
          <w:sz w:val="24"/>
          <w:szCs w:val="24"/>
        </w:rPr>
        <w:t>Kickstarter has a web crawler that captures project information at different time segments. Using this data, they created a time series on the amount of money pledged and used it to create a Markov Model.</w:t>
      </w:r>
      <w:r w:rsidR="00612CDB" w:rsidRPr="007067EF">
        <w:rPr>
          <w:rFonts w:ascii="Times New Roman" w:hAnsi="Times New Roman" w:cs="Times New Roman"/>
          <w:sz w:val="24"/>
          <w:szCs w:val="24"/>
        </w:rPr>
        <w:t xml:space="preserve"> They were able to predict </w:t>
      </w:r>
      <w:r w:rsidR="00295A35" w:rsidRPr="007067EF">
        <w:rPr>
          <w:rFonts w:ascii="Times New Roman" w:hAnsi="Times New Roman" w:cs="Times New Roman"/>
          <w:sz w:val="24"/>
          <w:szCs w:val="24"/>
        </w:rPr>
        <w:t>a project’s outcome with 86% accuracy after only 15% of a project’s campaign duration.</w:t>
      </w:r>
      <w:r w:rsidR="00F17736" w:rsidRPr="007067EF">
        <w:rPr>
          <w:rFonts w:ascii="Times New Roman" w:hAnsi="Times New Roman" w:cs="Times New Roman"/>
          <w:sz w:val="24"/>
          <w:szCs w:val="24"/>
        </w:rPr>
        <w:t xml:space="preserve"> They combined this model with a</w:t>
      </w:r>
      <w:r w:rsidR="00B3238C" w:rsidRPr="007067EF">
        <w:rPr>
          <w:rFonts w:ascii="Times New Roman" w:hAnsi="Times New Roman" w:cs="Times New Roman"/>
          <w:sz w:val="24"/>
          <w:szCs w:val="24"/>
        </w:rPr>
        <w:t>n</w:t>
      </w:r>
      <w:r w:rsidR="00F17736" w:rsidRPr="007067EF">
        <w:rPr>
          <w:rFonts w:ascii="Times New Roman" w:hAnsi="Times New Roman" w:cs="Times New Roman"/>
          <w:sz w:val="24"/>
          <w:szCs w:val="24"/>
        </w:rPr>
        <w:t xml:space="preserve"> SVM built from social features (Twitter and Facebook posts) and managed to have a prediction accuracy of 76% after only 4 hours into a project’s campaign.</w:t>
      </w:r>
      <w:r w:rsidR="002B1979" w:rsidRPr="007067EF">
        <w:rPr>
          <w:rFonts w:ascii="Times New Roman" w:hAnsi="Times New Roman" w:cs="Times New Roman"/>
          <w:sz w:val="24"/>
          <w:szCs w:val="24"/>
        </w:rPr>
        <w:t xml:space="preserve"> Though this paper covers only static features, it is interesting to see t</w:t>
      </w:r>
      <w:r w:rsidR="00620A49">
        <w:rPr>
          <w:rFonts w:ascii="Times New Roman" w:hAnsi="Times New Roman" w:cs="Times New Roman"/>
          <w:sz w:val="24"/>
          <w:szCs w:val="24"/>
        </w:rPr>
        <w:t>he</w:t>
      </w:r>
      <w:r w:rsidR="002B1979" w:rsidRPr="007067EF">
        <w:rPr>
          <w:rFonts w:ascii="Times New Roman" w:hAnsi="Times New Roman" w:cs="Times New Roman"/>
          <w:sz w:val="24"/>
          <w:szCs w:val="24"/>
        </w:rPr>
        <w:t xml:space="preserve"> potential of Markov models in this domain.</w:t>
      </w:r>
    </w:p>
    <w:p w14:paraId="0F78135C" w14:textId="77777777" w:rsidR="00620A49" w:rsidRDefault="00B178A7" w:rsidP="0003567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 few students at Georgia Institute of Technology took text features a bit further and incorporated over </w:t>
      </w:r>
      <w:r w:rsidR="003977F4">
        <w:rPr>
          <w:rFonts w:ascii="Times New Roman" w:hAnsi="Times New Roman" w:cs="Times New Roman"/>
          <w:sz w:val="24"/>
          <w:szCs w:val="24"/>
        </w:rPr>
        <w:t>26 thousand popular phrases</w:t>
      </w:r>
      <w:r w:rsidR="006B4589">
        <w:rPr>
          <w:rFonts w:ascii="Times New Roman" w:hAnsi="Times New Roman" w:cs="Times New Roman"/>
          <w:sz w:val="24"/>
          <w:szCs w:val="24"/>
        </w:rPr>
        <w:t xml:space="preserve"> </w:t>
      </w:r>
      <w:r w:rsidR="003977F4">
        <w:rPr>
          <w:rFonts w:ascii="Times New Roman" w:hAnsi="Times New Roman" w:cs="Times New Roman"/>
          <w:sz w:val="24"/>
          <w:szCs w:val="24"/>
        </w:rPr>
        <w:t>from a corpus of 9 million phrases</w:t>
      </w:r>
      <w:r w:rsidR="00E53281">
        <w:rPr>
          <w:rFonts w:ascii="Times New Roman" w:hAnsi="Times New Roman" w:cs="Times New Roman"/>
          <w:sz w:val="24"/>
          <w:szCs w:val="24"/>
        </w:rPr>
        <w:t xml:space="preserve"> into a logistic regression model</w:t>
      </w:r>
      <w:r w:rsidR="00E53281" w:rsidRPr="00334609">
        <w:rPr>
          <w:rFonts w:ascii="Times New Roman" w:hAnsi="Times New Roman" w:cs="Times New Roman"/>
          <w:b/>
          <w:color w:val="4472C4" w:themeColor="accent1"/>
          <w:sz w:val="24"/>
          <w:szCs w:val="24"/>
        </w:rPr>
        <w:t xml:space="preserve"> [</w:t>
      </w:r>
      <w:r w:rsidR="00334609" w:rsidRPr="00334609">
        <w:rPr>
          <w:rFonts w:ascii="Times New Roman" w:hAnsi="Times New Roman" w:cs="Times New Roman"/>
          <w:b/>
          <w:color w:val="4472C4" w:themeColor="accent1"/>
          <w:sz w:val="24"/>
          <w:szCs w:val="24"/>
        </w:rPr>
        <w:t>2]</w:t>
      </w:r>
      <w:r w:rsidR="003977F4">
        <w:rPr>
          <w:rFonts w:ascii="Times New Roman" w:hAnsi="Times New Roman" w:cs="Times New Roman"/>
          <w:sz w:val="24"/>
          <w:szCs w:val="24"/>
        </w:rPr>
        <w:t xml:space="preserve">. </w:t>
      </w:r>
      <w:r w:rsidR="00E53281">
        <w:rPr>
          <w:rFonts w:ascii="Times New Roman" w:hAnsi="Times New Roman" w:cs="Times New Roman"/>
          <w:sz w:val="24"/>
          <w:szCs w:val="24"/>
        </w:rPr>
        <w:t>These phrases were obtained from the descriptions of 46 thousand Kickstarter projects. Their</w:t>
      </w:r>
      <w:r w:rsidR="0035211E">
        <w:rPr>
          <w:rFonts w:ascii="Times New Roman" w:hAnsi="Times New Roman" w:cs="Times New Roman"/>
          <w:sz w:val="24"/>
          <w:szCs w:val="24"/>
        </w:rPr>
        <w:t xml:space="preserve"> initial approach using only 59 variables describing different aspects of the crowdfunding campaign, some of which will be discussed in this research, led to a model with a high accuracy of 83%. Adding in the text features, their accuracy was improved by an additional 15%, validating their hypothesis that phrases used in Kickstarter descriptions are significant and impact the choice people make when deciding whether to pledge</w:t>
      </w:r>
      <w:r w:rsidR="00B41259">
        <w:rPr>
          <w:rFonts w:ascii="Times New Roman" w:hAnsi="Times New Roman" w:cs="Times New Roman"/>
          <w:sz w:val="24"/>
          <w:szCs w:val="24"/>
        </w:rPr>
        <w:t xml:space="preserve"> or not</w:t>
      </w:r>
      <w:r w:rsidR="0035211E">
        <w:rPr>
          <w:rFonts w:ascii="Times New Roman" w:hAnsi="Times New Roman" w:cs="Times New Roman"/>
          <w:sz w:val="24"/>
          <w:szCs w:val="24"/>
        </w:rPr>
        <w:t>.</w:t>
      </w:r>
    </w:p>
    <w:p w14:paraId="0C8B5DC2" w14:textId="77777777" w:rsidR="008E342C" w:rsidRPr="007067EF" w:rsidRDefault="003C165A" w:rsidP="007B03E0">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Adebola </w:t>
      </w:r>
      <w:proofErr w:type="spellStart"/>
      <w:r>
        <w:rPr>
          <w:rFonts w:ascii="Times New Roman" w:hAnsi="Times New Roman" w:cs="Times New Roman"/>
          <w:sz w:val="24"/>
          <w:szCs w:val="24"/>
        </w:rPr>
        <w:t>Lamidi</w:t>
      </w:r>
      <w:proofErr w:type="spellEnd"/>
      <w:r>
        <w:rPr>
          <w:rFonts w:ascii="Times New Roman" w:hAnsi="Times New Roman" w:cs="Times New Roman"/>
          <w:sz w:val="24"/>
          <w:szCs w:val="24"/>
        </w:rPr>
        <w:t xml:space="preserve"> created several models, including Random Forest, to predict Kickstart</w:t>
      </w:r>
      <w:r w:rsidR="00E200F5">
        <w:rPr>
          <w:rFonts w:ascii="Times New Roman" w:hAnsi="Times New Roman" w:cs="Times New Roman"/>
          <w:sz w:val="24"/>
          <w:szCs w:val="24"/>
        </w:rPr>
        <w:t>er</w:t>
      </w:r>
      <w:r>
        <w:rPr>
          <w:rFonts w:ascii="Times New Roman" w:hAnsi="Times New Roman" w:cs="Times New Roman"/>
          <w:sz w:val="24"/>
          <w:szCs w:val="24"/>
        </w:rPr>
        <w:t xml:space="preserve"> project success at launch </w:t>
      </w:r>
      <w:r w:rsidR="00B41259">
        <w:rPr>
          <w:rFonts w:ascii="Times New Roman" w:hAnsi="Times New Roman" w:cs="Times New Roman"/>
          <w:sz w:val="24"/>
          <w:szCs w:val="24"/>
        </w:rPr>
        <w:t>using all projects from 2009 – 2011.</w:t>
      </w:r>
      <w:r>
        <w:rPr>
          <w:rFonts w:ascii="Times New Roman" w:hAnsi="Times New Roman" w:cs="Times New Roman"/>
          <w:sz w:val="24"/>
          <w:szCs w:val="24"/>
        </w:rPr>
        <w:t xml:space="preserve"> </w:t>
      </w:r>
      <w:r w:rsidRPr="006B6E33">
        <w:rPr>
          <w:rFonts w:ascii="Times New Roman" w:hAnsi="Times New Roman" w:cs="Times New Roman"/>
          <w:b/>
          <w:color w:val="4472C4" w:themeColor="accent1"/>
          <w:sz w:val="24"/>
          <w:szCs w:val="24"/>
        </w:rPr>
        <w:t>[3]</w:t>
      </w:r>
      <w:r>
        <w:rPr>
          <w:rFonts w:ascii="Times New Roman" w:hAnsi="Times New Roman" w:cs="Times New Roman"/>
          <w:sz w:val="24"/>
          <w:szCs w:val="24"/>
        </w:rPr>
        <w:t>.</w:t>
      </w:r>
      <w:r w:rsidR="00B41259">
        <w:rPr>
          <w:rFonts w:ascii="Times New Roman" w:hAnsi="Times New Roman" w:cs="Times New Roman"/>
          <w:sz w:val="24"/>
          <w:szCs w:val="24"/>
        </w:rPr>
        <w:t xml:space="preserve"> The features he used were very similar to </w:t>
      </w:r>
      <w:r w:rsidR="0062321A">
        <w:rPr>
          <w:rFonts w:ascii="Times New Roman" w:hAnsi="Times New Roman" w:cs="Times New Roman"/>
          <w:sz w:val="24"/>
          <w:szCs w:val="24"/>
        </w:rPr>
        <w:t>the ones used in this research</w:t>
      </w:r>
      <w:r w:rsidR="00B41259">
        <w:rPr>
          <w:rFonts w:ascii="Times New Roman" w:hAnsi="Times New Roman" w:cs="Times New Roman"/>
          <w:sz w:val="24"/>
          <w:szCs w:val="24"/>
        </w:rPr>
        <w:t xml:space="preserve">, </w:t>
      </w:r>
      <w:r w:rsidR="00CA6080">
        <w:rPr>
          <w:rFonts w:ascii="Times New Roman" w:hAnsi="Times New Roman" w:cs="Times New Roman"/>
          <w:sz w:val="24"/>
          <w:szCs w:val="24"/>
        </w:rPr>
        <w:t>except for</w:t>
      </w:r>
      <w:r w:rsidR="00B41259">
        <w:rPr>
          <w:rFonts w:ascii="Times New Roman" w:hAnsi="Times New Roman" w:cs="Times New Roman"/>
          <w:sz w:val="24"/>
          <w:szCs w:val="24"/>
        </w:rPr>
        <w:t xml:space="preserve"> the number of reward levels and the project’s associated continent.</w:t>
      </w:r>
      <w:r w:rsidR="00E200F5">
        <w:rPr>
          <w:rFonts w:ascii="Times New Roman" w:hAnsi="Times New Roman" w:cs="Times New Roman"/>
          <w:sz w:val="24"/>
          <w:szCs w:val="24"/>
        </w:rPr>
        <w:t xml:space="preserve"> He achieved an accuracy of 66% with logistic regression, 63% with K</w:t>
      </w:r>
      <w:r w:rsidR="00916279">
        <w:rPr>
          <w:rFonts w:ascii="Times New Roman" w:hAnsi="Times New Roman" w:cs="Times New Roman"/>
          <w:sz w:val="24"/>
          <w:szCs w:val="24"/>
        </w:rPr>
        <w:t xml:space="preserve">-nearest neighbors, </w:t>
      </w:r>
      <w:r w:rsidR="00D251C5">
        <w:rPr>
          <w:rFonts w:ascii="Times New Roman" w:hAnsi="Times New Roman" w:cs="Times New Roman"/>
          <w:sz w:val="24"/>
          <w:szCs w:val="24"/>
        </w:rPr>
        <w:t xml:space="preserve">and </w:t>
      </w:r>
      <w:r w:rsidR="00916279">
        <w:rPr>
          <w:rFonts w:ascii="Times New Roman" w:hAnsi="Times New Roman" w:cs="Times New Roman"/>
          <w:sz w:val="24"/>
          <w:szCs w:val="24"/>
        </w:rPr>
        <w:t>68% with random forest.</w:t>
      </w:r>
      <w:r w:rsidR="006E7157">
        <w:rPr>
          <w:rFonts w:ascii="Times New Roman" w:hAnsi="Times New Roman" w:cs="Times New Roman"/>
          <w:sz w:val="24"/>
          <w:szCs w:val="24"/>
        </w:rPr>
        <w:t xml:space="preserve"> </w:t>
      </w:r>
      <w:r w:rsidR="008E342C">
        <w:rPr>
          <w:rFonts w:ascii="Times New Roman" w:hAnsi="Times New Roman" w:cs="Times New Roman"/>
          <w:sz w:val="24"/>
          <w:szCs w:val="24"/>
        </w:rPr>
        <w:t xml:space="preserve">On a </w:t>
      </w:r>
      <w:r w:rsidR="00DB7BA5">
        <w:rPr>
          <w:rFonts w:ascii="Times New Roman" w:hAnsi="Times New Roman" w:cs="Times New Roman"/>
          <w:sz w:val="24"/>
          <w:szCs w:val="24"/>
        </w:rPr>
        <w:t>related</w:t>
      </w:r>
      <w:r w:rsidR="008E342C">
        <w:rPr>
          <w:rFonts w:ascii="Times New Roman" w:hAnsi="Times New Roman" w:cs="Times New Roman"/>
          <w:sz w:val="24"/>
          <w:szCs w:val="24"/>
        </w:rPr>
        <w:t xml:space="preserve"> note, Brian McMahon</w:t>
      </w:r>
      <w:r w:rsidR="00DB7BA5">
        <w:rPr>
          <w:rFonts w:ascii="Times New Roman" w:hAnsi="Times New Roman" w:cs="Times New Roman"/>
          <w:sz w:val="24"/>
          <w:szCs w:val="24"/>
        </w:rPr>
        <w:t xml:space="preserve"> performed a similar process in not only predicting Kickstarter success, but also the number of backers and </w:t>
      </w:r>
      <w:r w:rsidR="006E7157">
        <w:rPr>
          <w:rFonts w:ascii="Times New Roman" w:hAnsi="Times New Roman" w:cs="Times New Roman"/>
          <w:sz w:val="24"/>
          <w:szCs w:val="24"/>
        </w:rPr>
        <w:t>how far into their campaign goal they will get</w:t>
      </w:r>
      <w:r w:rsidR="006B6E33">
        <w:rPr>
          <w:rFonts w:ascii="Times New Roman" w:hAnsi="Times New Roman" w:cs="Times New Roman"/>
          <w:sz w:val="24"/>
          <w:szCs w:val="24"/>
        </w:rPr>
        <w:t xml:space="preserve"> </w:t>
      </w:r>
      <w:r w:rsidR="006B6E33" w:rsidRPr="006B6E33">
        <w:rPr>
          <w:rFonts w:ascii="Times New Roman" w:hAnsi="Times New Roman" w:cs="Times New Roman"/>
          <w:b/>
          <w:color w:val="4472C4" w:themeColor="accent1"/>
          <w:sz w:val="24"/>
          <w:szCs w:val="24"/>
        </w:rPr>
        <w:t>[</w:t>
      </w:r>
      <w:r w:rsidR="006B6E33" w:rsidRPr="006B6E33">
        <w:rPr>
          <w:rFonts w:ascii="Times New Roman" w:hAnsi="Times New Roman" w:cs="Times New Roman"/>
          <w:b/>
          <w:color w:val="4472C4" w:themeColor="accent1"/>
          <w:sz w:val="24"/>
          <w:szCs w:val="24"/>
        </w:rPr>
        <w:t>4</w:t>
      </w:r>
      <w:r w:rsidR="006B6E33" w:rsidRPr="006B6E33">
        <w:rPr>
          <w:rFonts w:ascii="Times New Roman" w:hAnsi="Times New Roman" w:cs="Times New Roman"/>
          <w:b/>
          <w:color w:val="4472C4" w:themeColor="accent1"/>
          <w:sz w:val="24"/>
          <w:szCs w:val="24"/>
        </w:rPr>
        <w:t>]</w:t>
      </w:r>
      <w:r w:rsidR="006E7157">
        <w:rPr>
          <w:rFonts w:ascii="Times New Roman" w:hAnsi="Times New Roman" w:cs="Times New Roman"/>
          <w:sz w:val="24"/>
          <w:szCs w:val="24"/>
        </w:rPr>
        <w:t xml:space="preserve">. </w:t>
      </w:r>
      <w:r w:rsidR="00DD555D">
        <w:rPr>
          <w:rFonts w:ascii="Times New Roman" w:hAnsi="Times New Roman" w:cs="Times New Roman"/>
          <w:sz w:val="24"/>
          <w:szCs w:val="24"/>
        </w:rPr>
        <w:t xml:space="preserve">The features he had available </w:t>
      </w:r>
      <w:r w:rsidR="0062321A">
        <w:rPr>
          <w:rFonts w:ascii="Times New Roman" w:hAnsi="Times New Roman" w:cs="Times New Roman"/>
          <w:sz w:val="24"/>
          <w:szCs w:val="24"/>
        </w:rPr>
        <w:t xml:space="preserve">included staff picks and the length of the project description. </w:t>
      </w:r>
      <w:r w:rsidR="006E7157">
        <w:rPr>
          <w:rFonts w:ascii="Times New Roman" w:hAnsi="Times New Roman" w:cs="Times New Roman"/>
          <w:sz w:val="24"/>
          <w:szCs w:val="24"/>
        </w:rPr>
        <w:t xml:space="preserve">Using </w:t>
      </w:r>
      <w:proofErr w:type="spellStart"/>
      <w:r w:rsidR="006E7157">
        <w:rPr>
          <w:rFonts w:ascii="Times New Roman" w:hAnsi="Times New Roman" w:cs="Times New Roman"/>
          <w:sz w:val="24"/>
          <w:szCs w:val="24"/>
        </w:rPr>
        <w:t>XGBoost</w:t>
      </w:r>
      <w:proofErr w:type="spellEnd"/>
      <w:r w:rsidR="006E7157">
        <w:rPr>
          <w:rFonts w:ascii="Times New Roman" w:hAnsi="Times New Roman" w:cs="Times New Roman"/>
          <w:sz w:val="24"/>
          <w:szCs w:val="24"/>
        </w:rPr>
        <w:t>, an optimized version of gradient boost, he managed to achieve an accuracy</w:t>
      </w:r>
      <w:r w:rsidR="00764400">
        <w:rPr>
          <w:rFonts w:ascii="Times New Roman" w:hAnsi="Times New Roman" w:cs="Times New Roman"/>
          <w:sz w:val="24"/>
          <w:szCs w:val="24"/>
        </w:rPr>
        <w:t xml:space="preserve"> of 77.5% with an AUC of </w:t>
      </w:r>
      <w:r w:rsidR="0062321A">
        <w:rPr>
          <w:rFonts w:ascii="Times New Roman" w:hAnsi="Times New Roman" w:cs="Times New Roman"/>
          <w:sz w:val="24"/>
          <w:szCs w:val="24"/>
        </w:rPr>
        <w:t xml:space="preserve">78%. </w:t>
      </w:r>
      <w:r w:rsidR="0062321A">
        <w:rPr>
          <w:rFonts w:ascii="Times New Roman" w:hAnsi="Times New Roman" w:cs="Times New Roman"/>
          <w:sz w:val="24"/>
          <w:szCs w:val="24"/>
        </w:rPr>
        <w:lastRenderedPageBreak/>
        <w:t xml:space="preserve">The top 4 most important features he selected were the goal amount, the length of the description, the campaign duration, and </w:t>
      </w:r>
      <w:r w:rsidR="006D5733">
        <w:rPr>
          <w:rFonts w:ascii="Times New Roman" w:hAnsi="Times New Roman" w:cs="Times New Roman"/>
          <w:sz w:val="24"/>
          <w:szCs w:val="24"/>
        </w:rPr>
        <w:t>whether</w:t>
      </w:r>
      <w:r w:rsidR="0062321A">
        <w:rPr>
          <w:rFonts w:ascii="Times New Roman" w:hAnsi="Times New Roman" w:cs="Times New Roman"/>
          <w:sz w:val="24"/>
          <w:szCs w:val="24"/>
        </w:rPr>
        <w:t xml:space="preserve"> the project was a staff pick. </w:t>
      </w:r>
      <w:r w:rsidR="007B03E0">
        <w:rPr>
          <w:rFonts w:ascii="Times New Roman" w:hAnsi="Times New Roman" w:cs="Times New Roman"/>
          <w:sz w:val="24"/>
          <w:szCs w:val="24"/>
        </w:rPr>
        <w:t xml:space="preserve">Srishti </w:t>
      </w:r>
      <w:proofErr w:type="spellStart"/>
      <w:r w:rsidR="007B03E0">
        <w:rPr>
          <w:rFonts w:ascii="Times New Roman" w:hAnsi="Times New Roman" w:cs="Times New Roman"/>
          <w:sz w:val="24"/>
          <w:szCs w:val="24"/>
        </w:rPr>
        <w:t>Saha</w:t>
      </w:r>
      <w:proofErr w:type="spellEnd"/>
      <w:r w:rsidR="007B03E0">
        <w:rPr>
          <w:rFonts w:ascii="Times New Roman" w:hAnsi="Times New Roman" w:cs="Times New Roman"/>
          <w:sz w:val="24"/>
          <w:szCs w:val="24"/>
        </w:rPr>
        <w:t xml:space="preserve"> in her mission to predict the success of a Kickstarter campaign using all projects up to 2017, managed to come up with a Light Gradient Boosting model that resulted in 70% accuracy</w:t>
      </w:r>
      <w:r w:rsidR="00D513D2">
        <w:rPr>
          <w:rFonts w:ascii="Times New Roman" w:hAnsi="Times New Roman" w:cs="Times New Roman"/>
          <w:sz w:val="24"/>
          <w:szCs w:val="24"/>
        </w:rPr>
        <w:t xml:space="preserve"> </w:t>
      </w:r>
      <w:r w:rsidR="00D513D2">
        <w:rPr>
          <w:rFonts w:ascii="Times New Roman" w:hAnsi="Times New Roman" w:cs="Times New Roman"/>
          <w:b/>
          <w:color w:val="4472C4" w:themeColor="accent1"/>
          <w:sz w:val="24"/>
          <w:szCs w:val="24"/>
        </w:rPr>
        <w:t>[5]</w:t>
      </w:r>
      <w:r w:rsidR="007B03E0">
        <w:rPr>
          <w:rFonts w:ascii="Times New Roman" w:hAnsi="Times New Roman" w:cs="Times New Roman"/>
          <w:sz w:val="24"/>
          <w:szCs w:val="24"/>
        </w:rPr>
        <w:t>.</w:t>
      </w:r>
      <w:r w:rsidR="00760FB3">
        <w:rPr>
          <w:rFonts w:ascii="Times New Roman" w:hAnsi="Times New Roman" w:cs="Times New Roman"/>
          <w:sz w:val="24"/>
          <w:szCs w:val="24"/>
        </w:rPr>
        <w:t xml:space="preserve"> </w:t>
      </w:r>
      <w:r w:rsidR="00352EB5">
        <w:rPr>
          <w:rFonts w:ascii="Times New Roman" w:hAnsi="Times New Roman" w:cs="Times New Roman"/>
          <w:sz w:val="24"/>
          <w:szCs w:val="24"/>
        </w:rPr>
        <w:t xml:space="preserve">She managed to incorporate competition in her features by including the average goal and average project duration within each </w:t>
      </w:r>
      <w:r w:rsidR="00D36188">
        <w:rPr>
          <w:rFonts w:ascii="Times New Roman" w:hAnsi="Times New Roman" w:cs="Times New Roman"/>
          <w:sz w:val="24"/>
          <w:szCs w:val="24"/>
        </w:rPr>
        <w:t xml:space="preserve">project </w:t>
      </w:r>
      <w:r w:rsidR="00352EB5">
        <w:rPr>
          <w:rFonts w:ascii="Times New Roman" w:hAnsi="Times New Roman" w:cs="Times New Roman"/>
          <w:sz w:val="24"/>
          <w:szCs w:val="24"/>
        </w:rPr>
        <w:t>category along with average success rates.</w:t>
      </w:r>
      <w:r w:rsidR="00A95766">
        <w:rPr>
          <w:rFonts w:ascii="Times New Roman" w:hAnsi="Times New Roman" w:cs="Times New Roman"/>
          <w:sz w:val="24"/>
          <w:szCs w:val="24"/>
        </w:rPr>
        <w:t xml:space="preserve"> Her top three features were the category, average success rate, and the campaign duration.</w:t>
      </w:r>
      <w:r w:rsidR="007B03E0">
        <w:rPr>
          <w:rFonts w:ascii="Times New Roman" w:hAnsi="Times New Roman" w:cs="Times New Roman"/>
          <w:sz w:val="24"/>
          <w:szCs w:val="24"/>
        </w:rPr>
        <w:t xml:space="preserve"> </w:t>
      </w:r>
      <w:r w:rsidR="0062321A">
        <w:rPr>
          <w:rFonts w:ascii="Times New Roman" w:hAnsi="Times New Roman" w:cs="Times New Roman"/>
          <w:sz w:val="24"/>
          <w:szCs w:val="24"/>
        </w:rPr>
        <w:t>Out of all the research previously mentioned, these ones are the most comparable to what is trying to be done in this paper</w:t>
      </w:r>
      <w:r w:rsidR="004301E7">
        <w:rPr>
          <w:rFonts w:ascii="Times New Roman" w:hAnsi="Times New Roman" w:cs="Times New Roman"/>
          <w:sz w:val="24"/>
          <w:szCs w:val="24"/>
        </w:rPr>
        <w:t>.</w:t>
      </w:r>
      <w:r w:rsidR="007B03E0">
        <w:rPr>
          <w:rFonts w:ascii="Times New Roman" w:hAnsi="Times New Roman" w:cs="Times New Roman"/>
          <w:sz w:val="24"/>
          <w:szCs w:val="24"/>
        </w:rPr>
        <w:t xml:space="preserve"> It will be shown if using even fewer features will have competitive results and if the most important features are </w:t>
      </w:r>
      <w:r w:rsidR="00CA083A">
        <w:rPr>
          <w:rFonts w:ascii="Times New Roman" w:hAnsi="Times New Roman" w:cs="Times New Roman"/>
          <w:sz w:val="24"/>
          <w:szCs w:val="24"/>
        </w:rPr>
        <w:t>similar.</w:t>
      </w:r>
    </w:p>
    <w:p w14:paraId="59988AD4" w14:textId="77777777" w:rsidR="00EB16D1" w:rsidRPr="007067EF" w:rsidRDefault="00EB16D1" w:rsidP="000234DB">
      <w:pPr>
        <w:contextualSpacing/>
        <w:rPr>
          <w:rFonts w:ascii="Times New Roman" w:hAnsi="Times New Roman" w:cs="Times New Roman"/>
          <w:b/>
          <w:sz w:val="24"/>
          <w:szCs w:val="24"/>
        </w:rPr>
      </w:pPr>
    </w:p>
    <w:p w14:paraId="4C12DF6D" w14:textId="77777777" w:rsidR="00507980" w:rsidRPr="007067EF"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3. Methodology</w:t>
      </w:r>
    </w:p>
    <w:p w14:paraId="0B122E78" w14:textId="77777777" w:rsidR="007916C3" w:rsidRDefault="00806843" w:rsidP="0003567A">
      <w:pPr>
        <w:ind w:firstLine="720"/>
        <w:contextualSpacing/>
        <w:rPr>
          <w:rFonts w:ascii="Times New Roman" w:hAnsi="Times New Roman" w:cs="Times New Roman"/>
          <w:sz w:val="24"/>
          <w:szCs w:val="24"/>
        </w:rPr>
      </w:pPr>
      <w:r w:rsidRPr="007067EF">
        <w:rPr>
          <w:rFonts w:ascii="Times New Roman" w:hAnsi="Times New Roman" w:cs="Times New Roman"/>
          <w:sz w:val="24"/>
          <w:szCs w:val="24"/>
        </w:rPr>
        <w:t xml:space="preserve">The Kickstarter data was collected from the Kickstarter repository and made available on Kaggle. There </w:t>
      </w:r>
      <w:r w:rsidR="008336AD" w:rsidRPr="007067EF">
        <w:rPr>
          <w:rFonts w:ascii="Times New Roman" w:hAnsi="Times New Roman" w:cs="Times New Roman"/>
          <w:sz w:val="24"/>
          <w:szCs w:val="24"/>
        </w:rPr>
        <w:t>was</w:t>
      </w:r>
      <w:r w:rsidRPr="007067EF">
        <w:rPr>
          <w:rFonts w:ascii="Times New Roman" w:hAnsi="Times New Roman" w:cs="Times New Roman"/>
          <w:sz w:val="24"/>
          <w:szCs w:val="24"/>
        </w:rPr>
        <w:t xml:space="preserve"> a total of around 378k projects from </w:t>
      </w:r>
      <w:r w:rsidR="00764400">
        <w:rPr>
          <w:rFonts w:ascii="Times New Roman" w:hAnsi="Times New Roman" w:cs="Times New Roman"/>
          <w:sz w:val="24"/>
          <w:szCs w:val="24"/>
        </w:rPr>
        <w:t>2009 - 2018</w:t>
      </w:r>
      <w:r w:rsidRPr="007067EF">
        <w:rPr>
          <w:rFonts w:ascii="Times New Roman" w:hAnsi="Times New Roman" w:cs="Times New Roman"/>
          <w:sz w:val="24"/>
          <w:szCs w:val="24"/>
        </w:rPr>
        <w:t xml:space="preserve">. </w:t>
      </w:r>
      <w:r w:rsidR="008336AD" w:rsidRPr="007067EF">
        <w:rPr>
          <w:rFonts w:ascii="Times New Roman" w:hAnsi="Times New Roman" w:cs="Times New Roman"/>
          <w:sz w:val="24"/>
          <w:szCs w:val="24"/>
        </w:rPr>
        <w:t>The available information for these projects included the project ID, name, main category, sub-category, the project country and currency, launch date and deadline, the project goal and pledged amount in the project currency and in USD, the number of backers, and the target variable ‘state’. The project state had 6 possible values: {successful, failure, suspended, cancelled, live, undefined}.</w:t>
      </w:r>
      <w:r w:rsidR="0003567A" w:rsidRPr="007067EF">
        <w:rPr>
          <w:rFonts w:ascii="Times New Roman" w:hAnsi="Times New Roman" w:cs="Times New Roman"/>
          <w:sz w:val="24"/>
          <w:szCs w:val="24"/>
        </w:rPr>
        <w:t xml:space="preserve"> </w:t>
      </w:r>
      <w:r w:rsidR="004A6A23" w:rsidRPr="007067EF">
        <w:rPr>
          <w:rFonts w:ascii="Times New Roman" w:hAnsi="Times New Roman" w:cs="Times New Roman"/>
          <w:sz w:val="24"/>
          <w:szCs w:val="24"/>
        </w:rPr>
        <w:t>For the purposes of predicting project success or failure at launch, all projects that were suspended, cancelled</w:t>
      </w:r>
      <w:r w:rsidR="00834186" w:rsidRPr="007067EF">
        <w:rPr>
          <w:rFonts w:ascii="Times New Roman" w:hAnsi="Times New Roman" w:cs="Times New Roman"/>
          <w:sz w:val="24"/>
          <w:szCs w:val="24"/>
        </w:rPr>
        <w:t>, live, or labeled as undefined were removed.</w:t>
      </w:r>
      <w:r w:rsidR="004C3A8E" w:rsidRPr="007067EF">
        <w:rPr>
          <w:rFonts w:ascii="Times New Roman" w:hAnsi="Times New Roman" w:cs="Times New Roman"/>
          <w:sz w:val="24"/>
          <w:szCs w:val="24"/>
        </w:rPr>
        <w:t xml:space="preserve"> Additionally, all instances with missing values were removed, though there were only 213.</w:t>
      </w:r>
      <w:r w:rsidR="0025104B">
        <w:rPr>
          <w:rFonts w:ascii="Times New Roman" w:hAnsi="Times New Roman" w:cs="Times New Roman"/>
          <w:sz w:val="24"/>
          <w:szCs w:val="24"/>
        </w:rPr>
        <w:t xml:space="preserve"> </w:t>
      </w:r>
    </w:p>
    <w:p w14:paraId="538D6B36" w14:textId="77777777" w:rsidR="0003567A" w:rsidRPr="007067EF" w:rsidRDefault="00CC37A6" w:rsidP="0003567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categorical attributes were converted to numeric using Label Encoding. In other words, each category was assigned a number. Understanding the implications of label encoder, i.e. the models will see these values in an ordinal manner, One Hot Encoding was also tested. Because there are features with so many categories, the run times were </w:t>
      </w:r>
      <w:r w:rsidR="00E63A0C">
        <w:rPr>
          <w:rFonts w:ascii="Times New Roman" w:hAnsi="Times New Roman" w:cs="Times New Roman"/>
          <w:sz w:val="24"/>
          <w:szCs w:val="24"/>
        </w:rPr>
        <w:t>increased severely</w:t>
      </w:r>
      <w:r>
        <w:rPr>
          <w:rFonts w:ascii="Times New Roman" w:hAnsi="Times New Roman" w:cs="Times New Roman"/>
          <w:sz w:val="24"/>
          <w:szCs w:val="24"/>
        </w:rPr>
        <w:t xml:space="preserve">, especially with </w:t>
      </w:r>
      <w:r w:rsidR="00E63A0C">
        <w:rPr>
          <w:rFonts w:ascii="Times New Roman" w:hAnsi="Times New Roman" w:cs="Times New Roman"/>
          <w:sz w:val="24"/>
          <w:szCs w:val="24"/>
        </w:rPr>
        <w:t>the decision tree ensemble methods</w:t>
      </w:r>
      <w:r>
        <w:rPr>
          <w:rFonts w:ascii="Times New Roman" w:hAnsi="Times New Roman" w:cs="Times New Roman"/>
          <w:sz w:val="24"/>
          <w:szCs w:val="24"/>
        </w:rPr>
        <w:t xml:space="preserve">. Taking this into consideration as well as </w:t>
      </w:r>
      <w:proofErr w:type="gramStart"/>
      <w:r>
        <w:rPr>
          <w:rFonts w:ascii="Times New Roman" w:hAnsi="Times New Roman" w:cs="Times New Roman"/>
          <w:sz w:val="24"/>
          <w:szCs w:val="24"/>
        </w:rPr>
        <w:t>the  change</w:t>
      </w:r>
      <w:proofErr w:type="gramEnd"/>
      <w:r>
        <w:rPr>
          <w:rFonts w:ascii="Times New Roman" w:hAnsi="Times New Roman" w:cs="Times New Roman"/>
          <w:sz w:val="24"/>
          <w:szCs w:val="24"/>
        </w:rPr>
        <w:t xml:space="preserve"> in performance, Label Encoding was the</w:t>
      </w:r>
      <w:r w:rsidR="00E63A0C">
        <w:rPr>
          <w:rFonts w:ascii="Times New Roman" w:hAnsi="Times New Roman" w:cs="Times New Roman"/>
          <w:sz w:val="24"/>
          <w:szCs w:val="24"/>
        </w:rPr>
        <w:t xml:space="preserve"> chosen approach</w:t>
      </w:r>
      <w:r>
        <w:rPr>
          <w:rFonts w:ascii="Times New Roman" w:hAnsi="Times New Roman" w:cs="Times New Roman"/>
          <w:sz w:val="24"/>
          <w:szCs w:val="24"/>
        </w:rPr>
        <w:t xml:space="preserve">. </w:t>
      </w:r>
      <w:r w:rsidR="008336AD" w:rsidRPr="007067EF">
        <w:rPr>
          <w:rFonts w:ascii="Times New Roman" w:hAnsi="Times New Roman" w:cs="Times New Roman"/>
          <w:sz w:val="24"/>
          <w:szCs w:val="24"/>
        </w:rPr>
        <w:t xml:space="preserve"> </w:t>
      </w:r>
    </w:p>
    <w:p w14:paraId="7356EA9A" w14:textId="77777777" w:rsidR="00B532DE" w:rsidRPr="007067EF" w:rsidRDefault="0003567A" w:rsidP="000234DB">
      <w:pPr>
        <w:contextualSpacing/>
        <w:rPr>
          <w:rFonts w:ascii="Times New Roman" w:hAnsi="Times New Roman" w:cs="Times New Roman"/>
          <w:sz w:val="24"/>
          <w:szCs w:val="24"/>
        </w:rPr>
      </w:pPr>
      <w:r w:rsidRPr="007067EF">
        <w:rPr>
          <w:rFonts w:ascii="Times New Roman" w:hAnsi="Times New Roman" w:cs="Times New Roman"/>
          <w:sz w:val="24"/>
          <w:szCs w:val="24"/>
        </w:rPr>
        <w:tab/>
      </w:r>
      <w:r w:rsidR="005A3BD5" w:rsidRPr="007067EF">
        <w:rPr>
          <w:rFonts w:ascii="Times New Roman" w:hAnsi="Times New Roman" w:cs="Times New Roman"/>
          <w:sz w:val="24"/>
          <w:szCs w:val="24"/>
        </w:rPr>
        <w:t>Manual feature selection was done to remove features that were redundant or irrelevant. Name and project Id were obviously deemed as irrelevant as they are unique to each project and give no information. The amount of money pledged, and the number of backers were removed as well because they are dynamic features. This information is unknown at launch and is best used in a time series analysis as mentioned in the previous literature review. There were 2 features for the goal amount: goal in project currency and goal in USD. The goal amount in project currency was removed to preserve consistency because there are multiple “units” so to speak within this feature.</w:t>
      </w:r>
      <w:r w:rsidR="00532B27" w:rsidRPr="007067EF">
        <w:rPr>
          <w:rFonts w:ascii="Times New Roman" w:hAnsi="Times New Roman" w:cs="Times New Roman"/>
          <w:sz w:val="24"/>
          <w:szCs w:val="24"/>
        </w:rPr>
        <w:t xml:space="preserve"> Finally, launch date and deadline were combined into a single feature, campaign length, and removed from the data entirely.</w:t>
      </w:r>
      <w:r w:rsidR="00317D72" w:rsidRPr="007067EF">
        <w:rPr>
          <w:rFonts w:ascii="Times New Roman" w:hAnsi="Times New Roman" w:cs="Times New Roman"/>
          <w:sz w:val="24"/>
          <w:szCs w:val="24"/>
        </w:rPr>
        <w:t xml:space="preserve"> Post preprocessing, we are left with 331462 observations and 7 features including the target variable.</w:t>
      </w:r>
    </w:p>
    <w:p w14:paraId="68731D0A" w14:textId="77777777" w:rsidR="00936076" w:rsidRPr="007067EF" w:rsidRDefault="00936076" w:rsidP="000234DB">
      <w:pPr>
        <w:contextualSpacing/>
        <w:rPr>
          <w:rFonts w:ascii="Times New Roman" w:hAnsi="Times New Roman" w:cs="Times New Roman"/>
          <w:sz w:val="24"/>
          <w:szCs w:val="24"/>
        </w:rPr>
      </w:pPr>
    </w:p>
    <w:p w14:paraId="232DF5A8" w14:textId="77777777" w:rsidR="00B532DE" w:rsidRPr="007067EF" w:rsidRDefault="00B532DE" w:rsidP="0096439B">
      <w:pPr>
        <w:keepNext/>
        <w:contextualSpacing/>
        <w:jc w:val="center"/>
        <w:rPr>
          <w:rFonts w:ascii="Times New Roman" w:hAnsi="Times New Roman" w:cs="Times New Roman"/>
          <w:sz w:val="24"/>
          <w:szCs w:val="24"/>
        </w:rPr>
      </w:pPr>
      <w:r w:rsidRPr="007067EF">
        <w:rPr>
          <w:rFonts w:ascii="Times New Roman" w:hAnsi="Times New Roman" w:cs="Times New Roman"/>
          <w:noProof/>
          <w:sz w:val="24"/>
          <w:szCs w:val="24"/>
        </w:rPr>
        <w:lastRenderedPageBreak/>
        <w:drawing>
          <wp:inline distT="0" distB="0" distL="0" distR="0" wp14:anchorId="1C3837F9" wp14:editId="33C7FA70">
            <wp:extent cx="3267075" cy="1437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4197" cy="1475952"/>
                    </a:xfrm>
                    <a:prstGeom prst="rect">
                      <a:avLst/>
                    </a:prstGeom>
                    <a:noFill/>
                  </pic:spPr>
                </pic:pic>
              </a:graphicData>
            </a:graphic>
          </wp:inline>
        </w:drawing>
      </w:r>
    </w:p>
    <w:p w14:paraId="3535EC86" w14:textId="6310D4D6" w:rsidR="00B532DE" w:rsidRPr="007067EF" w:rsidRDefault="00B532DE" w:rsidP="0096439B">
      <w:pPr>
        <w:pStyle w:val="Caption"/>
        <w:jc w:val="center"/>
        <w:rPr>
          <w:rFonts w:ascii="Times New Roman" w:hAnsi="Times New Roman" w:cs="Times New Roman"/>
          <w:sz w:val="24"/>
          <w:szCs w:val="24"/>
        </w:rPr>
      </w:pPr>
      <w:r w:rsidRPr="007067EF">
        <w:rPr>
          <w:rFonts w:ascii="Times New Roman" w:hAnsi="Times New Roman" w:cs="Times New Roman"/>
          <w:sz w:val="24"/>
          <w:szCs w:val="24"/>
        </w:rPr>
        <w:t xml:space="preserve">Figure </w:t>
      </w:r>
      <w:r w:rsidRPr="007067EF">
        <w:rPr>
          <w:rFonts w:ascii="Times New Roman" w:hAnsi="Times New Roman" w:cs="Times New Roman"/>
          <w:sz w:val="24"/>
          <w:szCs w:val="24"/>
        </w:rPr>
        <w:fldChar w:fldCharType="begin"/>
      </w:r>
      <w:r w:rsidRPr="007067EF">
        <w:rPr>
          <w:rFonts w:ascii="Times New Roman" w:hAnsi="Times New Roman" w:cs="Times New Roman"/>
          <w:sz w:val="24"/>
          <w:szCs w:val="24"/>
        </w:rPr>
        <w:instrText xml:space="preserve"> SEQ Figure \* ARABIC </w:instrText>
      </w:r>
      <w:r w:rsidRPr="007067EF">
        <w:rPr>
          <w:rFonts w:ascii="Times New Roman" w:hAnsi="Times New Roman" w:cs="Times New Roman"/>
          <w:sz w:val="24"/>
          <w:szCs w:val="24"/>
        </w:rPr>
        <w:fldChar w:fldCharType="separate"/>
      </w:r>
      <w:r w:rsidR="004C40BF">
        <w:rPr>
          <w:rFonts w:ascii="Times New Roman" w:hAnsi="Times New Roman" w:cs="Times New Roman"/>
          <w:noProof/>
          <w:sz w:val="24"/>
          <w:szCs w:val="24"/>
        </w:rPr>
        <w:t>1</w:t>
      </w:r>
      <w:r w:rsidRPr="007067EF">
        <w:rPr>
          <w:rFonts w:ascii="Times New Roman" w:hAnsi="Times New Roman" w:cs="Times New Roman"/>
          <w:sz w:val="24"/>
          <w:szCs w:val="24"/>
        </w:rPr>
        <w:fldChar w:fldCharType="end"/>
      </w:r>
      <w:r w:rsidRPr="007067EF">
        <w:rPr>
          <w:rFonts w:ascii="Times New Roman" w:hAnsi="Times New Roman" w:cs="Times New Roman"/>
          <w:sz w:val="24"/>
          <w:szCs w:val="24"/>
        </w:rPr>
        <w:t>: Descriptive</w:t>
      </w:r>
      <w:r w:rsidR="0096439B" w:rsidRPr="007067EF">
        <w:rPr>
          <w:rFonts w:ascii="Times New Roman" w:hAnsi="Times New Roman" w:cs="Times New Roman"/>
          <w:sz w:val="24"/>
          <w:szCs w:val="24"/>
        </w:rPr>
        <w:t xml:space="preserve"> </w:t>
      </w:r>
      <w:proofErr w:type="gramStart"/>
      <w:r w:rsidR="0096439B" w:rsidRPr="007067EF">
        <w:rPr>
          <w:rFonts w:ascii="Times New Roman" w:hAnsi="Times New Roman" w:cs="Times New Roman"/>
          <w:sz w:val="24"/>
          <w:szCs w:val="24"/>
        </w:rPr>
        <w:t xml:space="preserve">Statistics </w:t>
      </w:r>
      <w:r w:rsidRPr="007067EF">
        <w:rPr>
          <w:rFonts w:ascii="Times New Roman" w:hAnsi="Times New Roman" w:cs="Times New Roman"/>
          <w:sz w:val="24"/>
          <w:szCs w:val="24"/>
        </w:rPr>
        <w:t xml:space="preserve"> Across</w:t>
      </w:r>
      <w:proofErr w:type="gramEnd"/>
      <w:r w:rsidRPr="007067EF">
        <w:rPr>
          <w:rFonts w:ascii="Times New Roman" w:hAnsi="Times New Roman" w:cs="Times New Roman"/>
          <w:sz w:val="24"/>
          <w:szCs w:val="24"/>
        </w:rPr>
        <w:t xml:space="preserve"> Failed/Successful Project</w:t>
      </w:r>
    </w:p>
    <w:p w14:paraId="70BF96E3" w14:textId="77777777" w:rsidR="0096439B" w:rsidRPr="007067EF" w:rsidRDefault="0096439B" w:rsidP="0096439B">
      <w:pPr>
        <w:keepNext/>
        <w:rPr>
          <w:rFonts w:ascii="Times New Roman" w:hAnsi="Times New Roman" w:cs="Times New Roman"/>
          <w:sz w:val="24"/>
          <w:szCs w:val="24"/>
        </w:rPr>
      </w:pPr>
      <w:r w:rsidRPr="007067EF">
        <w:rPr>
          <w:rFonts w:ascii="Times New Roman" w:hAnsi="Times New Roman" w:cs="Times New Roman"/>
          <w:noProof/>
          <w:sz w:val="24"/>
          <w:szCs w:val="24"/>
        </w:rPr>
        <w:drawing>
          <wp:anchor distT="0" distB="0" distL="114300" distR="114300" simplePos="0" relativeHeight="251658240" behindDoc="1" locked="0" layoutInCell="1" allowOverlap="1" wp14:anchorId="19DF7042" wp14:editId="2BE25817">
            <wp:simplePos x="0" y="0"/>
            <wp:positionH relativeFrom="column">
              <wp:posOffset>2895600</wp:posOffset>
            </wp:positionH>
            <wp:positionV relativeFrom="paragraph">
              <wp:posOffset>95249</wp:posOffset>
            </wp:positionV>
            <wp:extent cx="2895600" cy="1912015"/>
            <wp:effectExtent l="0" t="0" r="0" b="0"/>
            <wp:wrapNone/>
            <wp:docPr id="3077" name="Picture 2">
              <a:extLst xmlns:a="http://schemas.openxmlformats.org/drawingml/2006/main">
                <a:ext uri="{FF2B5EF4-FFF2-40B4-BE49-F238E27FC236}">
                  <a16:creationId xmlns:a16="http://schemas.microsoft.com/office/drawing/2014/main" id="{99AC0008-3EFF-4866-A0E4-9861F4293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2">
                      <a:extLst>
                        <a:ext uri="{FF2B5EF4-FFF2-40B4-BE49-F238E27FC236}">
                          <a16:creationId xmlns:a16="http://schemas.microsoft.com/office/drawing/2014/main" id="{99AC0008-3EFF-4866-A0E4-9861F42931D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377" cy="1929036"/>
                    </a:xfrm>
                    <a:prstGeom prst="rect">
                      <a:avLst/>
                    </a:prstGeom>
                    <a:noFill/>
                    <a:extLst/>
                  </pic:spPr>
                </pic:pic>
              </a:graphicData>
            </a:graphic>
            <wp14:sizeRelH relativeFrom="margin">
              <wp14:pctWidth>0</wp14:pctWidth>
            </wp14:sizeRelH>
            <wp14:sizeRelV relativeFrom="margin">
              <wp14:pctHeight>0</wp14:pctHeight>
            </wp14:sizeRelV>
          </wp:anchor>
        </w:drawing>
      </w:r>
      <w:r w:rsidR="00525079" w:rsidRPr="007067EF">
        <w:rPr>
          <w:rFonts w:ascii="Times New Roman" w:hAnsi="Times New Roman" w:cs="Times New Roman"/>
          <w:noProof/>
          <w:sz w:val="24"/>
          <w:szCs w:val="24"/>
        </w:rPr>
        <w:drawing>
          <wp:inline distT="0" distB="0" distL="0" distR="0" wp14:anchorId="255A221B" wp14:editId="0DDB1EAF">
            <wp:extent cx="3005726" cy="1952625"/>
            <wp:effectExtent l="0" t="0" r="4445" b="0"/>
            <wp:docPr id="4" name="Picture 4" descr="C:\Users\wchir\AppData\Local\Microsoft\Windows\INetCache\Content.MSO\C2F75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chir\AppData\Local\Microsoft\Windows\INetCache\Content.MSO\C2F75A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943" cy="1990445"/>
                    </a:xfrm>
                    <a:prstGeom prst="rect">
                      <a:avLst/>
                    </a:prstGeom>
                    <a:noFill/>
                    <a:ln>
                      <a:noFill/>
                    </a:ln>
                  </pic:spPr>
                </pic:pic>
              </a:graphicData>
            </a:graphic>
          </wp:inline>
        </w:drawing>
      </w:r>
    </w:p>
    <w:p w14:paraId="010C63E0" w14:textId="77777777" w:rsidR="0005042A" w:rsidRPr="00F709A9" w:rsidRDefault="0096439B" w:rsidP="0096439B">
      <w:pPr>
        <w:pStyle w:val="Caption"/>
        <w:rPr>
          <w:rFonts w:ascii="Times New Roman" w:hAnsi="Times New Roman" w:cs="Times New Roman"/>
        </w:rPr>
      </w:pPr>
      <w:r w:rsidRPr="00F709A9">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A34CDE2" wp14:editId="46CB1451">
                <wp:simplePos x="0" y="0"/>
                <wp:positionH relativeFrom="margin">
                  <wp:align>right</wp:align>
                </wp:positionH>
                <wp:positionV relativeFrom="paragraph">
                  <wp:posOffset>5715</wp:posOffset>
                </wp:positionV>
                <wp:extent cx="2895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7D6642A" w14:textId="77777777" w:rsidR="0096439B" w:rsidRPr="00C00D19" w:rsidRDefault="0096439B" w:rsidP="0096439B">
                            <w:pPr>
                              <w:pStyle w:val="Caption"/>
                            </w:pPr>
                            <w:r>
                              <w:t>Figure 3: Dist. of Failed/Successful Projects on Main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4CDE2" id="_x0000_t202" coordsize="21600,21600" o:spt="202" path="m,l,21600r21600,l21600,xe">
                <v:stroke joinstyle="miter"/>
                <v:path gradientshapeok="t" o:connecttype="rect"/>
              </v:shapetype>
              <v:shape id="Text Box 2" o:spid="_x0000_s1026" type="#_x0000_t202" style="position:absolute;margin-left:176.8pt;margin-top:.45pt;width:22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3t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s5vP90spl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" stroked="f">
                <v:textbox style="mso-fit-shape-to-text:t" inset="0,0,0,0">
                  <w:txbxContent>
                    <w:p w14:paraId="77D6642A" w14:textId="77777777" w:rsidR="0096439B" w:rsidRPr="00C00D19" w:rsidRDefault="0096439B" w:rsidP="0096439B">
                      <w:pPr>
                        <w:pStyle w:val="Caption"/>
                      </w:pPr>
                      <w:r>
                        <w:t>Figure 3: Dist. of Failed/Successful Projects on Main Category</w:t>
                      </w:r>
                    </w:p>
                  </w:txbxContent>
                </v:textbox>
                <w10:wrap anchorx="margin"/>
              </v:shape>
            </w:pict>
          </mc:Fallback>
        </mc:AlternateContent>
      </w:r>
      <w:r w:rsidRPr="00F709A9">
        <w:rPr>
          <w:rFonts w:ascii="Times New Roman" w:hAnsi="Times New Roman" w:cs="Times New Roman"/>
        </w:rPr>
        <w:t>Figure 2: Distribution of Failed/Successful Projects on Countries</w:t>
      </w:r>
    </w:p>
    <w:p w14:paraId="536040F2" w14:textId="77777777" w:rsidR="008129D2" w:rsidRPr="007067EF" w:rsidRDefault="00C94E97" w:rsidP="000234DB">
      <w:pPr>
        <w:contextualSpacing/>
        <w:rPr>
          <w:rFonts w:ascii="Times New Roman" w:hAnsi="Times New Roman" w:cs="Times New Roman"/>
          <w:sz w:val="24"/>
          <w:szCs w:val="24"/>
        </w:rPr>
      </w:pPr>
      <w:r w:rsidRPr="007067EF">
        <w:rPr>
          <w:rFonts w:ascii="Times New Roman" w:hAnsi="Times New Roman" w:cs="Times New Roman"/>
          <w:sz w:val="24"/>
          <w:szCs w:val="24"/>
        </w:rPr>
        <w:tab/>
        <w:t xml:space="preserve">Exploratory data analysis was done to get a better picture of the data. </w:t>
      </w:r>
      <w:r w:rsidRPr="007067EF">
        <w:rPr>
          <w:rFonts w:ascii="Times New Roman" w:hAnsi="Times New Roman" w:cs="Times New Roman"/>
          <w:b/>
          <w:sz w:val="24"/>
          <w:szCs w:val="24"/>
        </w:rPr>
        <w:t>Figure 1</w:t>
      </w:r>
      <w:r w:rsidRPr="007067EF">
        <w:rPr>
          <w:rFonts w:ascii="Times New Roman" w:hAnsi="Times New Roman" w:cs="Times New Roman"/>
          <w:sz w:val="24"/>
          <w:szCs w:val="24"/>
        </w:rPr>
        <w:t xml:space="preserve"> shows </w:t>
      </w:r>
      <w:r w:rsidR="00444A3E" w:rsidRPr="007067EF">
        <w:rPr>
          <w:rFonts w:ascii="Times New Roman" w:hAnsi="Times New Roman" w:cs="Times New Roman"/>
          <w:sz w:val="24"/>
          <w:szCs w:val="24"/>
        </w:rPr>
        <w:t>the average values of each quantitative variable across the two project states. The most important thing to notice is the disparity in the average goal amounts between the classes: $9,536 for successful projects and $63,189 for failed projects.</w:t>
      </w:r>
      <w:r w:rsidR="00AE7047" w:rsidRPr="007067EF">
        <w:rPr>
          <w:rFonts w:ascii="Times New Roman" w:hAnsi="Times New Roman" w:cs="Times New Roman"/>
          <w:sz w:val="24"/>
          <w:szCs w:val="24"/>
        </w:rPr>
        <w:t xml:space="preserve"> This coupled with the relatively small difference in the average campaign duration suggests that people are asking for way too much money in too little a time. From this, it was likely to assume that these two features</w:t>
      </w:r>
      <w:r w:rsidR="0027226C" w:rsidRPr="007067EF">
        <w:rPr>
          <w:rFonts w:ascii="Times New Roman" w:hAnsi="Times New Roman" w:cs="Times New Roman"/>
          <w:sz w:val="24"/>
          <w:szCs w:val="24"/>
        </w:rPr>
        <w:t xml:space="preserve"> in conjunction</w:t>
      </w:r>
      <w:r w:rsidR="00AE7047" w:rsidRPr="007067EF">
        <w:rPr>
          <w:rFonts w:ascii="Times New Roman" w:hAnsi="Times New Roman" w:cs="Times New Roman"/>
          <w:sz w:val="24"/>
          <w:szCs w:val="24"/>
        </w:rPr>
        <w:t xml:space="preserve"> would be significant in model building.</w:t>
      </w:r>
      <w:r w:rsidR="00525079" w:rsidRPr="007067EF">
        <w:rPr>
          <w:rFonts w:ascii="Times New Roman" w:hAnsi="Times New Roman" w:cs="Times New Roman"/>
          <w:sz w:val="24"/>
          <w:szCs w:val="24"/>
        </w:rPr>
        <w:t xml:space="preserve"> </w:t>
      </w:r>
      <w:r w:rsidR="00525079" w:rsidRPr="007067EF">
        <w:rPr>
          <w:rFonts w:ascii="Times New Roman" w:hAnsi="Times New Roman" w:cs="Times New Roman"/>
          <w:b/>
          <w:sz w:val="24"/>
          <w:szCs w:val="24"/>
        </w:rPr>
        <w:t>Figure 2</w:t>
      </w:r>
      <w:r w:rsidR="00525079" w:rsidRPr="007067EF">
        <w:rPr>
          <w:rFonts w:ascii="Times New Roman" w:hAnsi="Times New Roman" w:cs="Times New Roman"/>
          <w:sz w:val="24"/>
          <w:szCs w:val="24"/>
        </w:rPr>
        <w:t xml:space="preserve"> reveals the distribution of failed and successful projects across the 22 different countries. Clearly, the United</w:t>
      </w:r>
      <w:r w:rsidR="002D06D6" w:rsidRPr="007067EF">
        <w:rPr>
          <w:rFonts w:ascii="Times New Roman" w:hAnsi="Times New Roman" w:cs="Times New Roman"/>
          <w:sz w:val="24"/>
          <w:szCs w:val="24"/>
        </w:rPr>
        <w:t xml:space="preserve"> States holds by far the greatest number of projects. Because the distribution is so imbalanced, it was hypothesized that ‘country’ would not be among the more important features in the predictive model. Finally, in </w:t>
      </w:r>
      <w:r w:rsidR="002D06D6" w:rsidRPr="007067EF">
        <w:rPr>
          <w:rFonts w:ascii="Times New Roman" w:hAnsi="Times New Roman" w:cs="Times New Roman"/>
          <w:b/>
          <w:sz w:val="24"/>
          <w:szCs w:val="24"/>
        </w:rPr>
        <w:t>Figure 3</w:t>
      </w:r>
      <w:r w:rsidR="002D06D6" w:rsidRPr="007067EF">
        <w:rPr>
          <w:rFonts w:ascii="Times New Roman" w:hAnsi="Times New Roman" w:cs="Times New Roman"/>
          <w:sz w:val="24"/>
          <w:szCs w:val="24"/>
        </w:rPr>
        <w:t xml:space="preserve">, the </w:t>
      </w:r>
      <w:r w:rsidR="0027226C" w:rsidRPr="007067EF">
        <w:rPr>
          <w:rFonts w:ascii="Times New Roman" w:hAnsi="Times New Roman" w:cs="Times New Roman"/>
          <w:sz w:val="24"/>
          <w:szCs w:val="24"/>
        </w:rPr>
        <w:t xml:space="preserve">relatively balanced </w:t>
      </w:r>
      <w:r w:rsidR="002D06D6" w:rsidRPr="007067EF">
        <w:rPr>
          <w:rFonts w:ascii="Times New Roman" w:hAnsi="Times New Roman" w:cs="Times New Roman"/>
          <w:sz w:val="24"/>
          <w:szCs w:val="24"/>
        </w:rPr>
        <w:t xml:space="preserve">distribution of failed and successful projects </w:t>
      </w:r>
      <w:r w:rsidR="0027226C" w:rsidRPr="007067EF">
        <w:rPr>
          <w:rFonts w:ascii="Times New Roman" w:hAnsi="Times New Roman" w:cs="Times New Roman"/>
          <w:sz w:val="24"/>
          <w:szCs w:val="24"/>
        </w:rPr>
        <w:t>is</w:t>
      </w:r>
      <w:r w:rsidR="002D06D6" w:rsidRPr="007067EF">
        <w:rPr>
          <w:rFonts w:ascii="Times New Roman" w:hAnsi="Times New Roman" w:cs="Times New Roman"/>
          <w:sz w:val="24"/>
          <w:szCs w:val="24"/>
        </w:rPr>
        <w:t xml:space="preserve"> shown across the 15 </w:t>
      </w:r>
      <w:r w:rsidR="008129D2" w:rsidRPr="007067EF">
        <w:rPr>
          <w:rFonts w:ascii="Times New Roman" w:hAnsi="Times New Roman" w:cs="Times New Roman"/>
          <w:sz w:val="24"/>
          <w:szCs w:val="24"/>
        </w:rPr>
        <w:t>“</w:t>
      </w:r>
      <w:r w:rsidR="002D06D6" w:rsidRPr="007067EF">
        <w:rPr>
          <w:rFonts w:ascii="Times New Roman" w:hAnsi="Times New Roman" w:cs="Times New Roman"/>
          <w:sz w:val="24"/>
          <w:szCs w:val="24"/>
        </w:rPr>
        <w:t>umbrella</w:t>
      </w:r>
      <w:r w:rsidR="008129D2" w:rsidRPr="007067EF">
        <w:rPr>
          <w:rFonts w:ascii="Times New Roman" w:hAnsi="Times New Roman" w:cs="Times New Roman"/>
          <w:sz w:val="24"/>
          <w:szCs w:val="24"/>
        </w:rPr>
        <w:t>”</w:t>
      </w:r>
      <w:r w:rsidR="002D06D6" w:rsidRPr="007067EF">
        <w:rPr>
          <w:rFonts w:ascii="Times New Roman" w:hAnsi="Times New Roman" w:cs="Times New Roman"/>
          <w:sz w:val="24"/>
          <w:szCs w:val="24"/>
        </w:rPr>
        <w:t xml:space="preserve"> categories.</w:t>
      </w:r>
      <w:r w:rsidR="0027226C" w:rsidRPr="007067EF">
        <w:rPr>
          <w:rFonts w:ascii="Times New Roman" w:hAnsi="Times New Roman" w:cs="Times New Roman"/>
          <w:sz w:val="24"/>
          <w:szCs w:val="24"/>
        </w:rPr>
        <w:t xml:space="preserve"> </w:t>
      </w:r>
      <w:r w:rsidR="008129D2" w:rsidRPr="007067EF">
        <w:rPr>
          <w:rFonts w:ascii="Times New Roman" w:hAnsi="Times New Roman" w:cs="Times New Roman"/>
          <w:sz w:val="24"/>
          <w:szCs w:val="24"/>
        </w:rPr>
        <w:t>The disparity in the distributions can be seen by looking at “Music” and “Publishing” as they contain a similar number of projects. Projects in “Music” have a 36% chance of failure and projects in “Publishing” have a 65% chance of failure. Therefore, it was hypothesized that category (umbrella or sub), would be a significant predictor.</w:t>
      </w:r>
    </w:p>
    <w:p w14:paraId="2EA86313" w14:textId="77777777" w:rsidR="00C073A8" w:rsidRPr="007067EF" w:rsidRDefault="00C073A8" w:rsidP="000234DB">
      <w:pPr>
        <w:contextualSpacing/>
        <w:rPr>
          <w:rFonts w:ascii="Times New Roman" w:hAnsi="Times New Roman" w:cs="Times New Roman"/>
          <w:sz w:val="24"/>
          <w:szCs w:val="24"/>
        </w:rPr>
      </w:pPr>
      <w:r w:rsidRPr="007067EF">
        <w:rPr>
          <w:rFonts w:ascii="Times New Roman" w:hAnsi="Times New Roman" w:cs="Times New Roman"/>
          <w:sz w:val="24"/>
          <w:szCs w:val="24"/>
        </w:rPr>
        <w:tab/>
        <w:t xml:space="preserve">After performing exploratory data analysis, it was time to go about crafting the predictive models. The simple decision tree was to be used as the base model as it is known for its quick-and-dirty approach to predicting the target variable. </w:t>
      </w:r>
      <w:r w:rsidR="00606025" w:rsidRPr="007067EF">
        <w:rPr>
          <w:rFonts w:ascii="Times New Roman" w:hAnsi="Times New Roman" w:cs="Times New Roman"/>
          <w:sz w:val="24"/>
          <w:szCs w:val="24"/>
        </w:rPr>
        <w:t>Four additional models</w:t>
      </w:r>
      <w:r w:rsidR="00331EB3" w:rsidRPr="007067EF">
        <w:rPr>
          <w:rFonts w:ascii="Times New Roman" w:hAnsi="Times New Roman" w:cs="Times New Roman"/>
          <w:sz w:val="24"/>
          <w:szCs w:val="24"/>
        </w:rPr>
        <w:t xml:space="preserve"> were used to see whether the scores from the decision tree could be improved which include Random Forest, Gradient Boost, Ada Boost, and a Multi-layer Perceptron otherwise known as a Neural Network.</w:t>
      </w:r>
      <w:r w:rsidR="00BD2BE8">
        <w:rPr>
          <w:rFonts w:ascii="Times New Roman" w:hAnsi="Times New Roman" w:cs="Times New Roman"/>
          <w:sz w:val="24"/>
          <w:szCs w:val="24"/>
        </w:rPr>
        <w:t xml:space="preserve"> The performance of a model was scored using accuracy, AUC, number of features, and run time</w:t>
      </w:r>
      <w:r w:rsidR="00786D79">
        <w:rPr>
          <w:rFonts w:ascii="Times New Roman" w:hAnsi="Times New Roman" w:cs="Times New Roman"/>
          <w:sz w:val="24"/>
          <w:szCs w:val="24"/>
        </w:rPr>
        <w:t xml:space="preserve"> </w:t>
      </w:r>
      <w:r w:rsidR="00786D79">
        <w:rPr>
          <w:rFonts w:ascii="Times New Roman" w:hAnsi="Times New Roman" w:cs="Times New Roman"/>
          <w:sz w:val="24"/>
          <w:szCs w:val="24"/>
        </w:rPr>
        <w:lastRenderedPageBreak/>
        <w:t>under 5-fold cross validation</w:t>
      </w:r>
      <w:r w:rsidR="00BD2BE8">
        <w:rPr>
          <w:rFonts w:ascii="Times New Roman" w:hAnsi="Times New Roman" w:cs="Times New Roman"/>
          <w:sz w:val="24"/>
          <w:szCs w:val="24"/>
        </w:rPr>
        <w:t>. Accuracy is the percent of correctly predicted instances. AUC describes how well a model distinguishes between classes</w:t>
      </w:r>
      <w:r w:rsidR="00B70279">
        <w:rPr>
          <w:rFonts w:ascii="Times New Roman" w:hAnsi="Times New Roman" w:cs="Times New Roman"/>
          <w:sz w:val="24"/>
          <w:szCs w:val="24"/>
        </w:rPr>
        <w:t xml:space="preserve"> and is particularly useful in binary classification problems</w:t>
      </w:r>
      <w:r w:rsidR="00BD2BE8">
        <w:rPr>
          <w:rFonts w:ascii="Times New Roman" w:hAnsi="Times New Roman" w:cs="Times New Roman"/>
          <w:sz w:val="24"/>
          <w:szCs w:val="24"/>
        </w:rPr>
        <w:t>. As for the number of features, it is important to minimize them without sacrificing the performance of the model. Therefore, this metric will be secondary to accuracy and AUC scores.</w:t>
      </w:r>
      <w:r w:rsidR="00EE64F2">
        <w:rPr>
          <w:rFonts w:ascii="Times New Roman" w:hAnsi="Times New Roman" w:cs="Times New Roman"/>
          <w:sz w:val="24"/>
          <w:szCs w:val="24"/>
        </w:rPr>
        <w:t xml:space="preserve"> Lastly, having models with minimal run times is ideal. This was taken into careful consideration as the dataset is very large.</w:t>
      </w:r>
    </w:p>
    <w:p w14:paraId="0CEDA912" w14:textId="77777777" w:rsidR="00B2498A" w:rsidRDefault="00B2498A" w:rsidP="000234DB">
      <w:pPr>
        <w:contextualSpacing/>
        <w:rPr>
          <w:rFonts w:ascii="Times New Roman" w:hAnsi="Times New Roman" w:cs="Times New Roman"/>
          <w:sz w:val="24"/>
          <w:szCs w:val="24"/>
        </w:rPr>
      </w:pPr>
      <w:r w:rsidRPr="007067EF">
        <w:rPr>
          <w:rFonts w:ascii="Times New Roman" w:hAnsi="Times New Roman" w:cs="Times New Roman"/>
          <w:sz w:val="24"/>
          <w:szCs w:val="24"/>
        </w:rPr>
        <w:tab/>
        <w:t xml:space="preserve">Random Forest is an ensemble method that </w:t>
      </w:r>
      <w:r w:rsidR="00C4597F" w:rsidRPr="007067EF">
        <w:rPr>
          <w:rFonts w:ascii="Times New Roman" w:hAnsi="Times New Roman" w:cs="Times New Roman"/>
          <w:sz w:val="24"/>
          <w:szCs w:val="24"/>
        </w:rPr>
        <w:t>trains</w:t>
      </w:r>
      <w:r w:rsidRPr="007067EF">
        <w:rPr>
          <w:rFonts w:ascii="Times New Roman" w:hAnsi="Times New Roman" w:cs="Times New Roman"/>
          <w:sz w:val="24"/>
          <w:szCs w:val="24"/>
        </w:rPr>
        <w:t xml:space="preserve"> deep, independent decision trees </w:t>
      </w:r>
      <w:r w:rsidR="00C4597F" w:rsidRPr="007067EF">
        <w:rPr>
          <w:rFonts w:ascii="Times New Roman" w:hAnsi="Times New Roman" w:cs="Times New Roman"/>
          <w:sz w:val="24"/>
          <w:szCs w:val="24"/>
        </w:rPr>
        <w:t xml:space="preserve">with the bagging method </w:t>
      </w:r>
      <w:r w:rsidRPr="007067EF">
        <w:rPr>
          <w:rFonts w:ascii="Times New Roman" w:hAnsi="Times New Roman" w:cs="Times New Roman"/>
          <w:sz w:val="24"/>
          <w:szCs w:val="24"/>
        </w:rPr>
        <w:t xml:space="preserve">and averages out their predictions. It is unique in that it introduces randomness into the model when growing the trees. When deciding on what feature to split </w:t>
      </w:r>
      <w:r w:rsidR="00C4597F" w:rsidRPr="007067EF">
        <w:rPr>
          <w:rFonts w:ascii="Times New Roman" w:hAnsi="Times New Roman" w:cs="Times New Roman"/>
          <w:sz w:val="24"/>
          <w:szCs w:val="24"/>
        </w:rPr>
        <w:t xml:space="preserve">on </w:t>
      </w:r>
      <w:r w:rsidRPr="007067EF">
        <w:rPr>
          <w:rFonts w:ascii="Times New Roman" w:hAnsi="Times New Roman" w:cs="Times New Roman"/>
          <w:sz w:val="24"/>
          <w:szCs w:val="24"/>
        </w:rPr>
        <w:t>a node, it selects the most important feature from a random subset of features.</w:t>
      </w:r>
      <w:r w:rsidR="002D1111" w:rsidRPr="007067EF">
        <w:rPr>
          <w:rFonts w:ascii="Times New Roman" w:hAnsi="Times New Roman" w:cs="Times New Roman"/>
          <w:sz w:val="24"/>
          <w:szCs w:val="24"/>
        </w:rPr>
        <w:t xml:space="preserve"> As with any ensemble method, the number of estimators is an incredibly significant</w:t>
      </w:r>
      <w:r w:rsidR="007067EF">
        <w:rPr>
          <w:rFonts w:ascii="Times New Roman" w:hAnsi="Times New Roman" w:cs="Times New Roman"/>
          <w:sz w:val="24"/>
          <w:szCs w:val="24"/>
        </w:rPr>
        <w:t xml:space="preserve"> parameter. </w:t>
      </w:r>
      <w:r w:rsidR="007B42E2">
        <w:rPr>
          <w:rFonts w:ascii="Times New Roman" w:hAnsi="Times New Roman" w:cs="Times New Roman"/>
          <w:sz w:val="24"/>
          <w:szCs w:val="24"/>
        </w:rPr>
        <w:t xml:space="preserve">Taking into consideration the limits of the </w:t>
      </w:r>
      <w:proofErr w:type="spellStart"/>
      <w:r w:rsidR="007B42E2">
        <w:rPr>
          <w:rFonts w:ascii="Times New Roman" w:hAnsi="Times New Roman" w:cs="Times New Roman"/>
          <w:sz w:val="24"/>
          <w:szCs w:val="24"/>
        </w:rPr>
        <w:t>cpu</w:t>
      </w:r>
      <w:proofErr w:type="spellEnd"/>
      <w:r w:rsidR="007B42E2">
        <w:rPr>
          <w:rFonts w:ascii="Times New Roman" w:hAnsi="Times New Roman" w:cs="Times New Roman"/>
          <w:sz w:val="24"/>
          <w:szCs w:val="24"/>
        </w:rPr>
        <w:t xml:space="preserve"> involved and the run times, this parameter was </w:t>
      </w:r>
      <w:r w:rsidR="0094573A">
        <w:rPr>
          <w:rFonts w:ascii="Times New Roman" w:hAnsi="Times New Roman" w:cs="Times New Roman"/>
          <w:sz w:val="24"/>
          <w:szCs w:val="24"/>
        </w:rPr>
        <w:t>adjusted between</w:t>
      </w:r>
      <w:r w:rsidR="007B42E2">
        <w:rPr>
          <w:rFonts w:ascii="Times New Roman" w:hAnsi="Times New Roman" w:cs="Times New Roman"/>
          <w:sz w:val="24"/>
          <w:szCs w:val="24"/>
        </w:rPr>
        <w:t xml:space="preserve"> values of 10 and 200.</w:t>
      </w:r>
      <w:r w:rsidR="00B25A49">
        <w:rPr>
          <w:rFonts w:ascii="Times New Roman" w:hAnsi="Times New Roman" w:cs="Times New Roman"/>
          <w:sz w:val="24"/>
          <w:szCs w:val="24"/>
        </w:rPr>
        <w:t xml:space="preserve"> To measure the quality of a split, the Gini criterion was used, though it is interchangeable with Entropy. </w:t>
      </w:r>
      <w:r w:rsidR="00210E26">
        <w:rPr>
          <w:rFonts w:ascii="Times New Roman" w:hAnsi="Times New Roman" w:cs="Times New Roman"/>
          <w:sz w:val="24"/>
          <w:szCs w:val="24"/>
        </w:rPr>
        <w:t>Additionally, the minimum number of samples required to split an internal node was adjusted between ~0.001%-1% of the total number of observations.</w:t>
      </w:r>
      <w:r w:rsidR="008D73E6">
        <w:rPr>
          <w:rFonts w:ascii="Times New Roman" w:hAnsi="Times New Roman" w:cs="Times New Roman"/>
          <w:sz w:val="24"/>
          <w:szCs w:val="24"/>
        </w:rPr>
        <w:t xml:space="preserve"> The minimum samples required at a leaf node was adjusted between values of 1 and 100.</w:t>
      </w:r>
    </w:p>
    <w:p w14:paraId="147BD0DD" w14:textId="77777777" w:rsidR="009444C1" w:rsidRDefault="009444C1" w:rsidP="000234DB">
      <w:pPr>
        <w:contextualSpacing/>
        <w:rPr>
          <w:rFonts w:ascii="Times New Roman" w:hAnsi="Times New Roman" w:cs="Times New Roman"/>
          <w:sz w:val="24"/>
          <w:szCs w:val="24"/>
        </w:rPr>
      </w:pPr>
      <w:r>
        <w:rPr>
          <w:rFonts w:ascii="Times New Roman" w:hAnsi="Times New Roman" w:cs="Times New Roman"/>
          <w:sz w:val="24"/>
          <w:szCs w:val="24"/>
        </w:rPr>
        <w:tab/>
        <w:t>Gradient Boost is another ensemble method that involves building weak learners in succession to form one strong predictor</w:t>
      </w:r>
      <w:r w:rsidR="00D705BB">
        <w:rPr>
          <w:rFonts w:ascii="Times New Roman" w:hAnsi="Times New Roman" w:cs="Times New Roman"/>
          <w:sz w:val="24"/>
          <w:szCs w:val="24"/>
        </w:rPr>
        <w:t xml:space="preserve"> by minimizing some loss function</w:t>
      </w:r>
      <w:r>
        <w:rPr>
          <w:rFonts w:ascii="Times New Roman" w:hAnsi="Times New Roman" w:cs="Times New Roman"/>
          <w:sz w:val="24"/>
          <w:szCs w:val="24"/>
        </w:rPr>
        <w:t>. In this case, the weak learners were</w:t>
      </w:r>
      <w:r w:rsidR="00D705BB">
        <w:rPr>
          <w:rFonts w:ascii="Times New Roman" w:hAnsi="Times New Roman" w:cs="Times New Roman"/>
          <w:sz w:val="24"/>
          <w:szCs w:val="24"/>
        </w:rPr>
        <w:t xml:space="preserve"> decision trees. The maximum depth and the minimum number of samples to split an internal node </w:t>
      </w:r>
      <w:proofErr w:type="gramStart"/>
      <w:r w:rsidR="00D705BB">
        <w:rPr>
          <w:rFonts w:ascii="Times New Roman" w:hAnsi="Times New Roman" w:cs="Times New Roman"/>
          <w:sz w:val="24"/>
          <w:szCs w:val="24"/>
        </w:rPr>
        <w:t>were considered to be</w:t>
      </w:r>
      <w:proofErr w:type="gramEnd"/>
      <w:r w:rsidR="00D705BB">
        <w:rPr>
          <w:rFonts w:ascii="Times New Roman" w:hAnsi="Times New Roman" w:cs="Times New Roman"/>
          <w:sz w:val="24"/>
          <w:szCs w:val="24"/>
        </w:rPr>
        <w:t xml:space="preserve"> the most important parameters when deciding on how weak to make the learners. Once again, the </w:t>
      </w:r>
      <w:proofErr w:type="spellStart"/>
      <w:r w:rsidR="00D705BB">
        <w:rPr>
          <w:rFonts w:ascii="Times New Roman" w:hAnsi="Times New Roman" w:cs="Times New Roman"/>
          <w:sz w:val="24"/>
          <w:szCs w:val="24"/>
        </w:rPr>
        <w:t>min_samples_split</w:t>
      </w:r>
      <w:proofErr w:type="spellEnd"/>
      <w:r w:rsidR="00D705BB">
        <w:rPr>
          <w:rFonts w:ascii="Times New Roman" w:hAnsi="Times New Roman" w:cs="Times New Roman"/>
          <w:sz w:val="24"/>
          <w:szCs w:val="24"/>
        </w:rPr>
        <w:t xml:space="preserve"> was adjusted between ~0.001%-1% of the total number of observations. Max depths between values of 5 and 10 were also tested. </w:t>
      </w:r>
      <w:r w:rsidR="00CF7B75">
        <w:rPr>
          <w:rFonts w:ascii="Times New Roman" w:hAnsi="Times New Roman" w:cs="Times New Roman"/>
          <w:sz w:val="24"/>
          <w:szCs w:val="24"/>
        </w:rPr>
        <w:t xml:space="preserve">Learning rate was </w:t>
      </w:r>
      <w:r w:rsidR="00045AC4">
        <w:rPr>
          <w:rFonts w:ascii="Times New Roman" w:hAnsi="Times New Roman" w:cs="Times New Roman"/>
          <w:sz w:val="24"/>
          <w:szCs w:val="24"/>
        </w:rPr>
        <w:t>decreased</w:t>
      </w:r>
      <w:r w:rsidR="00CF7B75">
        <w:rPr>
          <w:rFonts w:ascii="Times New Roman" w:hAnsi="Times New Roman" w:cs="Times New Roman"/>
          <w:sz w:val="24"/>
          <w:szCs w:val="24"/>
        </w:rPr>
        <w:t xml:space="preserve"> proportionally to </w:t>
      </w:r>
      <w:r w:rsidR="00045AC4">
        <w:rPr>
          <w:rFonts w:ascii="Times New Roman" w:hAnsi="Times New Roman" w:cs="Times New Roman"/>
          <w:sz w:val="24"/>
          <w:szCs w:val="24"/>
        </w:rPr>
        <w:t xml:space="preserve">increasing the </w:t>
      </w:r>
      <w:r w:rsidR="00CF7B75">
        <w:rPr>
          <w:rFonts w:ascii="Times New Roman" w:hAnsi="Times New Roman" w:cs="Times New Roman"/>
          <w:sz w:val="24"/>
          <w:szCs w:val="24"/>
        </w:rPr>
        <w:t xml:space="preserve">number of estimators </w:t>
      </w:r>
      <w:r w:rsidR="00C96EE3">
        <w:rPr>
          <w:rFonts w:ascii="Times New Roman" w:hAnsi="Times New Roman" w:cs="Times New Roman"/>
          <w:sz w:val="24"/>
          <w:szCs w:val="24"/>
        </w:rPr>
        <w:t>to</w:t>
      </w:r>
      <w:r w:rsidR="00CF7B75">
        <w:rPr>
          <w:rFonts w:ascii="Times New Roman" w:hAnsi="Times New Roman" w:cs="Times New Roman"/>
          <w:sz w:val="24"/>
          <w:szCs w:val="24"/>
        </w:rPr>
        <w:t xml:space="preserve"> preserve the robustness of the model.</w:t>
      </w:r>
    </w:p>
    <w:p w14:paraId="6D086009" w14:textId="77777777" w:rsidR="00CF7B75" w:rsidRDefault="00CF7B75" w:rsidP="000234DB">
      <w:pPr>
        <w:contextualSpacing/>
        <w:rPr>
          <w:rFonts w:ascii="Times New Roman" w:hAnsi="Times New Roman" w:cs="Times New Roman"/>
          <w:sz w:val="24"/>
          <w:szCs w:val="24"/>
        </w:rPr>
      </w:pPr>
      <w:r>
        <w:rPr>
          <w:rFonts w:ascii="Times New Roman" w:hAnsi="Times New Roman" w:cs="Times New Roman"/>
          <w:sz w:val="24"/>
          <w:szCs w:val="24"/>
        </w:rPr>
        <w:tab/>
        <w:t xml:space="preserve">AdaBoost is yet another </w:t>
      </w:r>
      <w:r w:rsidR="00C96EE3">
        <w:rPr>
          <w:rFonts w:ascii="Times New Roman" w:hAnsi="Times New Roman" w:cs="Times New Roman"/>
          <w:sz w:val="24"/>
          <w:szCs w:val="24"/>
        </w:rPr>
        <w:t>ensemble of shallow, weak learners. However, it builds off</w:t>
      </w:r>
      <w:r w:rsidR="00C20C26">
        <w:rPr>
          <w:rFonts w:ascii="Times New Roman" w:hAnsi="Times New Roman" w:cs="Times New Roman"/>
          <w:sz w:val="24"/>
          <w:szCs w:val="24"/>
        </w:rPr>
        <w:t xml:space="preserve"> </w:t>
      </w:r>
      <w:r w:rsidR="00C96EE3">
        <w:rPr>
          <w:rFonts w:ascii="Times New Roman" w:hAnsi="Times New Roman" w:cs="Times New Roman"/>
          <w:sz w:val="24"/>
          <w:szCs w:val="24"/>
        </w:rPr>
        <w:t xml:space="preserve">gradient boost in that it negatively weights samples that were </w:t>
      </w:r>
      <w:r w:rsidR="00045AC4">
        <w:rPr>
          <w:rFonts w:ascii="Times New Roman" w:hAnsi="Times New Roman" w:cs="Times New Roman"/>
          <w:sz w:val="24"/>
          <w:szCs w:val="24"/>
        </w:rPr>
        <w:t>classified incorrectly so the subsequent learners can focus more on these cases</w:t>
      </w:r>
      <w:r w:rsidR="00C96EE3">
        <w:rPr>
          <w:rFonts w:ascii="Times New Roman" w:hAnsi="Times New Roman" w:cs="Times New Roman"/>
          <w:sz w:val="24"/>
          <w:szCs w:val="24"/>
        </w:rPr>
        <w:t>.</w:t>
      </w:r>
      <w:r w:rsidR="00045AC4">
        <w:rPr>
          <w:rFonts w:ascii="Times New Roman" w:hAnsi="Times New Roman" w:cs="Times New Roman"/>
          <w:sz w:val="24"/>
          <w:szCs w:val="24"/>
        </w:rPr>
        <w:t xml:space="preserve"> The number of estimators and the learning rate are the only consideration here. The number of estimators was adjusted to values between 50 and 1000.</w:t>
      </w:r>
    </w:p>
    <w:p w14:paraId="75592A7C" w14:textId="77777777" w:rsidR="00480093" w:rsidRDefault="00480093" w:rsidP="000234DB">
      <w:pPr>
        <w:contextualSpacing/>
        <w:rPr>
          <w:rFonts w:ascii="Times New Roman" w:hAnsi="Times New Roman" w:cs="Times New Roman"/>
          <w:sz w:val="24"/>
          <w:szCs w:val="24"/>
        </w:rPr>
      </w:pPr>
      <w:r>
        <w:rPr>
          <w:rFonts w:ascii="Times New Roman" w:hAnsi="Times New Roman" w:cs="Times New Roman"/>
          <w:sz w:val="24"/>
          <w:szCs w:val="24"/>
        </w:rPr>
        <w:tab/>
        <w:t xml:space="preserve">The Multi-layer Perceptron, or Neural Network, was the final model used to take advantage of finding hidden patterns in the data. Because the dataset is so large, the ‘Adam’ solver seemed like the best choice intuitively speaking. </w:t>
      </w:r>
      <w:r w:rsidR="008B5005">
        <w:rPr>
          <w:rFonts w:ascii="Times New Roman" w:hAnsi="Times New Roman" w:cs="Times New Roman"/>
          <w:sz w:val="24"/>
          <w:szCs w:val="24"/>
        </w:rPr>
        <w:t>The activation functions tested were logistic sigmoid function and the rectified linear unit function. Between 1 and 2 hidden layers were used with node values between 1 and 100.</w:t>
      </w:r>
    </w:p>
    <w:p w14:paraId="78BFC291" w14:textId="77777777" w:rsidR="00A36CA2" w:rsidRPr="007067EF" w:rsidRDefault="00A36CA2" w:rsidP="000234DB">
      <w:pPr>
        <w:contextualSpacing/>
        <w:rPr>
          <w:rFonts w:ascii="Times New Roman" w:hAnsi="Times New Roman" w:cs="Times New Roman"/>
          <w:sz w:val="24"/>
          <w:szCs w:val="24"/>
        </w:rPr>
      </w:pPr>
      <w:r>
        <w:rPr>
          <w:rFonts w:ascii="Times New Roman" w:hAnsi="Times New Roman" w:cs="Times New Roman"/>
          <w:sz w:val="24"/>
          <w:szCs w:val="24"/>
        </w:rPr>
        <w:tab/>
        <w:t xml:space="preserve">Feature selection played an important role in building the models. Initially, wrapper-based feature selection was used for each iteration, choosing the features based on the current running model. However, because not much of the feature space was being explored, a more standard approach to feature selection was taken using the Chi-squared method. </w:t>
      </w:r>
      <w:r w:rsidR="00D61476">
        <w:rPr>
          <w:rFonts w:ascii="Times New Roman" w:hAnsi="Times New Roman" w:cs="Times New Roman"/>
          <w:sz w:val="24"/>
          <w:szCs w:val="24"/>
        </w:rPr>
        <w:t xml:space="preserve">This method returned a ranked list of the 6 features. In order of importance: </w:t>
      </w:r>
      <w:r w:rsidR="00D61476" w:rsidRPr="00952F5B">
        <w:rPr>
          <w:rFonts w:ascii="Times New Roman" w:hAnsi="Times New Roman" w:cs="Times New Roman"/>
          <w:b/>
          <w:sz w:val="24"/>
          <w:szCs w:val="24"/>
        </w:rPr>
        <w:t>{</w:t>
      </w:r>
      <w:proofErr w:type="spellStart"/>
      <w:r w:rsidR="00D61476" w:rsidRPr="00952F5B">
        <w:rPr>
          <w:rFonts w:ascii="Times New Roman" w:hAnsi="Times New Roman" w:cs="Times New Roman"/>
          <w:b/>
          <w:sz w:val="24"/>
          <w:szCs w:val="24"/>
        </w:rPr>
        <w:t>usd_goal_</w:t>
      </w:r>
      <w:r w:rsidR="005E0CAB" w:rsidRPr="00952F5B">
        <w:rPr>
          <w:rFonts w:ascii="Times New Roman" w:hAnsi="Times New Roman" w:cs="Times New Roman"/>
          <w:b/>
          <w:sz w:val="24"/>
          <w:szCs w:val="24"/>
        </w:rPr>
        <w:t>real</w:t>
      </w:r>
      <w:proofErr w:type="spellEnd"/>
      <w:r w:rsidR="005E0CAB" w:rsidRPr="00952F5B">
        <w:rPr>
          <w:rFonts w:ascii="Times New Roman" w:hAnsi="Times New Roman" w:cs="Times New Roman"/>
          <w:b/>
          <w:sz w:val="24"/>
          <w:szCs w:val="24"/>
        </w:rPr>
        <w:t xml:space="preserve">, </w:t>
      </w:r>
      <w:proofErr w:type="spellStart"/>
      <w:r w:rsidR="005E0CAB" w:rsidRPr="00952F5B">
        <w:rPr>
          <w:rFonts w:ascii="Times New Roman" w:hAnsi="Times New Roman" w:cs="Times New Roman"/>
          <w:b/>
          <w:sz w:val="24"/>
          <w:szCs w:val="24"/>
        </w:rPr>
        <w:t>campaign</w:t>
      </w:r>
      <w:r w:rsidR="00D61476" w:rsidRPr="00952F5B">
        <w:rPr>
          <w:rFonts w:ascii="Times New Roman" w:hAnsi="Times New Roman" w:cs="Times New Roman"/>
          <w:b/>
          <w:sz w:val="24"/>
          <w:szCs w:val="24"/>
        </w:rPr>
        <w:t>_len_</w:t>
      </w:r>
      <w:proofErr w:type="gramStart"/>
      <w:r w:rsidR="00D61476" w:rsidRPr="00952F5B">
        <w:rPr>
          <w:rFonts w:ascii="Times New Roman" w:hAnsi="Times New Roman" w:cs="Times New Roman"/>
          <w:b/>
          <w:sz w:val="24"/>
          <w:szCs w:val="24"/>
        </w:rPr>
        <w:t>days,category</w:t>
      </w:r>
      <w:proofErr w:type="gramEnd"/>
      <w:r w:rsidR="00D61476" w:rsidRPr="00952F5B">
        <w:rPr>
          <w:rFonts w:ascii="Times New Roman" w:hAnsi="Times New Roman" w:cs="Times New Roman"/>
          <w:b/>
          <w:sz w:val="24"/>
          <w:szCs w:val="24"/>
        </w:rPr>
        <w:t>,country,currency,main_category</w:t>
      </w:r>
      <w:proofErr w:type="spellEnd"/>
      <w:r w:rsidR="00D61476">
        <w:rPr>
          <w:rFonts w:ascii="Times New Roman" w:hAnsi="Times New Roman" w:cs="Times New Roman"/>
          <w:sz w:val="24"/>
          <w:szCs w:val="24"/>
        </w:rPr>
        <w:t xml:space="preserve">}. When building the predictive models, a different subset of features </w:t>
      </w:r>
      <w:r w:rsidR="00C21A0B">
        <w:rPr>
          <w:rFonts w:ascii="Times New Roman" w:hAnsi="Times New Roman" w:cs="Times New Roman"/>
          <w:sz w:val="24"/>
          <w:szCs w:val="24"/>
        </w:rPr>
        <w:t>was</w:t>
      </w:r>
      <w:r w:rsidR="00D61476">
        <w:rPr>
          <w:rFonts w:ascii="Times New Roman" w:hAnsi="Times New Roman" w:cs="Times New Roman"/>
          <w:sz w:val="24"/>
          <w:szCs w:val="24"/>
        </w:rPr>
        <w:t xml:space="preserve"> used, starting with all 6. After each iteration, the lowest ranked feature </w:t>
      </w:r>
      <w:r w:rsidR="00C21A0B">
        <w:rPr>
          <w:rFonts w:ascii="Times New Roman" w:hAnsi="Times New Roman" w:cs="Times New Roman"/>
          <w:sz w:val="24"/>
          <w:szCs w:val="24"/>
        </w:rPr>
        <w:t>was</w:t>
      </w:r>
      <w:r w:rsidR="00D61476">
        <w:rPr>
          <w:rFonts w:ascii="Times New Roman" w:hAnsi="Times New Roman" w:cs="Times New Roman"/>
          <w:sz w:val="24"/>
          <w:szCs w:val="24"/>
        </w:rPr>
        <w:t xml:space="preserve"> removed, until</w:t>
      </w:r>
      <w:r w:rsidR="00D21D2C">
        <w:rPr>
          <w:rFonts w:ascii="Times New Roman" w:hAnsi="Times New Roman" w:cs="Times New Roman"/>
          <w:sz w:val="24"/>
          <w:szCs w:val="24"/>
        </w:rPr>
        <w:t xml:space="preserve"> </w:t>
      </w:r>
      <w:r w:rsidR="00D61476">
        <w:rPr>
          <w:rFonts w:ascii="Times New Roman" w:hAnsi="Times New Roman" w:cs="Times New Roman"/>
          <w:sz w:val="24"/>
          <w:szCs w:val="24"/>
        </w:rPr>
        <w:t>one predictor</w:t>
      </w:r>
      <w:r w:rsidR="00D21D2C">
        <w:rPr>
          <w:rFonts w:ascii="Times New Roman" w:hAnsi="Times New Roman" w:cs="Times New Roman"/>
          <w:sz w:val="24"/>
          <w:szCs w:val="24"/>
        </w:rPr>
        <w:t xml:space="preserve"> is left</w:t>
      </w:r>
      <w:r w:rsidR="00D61476">
        <w:rPr>
          <w:rFonts w:ascii="Times New Roman" w:hAnsi="Times New Roman" w:cs="Times New Roman"/>
          <w:sz w:val="24"/>
          <w:szCs w:val="24"/>
        </w:rPr>
        <w:t xml:space="preserve">. </w:t>
      </w:r>
      <w:r w:rsidR="00C21A0B">
        <w:rPr>
          <w:rFonts w:ascii="Times New Roman" w:hAnsi="Times New Roman" w:cs="Times New Roman"/>
          <w:sz w:val="24"/>
          <w:szCs w:val="24"/>
        </w:rPr>
        <w:t>T</w:t>
      </w:r>
      <w:r w:rsidR="00D61476">
        <w:rPr>
          <w:rFonts w:ascii="Times New Roman" w:hAnsi="Times New Roman" w:cs="Times New Roman"/>
          <w:sz w:val="24"/>
          <w:szCs w:val="24"/>
        </w:rPr>
        <w:t>he model</w:t>
      </w:r>
      <w:r w:rsidR="00C21A0B">
        <w:rPr>
          <w:rFonts w:ascii="Times New Roman" w:hAnsi="Times New Roman" w:cs="Times New Roman"/>
          <w:sz w:val="24"/>
          <w:szCs w:val="24"/>
        </w:rPr>
        <w:t>s were</w:t>
      </w:r>
      <w:r w:rsidR="00D61476">
        <w:rPr>
          <w:rFonts w:ascii="Times New Roman" w:hAnsi="Times New Roman" w:cs="Times New Roman"/>
          <w:sz w:val="24"/>
          <w:szCs w:val="24"/>
        </w:rPr>
        <w:t xml:space="preserve"> running on 6 </w:t>
      </w:r>
      <w:r w:rsidR="00D61476">
        <w:rPr>
          <w:rFonts w:ascii="Times New Roman" w:hAnsi="Times New Roman" w:cs="Times New Roman"/>
          <w:sz w:val="24"/>
          <w:szCs w:val="24"/>
        </w:rPr>
        <w:lastRenderedPageBreak/>
        <w:t>subsets of features, the last subset being {</w:t>
      </w:r>
      <w:proofErr w:type="spellStart"/>
      <w:r w:rsidR="00D61476">
        <w:rPr>
          <w:rFonts w:ascii="Times New Roman" w:hAnsi="Times New Roman" w:cs="Times New Roman"/>
          <w:sz w:val="24"/>
          <w:szCs w:val="24"/>
        </w:rPr>
        <w:t>usd_goal_real</w:t>
      </w:r>
      <w:proofErr w:type="spellEnd"/>
      <w:r w:rsidR="00D61476">
        <w:rPr>
          <w:rFonts w:ascii="Times New Roman" w:hAnsi="Times New Roman" w:cs="Times New Roman"/>
          <w:sz w:val="24"/>
          <w:szCs w:val="24"/>
        </w:rPr>
        <w:t>}.</w:t>
      </w:r>
      <w:r w:rsidR="00C21A0B">
        <w:rPr>
          <w:rFonts w:ascii="Times New Roman" w:hAnsi="Times New Roman" w:cs="Times New Roman"/>
          <w:sz w:val="24"/>
          <w:szCs w:val="24"/>
        </w:rPr>
        <w:t xml:space="preserve"> This allows</w:t>
      </w:r>
      <w:r w:rsidR="00D03DE0">
        <w:rPr>
          <w:rFonts w:ascii="Times New Roman" w:hAnsi="Times New Roman" w:cs="Times New Roman"/>
          <w:sz w:val="24"/>
          <w:szCs w:val="24"/>
        </w:rPr>
        <w:t xml:space="preserve"> for a more complete analysis of the feature space and consistency when comparing across the different models.</w:t>
      </w:r>
    </w:p>
    <w:p w14:paraId="6F9827B0" w14:textId="77777777" w:rsidR="00317D72" w:rsidRPr="007067EF" w:rsidRDefault="00317D72" w:rsidP="000234DB">
      <w:pPr>
        <w:contextualSpacing/>
        <w:rPr>
          <w:rFonts w:ascii="Times New Roman" w:hAnsi="Times New Roman" w:cs="Times New Roman"/>
          <w:sz w:val="24"/>
          <w:szCs w:val="24"/>
        </w:rPr>
      </w:pPr>
    </w:p>
    <w:p w14:paraId="3B37843F" w14:textId="77777777" w:rsidR="00507980"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4. Results</w:t>
      </w:r>
    </w:p>
    <w:p w14:paraId="5BD941B9" w14:textId="77777777" w:rsidR="00F709A9" w:rsidRDefault="008F6456" w:rsidP="000763C2">
      <w:pPr>
        <w:keepNext/>
        <w:contextualSpacing/>
      </w:pPr>
      <w:r>
        <w:rPr>
          <w:rFonts w:ascii="Times New Roman" w:hAnsi="Times New Roman" w:cs="Times New Roman"/>
          <w:b/>
          <w:noProof/>
          <w:sz w:val="24"/>
          <w:szCs w:val="24"/>
        </w:rPr>
        <w:drawing>
          <wp:inline distT="0" distB="0" distL="0" distR="0" wp14:anchorId="77D7509F" wp14:editId="1A3CE4DE">
            <wp:extent cx="2490558" cy="1457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6223" cy="1478194"/>
                    </a:xfrm>
                    <a:prstGeom prst="rect">
                      <a:avLst/>
                    </a:prstGeom>
                    <a:noFill/>
                  </pic:spPr>
                </pic:pic>
              </a:graphicData>
            </a:graphic>
          </wp:inline>
        </w:drawing>
      </w:r>
      <w:r w:rsidR="000763C2">
        <w:t xml:space="preserve">             </w:t>
      </w:r>
      <w:r w:rsidR="000763C2">
        <w:rPr>
          <w:rFonts w:ascii="Times New Roman" w:hAnsi="Times New Roman" w:cs="Times New Roman"/>
          <w:noProof/>
          <w:sz w:val="24"/>
          <w:szCs w:val="24"/>
        </w:rPr>
        <w:drawing>
          <wp:inline distT="0" distB="0" distL="0" distR="0" wp14:anchorId="2D24CAED" wp14:editId="7789BB5D">
            <wp:extent cx="2438400" cy="142680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3169" cy="1447150"/>
                    </a:xfrm>
                    <a:prstGeom prst="rect">
                      <a:avLst/>
                    </a:prstGeom>
                    <a:noFill/>
                  </pic:spPr>
                </pic:pic>
              </a:graphicData>
            </a:graphic>
          </wp:inline>
        </w:drawing>
      </w:r>
    </w:p>
    <w:p w14:paraId="38BB3212" w14:textId="77777777" w:rsidR="008F6456" w:rsidRDefault="000763C2" w:rsidP="000763C2">
      <w:pPr>
        <w:pStyle w:val="Caption"/>
        <w:rPr>
          <w:rFonts w:ascii="Times New Roman" w:hAnsi="Times New Roman" w:cs="Times New Roman"/>
          <w:b/>
          <w:sz w:val="24"/>
          <w:szCs w:val="24"/>
        </w:rPr>
      </w:pPr>
      <w:r>
        <w:t xml:space="preserve">        </w:t>
      </w:r>
      <w:r w:rsidR="00F709A9">
        <w:t>Figure 4: Decision Tree Performance</w:t>
      </w:r>
      <w:r>
        <w:t xml:space="preserve">                                                  </w:t>
      </w:r>
      <w:r>
        <w:t>Figure 5: Random Forest Performanc</w:t>
      </w:r>
      <w:r>
        <w:t>e</w:t>
      </w:r>
    </w:p>
    <w:p w14:paraId="007CAA8B" w14:textId="77777777" w:rsidR="00634E4B" w:rsidRDefault="00952F5B" w:rsidP="000234DB">
      <w:pPr>
        <w:contextualSpacing/>
        <w:rPr>
          <w:rFonts w:ascii="Times New Roman" w:hAnsi="Times New Roman" w:cs="Times New Roman"/>
          <w:sz w:val="24"/>
          <w:szCs w:val="24"/>
        </w:rPr>
      </w:pPr>
      <w:r>
        <w:rPr>
          <w:rFonts w:ascii="Times New Roman" w:hAnsi="Times New Roman" w:cs="Times New Roman"/>
          <w:sz w:val="24"/>
          <w:szCs w:val="24"/>
        </w:rPr>
        <w:tab/>
      </w:r>
      <w:r w:rsidR="00F709A9">
        <w:rPr>
          <w:rFonts w:ascii="Times New Roman" w:hAnsi="Times New Roman" w:cs="Times New Roman"/>
          <w:sz w:val="24"/>
          <w:szCs w:val="24"/>
        </w:rPr>
        <w:t xml:space="preserve">As shown in </w:t>
      </w:r>
      <w:r w:rsidR="00F709A9">
        <w:rPr>
          <w:rFonts w:ascii="Times New Roman" w:hAnsi="Times New Roman" w:cs="Times New Roman"/>
          <w:b/>
          <w:sz w:val="24"/>
          <w:szCs w:val="24"/>
        </w:rPr>
        <w:t>Figure 4</w:t>
      </w:r>
      <w:r>
        <w:rPr>
          <w:rFonts w:ascii="Times New Roman" w:hAnsi="Times New Roman" w:cs="Times New Roman"/>
          <w:sz w:val="24"/>
          <w:szCs w:val="24"/>
        </w:rPr>
        <w:t xml:space="preserve"> </w:t>
      </w:r>
      <w:r w:rsidR="00C50A71">
        <w:rPr>
          <w:rFonts w:ascii="Times New Roman" w:hAnsi="Times New Roman" w:cs="Times New Roman"/>
          <w:sz w:val="24"/>
          <w:szCs w:val="24"/>
        </w:rPr>
        <w:t xml:space="preserve">the </w:t>
      </w:r>
      <w:r>
        <w:rPr>
          <w:rFonts w:ascii="Times New Roman" w:hAnsi="Times New Roman" w:cs="Times New Roman"/>
          <w:sz w:val="24"/>
          <w:szCs w:val="24"/>
        </w:rPr>
        <w:t>base decision tree model managed to obtain a peak accuracy of 0.67 and peak AUC of 0.71 using all 6 features.</w:t>
      </w:r>
      <w:r w:rsidR="00C50A71">
        <w:rPr>
          <w:rFonts w:ascii="Times New Roman" w:hAnsi="Times New Roman" w:cs="Times New Roman"/>
          <w:sz w:val="24"/>
          <w:szCs w:val="24"/>
        </w:rPr>
        <w:t xml:space="preserve"> This mostly remained consistent until the ‘Category’ feature was dropped from the subset of features, resulting in a 3% decrease in both scores. The execution times were very appealing, running between 5 and 7 seconds.</w:t>
      </w:r>
      <w:r w:rsidR="00634E4B">
        <w:rPr>
          <w:rFonts w:ascii="Times New Roman" w:hAnsi="Times New Roman" w:cs="Times New Roman"/>
          <w:sz w:val="24"/>
          <w:szCs w:val="24"/>
        </w:rPr>
        <w:t xml:space="preserve"> The </w:t>
      </w:r>
      <w:r w:rsidR="00035241">
        <w:rPr>
          <w:rFonts w:ascii="Times New Roman" w:hAnsi="Times New Roman" w:cs="Times New Roman"/>
          <w:sz w:val="24"/>
          <w:szCs w:val="24"/>
        </w:rPr>
        <w:t>models were run with the ‘Gini’ criterion using the ‘Best’ splitter.</w:t>
      </w:r>
    </w:p>
    <w:p w14:paraId="49A74D58" w14:textId="77777777" w:rsidR="00035241" w:rsidRDefault="009330F6" w:rsidP="00035241">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Figure 5</w:t>
      </w:r>
      <w:r>
        <w:rPr>
          <w:rFonts w:ascii="Times New Roman" w:hAnsi="Times New Roman" w:cs="Times New Roman"/>
          <w:sz w:val="24"/>
          <w:szCs w:val="24"/>
        </w:rPr>
        <w:t xml:space="preserve"> depicts the performance of the Random Forest classifier. There is a peak accuracy of 0.68 and peak AUC of 0.73</w:t>
      </w:r>
      <w:r w:rsidR="00D53336">
        <w:rPr>
          <w:rFonts w:ascii="Times New Roman" w:hAnsi="Times New Roman" w:cs="Times New Roman"/>
          <w:sz w:val="24"/>
          <w:szCs w:val="24"/>
        </w:rPr>
        <w:t xml:space="preserve">. </w:t>
      </w:r>
      <w:r w:rsidR="008F4B4B">
        <w:rPr>
          <w:rFonts w:ascii="Times New Roman" w:hAnsi="Times New Roman" w:cs="Times New Roman"/>
          <w:sz w:val="24"/>
          <w:szCs w:val="24"/>
        </w:rPr>
        <w:t>Like</w:t>
      </w:r>
      <w:r w:rsidR="00D53336">
        <w:rPr>
          <w:rFonts w:ascii="Times New Roman" w:hAnsi="Times New Roman" w:cs="Times New Roman"/>
          <w:sz w:val="24"/>
          <w:szCs w:val="24"/>
        </w:rPr>
        <w:t xml:space="preserve"> the decision tree, there is a 3% dip in accuracy and a 5% dip in AUC when the ‘Category’ feature is dropped from the subset of features. </w:t>
      </w:r>
      <w:r w:rsidR="00221DA4">
        <w:rPr>
          <w:rFonts w:ascii="Times New Roman" w:hAnsi="Times New Roman" w:cs="Times New Roman"/>
          <w:sz w:val="24"/>
          <w:szCs w:val="24"/>
        </w:rPr>
        <w:t xml:space="preserve">For each iteration, </w:t>
      </w:r>
      <w:r w:rsidR="005304E8">
        <w:rPr>
          <w:rFonts w:ascii="Times New Roman" w:hAnsi="Times New Roman" w:cs="Times New Roman"/>
          <w:sz w:val="24"/>
          <w:szCs w:val="24"/>
        </w:rPr>
        <w:t>2</w:t>
      </w:r>
      <w:r w:rsidR="00221DA4">
        <w:rPr>
          <w:rFonts w:ascii="Times New Roman" w:hAnsi="Times New Roman" w:cs="Times New Roman"/>
          <w:sz w:val="24"/>
          <w:szCs w:val="24"/>
        </w:rPr>
        <w:t>0 estimators were used in building the model as it minimized run times and had competitive results.</w:t>
      </w:r>
      <w:r w:rsidR="008F4B4B">
        <w:rPr>
          <w:rFonts w:ascii="Times New Roman" w:hAnsi="Times New Roman" w:cs="Times New Roman"/>
          <w:sz w:val="24"/>
          <w:szCs w:val="24"/>
        </w:rPr>
        <w:t xml:space="preserve"> The run times ended up being between 21 and 84 seconds.</w:t>
      </w:r>
    </w:p>
    <w:p w14:paraId="324F0150" w14:textId="77777777" w:rsidR="000C32AC" w:rsidRDefault="008F4B4B" w:rsidP="000763C2">
      <w:pPr>
        <w:keepNext/>
        <w:contextualSpacing/>
      </w:pPr>
      <w:r>
        <w:rPr>
          <w:rFonts w:ascii="Times New Roman" w:hAnsi="Times New Roman" w:cs="Times New Roman"/>
          <w:noProof/>
          <w:sz w:val="24"/>
          <w:szCs w:val="24"/>
        </w:rPr>
        <w:drawing>
          <wp:inline distT="0" distB="0" distL="0" distR="0" wp14:anchorId="79E5D3BF" wp14:editId="00F9350F">
            <wp:extent cx="2555671" cy="149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317" cy="1512187"/>
                    </a:xfrm>
                    <a:prstGeom prst="rect">
                      <a:avLst/>
                    </a:prstGeom>
                    <a:noFill/>
                  </pic:spPr>
                </pic:pic>
              </a:graphicData>
            </a:graphic>
          </wp:inline>
        </w:drawing>
      </w:r>
      <w:r w:rsidR="000763C2">
        <w:t xml:space="preserve">              </w:t>
      </w:r>
      <w:r w:rsidR="000763C2">
        <w:rPr>
          <w:rFonts w:ascii="Times New Roman" w:hAnsi="Times New Roman" w:cs="Times New Roman"/>
          <w:noProof/>
          <w:sz w:val="24"/>
          <w:szCs w:val="24"/>
        </w:rPr>
        <w:drawing>
          <wp:inline distT="0" distB="0" distL="0" distR="0" wp14:anchorId="73753EDD" wp14:editId="73F989E3">
            <wp:extent cx="2581275" cy="1510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4096" cy="1535463"/>
                    </a:xfrm>
                    <a:prstGeom prst="rect">
                      <a:avLst/>
                    </a:prstGeom>
                    <a:noFill/>
                  </pic:spPr>
                </pic:pic>
              </a:graphicData>
            </a:graphic>
          </wp:inline>
        </w:drawing>
      </w:r>
    </w:p>
    <w:p w14:paraId="1BF21EED" w14:textId="77777777" w:rsidR="008F4B4B" w:rsidRDefault="004301E7" w:rsidP="000763C2">
      <w:pPr>
        <w:pStyle w:val="Caption"/>
        <w:rPr>
          <w:rFonts w:ascii="Times New Roman" w:hAnsi="Times New Roman" w:cs="Times New Roman"/>
          <w:sz w:val="24"/>
          <w:szCs w:val="24"/>
        </w:rPr>
      </w:pPr>
      <w:r>
        <w:t xml:space="preserve">               </w:t>
      </w:r>
      <w:r w:rsidR="000C32AC">
        <w:t>Figure 6: Gradient Boosting Performance</w:t>
      </w:r>
      <w:r w:rsidR="000763C2">
        <w:t xml:space="preserve">                                            </w:t>
      </w:r>
      <w:r w:rsidR="000763C2">
        <w:t>Figure 7: Ada Boost Performance</w:t>
      </w:r>
    </w:p>
    <w:p w14:paraId="32991ACD" w14:textId="77777777" w:rsidR="004E14DF" w:rsidRDefault="005304E8" w:rsidP="004E14DF">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Figure 6 </w:t>
      </w:r>
      <w:r>
        <w:rPr>
          <w:rFonts w:ascii="Times New Roman" w:hAnsi="Times New Roman" w:cs="Times New Roman"/>
          <w:sz w:val="24"/>
          <w:szCs w:val="24"/>
        </w:rPr>
        <w:t>depicts the performance of the Gradient Boosting classifier. There is a peak accuracy of 0.69 and peak AUC of 0.74 with the max number of features. This remains consistent once again until the 5</w:t>
      </w:r>
      <w:r w:rsidRPr="005304E8">
        <w:rPr>
          <w:rFonts w:ascii="Times New Roman" w:hAnsi="Times New Roman" w:cs="Times New Roman"/>
          <w:sz w:val="24"/>
          <w:szCs w:val="24"/>
          <w:vertAlign w:val="superscript"/>
        </w:rPr>
        <w:t>th</w:t>
      </w:r>
      <w:r>
        <w:rPr>
          <w:rFonts w:ascii="Times New Roman" w:hAnsi="Times New Roman" w:cs="Times New Roman"/>
          <w:sz w:val="24"/>
          <w:szCs w:val="24"/>
        </w:rPr>
        <w:t xml:space="preserve"> model where the accuracy drops by 4% and the AUC drops by 6%. 50 Estimators were used to minimize run times and retain competitive accuracy with respect to using a higher number of estimators.</w:t>
      </w:r>
      <w:r w:rsidR="009A5FFC">
        <w:rPr>
          <w:rFonts w:ascii="Times New Roman" w:hAnsi="Times New Roman" w:cs="Times New Roman"/>
          <w:sz w:val="24"/>
          <w:szCs w:val="24"/>
        </w:rPr>
        <w:t xml:space="preserve"> </w:t>
      </w:r>
      <w:r w:rsidR="00804802">
        <w:rPr>
          <w:rFonts w:ascii="Times New Roman" w:hAnsi="Times New Roman" w:cs="Times New Roman"/>
          <w:sz w:val="24"/>
          <w:szCs w:val="24"/>
        </w:rPr>
        <w:t>The optimal depth for the weak learners was 8.</w:t>
      </w:r>
      <w:r w:rsidR="00F61894">
        <w:rPr>
          <w:rFonts w:ascii="Times New Roman" w:hAnsi="Times New Roman" w:cs="Times New Roman"/>
          <w:sz w:val="24"/>
          <w:szCs w:val="24"/>
        </w:rPr>
        <w:t xml:space="preserve"> The executions took anywhere from 1 to </w:t>
      </w:r>
      <w:r w:rsidR="0034539C">
        <w:rPr>
          <w:rFonts w:ascii="Times New Roman" w:hAnsi="Times New Roman" w:cs="Times New Roman"/>
          <w:sz w:val="24"/>
          <w:szCs w:val="24"/>
        </w:rPr>
        <w:t>9</w:t>
      </w:r>
      <w:r w:rsidR="00F61894">
        <w:rPr>
          <w:rFonts w:ascii="Times New Roman" w:hAnsi="Times New Roman" w:cs="Times New Roman"/>
          <w:sz w:val="24"/>
          <w:szCs w:val="24"/>
        </w:rPr>
        <w:t xml:space="preserve"> minutes.</w:t>
      </w:r>
    </w:p>
    <w:p w14:paraId="36A606DC" w14:textId="77777777" w:rsidR="000C32AC" w:rsidRDefault="000C32AC" w:rsidP="000C32A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Figure 7 </w:t>
      </w:r>
      <w:r>
        <w:rPr>
          <w:rFonts w:ascii="Times New Roman" w:hAnsi="Times New Roman" w:cs="Times New Roman"/>
          <w:sz w:val="24"/>
          <w:szCs w:val="24"/>
        </w:rPr>
        <w:t>shows the performance of the Ada Boost classifier. There is a peak accuracy of 0.64 and a peak AUC of 0.74</w:t>
      </w:r>
      <w:r w:rsidR="00933D6F">
        <w:rPr>
          <w:rFonts w:ascii="Times New Roman" w:hAnsi="Times New Roman" w:cs="Times New Roman"/>
          <w:sz w:val="24"/>
          <w:szCs w:val="24"/>
        </w:rPr>
        <w:t xml:space="preserve"> with all 6 features. </w:t>
      </w:r>
      <w:r w:rsidR="00327AE0">
        <w:rPr>
          <w:rFonts w:ascii="Times New Roman" w:hAnsi="Times New Roman" w:cs="Times New Roman"/>
          <w:sz w:val="24"/>
          <w:szCs w:val="24"/>
        </w:rPr>
        <w:t>These scores remain consistent until only 1 feature (</w:t>
      </w:r>
      <w:proofErr w:type="spellStart"/>
      <w:r w:rsidR="00327AE0">
        <w:rPr>
          <w:rFonts w:ascii="Times New Roman" w:hAnsi="Times New Roman" w:cs="Times New Roman"/>
          <w:sz w:val="24"/>
          <w:szCs w:val="24"/>
        </w:rPr>
        <w:t>usd_goal_real</w:t>
      </w:r>
      <w:proofErr w:type="spellEnd"/>
      <w:r w:rsidR="00327AE0">
        <w:rPr>
          <w:rFonts w:ascii="Times New Roman" w:hAnsi="Times New Roman" w:cs="Times New Roman"/>
          <w:sz w:val="24"/>
          <w:szCs w:val="24"/>
        </w:rPr>
        <w:t>) remains where there is a steeper drop</w:t>
      </w:r>
      <w:r w:rsidR="009B1017">
        <w:rPr>
          <w:rFonts w:ascii="Times New Roman" w:hAnsi="Times New Roman" w:cs="Times New Roman"/>
          <w:sz w:val="24"/>
          <w:szCs w:val="24"/>
        </w:rPr>
        <w:t xml:space="preserve"> in performance. </w:t>
      </w:r>
      <w:r w:rsidR="00E219B6">
        <w:rPr>
          <w:rFonts w:ascii="Times New Roman" w:hAnsi="Times New Roman" w:cs="Times New Roman"/>
          <w:sz w:val="24"/>
          <w:szCs w:val="24"/>
        </w:rPr>
        <w:t xml:space="preserve">100 estimators </w:t>
      </w:r>
      <w:r w:rsidR="00E219B6">
        <w:rPr>
          <w:rFonts w:ascii="Times New Roman" w:hAnsi="Times New Roman" w:cs="Times New Roman"/>
          <w:sz w:val="24"/>
          <w:szCs w:val="24"/>
        </w:rPr>
        <w:lastRenderedPageBreak/>
        <w:t xml:space="preserve">were used with a learning rate of 0.1 to account for run times as well as maintaining competitive results. </w:t>
      </w:r>
      <w:r w:rsidR="00F61894">
        <w:rPr>
          <w:rFonts w:ascii="Times New Roman" w:hAnsi="Times New Roman" w:cs="Times New Roman"/>
          <w:sz w:val="24"/>
          <w:szCs w:val="24"/>
        </w:rPr>
        <w:t>The run times were between 2 to 3 minutes.</w:t>
      </w:r>
    </w:p>
    <w:p w14:paraId="1A61FE57" w14:textId="77777777" w:rsidR="00B815DA" w:rsidRDefault="00F2694A" w:rsidP="00B815DA">
      <w:pPr>
        <w:keepNext/>
        <w:contextualSpacing/>
        <w:jc w:val="center"/>
      </w:pPr>
      <w:r>
        <w:rPr>
          <w:rFonts w:ascii="Times New Roman" w:hAnsi="Times New Roman" w:cs="Times New Roman"/>
          <w:noProof/>
          <w:sz w:val="24"/>
          <w:szCs w:val="24"/>
        </w:rPr>
        <w:drawing>
          <wp:inline distT="0" distB="0" distL="0" distR="0" wp14:anchorId="472BBA88" wp14:editId="739FD0FD">
            <wp:extent cx="2524125" cy="14769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652" cy="1504776"/>
                    </a:xfrm>
                    <a:prstGeom prst="rect">
                      <a:avLst/>
                    </a:prstGeom>
                    <a:noFill/>
                  </pic:spPr>
                </pic:pic>
              </a:graphicData>
            </a:graphic>
          </wp:inline>
        </w:drawing>
      </w:r>
    </w:p>
    <w:p w14:paraId="3C670FF8" w14:textId="77777777" w:rsidR="00F2694A" w:rsidRDefault="00B815DA" w:rsidP="00B815DA">
      <w:pPr>
        <w:pStyle w:val="Caption"/>
        <w:jc w:val="center"/>
        <w:rPr>
          <w:rFonts w:ascii="Times New Roman" w:hAnsi="Times New Roman" w:cs="Times New Roman"/>
          <w:sz w:val="24"/>
          <w:szCs w:val="24"/>
        </w:rPr>
      </w:pPr>
      <w:r>
        <w:t xml:space="preserve">Figure </w:t>
      </w:r>
      <w:r w:rsidR="007A1D22">
        <w:t>8</w:t>
      </w:r>
      <w:r>
        <w:t>: Neural Network Performance</w:t>
      </w:r>
    </w:p>
    <w:p w14:paraId="58DC780E" w14:textId="77777777" w:rsidR="001C6926" w:rsidRPr="00B600C4" w:rsidRDefault="00B600C4" w:rsidP="00B600C4">
      <w:pPr>
        <w:contextualSpacing/>
        <w:rPr>
          <w:rFonts w:ascii="Times New Roman" w:hAnsi="Times New Roman" w:cs="Times New Roman"/>
          <w:sz w:val="24"/>
          <w:szCs w:val="24"/>
        </w:rPr>
      </w:pPr>
      <w:r>
        <w:rPr>
          <w:rFonts w:ascii="Times New Roman" w:hAnsi="Times New Roman" w:cs="Times New Roman"/>
          <w:sz w:val="24"/>
          <w:szCs w:val="24"/>
        </w:rPr>
        <w:tab/>
        <w:t xml:space="preserve">Finally, </w:t>
      </w:r>
      <w:r>
        <w:rPr>
          <w:rFonts w:ascii="Times New Roman" w:hAnsi="Times New Roman" w:cs="Times New Roman"/>
          <w:b/>
          <w:sz w:val="24"/>
          <w:szCs w:val="24"/>
        </w:rPr>
        <w:t xml:space="preserve">Figure </w:t>
      </w:r>
      <w:r w:rsidR="007A1D22">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 xml:space="preserve">shows the performance of the Neural Network. The peak accuracy was 0.66 and the peak AUC was 0.69 at the max number of features. </w:t>
      </w:r>
      <w:r w:rsidR="00F61894">
        <w:rPr>
          <w:rFonts w:ascii="Times New Roman" w:hAnsi="Times New Roman" w:cs="Times New Roman"/>
          <w:sz w:val="24"/>
          <w:szCs w:val="24"/>
        </w:rPr>
        <w:t>Once again</w:t>
      </w:r>
      <w:r w:rsidR="005F43AF">
        <w:rPr>
          <w:rFonts w:ascii="Times New Roman" w:hAnsi="Times New Roman" w:cs="Times New Roman"/>
          <w:sz w:val="24"/>
          <w:szCs w:val="24"/>
        </w:rPr>
        <w:t>,</w:t>
      </w:r>
      <w:r w:rsidR="00F61894">
        <w:rPr>
          <w:rFonts w:ascii="Times New Roman" w:hAnsi="Times New Roman" w:cs="Times New Roman"/>
          <w:sz w:val="24"/>
          <w:szCs w:val="24"/>
        </w:rPr>
        <w:t xml:space="preserve"> this model stays consistent through the subset of features until the 2</w:t>
      </w:r>
      <w:r w:rsidR="00F61894" w:rsidRPr="00F61894">
        <w:rPr>
          <w:rFonts w:ascii="Times New Roman" w:hAnsi="Times New Roman" w:cs="Times New Roman"/>
          <w:sz w:val="24"/>
          <w:szCs w:val="24"/>
          <w:vertAlign w:val="superscript"/>
        </w:rPr>
        <w:t>nd</w:t>
      </w:r>
      <w:r w:rsidR="00F61894">
        <w:rPr>
          <w:rFonts w:ascii="Times New Roman" w:hAnsi="Times New Roman" w:cs="Times New Roman"/>
          <w:sz w:val="24"/>
          <w:szCs w:val="24"/>
        </w:rPr>
        <w:t xml:space="preserve"> to last feature ‘currency’ is removed, where we see the steepest drop in scores. The optimal performance was found using 2 hidden layers with node values of 10.  The run times took between 97 and 357 seconds.</w:t>
      </w:r>
      <w:r w:rsidR="00633CAC">
        <w:rPr>
          <w:rFonts w:ascii="Times New Roman" w:hAnsi="Times New Roman" w:cs="Times New Roman"/>
          <w:sz w:val="24"/>
          <w:szCs w:val="24"/>
        </w:rPr>
        <w:t xml:space="preserve"> An important thing to note is that peak accuracy was obtained when the data was normalized. The rest of the models showed no effect when normalizing the data.</w:t>
      </w:r>
    </w:p>
    <w:p w14:paraId="1CF69E8F" w14:textId="77777777" w:rsidR="00952F5B" w:rsidRPr="00952F5B" w:rsidRDefault="00C50A71" w:rsidP="000234DB">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C2D95E3" w14:textId="77777777" w:rsidR="00507980"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5. Discussion</w:t>
      </w:r>
    </w:p>
    <w:p w14:paraId="3BDBF94F" w14:textId="77777777" w:rsidR="00A367C1" w:rsidRDefault="000A4223" w:rsidP="000234DB">
      <w:pPr>
        <w:contextualSpacing/>
        <w:rPr>
          <w:rFonts w:ascii="Times New Roman" w:hAnsi="Times New Roman" w:cs="Times New Roman"/>
          <w:sz w:val="24"/>
          <w:szCs w:val="24"/>
        </w:rPr>
      </w:pPr>
      <w:r>
        <w:rPr>
          <w:rFonts w:ascii="Times New Roman" w:hAnsi="Times New Roman" w:cs="Times New Roman"/>
          <w:sz w:val="24"/>
          <w:szCs w:val="24"/>
        </w:rPr>
        <w:tab/>
      </w:r>
      <w:r w:rsidR="00684FB3">
        <w:rPr>
          <w:rFonts w:ascii="Times New Roman" w:hAnsi="Times New Roman" w:cs="Times New Roman"/>
          <w:sz w:val="24"/>
          <w:szCs w:val="24"/>
        </w:rPr>
        <w:t>The Gradient Boosting model had consistently better performance than the rest of the models in terms of accuracy as well as AUC</w:t>
      </w:r>
      <w:r w:rsidR="00A367C1">
        <w:rPr>
          <w:rFonts w:ascii="Times New Roman" w:hAnsi="Times New Roman" w:cs="Times New Roman"/>
          <w:sz w:val="24"/>
          <w:szCs w:val="24"/>
        </w:rPr>
        <w:t xml:space="preserve"> across most of the feature subsets</w:t>
      </w:r>
      <w:r w:rsidR="00684FB3">
        <w:rPr>
          <w:rFonts w:ascii="Times New Roman" w:hAnsi="Times New Roman" w:cs="Times New Roman"/>
          <w:sz w:val="24"/>
          <w:szCs w:val="24"/>
        </w:rPr>
        <w:t>.  The decision tree had by far the best run times</w:t>
      </w:r>
      <w:r w:rsidR="008A31C6">
        <w:rPr>
          <w:rFonts w:ascii="Times New Roman" w:hAnsi="Times New Roman" w:cs="Times New Roman"/>
          <w:sz w:val="24"/>
          <w:szCs w:val="24"/>
        </w:rPr>
        <w:t xml:space="preserve"> and t</w:t>
      </w:r>
      <w:r w:rsidR="00684FB3">
        <w:rPr>
          <w:rFonts w:ascii="Times New Roman" w:hAnsi="Times New Roman" w:cs="Times New Roman"/>
          <w:sz w:val="24"/>
          <w:szCs w:val="24"/>
        </w:rPr>
        <w:t xml:space="preserve">he Random Forest was kind of the jack of all trades in that it had the </w:t>
      </w:r>
      <w:r w:rsidR="00995A81">
        <w:rPr>
          <w:rFonts w:ascii="Times New Roman" w:hAnsi="Times New Roman" w:cs="Times New Roman"/>
          <w:sz w:val="24"/>
          <w:szCs w:val="24"/>
        </w:rPr>
        <w:t>second-best</w:t>
      </w:r>
      <w:r w:rsidR="00684FB3">
        <w:rPr>
          <w:rFonts w:ascii="Times New Roman" w:hAnsi="Times New Roman" w:cs="Times New Roman"/>
          <w:sz w:val="24"/>
          <w:szCs w:val="24"/>
        </w:rPr>
        <w:t xml:space="preserve"> scores and second</w:t>
      </w:r>
      <w:r w:rsidR="00995A81">
        <w:rPr>
          <w:rFonts w:ascii="Times New Roman" w:hAnsi="Times New Roman" w:cs="Times New Roman"/>
          <w:sz w:val="24"/>
          <w:szCs w:val="24"/>
        </w:rPr>
        <w:t>-</w:t>
      </w:r>
      <w:r w:rsidR="00684FB3">
        <w:rPr>
          <w:rFonts w:ascii="Times New Roman" w:hAnsi="Times New Roman" w:cs="Times New Roman"/>
          <w:sz w:val="24"/>
          <w:szCs w:val="24"/>
        </w:rPr>
        <w:t>best run tim</w:t>
      </w:r>
      <w:r w:rsidR="00F42EE2">
        <w:rPr>
          <w:rFonts w:ascii="Times New Roman" w:hAnsi="Times New Roman" w:cs="Times New Roman"/>
          <w:sz w:val="24"/>
          <w:szCs w:val="24"/>
        </w:rPr>
        <w:t>es.</w:t>
      </w:r>
      <w:r w:rsidR="00995A81">
        <w:rPr>
          <w:rFonts w:ascii="Times New Roman" w:hAnsi="Times New Roman" w:cs="Times New Roman"/>
          <w:sz w:val="24"/>
          <w:szCs w:val="24"/>
        </w:rPr>
        <w:t xml:space="preserve"> Neural Networks and Ada Boost were both underperforming and had very long run times.</w:t>
      </w:r>
      <w:r w:rsidR="00FC1344">
        <w:rPr>
          <w:rFonts w:ascii="Times New Roman" w:hAnsi="Times New Roman" w:cs="Times New Roman"/>
          <w:sz w:val="24"/>
          <w:szCs w:val="24"/>
        </w:rPr>
        <w:t xml:space="preserve"> </w:t>
      </w:r>
      <w:r w:rsidR="00A367C1">
        <w:rPr>
          <w:rFonts w:ascii="Times New Roman" w:hAnsi="Times New Roman" w:cs="Times New Roman"/>
          <w:sz w:val="24"/>
          <w:szCs w:val="24"/>
        </w:rPr>
        <w:t xml:space="preserve">Determining the optimal model was a bit tricky. As it is important to minimize the features and run times for a long-term model, sacrificing even 1% of performance is detrimental to the purposes of this project. </w:t>
      </w:r>
      <w:r w:rsidR="003560BE">
        <w:rPr>
          <w:rFonts w:ascii="Times New Roman" w:hAnsi="Times New Roman" w:cs="Times New Roman"/>
          <w:sz w:val="24"/>
          <w:szCs w:val="24"/>
        </w:rPr>
        <w:t xml:space="preserve">Minimizing the number of features is ideal when peak performance is preserved. </w:t>
      </w:r>
      <w:r w:rsidR="0012484C">
        <w:rPr>
          <w:rFonts w:ascii="Times New Roman" w:hAnsi="Times New Roman" w:cs="Times New Roman"/>
          <w:sz w:val="24"/>
          <w:szCs w:val="24"/>
        </w:rPr>
        <w:t>However, as the goal of this project was to maximize the predictive accuracy, taking the model with the max accuracy and max AUC was preferred.</w:t>
      </w:r>
    </w:p>
    <w:p w14:paraId="00F82F5C" w14:textId="77777777" w:rsidR="0012484C" w:rsidRDefault="0012484C" w:rsidP="000234DB">
      <w:pPr>
        <w:contextualSpacing/>
        <w:rPr>
          <w:rFonts w:ascii="Times New Roman" w:hAnsi="Times New Roman" w:cs="Times New Roman"/>
          <w:sz w:val="24"/>
          <w:szCs w:val="24"/>
        </w:rPr>
      </w:pPr>
      <w:r>
        <w:rPr>
          <w:rFonts w:ascii="Times New Roman" w:hAnsi="Times New Roman" w:cs="Times New Roman"/>
          <w:sz w:val="24"/>
          <w:szCs w:val="24"/>
        </w:rPr>
        <w:tab/>
        <w:t>One thing</w:t>
      </w:r>
      <w:r w:rsidR="00FC1344">
        <w:rPr>
          <w:rFonts w:ascii="Times New Roman" w:hAnsi="Times New Roman" w:cs="Times New Roman"/>
          <w:sz w:val="24"/>
          <w:szCs w:val="24"/>
        </w:rPr>
        <w:t xml:space="preserve"> that </w:t>
      </w:r>
      <w:r w:rsidR="006673E9">
        <w:rPr>
          <w:rFonts w:ascii="Times New Roman" w:hAnsi="Times New Roman" w:cs="Times New Roman"/>
          <w:sz w:val="24"/>
          <w:szCs w:val="24"/>
        </w:rPr>
        <w:t>must be taken into consider</w:t>
      </w:r>
      <w:r w:rsidR="00476716">
        <w:rPr>
          <w:rFonts w:ascii="Times New Roman" w:hAnsi="Times New Roman" w:cs="Times New Roman"/>
          <w:sz w:val="24"/>
          <w:szCs w:val="24"/>
        </w:rPr>
        <w:t>ation</w:t>
      </w:r>
      <w:r w:rsidR="006673E9">
        <w:rPr>
          <w:rFonts w:ascii="Times New Roman" w:hAnsi="Times New Roman" w:cs="Times New Roman"/>
          <w:sz w:val="24"/>
          <w:szCs w:val="24"/>
        </w:rPr>
        <w:t xml:space="preserve"> is the impact of the project state distributions on the peak score, which in this case is 69% accuracy. For this data set, approximately 40% of projects were successful and 60% were failures. When you think about it, this model appears to be only doing 9% better than if you were to just guess that a project was a </w:t>
      </w:r>
      <w:r w:rsidR="008A31C6">
        <w:rPr>
          <w:rFonts w:ascii="Times New Roman" w:hAnsi="Times New Roman" w:cs="Times New Roman"/>
          <w:sz w:val="24"/>
          <w:szCs w:val="24"/>
        </w:rPr>
        <w:t>failure</w:t>
      </w:r>
      <w:r w:rsidR="006673E9">
        <w:rPr>
          <w:rFonts w:ascii="Times New Roman" w:hAnsi="Times New Roman" w:cs="Times New Roman"/>
          <w:sz w:val="24"/>
          <w:szCs w:val="24"/>
        </w:rPr>
        <w:t xml:space="preserve">. </w:t>
      </w:r>
      <w:r w:rsidR="002905F8">
        <w:rPr>
          <w:rFonts w:ascii="Times New Roman" w:hAnsi="Times New Roman" w:cs="Times New Roman"/>
          <w:sz w:val="24"/>
          <w:szCs w:val="24"/>
        </w:rPr>
        <w:t xml:space="preserve">To make sure that our models were not </w:t>
      </w:r>
      <w:r w:rsidR="00702B03">
        <w:rPr>
          <w:rFonts w:ascii="Times New Roman" w:hAnsi="Times New Roman" w:cs="Times New Roman"/>
          <w:sz w:val="24"/>
          <w:szCs w:val="24"/>
        </w:rPr>
        <w:t>biased towards failed projects, the data was rebalanced with the SMOTE oversampling method to obtain a 50/50 distribution.</w:t>
      </w:r>
    </w:p>
    <w:p w14:paraId="4C3D7FDD" w14:textId="77777777" w:rsidR="0082000A" w:rsidRDefault="003430B1" w:rsidP="0082000A">
      <w:pPr>
        <w:keepNext/>
        <w:contextualSpacing/>
        <w:jc w:val="center"/>
      </w:pPr>
      <w:r>
        <w:rPr>
          <w:noProof/>
        </w:rPr>
        <w:lastRenderedPageBreak/>
        <w:drawing>
          <wp:inline distT="0" distB="0" distL="0" distR="0" wp14:anchorId="55217517" wp14:editId="7F95E4DE">
            <wp:extent cx="2848530"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19" cy="1374909"/>
                    </a:xfrm>
                    <a:prstGeom prst="rect">
                      <a:avLst/>
                    </a:prstGeom>
                    <a:noFill/>
                  </pic:spPr>
                </pic:pic>
              </a:graphicData>
            </a:graphic>
          </wp:inline>
        </w:drawing>
      </w:r>
    </w:p>
    <w:p w14:paraId="6E5F17E7" w14:textId="77777777" w:rsidR="000F3635" w:rsidRPr="000A4223" w:rsidRDefault="0082000A" w:rsidP="0082000A">
      <w:pPr>
        <w:pStyle w:val="Caption"/>
        <w:jc w:val="center"/>
        <w:rPr>
          <w:rFonts w:ascii="Times New Roman" w:hAnsi="Times New Roman" w:cs="Times New Roman"/>
          <w:sz w:val="24"/>
          <w:szCs w:val="24"/>
        </w:rPr>
      </w:pPr>
      <w:r>
        <w:t>Figure 9: Model Performance</w:t>
      </w:r>
      <w:r w:rsidR="00CB22C9">
        <w:t>s with Respect to Balanced Dataset</w:t>
      </w:r>
    </w:p>
    <w:p w14:paraId="5124DD52" w14:textId="77777777" w:rsidR="00E66BA8" w:rsidRDefault="0014263A" w:rsidP="000234DB">
      <w:pPr>
        <w:contextualSpacing/>
        <w:rPr>
          <w:rFonts w:ascii="Times New Roman" w:hAnsi="Times New Roman" w:cs="Times New Roman"/>
          <w:sz w:val="24"/>
          <w:szCs w:val="24"/>
        </w:rPr>
      </w:pPr>
      <w:r>
        <w:rPr>
          <w:rFonts w:ascii="Times New Roman" w:hAnsi="Times New Roman" w:cs="Times New Roman"/>
          <w:b/>
          <w:sz w:val="24"/>
          <w:szCs w:val="24"/>
        </w:rPr>
        <w:tab/>
      </w:r>
      <w:r w:rsidR="002F4704">
        <w:rPr>
          <w:rFonts w:ascii="Times New Roman" w:hAnsi="Times New Roman" w:cs="Times New Roman"/>
          <w:b/>
          <w:sz w:val="24"/>
          <w:szCs w:val="24"/>
        </w:rPr>
        <w:t>Figure 9</w:t>
      </w:r>
      <w:r w:rsidR="002F4704">
        <w:rPr>
          <w:rFonts w:ascii="Times New Roman" w:hAnsi="Times New Roman" w:cs="Times New Roman"/>
          <w:sz w:val="24"/>
          <w:szCs w:val="24"/>
        </w:rPr>
        <w:t xml:space="preserve"> shows the performance metrics </w:t>
      </w:r>
      <w:r w:rsidR="000439C2">
        <w:rPr>
          <w:rFonts w:ascii="Times New Roman" w:hAnsi="Times New Roman" w:cs="Times New Roman"/>
          <w:sz w:val="24"/>
          <w:szCs w:val="24"/>
        </w:rPr>
        <w:t>for each model</w:t>
      </w:r>
      <w:r w:rsidR="002F4704">
        <w:rPr>
          <w:rFonts w:ascii="Times New Roman" w:hAnsi="Times New Roman" w:cs="Times New Roman"/>
          <w:sz w:val="24"/>
          <w:szCs w:val="24"/>
        </w:rPr>
        <w:t xml:space="preserve"> with the classes balanced</w:t>
      </w:r>
      <w:r w:rsidR="008A3543">
        <w:rPr>
          <w:rFonts w:ascii="Times New Roman" w:hAnsi="Times New Roman" w:cs="Times New Roman"/>
          <w:sz w:val="24"/>
          <w:szCs w:val="24"/>
        </w:rPr>
        <w:t xml:space="preserve"> using all the features</w:t>
      </w:r>
      <w:r w:rsidR="002F4704">
        <w:rPr>
          <w:rFonts w:ascii="Times New Roman" w:hAnsi="Times New Roman" w:cs="Times New Roman"/>
          <w:sz w:val="24"/>
          <w:szCs w:val="24"/>
        </w:rPr>
        <w:t xml:space="preserve">. </w:t>
      </w:r>
      <w:r w:rsidR="00944125">
        <w:rPr>
          <w:rFonts w:ascii="Times New Roman" w:hAnsi="Times New Roman" w:cs="Times New Roman"/>
          <w:sz w:val="24"/>
          <w:szCs w:val="24"/>
        </w:rPr>
        <w:t xml:space="preserve">The </w:t>
      </w:r>
      <w:r w:rsidR="003430B1">
        <w:rPr>
          <w:rFonts w:ascii="Times New Roman" w:hAnsi="Times New Roman" w:cs="Times New Roman"/>
          <w:sz w:val="24"/>
          <w:szCs w:val="24"/>
        </w:rPr>
        <w:t xml:space="preserve">models were tested on a hold-out unbalanced validation set. </w:t>
      </w:r>
      <w:r w:rsidR="0090538D">
        <w:rPr>
          <w:rFonts w:ascii="Times New Roman" w:hAnsi="Times New Roman" w:cs="Times New Roman"/>
          <w:sz w:val="24"/>
          <w:szCs w:val="24"/>
        </w:rPr>
        <w:t xml:space="preserve">The results were </w:t>
      </w:r>
      <w:r w:rsidR="003430B1">
        <w:rPr>
          <w:rFonts w:ascii="Times New Roman" w:hAnsi="Times New Roman" w:cs="Times New Roman"/>
          <w:sz w:val="24"/>
          <w:szCs w:val="24"/>
        </w:rPr>
        <w:t>consistent with our initial approach for the most part</w:t>
      </w:r>
      <w:r w:rsidR="0090538D">
        <w:rPr>
          <w:rFonts w:ascii="Times New Roman" w:hAnsi="Times New Roman" w:cs="Times New Roman"/>
          <w:sz w:val="24"/>
          <w:szCs w:val="24"/>
        </w:rPr>
        <w:t>.</w:t>
      </w:r>
      <w:r w:rsidR="003430B1">
        <w:rPr>
          <w:rFonts w:ascii="Times New Roman" w:hAnsi="Times New Roman" w:cs="Times New Roman"/>
          <w:sz w:val="24"/>
          <w:szCs w:val="24"/>
        </w:rPr>
        <w:t xml:space="preserve"> There is a slight decline in accuracy across the board</w:t>
      </w:r>
      <w:r w:rsidR="00F37293">
        <w:rPr>
          <w:rFonts w:ascii="Times New Roman" w:hAnsi="Times New Roman" w:cs="Times New Roman"/>
          <w:sz w:val="24"/>
          <w:szCs w:val="24"/>
        </w:rPr>
        <w:t xml:space="preserve"> of about 2%</w:t>
      </w:r>
      <w:r w:rsidR="003430B1">
        <w:rPr>
          <w:rFonts w:ascii="Times New Roman" w:hAnsi="Times New Roman" w:cs="Times New Roman"/>
          <w:sz w:val="24"/>
          <w:szCs w:val="24"/>
        </w:rPr>
        <w:t>. As for the AUC, they decreased by about 10%, which is proportional to the</w:t>
      </w:r>
      <w:r w:rsidR="000B1922">
        <w:rPr>
          <w:rFonts w:ascii="Times New Roman" w:hAnsi="Times New Roman" w:cs="Times New Roman"/>
          <w:sz w:val="24"/>
          <w:szCs w:val="24"/>
        </w:rPr>
        <w:t xml:space="preserve"> rebalancing of the majority class from 60% to 50%.</w:t>
      </w:r>
      <w:r w:rsidR="0090538D">
        <w:rPr>
          <w:rFonts w:ascii="Times New Roman" w:hAnsi="Times New Roman" w:cs="Times New Roman"/>
          <w:sz w:val="24"/>
          <w:szCs w:val="24"/>
        </w:rPr>
        <w:t xml:space="preserve"> </w:t>
      </w:r>
      <w:r w:rsidR="00C7404F">
        <w:rPr>
          <w:rFonts w:ascii="Times New Roman" w:hAnsi="Times New Roman" w:cs="Times New Roman"/>
          <w:sz w:val="24"/>
          <w:szCs w:val="24"/>
        </w:rPr>
        <w:t xml:space="preserve">It was therefore concluded that we retain the “ladder” so to speak between the distribution of the target variable and the prediction accuracy. </w:t>
      </w:r>
      <w:r w:rsidR="001813B7">
        <w:rPr>
          <w:rFonts w:ascii="Times New Roman" w:hAnsi="Times New Roman" w:cs="Times New Roman"/>
          <w:sz w:val="24"/>
          <w:szCs w:val="24"/>
        </w:rPr>
        <w:t>The models were not biased towards the majority class and our original results were still valid.</w:t>
      </w:r>
    </w:p>
    <w:p w14:paraId="0E4B7BEB" w14:textId="77777777" w:rsidR="00337E42" w:rsidRPr="002F4704" w:rsidRDefault="00337E42" w:rsidP="000234DB">
      <w:pPr>
        <w:contextualSpacing/>
        <w:rPr>
          <w:rFonts w:ascii="Times New Roman" w:hAnsi="Times New Roman" w:cs="Times New Roman"/>
          <w:sz w:val="24"/>
          <w:szCs w:val="24"/>
        </w:rPr>
      </w:pPr>
    </w:p>
    <w:p w14:paraId="00DD93C8" w14:textId="77777777" w:rsidR="00507980"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6. Conclusion</w:t>
      </w:r>
    </w:p>
    <w:p w14:paraId="4F7B15FB" w14:textId="77777777" w:rsidR="00337E42" w:rsidRDefault="00810CA1" w:rsidP="002D398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Though it was </w:t>
      </w:r>
      <w:r w:rsidR="006C53A5">
        <w:rPr>
          <w:rFonts w:ascii="Times New Roman" w:hAnsi="Times New Roman" w:cs="Times New Roman"/>
          <w:sz w:val="24"/>
          <w:szCs w:val="24"/>
        </w:rPr>
        <w:t>a close call</w:t>
      </w:r>
      <w:r>
        <w:rPr>
          <w:rFonts w:ascii="Times New Roman" w:hAnsi="Times New Roman" w:cs="Times New Roman"/>
          <w:sz w:val="24"/>
          <w:szCs w:val="24"/>
        </w:rPr>
        <w:t xml:space="preserve">, Gradient Boosting was the optimal model for predicting Kickstarter success </w:t>
      </w:r>
      <w:r w:rsidR="00D93C79">
        <w:rPr>
          <w:rFonts w:ascii="Times New Roman" w:hAnsi="Times New Roman" w:cs="Times New Roman"/>
          <w:sz w:val="24"/>
          <w:szCs w:val="24"/>
        </w:rPr>
        <w:t>and</w:t>
      </w:r>
      <w:r>
        <w:rPr>
          <w:rFonts w:ascii="Times New Roman" w:hAnsi="Times New Roman" w:cs="Times New Roman"/>
          <w:sz w:val="24"/>
          <w:szCs w:val="24"/>
        </w:rPr>
        <w:t xml:space="preserve"> failure due to its high</w:t>
      </w:r>
      <w:r w:rsidR="008F5420">
        <w:rPr>
          <w:rFonts w:ascii="Times New Roman" w:hAnsi="Times New Roman" w:cs="Times New Roman"/>
          <w:sz w:val="24"/>
          <w:szCs w:val="24"/>
        </w:rPr>
        <w:t>er</w:t>
      </w:r>
      <w:r>
        <w:rPr>
          <w:rFonts w:ascii="Times New Roman" w:hAnsi="Times New Roman" w:cs="Times New Roman"/>
          <w:sz w:val="24"/>
          <w:szCs w:val="24"/>
        </w:rPr>
        <w:t xml:space="preserve"> accuracy and AUC score. </w:t>
      </w:r>
      <w:r w:rsidR="00FA7959">
        <w:rPr>
          <w:rFonts w:ascii="Times New Roman" w:hAnsi="Times New Roman" w:cs="Times New Roman"/>
          <w:sz w:val="24"/>
          <w:szCs w:val="24"/>
        </w:rPr>
        <w:t>The potential for higher scores is there however. Because of the limitation</w:t>
      </w:r>
      <w:r w:rsidR="000F5941">
        <w:rPr>
          <w:rFonts w:ascii="Times New Roman" w:hAnsi="Times New Roman" w:cs="Times New Roman"/>
          <w:sz w:val="24"/>
          <w:szCs w:val="24"/>
        </w:rPr>
        <w:t xml:space="preserve">s of the </w:t>
      </w:r>
      <w:proofErr w:type="spellStart"/>
      <w:r w:rsidR="000F5941">
        <w:rPr>
          <w:rFonts w:ascii="Times New Roman" w:hAnsi="Times New Roman" w:cs="Times New Roman"/>
          <w:sz w:val="24"/>
          <w:szCs w:val="24"/>
        </w:rPr>
        <w:t>cpu</w:t>
      </w:r>
      <w:proofErr w:type="spellEnd"/>
      <w:r w:rsidR="000F5941">
        <w:rPr>
          <w:rFonts w:ascii="Times New Roman" w:hAnsi="Times New Roman" w:cs="Times New Roman"/>
          <w:sz w:val="24"/>
          <w:szCs w:val="24"/>
        </w:rPr>
        <w:t xml:space="preserve"> and the size of the dataset, grid search was not feasible. </w:t>
      </w:r>
      <w:r w:rsidR="00C27F68">
        <w:rPr>
          <w:rFonts w:ascii="Times New Roman" w:hAnsi="Times New Roman" w:cs="Times New Roman"/>
          <w:sz w:val="24"/>
          <w:szCs w:val="24"/>
        </w:rPr>
        <w:t>SVM was also attempted on multiple kernels. However, the run time</w:t>
      </w:r>
      <w:r w:rsidR="00F37554">
        <w:rPr>
          <w:rFonts w:ascii="Times New Roman" w:hAnsi="Times New Roman" w:cs="Times New Roman"/>
          <w:sz w:val="24"/>
          <w:szCs w:val="24"/>
        </w:rPr>
        <w:t>s</w:t>
      </w:r>
      <w:r w:rsidR="00577825">
        <w:rPr>
          <w:rFonts w:ascii="Times New Roman" w:hAnsi="Times New Roman" w:cs="Times New Roman"/>
          <w:sz w:val="24"/>
          <w:szCs w:val="24"/>
        </w:rPr>
        <w:t xml:space="preserve"> were abysmal, lasting for more than 5 hours</w:t>
      </w:r>
      <w:r w:rsidR="00902DED">
        <w:rPr>
          <w:rFonts w:ascii="Times New Roman" w:hAnsi="Times New Roman" w:cs="Times New Roman"/>
          <w:sz w:val="24"/>
          <w:szCs w:val="24"/>
        </w:rPr>
        <w:t>.</w:t>
      </w:r>
      <w:r w:rsidR="000520B4">
        <w:rPr>
          <w:rFonts w:ascii="Times New Roman" w:hAnsi="Times New Roman" w:cs="Times New Roman"/>
          <w:sz w:val="24"/>
          <w:szCs w:val="24"/>
        </w:rPr>
        <w:t xml:space="preserve"> </w:t>
      </w:r>
      <w:r w:rsidR="00F63CCF">
        <w:rPr>
          <w:rFonts w:ascii="Times New Roman" w:hAnsi="Times New Roman" w:cs="Times New Roman"/>
          <w:sz w:val="24"/>
          <w:szCs w:val="24"/>
        </w:rPr>
        <w:t>With enough computational resources</w:t>
      </w:r>
      <w:r w:rsidR="00CC4628">
        <w:rPr>
          <w:rFonts w:ascii="Times New Roman" w:hAnsi="Times New Roman" w:cs="Times New Roman"/>
          <w:sz w:val="24"/>
          <w:szCs w:val="24"/>
        </w:rPr>
        <w:t xml:space="preserve"> </w:t>
      </w:r>
      <w:r w:rsidR="00F63CCF">
        <w:rPr>
          <w:rFonts w:ascii="Times New Roman" w:hAnsi="Times New Roman" w:cs="Times New Roman"/>
          <w:sz w:val="24"/>
          <w:szCs w:val="24"/>
        </w:rPr>
        <w:t>it might be possible to boost the scores for the Gradient Boosting model and explore Support Vector Machines more thoroughly.</w:t>
      </w:r>
    </w:p>
    <w:p w14:paraId="40070C1C" w14:textId="77777777" w:rsidR="00CD7B64" w:rsidRDefault="00CD7B64" w:rsidP="00CD7B64">
      <w:pPr>
        <w:ind w:firstLine="720"/>
        <w:contextualSpacing/>
        <w:rPr>
          <w:rFonts w:ascii="Times New Roman" w:hAnsi="Times New Roman" w:cs="Times New Roman"/>
          <w:sz w:val="24"/>
          <w:szCs w:val="24"/>
        </w:rPr>
      </w:pPr>
      <w:r>
        <w:rPr>
          <w:rFonts w:ascii="Times New Roman" w:hAnsi="Times New Roman" w:cs="Times New Roman"/>
          <w:sz w:val="24"/>
          <w:szCs w:val="24"/>
        </w:rPr>
        <w:t>Another limitation was the lack of features. With 6 features we were able to predict with 69% accuracy.</w:t>
      </w:r>
      <w:r w:rsidR="007F3DDC">
        <w:rPr>
          <w:rFonts w:ascii="Times New Roman" w:hAnsi="Times New Roman" w:cs="Times New Roman"/>
          <w:sz w:val="24"/>
          <w:szCs w:val="24"/>
        </w:rPr>
        <w:t xml:space="preserve"> It was seen in several studies that features such as the number of reward levels, staff picks, the lengths of the descriptions, and average success rates had significant impacts on their models </w:t>
      </w:r>
      <w:r w:rsidR="007F3DDC">
        <w:rPr>
          <w:rFonts w:ascii="Times New Roman" w:hAnsi="Times New Roman" w:cs="Times New Roman"/>
          <w:b/>
          <w:color w:val="4472C4" w:themeColor="accent1"/>
          <w:sz w:val="24"/>
          <w:szCs w:val="24"/>
        </w:rPr>
        <w:t>[3][4][5]</w:t>
      </w:r>
      <w:r>
        <w:rPr>
          <w:rFonts w:ascii="Times New Roman" w:hAnsi="Times New Roman" w:cs="Times New Roman"/>
          <w:sz w:val="24"/>
          <w:szCs w:val="24"/>
        </w:rPr>
        <w:t>.</w:t>
      </w:r>
      <w:r w:rsidR="007F3DDC">
        <w:rPr>
          <w:rFonts w:ascii="Times New Roman" w:hAnsi="Times New Roman" w:cs="Times New Roman"/>
          <w:sz w:val="24"/>
          <w:szCs w:val="24"/>
        </w:rPr>
        <w:t xml:space="preserve"> </w:t>
      </w:r>
      <w:r>
        <w:rPr>
          <w:rFonts w:ascii="Times New Roman" w:hAnsi="Times New Roman" w:cs="Times New Roman"/>
          <w:sz w:val="24"/>
          <w:szCs w:val="24"/>
        </w:rPr>
        <w:t xml:space="preserve"> </w:t>
      </w:r>
      <w:r w:rsidR="00A37A65">
        <w:rPr>
          <w:rFonts w:ascii="Times New Roman" w:hAnsi="Times New Roman" w:cs="Times New Roman"/>
          <w:sz w:val="24"/>
          <w:szCs w:val="24"/>
        </w:rPr>
        <w:t xml:space="preserve">Using the minimal amount of data available in this dataset, there was an attempt to see if competitive results could be obtained. </w:t>
      </w:r>
      <w:r w:rsidR="003F75F4">
        <w:rPr>
          <w:rFonts w:ascii="Times New Roman" w:hAnsi="Times New Roman" w:cs="Times New Roman"/>
          <w:sz w:val="24"/>
          <w:szCs w:val="24"/>
        </w:rPr>
        <w:t xml:space="preserve">Though the results </w:t>
      </w:r>
      <w:r w:rsidR="00A11A7B">
        <w:rPr>
          <w:rFonts w:ascii="Times New Roman" w:hAnsi="Times New Roman" w:cs="Times New Roman"/>
          <w:sz w:val="24"/>
          <w:szCs w:val="24"/>
        </w:rPr>
        <w:t>obtained in</w:t>
      </w:r>
      <w:r w:rsidR="003F75F4">
        <w:rPr>
          <w:rFonts w:ascii="Times New Roman" w:hAnsi="Times New Roman" w:cs="Times New Roman"/>
          <w:sz w:val="24"/>
          <w:szCs w:val="24"/>
        </w:rPr>
        <w:t xml:space="preserve"> </w:t>
      </w:r>
      <w:r w:rsidR="003F75F4">
        <w:rPr>
          <w:rFonts w:ascii="Times New Roman" w:hAnsi="Times New Roman" w:cs="Times New Roman"/>
          <w:b/>
          <w:color w:val="4472C4" w:themeColor="accent1"/>
          <w:sz w:val="24"/>
          <w:szCs w:val="24"/>
        </w:rPr>
        <w:t>[3]</w:t>
      </w:r>
      <w:r w:rsidR="003F75F4">
        <w:rPr>
          <w:rFonts w:ascii="Times New Roman" w:hAnsi="Times New Roman" w:cs="Times New Roman"/>
          <w:b/>
          <w:color w:val="4472C4" w:themeColor="accent1"/>
          <w:sz w:val="24"/>
          <w:szCs w:val="24"/>
        </w:rPr>
        <w:t xml:space="preserve"> </w:t>
      </w:r>
      <w:r w:rsidR="003F75F4">
        <w:rPr>
          <w:rFonts w:ascii="Times New Roman" w:hAnsi="Times New Roman" w:cs="Times New Roman"/>
          <w:sz w:val="24"/>
          <w:szCs w:val="24"/>
        </w:rPr>
        <w:t xml:space="preserve">and </w:t>
      </w:r>
      <w:r w:rsidR="003F75F4">
        <w:rPr>
          <w:rFonts w:ascii="Times New Roman" w:hAnsi="Times New Roman" w:cs="Times New Roman"/>
          <w:b/>
          <w:color w:val="4472C4" w:themeColor="accent1"/>
          <w:sz w:val="24"/>
          <w:szCs w:val="24"/>
        </w:rPr>
        <w:t>[</w:t>
      </w:r>
      <w:r w:rsidR="003F75F4">
        <w:rPr>
          <w:rFonts w:ascii="Times New Roman" w:hAnsi="Times New Roman" w:cs="Times New Roman"/>
          <w:b/>
          <w:color w:val="4472C4" w:themeColor="accent1"/>
          <w:sz w:val="24"/>
          <w:szCs w:val="24"/>
        </w:rPr>
        <w:t>5</w:t>
      </w:r>
      <w:r w:rsidR="003F75F4">
        <w:rPr>
          <w:rFonts w:ascii="Times New Roman" w:hAnsi="Times New Roman" w:cs="Times New Roman"/>
          <w:b/>
          <w:color w:val="4472C4" w:themeColor="accent1"/>
          <w:sz w:val="24"/>
          <w:szCs w:val="24"/>
        </w:rPr>
        <w:t>]</w:t>
      </w:r>
      <w:r>
        <w:rPr>
          <w:rFonts w:ascii="Times New Roman" w:hAnsi="Times New Roman" w:cs="Times New Roman"/>
          <w:sz w:val="24"/>
          <w:szCs w:val="24"/>
        </w:rPr>
        <w:t xml:space="preserve"> </w:t>
      </w:r>
      <w:r w:rsidR="003F75F4">
        <w:rPr>
          <w:rFonts w:ascii="Times New Roman" w:hAnsi="Times New Roman" w:cs="Times New Roman"/>
          <w:sz w:val="24"/>
          <w:szCs w:val="24"/>
        </w:rPr>
        <w:t xml:space="preserve">were incredibly similar, </w:t>
      </w:r>
      <w:r w:rsidR="00A11A7B">
        <w:rPr>
          <w:rFonts w:ascii="Times New Roman" w:hAnsi="Times New Roman" w:cs="Times New Roman"/>
          <w:sz w:val="24"/>
          <w:szCs w:val="24"/>
        </w:rPr>
        <w:t xml:space="preserve">the </w:t>
      </w:r>
      <w:proofErr w:type="spellStart"/>
      <w:r w:rsidR="00A11A7B">
        <w:rPr>
          <w:rFonts w:ascii="Times New Roman" w:hAnsi="Times New Roman" w:cs="Times New Roman"/>
          <w:sz w:val="24"/>
          <w:szCs w:val="24"/>
        </w:rPr>
        <w:t>XGBoost</w:t>
      </w:r>
      <w:proofErr w:type="spellEnd"/>
      <w:r w:rsidR="00A11A7B">
        <w:rPr>
          <w:rFonts w:ascii="Times New Roman" w:hAnsi="Times New Roman" w:cs="Times New Roman"/>
          <w:sz w:val="24"/>
          <w:szCs w:val="24"/>
        </w:rPr>
        <w:t xml:space="preserve"> model in </w:t>
      </w:r>
      <w:r w:rsidR="003F75F4">
        <w:rPr>
          <w:rFonts w:ascii="Times New Roman" w:hAnsi="Times New Roman" w:cs="Times New Roman"/>
          <w:b/>
          <w:color w:val="4472C4" w:themeColor="accent1"/>
          <w:sz w:val="24"/>
          <w:szCs w:val="24"/>
        </w:rPr>
        <w:t>[</w:t>
      </w:r>
      <w:r w:rsidR="003F75F4">
        <w:rPr>
          <w:rFonts w:ascii="Times New Roman" w:hAnsi="Times New Roman" w:cs="Times New Roman"/>
          <w:b/>
          <w:color w:val="4472C4" w:themeColor="accent1"/>
          <w:sz w:val="24"/>
          <w:szCs w:val="24"/>
        </w:rPr>
        <w:t>4</w:t>
      </w:r>
      <w:r w:rsidR="003F75F4">
        <w:rPr>
          <w:rFonts w:ascii="Times New Roman" w:hAnsi="Times New Roman" w:cs="Times New Roman"/>
          <w:b/>
          <w:color w:val="4472C4" w:themeColor="accent1"/>
          <w:sz w:val="24"/>
          <w:szCs w:val="24"/>
        </w:rPr>
        <w:t>]</w:t>
      </w:r>
      <w:r w:rsidR="003F75F4">
        <w:rPr>
          <w:rFonts w:ascii="Times New Roman" w:hAnsi="Times New Roman" w:cs="Times New Roman"/>
          <w:b/>
          <w:color w:val="4472C4" w:themeColor="accent1"/>
          <w:sz w:val="24"/>
          <w:szCs w:val="24"/>
        </w:rPr>
        <w:t xml:space="preserve"> </w:t>
      </w:r>
      <w:r w:rsidR="003F75F4">
        <w:rPr>
          <w:rFonts w:ascii="Times New Roman" w:hAnsi="Times New Roman" w:cs="Times New Roman"/>
          <w:sz w:val="24"/>
          <w:szCs w:val="24"/>
        </w:rPr>
        <w:t xml:space="preserve">with 77.5% accuracy was the clear winner. It looks like the product description and </w:t>
      </w:r>
      <w:r w:rsidR="00511B38">
        <w:rPr>
          <w:rFonts w:ascii="Times New Roman" w:hAnsi="Times New Roman" w:cs="Times New Roman"/>
          <w:sz w:val="24"/>
          <w:szCs w:val="24"/>
        </w:rPr>
        <w:t>‘</w:t>
      </w:r>
      <w:r w:rsidR="003F75F4">
        <w:rPr>
          <w:rFonts w:ascii="Times New Roman" w:hAnsi="Times New Roman" w:cs="Times New Roman"/>
          <w:sz w:val="24"/>
          <w:szCs w:val="24"/>
        </w:rPr>
        <w:t>staff pick</w:t>
      </w:r>
      <w:r w:rsidR="00511B38">
        <w:rPr>
          <w:rFonts w:ascii="Times New Roman" w:hAnsi="Times New Roman" w:cs="Times New Roman"/>
          <w:sz w:val="24"/>
          <w:szCs w:val="24"/>
        </w:rPr>
        <w:t>’</w:t>
      </w:r>
      <w:r w:rsidR="003F75F4">
        <w:rPr>
          <w:rFonts w:ascii="Times New Roman" w:hAnsi="Times New Roman" w:cs="Times New Roman"/>
          <w:sz w:val="24"/>
          <w:szCs w:val="24"/>
        </w:rPr>
        <w:t xml:space="preserve"> information would have been worthy additions to our feature list.</w:t>
      </w:r>
    </w:p>
    <w:p w14:paraId="69686FE0" w14:textId="77777777" w:rsidR="00131108" w:rsidRDefault="002D3987" w:rsidP="000234DB">
      <w:pPr>
        <w:contextualSpacing/>
        <w:rPr>
          <w:rFonts w:ascii="Times New Roman" w:hAnsi="Times New Roman" w:cs="Times New Roman"/>
          <w:sz w:val="24"/>
          <w:szCs w:val="24"/>
        </w:rPr>
      </w:pPr>
      <w:r>
        <w:rPr>
          <w:rFonts w:ascii="Times New Roman" w:hAnsi="Times New Roman" w:cs="Times New Roman"/>
          <w:sz w:val="24"/>
          <w:szCs w:val="24"/>
        </w:rPr>
        <w:tab/>
      </w:r>
      <w:r w:rsidR="00427A0D">
        <w:rPr>
          <w:rFonts w:ascii="Times New Roman" w:hAnsi="Times New Roman" w:cs="Times New Roman"/>
          <w:sz w:val="24"/>
          <w:szCs w:val="24"/>
        </w:rPr>
        <w:t>The most important features were ‘</w:t>
      </w:r>
      <w:proofErr w:type="spellStart"/>
      <w:r w:rsidR="00427A0D">
        <w:rPr>
          <w:rFonts w:ascii="Times New Roman" w:hAnsi="Times New Roman" w:cs="Times New Roman"/>
          <w:sz w:val="24"/>
          <w:szCs w:val="24"/>
        </w:rPr>
        <w:t>usd_goal_real</w:t>
      </w:r>
      <w:proofErr w:type="spellEnd"/>
      <w:r w:rsidR="00427A0D">
        <w:rPr>
          <w:rFonts w:ascii="Times New Roman" w:hAnsi="Times New Roman" w:cs="Times New Roman"/>
          <w:sz w:val="24"/>
          <w:szCs w:val="24"/>
        </w:rPr>
        <w:t>’, ‘</w:t>
      </w:r>
      <w:proofErr w:type="spellStart"/>
      <w:r w:rsidR="00427A0D">
        <w:rPr>
          <w:rFonts w:ascii="Times New Roman" w:hAnsi="Times New Roman" w:cs="Times New Roman"/>
          <w:sz w:val="24"/>
          <w:szCs w:val="24"/>
        </w:rPr>
        <w:t>campaign_len_days</w:t>
      </w:r>
      <w:proofErr w:type="spellEnd"/>
      <w:r w:rsidR="00427A0D">
        <w:rPr>
          <w:rFonts w:ascii="Times New Roman" w:hAnsi="Times New Roman" w:cs="Times New Roman"/>
          <w:sz w:val="24"/>
          <w:szCs w:val="24"/>
        </w:rPr>
        <w:t>’, and ‘category’. This is evidenced by our feature selection process as well as our performance results. The chi-squared</w:t>
      </w:r>
      <w:r w:rsidR="004316D8">
        <w:rPr>
          <w:rFonts w:ascii="Times New Roman" w:hAnsi="Times New Roman" w:cs="Times New Roman"/>
          <w:sz w:val="24"/>
          <w:szCs w:val="24"/>
        </w:rPr>
        <w:t xml:space="preserve"> method</w:t>
      </w:r>
      <w:r w:rsidR="00427A0D">
        <w:rPr>
          <w:rFonts w:ascii="Times New Roman" w:hAnsi="Times New Roman" w:cs="Times New Roman"/>
          <w:sz w:val="24"/>
          <w:szCs w:val="24"/>
        </w:rPr>
        <w:t xml:space="preserve"> as mentioned previously ranked these scores the highest. However, this was not the only feature selection used. Wrapper-based feature selection was also used, with each classifier as the wrapper. This selection method always chose at least these three features</w:t>
      </w:r>
      <w:r w:rsidR="00656A9F">
        <w:rPr>
          <w:rFonts w:ascii="Times New Roman" w:hAnsi="Times New Roman" w:cs="Times New Roman"/>
          <w:sz w:val="24"/>
          <w:szCs w:val="24"/>
        </w:rPr>
        <w:t xml:space="preserve">. </w:t>
      </w:r>
      <w:r w:rsidR="00701B14">
        <w:rPr>
          <w:rFonts w:ascii="Times New Roman" w:hAnsi="Times New Roman" w:cs="Times New Roman"/>
          <w:sz w:val="24"/>
          <w:szCs w:val="24"/>
        </w:rPr>
        <w:t xml:space="preserve">Looking </w:t>
      </w:r>
      <w:r w:rsidR="002A0634">
        <w:rPr>
          <w:rFonts w:ascii="Times New Roman" w:hAnsi="Times New Roman" w:cs="Times New Roman"/>
          <w:sz w:val="24"/>
          <w:szCs w:val="24"/>
        </w:rPr>
        <w:t xml:space="preserve">at the performance, the </w:t>
      </w:r>
      <w:r w:rsidR="00DB0B19">
        <w:rPr>
          <w:rFonts w:ascii="Times New Roman" w:hAnsi="Times New Roman" w:cs="Times New Roman"/>
          <w:sz w:val="24"/>
          <w:szCs w:val="24"/>
        </w:rPr>
        <w:t>accuracy and AUC scores always took a steeper drop in random forest, gradient boost, and decision tree models when removing the Category feature. The scores remained consistent up until that third feature was removed.</w:t>
      </w:r>
      <w:r w:rsidR="007D37D6">
        <w:rPr>
          <w:rFonts w:ascii="Times New Roman" w:hAnsi="Times New Roman" w:cs="Times New Roman"/>
          <w:sz w:val="24"/>
          <w:szCs w:val="24"/>
        </w:rPr>
        <w:t xml:space="preserve"> </w:t>
      </w:r>
      <w:r w:rsidR="00952BFA">
        <w:rPr>
          <w:rFonts w:ascii="Times New Roman" w:hAnsi="Times New Roman" w:cs="Times New Roman"/>
          <w:sz w:val="24"/>
          <w:szCs w:val="24"/>
        </w:rPr>
        <w:t xml:space="preserve">Therefore, our initial assumptions </w:t>
      </w:r>
      <w:r w:rsidR="00952BFA">
        <w:rPr>
          <w:rFonts w:ascii="Times New Roman" w:hAnsi="Times New Roman" w:cs="Times New Roman"/>
          <w:sz w:val="24"/>
          <w:szCs w:val="24"/>
        </w:rPr>
        <w:lastRenderedPageBreak/>
        <w:t>derived from the exploratory data analysis were correct</w:t>
      </w:r>
      <w:r w:rsidR="00E86814">
        <w:rPr>
          <w:rFonts w:ascii="Times New Roman" w:hAnsi="Times New Roman" w:cs="Times New Roman"/>
          <w:sz w:val="24"/>
          <w:szCs w:val="24"/>
        </w:rPr>
        <w:t xml:space="preserve"> and anyone looking to start a campaign should pay special attention to these attributes.</w:t>
      </w:r>
    </w:p>
    <w:p w14:paraId="6698DF2E" w14:textId="77777777" w:rsidR="00285586" w:rsidRPr="00337E42" w:rsidRDefault="00285586" w:rsidP="000234DB">
      <w:pPr>
        <w:contextualSpacing/>
        <w:rPr>
          <w:rFonts w:ascii="Times New Roman" w:hAnsi="Times New Roman" w:cs="Times New Roman"/>
          <w:sz w:val="24"/>
          <w:szCs w:val="24"/>
        </w:rPr>
      </w:pPr>
    </w:p>
    <w:p w14:paraId="11B6DCC1" w14:textId="77777777" w:rsidR="00507980" w:rsidRDefault="00507980"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7. Future Work</w:t>
      </w:r>
    </w:p>
    <w:p w14:paraId="2F3F80F3" w14:textId="77777777" w:rsidR="00C93934" w:rsidRDefault="00C93934" w:rsidP="000234DB">
      <w:pPr>
        <w:contextualSpacing/>
        <w:rPr>
          <w:rFonts w:ascii="Times New Roman" w:hAnsi="Times New Roman" w:cs="Times New Roman"/>
          <w:sz w:val="24"/>
          <w:szCs w:val="24"/>
        </w:rPr>
      </w:pPr>
      <w:r>
        <w:rPr>
          <w:rFonts w:ascii="Times New Roman" w:hAnsi="Times New Roman" w:cs="Times New Roman"/>
          <w:b/>
          <w:sz w:val="24"/>
          <w:szCs w:val="24"/>
        </w:rPr>
        <w:tab/>
      </w:r>
      <w:r w:rsidR="002856D8">
        <w:rPr>
          <w:rFonts w:ascii="Times New Roman" w:hAnsi="Times New Roman" w:cs="Times New Roman"/>
          <w:sz w:val="24"/>
          <w:szCs w:val="24"/>
        </w:rPr>
        <w:t>Solving the disparity in</w:t>
      </w:r>
      <w:r w:rsidR="005D56D2">
        <w:rPr>
          <w:rFonts w:ascii="Times New Roman" w:hAnsi="Times New Roman" w:cs="Times New Roman"/>
          <w:sz w:val="24"/>
          <w:szCs w:val="24"/>
        </w:rPr>
        <w:t xml:space="preserve"> the number of failed and successful projects on Crowdfunding platforms is an </w:t>
      </w:r>
      <w:r w:rsidR="009D0910">
        <w:rPr>
          <w:rFonts w:ascii="Times New Roman" w:hAnsi="Times New Roman" w:cs="Times New Roman"/>
          <w:sz w:val="24"/>
          <w:szCs w:val="24"/>
        </w:rPr>
        <w:t>issue that has been tackled many times over.</w:t>
      </w:r>
      <w:r w:rsidR="005D56D2">
        <w:rPr>
          <w:rFonts w:ascii="Times New Roman" w:hAnsi="Times New Roman" w:cs="Times New Roman"/>
          <w:sz w:val="24"/>
          <w:szCs w:val="24"/>
        </w:rPr>
        <w:t xml:space="preserve"> </w:t>
      </w:r>
      <w:r w:rsidR="00247184">
        <w:rPr>
          <w:rFonts w:ascii="Times New Roman" w:hAnsi="Times New Roman" w:cs="Times New Roman"/>
          <w:sz w:val="24"/>
          <w:szCs w:val="24"/>
        </w:rPr>
        <w:t>Using a small representation of the full Kickstarter repository, a robust Gradient Boost Model was able to predict project</w:t>
      </w:r>
      <w:r w:rsidR="00AB2C2B">
        <w:rPr>
          <w:rFonts w:ascii="Times New Roman" w:hAnsi="Times New Roman" w:cs="Times New Roman"/>
          <w:sz w:val="24"/>
          <w:szCs w:val="24"/>
        </w:rPr>
        <w:t xml:space="preserve"> state</w:t>
      </w:r>
      <w:r w:rsidR="00247184">
        <w:rPr>
          <w:rFonts w:ascii="Times New Roman" w:hAnsi="Times New Roman" w:cs="Times New Roman"/>
          <w:sz w:val="24"/>
          <w:szCs w:val="24"/>
        </w:rPr>
        <w:t xml:space="preserve"> with 69% accuracy on “Day Zero”.</w:t>
      </w:r>
      <w:r w:rsidR="00AB2C2B">
        <w:rPr>
          <w:rFonts w:ascii="Times New Roman" w:hAnsi="Times New Roman" w:cs="Times New Roman"/>
          <w:sz w:val="24"/>
          <w:szCs w:val="24"/>
        </w:rPr>
        <w:t xml:space="preserve"> This can have many applications. The one that comes to mind is a third-party application designed to assist potential entrepreneurs or creators in setting up their</w:t>
      </w:r>
      <w:r w:rsidR="00131108">
        <w:rPr>
          <w:rFonts w:ascii="Times New Roman" w:hAnsi="Times New Roman" w:cs="Times New Roman"/>
          <w:sz w:val="24"/>
          <w:szCs w:val="24"/>
        </w:rPr>
        <w:t xml:space="preserve"> campaigns.</w:t>
      </w:r>
      <w:r w:rsidR="007C6C94">
        <w:rPr>
          <w:rFonts w:ascii="Times New Roman" w:hAnsi="Times New Roman" w:cs="Times New Roman"/>
          <w:sz w:val="24"/>
          <w:szCs w:val="24"/>
        </w:rPr>
        <w:t xml:space="preserve"> </w:t>
      </w:r>
      <w:r w:rsidR="00FC1026">
        <w:rPr>
          <w:rFonts w:ascii="Times New Roman" w:hAnsi="Times New Roman" w:cs="Times New Roman"/>
          <w:sz w:val="24"/>
          <w:szCs w:val="24"/>
        </w:rPr>
        <w:t>Obviously,</w:t>
      </w:r>
      <w:r w:rsidR="007C6C94">
        <w:rPr>
          <w:rFonts w:ascii="Times New Roman" w:hAnsi="Times New Roman" w:cs="Times New Roman"/>
          <w:sz w:val="24"/>
          <w:szCs w:val="24"/>
        </w:rPr>
        <w:t xml:space="preserve"> this is not in Kickstarter’s best interest as they don’t want people to start second guessing projects that could potentially be successful</w:t>
      </w:r>
      <w:r w:rsidR="004316D8">
        <w:rPr>
          <w:rFonts w:ascii="Times New Roman" w:hAnsi="Times New Roman" w:cs="Times New Roman"/>
          <w:sz w:val="24"/>
          <w:szCs w:val="24"/>
        </w:rPr>
        <w:t>,</w:t>
      </w:r>
      <w:r w:rsidR="007C6C94">
        <w:rPr>
          <w:rFonts w:ascii="Times New Roman" w:hAnsi="Times New Roman" w:cs="Times New Roman"/>
          <w:sz w:val="24"/>
          <w:szCs w:val="24"/>
        </w:rPr>
        <w:t xml:space="preserve"> as they get a 5% cut. </w:t>
      </w:r>
      <w:r w:rsidR="00920C71">
        <w:rPr>
          <w:rFonts w:ascii="Times New Roman" w:hAnsi="Times New Roman" w:cs="Times New Roman"/>
          <w:sz w:val="24"/>
          <w:szCs w:val="24"/>
        </w:rPr>
        <w:t>With a computer application built on a model such as the one proposed in this paper,</w:t>
      </w:r>
      <w:r w:rsidR="00FC1026">
        <w:rPr>
          <w:rFonts w:ascii="Times New Roman" w:hAnsi="Times New Roman" w:cs="Times New Roman"/>
          <w:sz w:val="24"/>
          <w:szCs w:val="24"/>
        </w:rPr>
        <w:t xml:space="preserve"> a project creator can have their parameters “criticized”. For </w:t>
      </w:r>
      <w:r w:rsidR="00561F0A">
        <w:rPr>
          <w:rFonts w:ascii="Times New Roman" w:hAnsi="Times New Roman" w:cs="Times New Roman"/>
          <w:sz w:val="24"/>
          <w:szCs w:val="24"/>
        </w:rPr>
        <w:t>example,</w:t>
      </w:r>
      <w:r w:rsidR="00FC1026">
        <w:rPr>
          <w:rFonts w:ascii="Times New Roman" w:hAnsi="Times New Roman" w:cs="Times New Roman"/>
          <w:sz w:val="24"/>
          <w:szCs w:val="24"/>
        </w:rPr>
        <w:t xml:space="preserve"> if someone were to enter a $10,000 campaign goal in 1 week, the application will run these parameters through the model and spit out the likelihood of success</w:t>
      </w:r>
      <w:r w:rsidR="00561F0A">
        <w:rPr>
          <w:rFonts w:ascii="Times New Roman" w:hAnsi="Times New Roman" w:cs="Times New Roman"/>
          <w:sz w:val="24"/>
          <w:szCs w:val="24"/>
        </w:rPr>
        <w:t>, or in addition recommend parameter adjustments.</w:t>
      </w:r>
    </w:p>
    <w:p w14:paraId="3242C3E5" w14:textId="77777777" w:rsidR="001D5BF7" w:rsidRDefault="009B6B2D" w:rsidP="009B6B2D">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application could </w:t>
      </w:r>
      <w:r w:rsidR="00E11C67">
        <w:rPr>
          <w:rFonts w:ascii="Times New Roman" w:hAnsi="Times New Roman" w:cs="Times New Roman"/>
          <w:sz w:val="24"/>
          <w:szCs w:val="24"/>
        </w:rPr>
        <w:t xml:space="preserve">involve </w:t>
      </w:r>
      <w:r w:rsidR="00A11A7B">
        <w:rPr>
          <w:rFonts w:ascii="Times New Roman" w:hAnsi="Times New Roman" w:cs="Times New Roman"/>
          <w:sz w:val="24"/>
          <w:szCs w:val="24"/>
        </w:rPr>
        <w:t xml:space="preserve">a </w:t>
      </w:r>
      <w:r>
        <w:rPr>
          <w:rFonts w:ascii="Times New Roman" w:hAnsi="Times New Roman" w:cs="Times New Roman"/>
          <w:sz w:val="24"/>
          <w:szCs w:val="24"/>
        </w:rPr>
        <w:t>feedback study on project descriptions. So random participants are selected to comb through all the details of several projects and record whether they would pledge. From this, a text-based analysis could be done to figure out what made the descriptions so appealing (or unappealing) to potential backers.</w:t>
      </w:r>
      <w:r w:rsidR="00CD4C0E">
        <w:rPr>
          <w:rFonts w:ascii="Times New Roman" w:hAnsi="Times New Roman" w:cs="Times New Roman"/>
          <w:sz w:val="24"/>
          <w:szCs w:val="24"/>
        </w:rPr>
        <w:t xml:space="preserve"> This is </w:t>
      </w:r>
      <w:proofErr w:type="gramStart"/>
      <w:r w:rsidR="00CD4C0E">
        <w:rPr>
          <w:rFonts w:ascii="Times New Roman" w:hAnsi="Times New Roman" w:cs="Times New Roman"/>
          <w:sz w:val="24"/>
          <w:szCs w:val="24"/>
        </w:rPr>
        <w:t>similar to</w:t>
      </w:r>
      <w:proofErr w:type="gramEnd"/>
      <w:r w:rsidR="00CD4C0E">
        <w:rPr>
          <w:rFonts w:ascii="Times New Roman" w:hAnsi="Times New Roman" w:cs="Times New Roman"/>
          <w:sz w:val="24"/>
          <w:szCs w:val="24"/>
        </w:rPr>
        <w:t xml:space="preserve"> what was done at GIT </w:t>
      </w:r>
      <w:r w:rsidR="00CD4C0E">
        <w:rPr>
          <w:rFonts w:ascii="Times New Roman" w:hAnsi="Times New Roman" w:cs="Times New Roman"/>
          <w:b/>
          <w:color w:val="4472C4" w:themeColor="accent1"/>
          <w:sz w:val="24"/>
          <w:szCs w:val="24"/>
        </w:rPr>
        <w:t>[</w:t>
      </w:r>
      <w:r w:rsidR="00476716">
        <w:rPr>
          <w:rFonts w:ascii="Times New Roman" w:hAnsi="Times New Roman" w:cs="Times New Roman"/>
          <w:b/>
          <w:color w:val="4472C4" w:themeColor="accent1"/>
          <w:sz w:val="24"/>
          <w:szCs w:val="24"/>
        </w:rPr>
        <w:t>2</w:t>
      </w:r>
      <w:r w:rsidR="00CD4C0E">
        <w:rPr>
          <w:rFonts w:ascii="Times New Roman" w:hAnsi="Times New Roman" w:cs="Times New Roman"/>
          <w:b/>
          <w:color w:val="4472C4" w:themeColor="accent1"/>
          <w:sz w:val="24"/>
          <w:szCs w:val="24"/>
        </w:rPr>
        <w:t>]</w:t>
      </w:r>
      <w:r w:rsidR="00CD4C0E">
        <w:rPr>
          <w:rFonts w:ascii="Times New Roman" w:hAnsi="Times New Roman" w:cs="Times New Roman"/>
          <w:sz w:val="24"/>
          <w:szCs w:val="24"/>
        </w:rPr>
        <w:t xml:space="preserve">, but this time we would have actual human feedback instead of trying to determine significant phrases based on numbers alone. </w:t>
      </w:r>
      <w:r>
        <w:rPr>
          <w:rFonts w:ascii="Times New Roman" w:hAnsi="Times New Roman" w:cs="Times New Roman"/>
          <w:sz w:val="24"/>
          <w:szCs w:val="24"/>
        </w:rPr>
        <w:t xml:space="preserve"> </w:t>
      </w:r>
      <w:r w:rsidR="008A5570">
        <w:rPr>
          <w:rFonts w:ascii="Times New Roman" w:hAnsi="Times New Roman" w:cs="Times New Roman"/>
          <w:sz w:val="24"/>
          <w:szCs w:val="24"/>
        </w:rPr>
        <w:t xml:space="preserve">So, supplementing this with the model proposed, or others, could help further boost predictive accuracy. </w:t>
      </w:r>
      <w:r>
        <w:rPr>
          <w:rFonts w:ascii="Times New Roman" w:hAnsi="Times New Roman" w:cs="Times New Roman"/>
          <w:sz w:val="24"/>
          <w:szCs w:val="24"/>
        </w:rPr>
        <w:t xml:space="preserve">As the number of creative ideas continue to expand, it is up to these crowdfunding platforms to support them. </w:t>
      </w:r>
      <w:r w:rsidR="00FF7D89">
        <w:rPr>
          <w:rFonts w:ascii="Times New Roman" w:hAnsi="Times New Roman" w:cs="Times New Roman"/>
          <w:sz w:val="24"/>
          <w:szCs w:val="24"/>
        </w:rPr>
        <w:t xml:space="preserve">With all this data constantly being gathered, </w:t>
      </w:r>
      <w:r w:rsidR="00284E45">
        <w:rPr>
          <w:rFonts w:ascii="Times New Roman" w:hAnsi="Times New Roman" w:cs="Times New Roman"/>
          <w:sz w:val="24"/>
          <w:szCs w:val="24"/>
        </w:rPr>
        <w:t>it should eventually become easy for people to assess their situation prior to and during the launch of their campaigns.</w:t>
      </w:r>
    </w:p>
    <w:p w14:paraId="4661E4F5" w14:textId="77777777" w:rsidR="00561F0A" w:rsidRPr="002856D8" w:rsidRDefault="00561F0A" w:rsidP="000234DB">
      <w:pPr>
        <w:contextualSpacing/>
        <w:rPr>
          <w:rFonts w:ascii="Times New Roman" w:hAnsi="Times New Roman" w:cs="Times New Roman"/>
          <w:sz w:val="24"/>
          <w:szCs w:val="24"/>
        </w:rPr>
      </w:pPr>
      <w:r>
        <w:rPr>
          <w:rFonts w:ascii="Times New Roman" w:hAnsi="Times New Roman" w:cs="Times New Roman"/>
          <w:sz w:val="24"/>
          <w:szCs w:val="24"/>
        </w:rPr>
        <w:tab/>
      </w:r>
    </w:p>
    <w:p w14:paraId="349970C2" w14:textId="77777777" w:rsidR="00A46249" w:rsidRPr="007067EF" w:rsidRDefault="00A46249" w:rsidP="000234DB">
      <w:pPr>
        <w:contextualSpacing/>
        <w:rPr>
          <w:rFonts w:ascii="Times New Roman" w:hAnsi="Times New Roman" w:cs="Times New Roman"/>
          <w:b/>
          <w:sz w:val="24"/>
          <w:szCs w:val="24"/>
        </w:rPr>
      </w:pPr>
      <w:r w:rsidRPr="007067EF">
        <w:rPr>
          <w:rFonts w:ascii="Times New Roman" w:hAnsi="Times New Roman" w:cs="Times New Roman"/>
          <w:b/>
          <w:sz w:val="24"/>
          <w:szCs w:val="24"/>
        </w:rPr>
        <w:t>8. References</w:t>
      </w:r>
    </w:p>
    <w:p w14:paraId="7D878F93" w14:textId="77777777" w:rsidR="00B532DE" w:rsidRPr="00285586" w:rsidRDefault="00A46249" w:rsidP="000234DB">
      <w:pPr>
        <w:contextualSpacing/>
        <w:rPr>
          <w:rFonts w:ascii="Times New Roman" w:hAnsi="Times New Roman" w:cs="Times New Roman"/>
          <w:color w:val="222222"/>
          <w:sz w:val="20"/>
          <w:szCs w:val="20"/>
          <w:shd w:val="clear" w:color="auto" w:fill="FFFFFF"/>
        </w:rPr>
      </w:pPr>
      <w:r w:rsidRPr="00285586">
        <w:rPr>
          <w:rFonts w:ascii="Times New Roman" w:hAnsi="Times New Roman" w:cs="Times New Roman"/>
          <w:b/>
          <w:color w:val="4472C4" w:themeColor="accent1"/>
          <w:sz w:val="20"/>
          <w:szCs w:val="20"/>
          <w:shd w:val="clear" w:color="auto" w:fill="FFFFFF"/>
        </w:rPr>
        <w:t>[1]</w:t>
      </w:r>
      <w:r w:rsidRPr="00285586">
        <w:rPr>
          <w:rFonts w:ascii="Times New Roman" w:hAnsi="Times New Roman" w:cs="Times New Roman"/>
          <w:b/>
          <w:color w:val="222222"/>
          <w:sz w:val="20"/>
          <w:szCs w:val="20"/>
          <w:shd w:val="clear" w:color="auto" w:fill="FFFFFF"/>
        </w:rPr>
        <w:t xml:space="preserve"> </w:t>
      </w:r>
      <w:proofErr w:type="spellStart"/>
      <w:r w:rsidRPr="00285586">
        <w:rPr>
          <w:rFonts w:ascii="Times New Roman" w:hAnsi="Times New Roman" w:cs="Times New Roman"/>
          <w:color w:val="222222"/>
          <w:sz w:val="20"/>
          <w:szCs w:val="20"/>
          <w:shd w:val="clear" w:color="auto" w:fill="FFFFFF"/>
        </w:rPr>
        <w:t>Etter</w:t>
      </w:r>
      <w:proofErr w:type="spellEnd"/>
      <w:r w:rsidRPr="00285586">
        <w:rPr>
          <w:rFonts w:ascii="Times New Roman" w:hAnsi="Times New Roman" w:cs="Times New Roman"/>
          <w:color w:val="222222"/>
          <w:sz w:val="20"/>
          <w:szCs w:val="20"/>
          <w:shd w:val="clear" w:color="auto" w:fill="FFFFFF"/>
        </w:rPr>
        <w:t xml:space="preserve">, Vincent, Matthias </w:t>
      </w:r>
      <w:proofErr w:type="spellStart"/>
      <w:r w:rsidRPr="00285586">
        <w:rPr>
          <w:rFonts w:ascii="Times New Roman" w:hAnsi="Times New Roman" w:cs="Times New Roman"/>
          <w:color w:val="222222"/>
          <w:sz w:val="20"/>
          <w:szCs w:val="20"/>
          <w:shd w:val="clear" w:color="auto" w:fill="FFFFFF"/>
        </w:rPr>
        <w:t>Grossglauser</w:t>
      </w:r>
      <w:proofErr w:type="spellEnd"/>
      <w:r w:rsidRPr="00285586">
        <w:rPr>
          <w:rFonts w:ascii="Times New Roman" w:hAnsi="Times New Roman" w:cs="Times New Roman"/>
          <w:color w:val="222222"/>
          <w:sz w:val="20"/>
          <w:szCs w:val="20"/>
          <w:shd w:val="clear" w:color="auto" w:fill="FFFFFF"/>
        </w:rPr>
        <w:t xml:space="preserve">, and Patrick </w:t>
      </w:r>
      <w:proofErr w:type="spellStart"/>
      <w:r w:rsidRPr="00285586">
        <w:rPr>
          <w:rFonts w:ascii="Times New Roman" w:hAnsi="Times New Roman" w:cs="Times New Roman"/>
          <w:color w:val="222222"/>
          <w:sz w:val="20"/>
          <w:szCs w:val="20"/>
          <w:shd w:val="clear" w:color="auto" w:fill="FFFFFF"/>
        </w:rPr>
        <w:t>Thiran</w:t>
      </w:r>
      <w:proofErr w:type="spellEnd"/>
      <w:r w:rsidRPr="00285586">
        <w:rPr>
          <w:rFonts w:ascii="Times New Roman" w:hAnsi="Times New Roman" w:cs="Times New Roman"/>
          <w:color w:val="222222"/>
          <w:sz w:val="20"/>
          <w:szCs w:val="20"/>
          <w:shd w:val="clear" w:color="auto" w:fill="FFFFFF"/>
        </w:rPr>
        <w:t xml:space="preserve">. "Launch hard or go </w:t>
      </w:r>
      <w:proofErr w:type="gramStart"/>
      <w:r w:rsidRPr="00285586">
        <w:rPr>
          <w:rFonts w:ascii="Times New Roman" w:hAnsi="Times New Roman" w:cs="Times New Roman"/>
          <w:color w:val="222222"/>
          <w:sz w:val="20"/>
          <w:szCs w:val="20"/>
          <w:shd w:val="clear" w:color="auto" w:fill="FFFFFF"/>
        </w:rPr>
        <w:t>home!:</w:t>
      </w:r>
      <w:proofErr w:type="gramEnd"/>
      <w:r w:rsidRPr="00285586">
        <w:rPr>
          <w:rFonts w:ascii="Times New Roman" w:hAnsi="Times New Roman" w:cs="Times New Roman"/>
          <w:color w:val="222222"/>
          <w:sz w:val="20"/>
          <w:szCs w:val="20"/>
          <w:shd w:val="clear" w:color="auto" w:fill="FFFFFF"/>
        </w:rPr>
        <w:t xml:space="preserve"> predicting the success of </w:t>
      </w:r>
      <w:bookmarkStart w:id="0" w:name="_GoBack"/>
      <w:bookmarkEnd w:id="0"/>
      <w:proofErr w:type="spellStart"/>
      <w:r w:rsidRPr="00285586">
        <w:rPr>
          <w:rFonts w:ascii="Times New Roman" w:hAnsi="Times New Roman" w:cs="Times New Roman"/>
          <w:color w:val="222222"/>
          <w:sz w:val="20"/>
          <w:szCs w:val="20"/>
          <w:shd w:val="clear" w:color="auto" w:fill="FFFFFF"/>
        </w:rPr>
        <w:t>kickstarter</w:t>
      </w:r>
      <w:proofErr w:type="spellEnd"/>
      <w:r w:rsidRPr="00285586">
        <w:rPr>
          <w:rFonts w:ascii="Times New Roman" w:hAnsi="Times New Roman" w:cs="Times New Roman"/>
          <w:color w:val="222222"/>
          <w:sz w:val="20"/>
          <w:szCs w:val="20"/>
          <w:shd w:val="clear" w:color="auto" w:fill="FFFFFF"/>
        </w:rPr>
        <w:t xml:space="preserve"> campaigns." </w:t>
      </w:r>
      <w:r w:rsidRPr="00285586">
        <w:rPr>
          <w:rFonts w:ascii="Times New Roman" w:hAnsi="Times New Roman" w:cs="Times New Roman"/>
          <w:i/>
          <w:iCs/>
          <w:color w:val="222222"/>
          <w:sz w:val="20"/>
          <w:szCs w:val="20"/>
          <w:shd w:val="clear" w:color="auto" w:fill="FFFFFF"/>
        </w:rPr>
        <w:t>Proceedings of the first ACM conference on Online social networks</w:t>
      </w:r>
      <w:r w:rsidRPr="00285586">
        <w:rPr>
          <w:rFonts w:ascii="Times New Roman" w:hAnsi="Times New Roman" w:cs="Times New Roman"/>
          <w:color w:val="222222"/>
          <w:sz w:val="20"/>
          <w:szCs w:val="20"/>
          <w:shd w:val="clear" w:color="auto" w:fill="FFFFFF"/>
        </w:rPr>
        <w:t>. ACM, 2013.</w:t>
      </w:r>
    </w:p>
    <w:p w14:paraId="549BF715" w14:textId="77777777" w:rsidR="004F733F" w:rsidRPr="00285586" w:rsidRDefault="004F733F">
      <w:pPr>
        <w:contextualSpacing/>
        <w:rPr>
          <w:rFonts w:ascii="Times New Roman" w:hAnsi="Times New Roman" w:cs="Times New Roman"/>
          <w:sz w:val="20"/>
          <w:szCs w:val="20"/>
        </w:rPr>
      </w:pPr>
    </w:p>
    <w:p w14:paraId="7E62C40E" w14:textId="77777777" w:rsidR="00334609" w:rsidRPr="00285586" w:rsidRDefault="00334609" w:rsidP="00334609">
      <w:pPr>
        <w:contextualSpacing/>
        <w:jc w:val="both"/>
        <w:rPr>
          <w:rFonts w:ascii="Times New Roman" w:hAnsi="Times New Roman" w:cs="Times New Roman"/>
          <w:color w:val="222222"/>
          <w:sz w:val="20"/>
          <w:szCs w:val="20"/>
          <w:shd w:val="clear" w:color="auto" w:fill="FFFFFF"/>
        </w:rPr>
      </w:pPr>
      <w:r w:rsidRPr="00285586">
        <w:rPr>
          <w:rFonts w:ascii="Times New Roman" w:hAnsi="Times New Roman" w:cs="Times New Roman"/>
          <w:b/>
          <w:color w:val="4472C4" w:themeColor="accent1"/>
          <w:sz w:val="20"/>
          <w:szCs w:val="20"/>
        </w:rPr>
        <w:t xml:space="preserve">[2] </w:t>
      </w:r>
      <w:r w:rsidRPr="00285586">
        <w:rPr>
          <w:rFonts w:ascii="Times New Roman" w:hAnsi="Times New Roman" w:cs="Times New Roman"/>
          <w:color w:val="222222"/>
          <w:sz w:val="20"/>
          <w:szCs w:val="20"/>
          <w:shd w:val="clear" w:color="auto" w:fill="FFFFFF"/>
        </w:rPr>
        <w:t xml:space="preserve">Mitra, </w:t>
      </w:r>
      <w:proofErr w:type="spellStart"/>
      <w:r w:rsidRPr="00285586">
        <w:rPr>
          <w:rFonts w:ascii="Times New Roman" w:hAnsi="Times New Roman" w:cs="Times New Roman"/>
          <w:color w:val="222222"/>
          <w:sz w:val="20"/>
          <w:szCs w:val="20"/>
          <w:shd w:val="clear" w:color="auto" w:fill="FFFFFF"/>
        </w:rPr>
        <w:t>Tanushree</w:t>
      </w:r>
      <w:proofErr w:type="spellEnd"/>
      <w:r w:rsidRPr="00285586">
        <w:rPr>
          <w:rFonts w:ascii="Times New Roman" w:hAnsi="Times New Roman" w:cs="Times New Roman"/>
          <w:color w:val="222222"/>
          <w:sz w:val="20"/>
          <w:szCs w:val="20"/>
          <w:shd w:val="clear" w:color="auto" w:fill="FFFFFF"/>
        </w:rPr>
        <w:t xml:space="preserve">, and Eric Gilbert. "The language that gets people to give: Phrases that predict success on </w:t>
      </w:r>
      <w:proofErr w:type="spellStart"/>
      <w:r w:rsidRPr="00285586">
        <w:rPr>
          <w:rFonts w:ascii="Times New Roman" w:hAnsi="Times New Roman" w:cs="Times New Roman"/>
          <w:color w:val="222222"/>
          <w:sz w:val="20"/>
          <w:szCs w:val="20"/>
          <w:shd w:val="clear" w:color="auto" w:fill="FFFFFF"/>
        </w:rPr>
        <w:t>kickstarter</w:t>
      </w:r>
      <w:proofErr w:type="spellEnd"/>
      <w:r w:rsidRPr="00285586">
        <w:rPr>
          <w:rFonts w:ascii="Times New Roman" w:hAnsi="Times New Roman" w:cs="Times New Roman"/>
          <w:color w:val="222222"/>
          <w:sz w:val="20"/>
          <w:szCs w:val="20"/>
          <w:shd w:val="clear" w:color="auto" w:fill="FFFFFF"/>
        </w:rPr>
        <w:t>." </w:t>
      </w:r>
      <w:r w:rsidRPr="00285586">
        <w:rPr>
          <w:rFonts w:ascii="Times New Roman" w:hAnsi="Times New Roman" w:cs="Times New Roman"/>
          <w:i/>
          <w:iCs/>
          <w:color w:val="222222"/>
          <w:sz w:val="20"/>
          <w:szCs w:val="20"/>
          <w:shd w:val="clear" w:color="auto" w:fill="FFFFFF"/>
        </w:rPr>
        <w:t>Proceedings of the 17th ACM conference on Computer supported cooperative work &amp; social computing</w:t>
      </w:r>
      <w:r w:rsidRPr="00285586">
        <w:rPr>
          <w:rFonts w:ascii="Times New Roman" w:hAnsi="Times New Roman" w:cs="Times New Roman"/>
          <w:color w:val="222222"/>
          <w:sz w:val="20"/>
          <w:szCs w:val="20"/>
          <w:shd w:val="clear" w:color="auto" w:fill="FFFFFF"/>
        </w:rPr>
        <w:t>. ACM, 2014.</w:t>
      </w:r>
    </w:p>
    <w:p w14:paraId="2E084EB7" w14:textId="77777777" w:rsidR="006B6E33" w:rsidRPr="00285586" w:rsidRDefault="006B6E33" w:rsidP="00334609">
      <w:pPr>
        <w:contextualSpacing/>
        <w:jc w:val="both"/>
        <w:rPr>
          <w:rFonts w:ascii="Times New Roman" w:hAnsi="Times New Roman" w:cs="Times New Roman"/>
          <w:sz w:val="20"/>
          <w:szCs w:val="20"/>
        </w:rPr>
      </w:pPr>
    </w:p>
    <w:p w14:paraId="0FC07F40" w14:textId="77777777" w:rsidR="0096368E" w:rsidRPr="00285586" w:rsidRDefault="006B6E33" w:rsidP="0096368E">
      <w:pPr>
        <w:contextualSpacing/>
        <w:rPr>
          <w:rFonts w:ascii="Times New Roman" w:hAnsi="Times New Roman" w:cs="Times New Roman"/>
          <w:sz w:val="20"/>
          <w:szCs w:val="20"/>
        </w:rPr>
      </w:pPr>
      <w:r w:rsidRPr="00285586">
        <w:rPr>
          <w:rFonts w:ascii="Times New Roman" w:hAnsi="Times New Roman" w:cs="Times New Roman"/>
          <w:b/>
          <w:color w:val="4472C4" w:themeColor="accent1"/>
          <w:sz w:val="20"/>
          <w:szCs w:val="20"/>
        </w:rPr>
        <w:t>[3]</w:t>
      </w:r>
      <w:r w:rsidRPr="00285586">
        <w:rPr>
          <w:rFonts w:ascii="Times New Roman" w:hAnsi="Times New Roman" w:cs="Times New Roman"/>
          <w:b/>
          <w:color w:val="4472C4" w:themeColor="accent1"/>
          <w:sz w:val="20"/>
          <w:szCs w:val="20"/>
        </w:rPr>
        <w:t xml:space="preserve"> </w:t>
      </w:r>
      <w:r w:rsidR="0096368E" w:rsidRPr="00285586">
        <w:rPr>
          <w:rFonts w:ascii="Times New Roman" w:hAnsi="Times New Roman" w:cs="Times New Roman"/>
          <w:b/>
          <w:sz w:val="20"/>
          <w:szCs w:val="20"/>
        </w:rPr>
        <w:t>Predicting the success of Kickstarter campaigns (2017)</w:t>
      </w:r>
    </w:p>
    <w:p w14:paraId="66DE79A3" w14:textId="77777777" w:rsidR="006B6E33" w:rsidRPr="00285586" w:rsidRDefault="0096368E" w:rsidP="0096368E">
      <w:pPr>
        <w:contextualSpacing/>
        <w:rPr>
          <w:rFonts w:ascii="Times New Roman" w:hAnsi="Times New Roman" w:cs="Times New Roman"/>
          <w:sz w:val="20"/>
          <w:szCs w:val="20"/>
        </w:rPr>
      </w:pPr>
      <w:r w:rsidRPr="00285586">
        <w:rPr>
          <w:rFonts w:ascii="Times New Roman" w:hAnsi="Times New Roman" w:cs="Times New Roman"/>
          <w:sz w:val="20"/>
          <w:szCs w:val="20"/>
        </w:rPr>
        <w:t xml:space="preserve">Adebola </w:t>
      </w:r>
      <w:proofErr w:type="spellStart"/>
      <w:r w:rsidRPr="00285586">
        <w:rPr>
          <w:rFonts w:ascii="Times New Roman" w:hAnsi="Times New Roman" w:cs="Times New Roman"/>
          <w:sz w:val="20"/>
          <w:szCs w:val="20"/>
        </w:rPr>
        <w:t>Lamidi</w:t>
      </w:r>
      <w:proofErr w:type="spellEnd"/>
      <w:r w:rsidRPr="00285586">
        <w:rPr>
          <w:rFonts w:ascii="Times New Roman" w:hAnsi="Times New Roman" w:cs="Times New Roman"/>
          <w:sz w:val="20"/>
          <w:szCs w:val="20"/>
        </w:rPr>
        <w:t xml:space="preserve"> - </w:t>
      </w:r>
      <w:hyperlink r:id="rId14" w:history="1">
        <w:r w:rsidRPr="00285586">
          <w:rPr>
            <w:rStyle w:val="Hyperlink"/>
            <w:rFonts w:ascii="Times New Roman" w:hAnsi="Times New Roman" w:cs="Times New Roman"/>
            <w:sz w:val="20"/>
            <w:szCs w:val="20"/>
          </w:rPr>
          <w:t>https://towardsdatascience.com/predicting-the-success-of-kickstarter-campaigns-3f4a976419b9</w:t>
        </w:r>
      </w:hyperlink>
    </w:p>
    <w:p w14:paraId="7FED55AD" w14:textId="77777777" w:rsidR="00060E1C" w:rsidRPr="00285586" w:rsidRDefault="00060E1C" w:rsidP="0096368E">
      <w:pPr>
        <w:contextualSpacing/>
        <w:rPr>
          <w:rFonts w:ascii="Times New Roman" w:hAnsi="Times New Roman" w:cs="Times New Roman"/>
          <w:i/>
          <w:sz w:val="20"/>
          <w:szCs w:val="20"/>
        </w:rPr>
      </w:pPr>
    </w:p>
    <w:p w14:paraId="4EFCCA87" w14:textId="77777777" w:rsidR="00B264D9" w:rsidRPr="00285586" w:rsidRDefault="00B264D9" w:rsidP="00B264D9">
      <w:pPr>
        <w:pStyle w:val="Heading5"/>
        <w:shd w:val="clear" w:color="auto" w:fill="F4F3EB"/>
        <w:spacing w:before="0"/>
        <w:rPr>
          <w:rFonts w:ascii="Times New Roman" w:hAnsi="Times New Roman" w:cs="Times New Roman"/>
          <w:color w:val="333333"/>
          <w:sz w:val="20"/>
          <w:szCs w:val="20"/>
        </w:rPr>
      </w:pPr>
      <w:r w:rsidRPr="00285586">
        <w:rPr>
          <w:rFonts w:ascii="Times New Roman" w:hAnsi="Times New Roman" w:cs="Times New Roman"/>
          <w:b/>
          <w:bCs/>
          <w:color w:val="4472C4" w:themeColor="accent1"/>
          <w:sz w:val="20"/>
          <w:szCs w:val="20"/>
        </w:rPr>
        <w:t xml:space="preserve">[4] </w:t>
      </w:r>
      <w:r w:rsidRPr="00285586">
        <w:rPr>
          <w:rFonts w:ascii="Times New Roman" w:hAnsi="Times New Roman" w:cs="Times New Roman"/>
          <w:b/>
          <w:bCs/>
          <w:color w:val="333333"/>
          <w:sz w:val="20"/>
          <w:szCs w:val="20"/>
        </w:rPr>
        <w:t>Predicting Kickstarter Campaign Success</w:t>
      </w:r>
      <w:r w:rsidRPr="00285586">
        <w:rPr>
          <w:rFonts w:ascii="Times New Roman" w:hAnsi="Times New Roman" w:cs="Times New Roman"/>
          <w:b/>
          <w:bCs/>
          <w:color w:val="333333"/>
          <w:sz w:val="20"/>
          <w:szCs w:val="20"/>
        </w:rPr>
        <w:t xml:space="preserve"> (2018)</w:t>
      </w:r>
    </w:p>
    <w:p w14:paraId="52F28079" w14:textId="77777777" w:rsidR="00060E1C" w:rsidRPr="00285586" w:rsidRDefault="00B264D9" w:rsidP="00B264D9">
      <w:pPr>
        <w:contextualSpacing/>
        <w:rPr>
          <w:rStyle w:val="result-subtitle"/>
          <w:rFonts w:ascii="Times New Roman" w:hAnsi="Times New Roman" w:cs="Times New Roman"/>
          <w:color w:val="333333"/>
          <w:sz w:val="20"/>
          <w:szCs w:val="20"/>
          <w:shd w:val="clear" w:color="auto" w:fill="F4F3EB"/>
        </w:rPr>
      </w:pPr>
      <w:r w:rsidRPr="00285586">
        <w:rPr>
          <w:rStyle w:val="result-subtitle"/>
          <w:rFonts w:ascii="Times New Roman" w:hAnsi="Times New Roman" w:cs="Times New Roman"/>
          <w:color w:val="333333"/>
          <w:sz w:val="20"/>
          <w:szCs w:val="20"/>
          <w:shd w:val="clear" w:color="auto" w:fill="F4F3EB"/>
        </w:rPr>
        <w:t xml:space="preserve">Brian McMahon - </w:t>
      </w:r>
      <w:hyperlink r:id="rId15" w:history="1">
        <w:r w:rsidR="00D513D2" w:rsidRPr="00285586">
          <w:rPr>
            <w:rStyle w:val="Hyperlink"/>
            <w:rFonts w:ascii="Times New Roman" w:hAnsi="Times New Roman" w:cs="Times New Roman"/>
            <w:sz w:val="20"/>
            <w:szCs w:val="20"/>
            <w:shd w:val="clear" w:color="auto" w:fill="F4F3EB"/>
          </w:rPr>
          <w:t>https://medium.com/@cipher813/predicting-kickstarter-campaign-success-a9cf1f81e09</w:t>
        </w:r>
      </w:hyperlink>
    </w:p>
    <w:p w14:paraId="3C377D38" w14:textId="77777777" w:rsidR="00D513D2" w:rsidRPr="00285586" w:rsidRDefault="00D513D2" w:rsidP="00B264D9">
      <w:pPr>
        <w:contextualSpacing/>
        <w:rPr>
          <w:rFonts w:ascii="Times New Roman" w:hAnsi="Times New Roman" w:cs="Times New Roman"/>
          <w:sz w:val="20"/>
          <w:szCs w:val="20"/>
        </w:rPr>
      </w:pPr>
    </w:p>
    <w:p w14:paraId="37CBB053" w14:textId="77777777" w:rsidR="00D513D2" w:rsidRPr="00285586" w:rsidRDefault="00D513D2" w:rsidP="00D513D2">
      <w:pPr>
        <w:pStyle w:val="Heading5"/>
        <w:shd w:val="clear" w:color="auto" w:fill="F4F3EB"/>
        <w:spacing w:before="0"/>
        <w:rPr>
          <w:rFonts w:ascii="Times New Roman" w:hAnsi="Times New Roman" w:cs="Times New Roman"/>
          <w:color w:val="333333"/>
          <w:sz w:val="20"/>
          <w:szCs w:val="20"/>
        </w:rPr>
      </w:pPr>
      <w:r w:rsidRPr="00285586">
        <w:rPr>
          <w:rFonts w:ascii="Times New Roman" w:hAnsi="Times New Roman" w:cs="Times New Roman"/>
          <w:b/>
          <w:color w:val="4472C4" w:themeColor="accent1"/>
          <w:sz w:val="20"/>
          <w:szCs w:val="20"/>
        </w:rPr>
        <w:t>[5]</w:t>
      </w:r>
      <w:r w:rsidRPr="00285586">
        <w:rPr>
          <w:rFonts w:ascii="Times New Roman" w:hAnsi="Times New Roman" w:cs="Times New Roman"/>
          <w:b/>
          <w:color w:val="4472C4" w:themeColor="accent1"/>
          <w:sz w:val="20"/>
          <w:szCs w:val="20"/>
        </w:rPr>
        <w:t xml:space="preserve"> </w:t>
      </w:r>
      <w:r w:rsidRPr="00285586">
        <w:rPr>
          <w:rFonts w:ascii="Times New Roman" w:hAnsi="Times New Roman" w:cs="Times New Roman"/>
          <w:b/>
          <w:bCs/>
          <w:color w:val="333333"/>
          <w:sz w:val="20"/>
          <w:szCs w:val="20"/>
        </w:rPr>
        <w:t>Will your Kickstarter Project be successful? | A simple analysis to help you predict better!!!</w:t>
      </w:r>
      <w:r w:rsidRPr="00285586">
        <w:rPr>
          <w:rFonts w:ascii="Times New Roman" w:hAnsi="Times New Roman" w:cs="Times New Roman"/>
          <w:b/>
          <w:bCs/>
          <w:color w:val="333333"/>
          <w:sz w:val="20"/>
          <w:szCs w:val="20"/>
        </w:rPr>
        <w:t xml:space="preserve"> (2018) </w:t>
      </w:r>
      <w:r w:rsidRPr="00285586">
        <w:rPr>
          <w:rStyle w:val="result-subtitle"/>
          <w:rFonts w:ascii="Times New Roman" w:hAnsi="Times New Roman" w:cs="Times New Roman"/>
          <w:color w:val="333333"/>
          <w:sz w:val="20"/>
          <w:szCs w:val="20"/>
          <w:shd w:val="clear" w:color="auto" w:fill="F4F3EB"/>
        </w:rPr>
        <w:t xml:space="preserve">Srishti </w:t>
      </w:r>
      <w:proofErr w:type="spellStart"/>
      <w:r w:rsidRPr="00285586">
        <w:rPr>
          <w:rStyle w:val="result-subtitle"/>
          <w:rFonts w:ascii="Times New Roman" w:hAnsi="Times New Roman" w:cs="Times New Roman"/>
          <w:color w:val="333333"/>
          <w:sz w:val="20"/>
          <w:szCs w:val="20"/>
          <w:shd w:val="clear" w:color="auto" w:fill="F4F3EB"/>
        </w:rPr>
        <w:t>Saha</w:t>
      </w:r>
      <w:proofErr w:type="spellEnd"/>
      <w:r w:rsidRPr="00285586">
        <w:rPr>
          <w:rStyle w:val="result-subtitle"/>
          <w:rFonts w:ascii="Times New Roman" w:hAnsi="Times New Roman" w:cs="Times New Roman"/>
          <w:color w:val="333333"/>
          <w:sz w:val="20"/>
          <w:szCs w:val="20"/>
          <w:shd w:val="clear" w:color="auto" w:fill="F4F3EB"/>
        </w:rPr>
        <w:t xml:space="preserve"> - </w:t>
      </w:r>
      <w:hyperlink r:id="rId16" w:history="1">
        <w:r w:rsidRPr="00285586">
          <w:rPr>
            <w:rStyle w:val="Hyperlink"/>
            <w:rFonts w:ascii="Times New Roman" w:hAnsi="Times New Roman" w:cs="Times New Roman"/>
            <w:sz w:val="20"/>
            <w:szCs w:val="20"/>
            <w:shd w:val="clear" w:color="auto" w:fill="F4F3EB"/>
          </w:rPr>
          <w:t>https://blog.goodaudience.com/kickstarter-projects-prediction-of-state-steps-for-a-beginner-analysis-f4630a50b7fe</w:t>
        </w:r>
      </w:hyperlink>
      <w:r w:rsidRPr="00285586">
        <w:rPr>
          <w:rStyle w:val="result-subtitle"/>
          <w:rFonts w:ascii="Times New Roman" w:hAnsi="Times New Roman" w:cs="Times New Roman"/>
          <w:color w:val="333333"/>
          <w:sz w:val="20"/>
          <w:szCs w:val="20"/>
          <w:shd w:val="clear" w:color="auto" w:fill="F4F3EB"/>
        </w:rPr>
        <w:t xml:space="preserve"> </w:t>
      </w:r>
    </w:p>
    <w:sectPr w:rsidR="00D513D2" w:rsidRPr="0028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5484"/>
    <w:multiLevelType w:val="hybridMultilevel"/>
    <w:tmpl w:val="862A9DEC"/>
    <w:lvl w:ilvl="0" w:tplc="C5606B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3F"/>
    <w:rsid w:val="00004544"/>
    <w:rsid w:val="000234DB"/>
    <w:rsid w:val="00030378"/>
    <w:rsid w:val="00035241"/>
    <w:rsid w:val="0003567A"/>
    <w:rsid w:val="000439C2"/>
    <w:rsid w:val="00045AC4"/>
    <w:rsid w:val="0005042A"/>
    <w:rsid w:val="000520B4"/>
    <w:rsid w:val="00060E1C"/>
    <w:rsid w:val="00062416"/>
    <w:rsid w:val="000763C2"/>
    <w:rsid w:val="0007678D"/>
    <w:rsid w:val="00081B83"/>
    <w:rsid w:val="000A4223"/>
    <w:rsid w:val="000B1922"/>
    <w:rsid w:val="000C32AC"/>
    <w:rsid w:val="000D39FC"/>
    <w:rsid w:val="000F0268"/>
    <w:rsid w:val="000F3635"/>
    <w:rsid w:val="000F5941"/>
    <w:rsid w:val="000F68F4"/>
    <w:rsid w:val="001034C9"/>
    <w:rsid w:val="00123B01"/>
    <w:rsid w:val="0012484C"/>
    <w:rsid w:val="00130718"/>
    <w:rsid w:val="00131108"/>
    <w:rsid w:val="00135DC7"/>
    <w:rsid w:val="0014263A"/>
    <w:rsid w:val="00156A3C"/>
    <w:rsid w:val="00157811"/>
    <w:rsid w:val="00160A70"/>
    <w:rsid w:val="001813B7"/>
    <w:rsid w:val="001C6926"/>
    <w:rsid w:val="001D5BF7"/>
    <w:rsid w:val="002109CE"/>
    <w:rsid w:val="00210E26"/>
    <w:rsid w:val="00221DA4"/>
    <w:rsid w:val="00225CD8"/>
    <w:rsid w:val="00247184"/>
    <w:rsid w:val="0025104B"/>
    <w:rsid w:val="0025387D"/>
    <w:rsid w:val="0027226C"/>
    <w:rsid w:val="002769F9"/>
    <w:rsid w:val="00284E45"/>
    <w:rsid w:val="00285586"/>
    <w:rsid w:val="002856D8"/>
    <w:rsid w:val="002905F8"/>
    <w:rsid w:val="00295A35"/>
    <w:rsid w:val="002A0634"/>
    <w:rsid w:val="002B1979"/>
    <w:rsid w:val="002B3565"/>
    <w:rsid w:val="002D06D6"/>
    <w:rsid w:val="002D1111"/>
    <w:rsid w:val="002D3987"/>
    <w:rsid w:val="002E1693"/>
    <w:rsid w:val="002F4704"/>
    <w:rsid w:val="00317D72"/>
    <w:rsid w:val="00327AE0"/>
    <w:rsid w:val="00331EB3"/>
    <w:rsid w:val="00334609"/>
    <w:rsid w:val="00337E42"/>
    <w:rsid w:val="003430B1"/>
    <w:rsid w:val="0034539C"/>
    <w:rsid w:val="0035211E"/>
    <w:rsid w:val="00352EB5"/>
    <w:rsid w:val="003560BE"/>
    <w:rsid w:val="00366F73"/>
    <w:rsid w:val="003769D8"/>
    <w:rsid w:val="00393A10"/>
    <w:rsid w:val="003977F4"/>
    <w:rsid w:val="003C165A"/>
    <w:rsid w:val="003C23F9"/>
    <w:rsid w:val="003C52CD"/>
    <w:rsid w:val="003D1543"/>
    <w:rsid w:val="003F7578"/>
    <w:rsid w:val="003F75F4"/>
    <w:rsid w:val="00410118"/>
    <w:rsid w:val="00425C7E"/>
    <w:rsid w:val="00427A0D"/>
    <w:rsid w:val="004301E7"/>
    <w:rsid w:val="004316D8"/>
    <w:rsid w:val="00442C8C"/>
    <w:rsid w:val="00444A3E"/>
    <w:rsid w:val="004606EB"/>
    <w:rsid w:val="00476716"/>
    <w:rsid w:val="00480093"/>
    <w:rsid w:val="004A5184"/>
    <w:rsid w:val="004A6A23"/>
    <w:rsid w:val="004C3A8E"/>
    <w:rsid w:val="004C40BF"/>
    <w:rsid w:val="004D7537"/>
    <w:rsid w:val="004E14DF"/>
    <w:rsid w:val="004F733F"/>
    <w:rsid w:val="00507980"/>
    <w:rsid w:val="00511B38"/>
    <w:rsid w:val="00525079"/>
    <w:rsid w:val="005304E8"/>
    <w:rsid w:val="00532B27"/>
    <w:rsid w:val="0054461B"/>
    <w:rsid w:val="00546950"/>
    <w:rsid w:val="005511A1"/>
    <w:rsid w:val="00561F0A"/>
    <w:rsid w:val="00577825"/>
    <w:rsid w:val="0058155D"/>
    <w:rsid w:val="005A3BD5"/>
    <w:rsid w:val="005D56D2"/>
    <w:rsid w:val="005E0CAB"/>
    <w:rsid w:val="005E3B09"/>
    <w:rsid w:val="005F1F2E"/>
    <w:rsid w:val="005F43AF"/>
    <w:rsid w:val="00606025"/>
    <w:rsid w:val="00612CDB"/>
    <w:rsid w:val="00620A49"/>
    <w:rsid w:val="0062321A"/>
    <w:rsid w:val="00630743"/>
    <w:rsid w:val="006330AB"/>
    <w:rsid w:val="00633CAC"/>
    <w:rsid w:val="00634E4B"/>
    <w:rsid w:val="00645877"/>
    <w:rsid w:val="00652A2D"/>
    <w:rsid w:val="00656A9F"/>
    <w:rsid w:val="006673E9"/>
    <w:rsid w:val="006679D8"/>
    <w:rsid w:val="00677A7B"/>
    <w:rsid w:val="00684FB3"/>
    <w:rsid w:val="006902E6"/>
    <w:rsid w:val="006B4589"/>
    <w:rsid w:val="006B46DC"/>
    <w:rsid w:val="006B6E33"/>
    <w:rsid w:val="006C53A5"/>
    <w:rsid w:val="006D5733"/>
    <w:rsid w:val="006E7157"/>
    <w:rsid w:val="00701B14"/>
    <w:rsid w:val="00701E63"/>
    <w:rsid w:val="00702B03"/>
    <w:rsid w:val="007067EF"/>
    <w:rsid w:val="007174E5"/>
    <w:rsid w:val="00737A54"/>
    <w:rsid w:val="00753A21"/>
    <w:rsid w:val="00756941"/>
    <w:rsid w:val="00760FB3"/>
    <w:rsid w:val="00764400"/>
    <w:rsid w:val="00786D79"/>
    <w:rsid w:val="007916C3"/>
    <w:rsid w:val="00791C86"/>
    <w:rsid w:val="0079298D"/>
    <w:rsid w:val="007A1D22"/>
    <w:rsid w:val="007B03E0"/>
    <w:rsid w:val="007B42E2"/>
    <w:rsid w:val="007C6C94"/>
    <w:rsid w:val="007D37D6"/>
    <w:rsid w:val="007E3EB6"/>
    <w:rsid w:val="007F2E6A"/>
    <w:rsid w:val="007F3DDC"/>
    <w:rsid w:val="00804802"/>
    <w:rsid w:val="00806843"/>
    <w:rsid w:val="00810B1B"/>
    <w:rsid w:val="00810CA1"/>
    <w:rsid w:val="008129D2"/>
    <w:rsid w:val="0082000A"/>
    <w:rsid w:val="008220DE"/>
    <w:rsid w:val="008336AD"/>
    <w:rsid w:val="00834186"/>
    <w:rsid w:val="00861D73"/>
    <w:rsid w:val="008859D4"/>
    <w:rsid w:val="008A31C6"/>
    <w:rsid w:val="008A3543"/>
    <w:rsid w:val="008A5570"/>
    <w:rsid w:val="008B0A60"/>
    <w:rsid w:val="008B4F83"/>
    <w:rsid w:val="008B5005"/>
    <w:rsid w:val="008C26D6"/>
    <w:rsid w:val="008C6C8F"/>
    <w:rsid w:val="008D73E6"/>
    <w:rsid w:val="008E342C"/>
    <w:rsid w:val="008F4613"/>
    <w:rsid w:val="008F4B4B"/>
    <w:rsid w:val="008F5420"/>
    <w:rsid w:val="008F6456"/>
    <w:rsid w:val="00902DED"/>
    <w:rsid w:val="0090538D"/>
    <w:rsid w:val="00916279"/>
    <w:rsid w:val="00920C71"/>
    <w:rsid w:val="009330F6"/>
    <w:rsid w:val="00933D6F"/>
    <w:rsid w:val="00936076"/>
    <w:rsid w:val="00944125"/>
    <w:rsid w:val="009444C1"/>
    <w:rsid w:val="0094573A"/>
    <w:rsid w:val="00952BFA"/>
    <w:rsid w:val="00952F5B"/>
    <w:rsid w:val="00957922"/>
    <w:rsid w:val="0096368E"/>
    <w:rsid w:val="0096439B"/>
    <w:rsid w:val="00995A81"/>
    <w:rsid w:val="009A5FFC"/>
    <w:rsid w:val="009A7FF3"/>
    <w:rsid w:val="009B1017"/>
    <w:rsid w:val="009B6B2D"/>
    <w:rsid w:val="009D0910"/>
    <w:rsid w:val="009E0C05"/>
    <w:rsid w:val="009E5663"/>
    <w:rsid w:val="00A02AB3"/>
    <w:rsid w:val="00A11A7B"/>
    <w:rsid w:val="00A251F1"/>
    <w:rsid w:val="00A26E64"/>
    <w:rsid w:val="00A27398"/>
    <w:rsid w:val="00A367C1"/>
    <w:rsid w:val="00A36CA2"/>
    <w:rsid w:val="00A37A65"/>
    <w:rsid w:val="00A46249"/>
    <w:rsid w:val="00A73C9C"/>
    <w:rsid w:val="00A95766"/>
    <w:rsid w:val="00AA1604"/>
    <w:rsid w:val="00AB2C2B"/>
    <w:rsid w:val="00AE7047"/>
    <w:rsid w:val="00AF34B9"/>
    <w:rsid w:val="00B06E22"/>
    <w:rsid w:val="00B178A7"/>
    <w:rsid w:val="00B2498A"/>
    <w:rsid w:val="00B25A49"/>
    <w:rsid w:val="00B264D9"/>
    <w:rsid w:val="00B3238C"/>
    <w:rsid w:val="00B41259"/>
    <w:rsid w:val="00B45901"/>
    <w:rsid w:val="00B532DE"/>
    <w:rsid w:val="00B56E42"/>
    <w:rsid w:val="00B600C4"/>
    <w:rsid w:val="00B70279"/>
    <w:rsid w:val="00B815DA"/>
    <w:rsid w:val="00BC6278"/>
    <w:rsid w:val="00BD2BE8"/>
    <w:rsid w:val="00BF01C7"/>
    <w:rsid w:val="00C0007E"/>
    <w:rsid w:val="00C00558"/>
    <w:rsid w:val="00C073A8"/>
    <w:rsid w:val="00C20C26"/>
    <w:rsid w:val="00C21A0B"/>
    <w:rsid w:val="00C27F68"/>
    <w:rsid w:val="00C32A60"/>
    <w:rsid w:val="00C36C8C"/>
    <w:rsid w:val="00C433A0"/>
    <w:rsid w:val="00C4597F"/>
    <w:rsid w:val="00C50A71"/>
    <w:rsid w:val="00C5417D"/>
    <w:rsid w:val="00C72D83"/>
    <w:rsid w:val="00C7404F"/>
    <w:rsid w:val="00C7550F"/>
    <w:rsid w:val="00C93934"/>
    <w:rsid w:val="00C94E97"/>
    <w:rsid w:val="00C96EE3"/>
    <w:rsid w:val="00CA083A"/>
    <w:rsid w:val="00CA0DEC"/>
    <w:rsid w:val="00CA6080"/>
    <w:rsid w:val="00CB22C9"/>
    <w:rsid w:val="00CC37A6"/>
    <w:rsid w:val="00CC393C"/>
    <w:rsid w:val="00CC4628"/>
    <w:rsid w:val="00CD4C0E"/>
    <w:rsid w:val="00CD7B64"/>
    <w:rsid w:val="00CF270A"/>
    <w:rsid w:val="00CF5F1F"/>
    <w:rsid w:val="00CF7B75"/>
    <w:rsid w:val="00D03DE0"/>
    <w:rsid w:val="00D21D2C"/>
    <w:rsid w:val="00D251C5"/>
    <w:rsid w:val="00D36188"/>
    <w:rsid w:val="00D36DED"/>
    <w:rsid w:val="00D513D2"/>
    <w:rsid w:val="00D52DA1"/>
    <w:rsid w:val="00D53336"/>
    <w:rsid w:val="00D61476"/>
    <w:rsid w:val="00D705BB"/>
    <w:rsid w:val="00D93A18"/>
    <w:rsid w:val="00D93C79"/>
    <w:rsid w:val="00DB0B19"/>
    <w:rsid w:val="00DB7BA5"/>
    <w:rsid w:val="00DD555D"/>
    <w:rsid w:val="00DD7B0B"/>
    <w:rsid w:val="00DE064B"/>
    <w:rsid w:val="00E11C67"/>
    <w:rsid w:val="00E133C1"/>
    <w:rsid w:val="00E200F5"/>
    <w:rsid w:val="00E219B6"/>
    <w:rsid w:val="00E21F35"/>
    <w:rsid w:val="00E417EA"/>
    <w:rsid w:val="00E53281"/>
    <w:rsid w:val="00E61626"/>
    <w:rsid w:val="00E6252C"/>
    <w:rsid w:val="00E63A0C"/>
    <w:rsid w:val="00E65270"/>
    <w:rsid w:val="00E66BA8"/>
    <w:rsid w:val="00E77829"/>
    <w:rsid w:val="00E86814"/>
    <w:rsid w:val="00EA48B9"/>
    <w:rsid w:val="00EB16D1"/>
    <w:rsid w:val="00EB772D"/>
    <w:rsid w:val="00ED5D19"/>
    <w:rsid w:val="00EE64F2"/>
    <w:rsid w:val="00F01380"/>
    <w:rsid w:val="00F17736"/>
    <w:rsid w:val="00F2391C"/>
    <w:rsid w:val="00F2694A"/>
    <w:rsid w:val="00F32684"/>
    <w:rsid w:val="00F37293"/>
    <w:rsid w:val="00F37554"/>
    <w:rsid w:val="00F42EE2"/>
    <w:rsid w:val="00F460C5"/>
    <w:rsid w:val="00F61894"/>
    <w:rsid w:val="00F63CCF"/>
    <w:rsid w:val="00F709A9"/>
    <w:rsid w:val="00F846BE"/>
    <w:rsid w:val="00F9211E"/>
    <w:rsid w:val="00FA7959"/>
    <w:rsid w:val="00FC1026"/>
    <w:rsid w:val="00FC1344"/>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DDC2"/>
  <w15:chartTrackingRefBased/>
  <w15:docId w15:val="{F8143C1C-DB7D-4F83-8017-4103ECD0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9636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80"/>
    <w:pPr>
      <w:ind w:left="720"/>
      <w:contextualSpacing/>
    </w:pPr>
  </w:style>
  <w:style w:type="paragraph" w:styleId="Caption">
    <w:name w:val="caption"/>
    <w:basedOn w:val="Normal"/>
    <w:next w:val="Normal"/>
    <w:uiPriority w:val="35"/>
    <w:unhideWhenUsed/>
    <w:qFormat/>
    <w:rsid w:val="00B532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368E"/>
    <w:rPr>
      <w:color w:val="0563C1" w:themeColor="hyperlink"/>
      <w:u w:val="single"/>
    </w:rPr>
  </w:style>
  <w:style w:type="character" w:styleId="UnresolvedMention">
    <w:name w:val="Unresolved Mention"/>
    <w:basedOn w:val="DefaultParagraphFont"/>
    <w:uiPriority w:val="99"/>
    <w:semiHidden/>
    <w:unhideWhenUsed/>
    <w:rsid w:val="0096368E"/>
    <w:rPr>
      <w:color w:val="605E5C"/>
      <w:shd w:val="clear" w:color="auto" w:fill="E1DFDD"/>
    </w:rPr>
  </w:style>
  <w:style w:type="character" w:customStyle="1" w:styleId="Heading5Char">
    <w:name w:val="Heading 5 Char"/>
    <w:basedOn w:val="DefaultParagraphFont"/>
    <w:link w:val="Heading5"/>
    <w:uiPriority w:val="9"/>
    <w:rsid w:val="0096368E"/>
    <w:rPr>
      <w:rFonts w:asciiTheme="majorHAnsi" w:eastAsiaTheme="majorEastAsia" w:hAnsiTheme="majorHAnsi" w:cstheme="majorBidi"/>
      <w:color w:val="2F5496" w:themeColor="accent1" w:themeShade="BF"/>
    </w:rPr>
  </w:style>
  <w:style w:type="character" w:customStyle="1" w:styleId="result-subtitle">
    <w:name w:val="result-subtitle"/>
    <w:basedOn w:val="DefaultParagraphFont"/>
    <w:rsid w:val="00B2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88915">
      <w:bodyDiv w:val="1"/>
      <w:marLeft w:val="0"/>
      <w:marRight w:val="0"/>
      <w:marTop w:val="0"/>
      <w:marBottom w:val="0"/>
      <w:divBdr>
        <w:top w:val="none" w:sz="0" w:space="0" w:color="auto"/>
        <w:left w:val="none" w:sz="0" w:space="0" w:color="auto"/>
        <w:bottom w:val="none" w:sz="0" w:space="0" w:color="auto"/>
        <w:right w:val="none" w:sz="0" w:space="0" w:color="auto"/>
      </w:divBdr>
    </w:div>
    <w:div w:id="860242612">
      <w:bodyDiv w:val="1"/>
      <w:marLeft w:val="0"/>
      <w:marRight w:val="0"/>
      <w:marTop w:val="0"/>
      <w:marBottom w:val="0"/>
      <w:divBdr>
        <w:top w:val="none" w:sz="0" w:space="0" w:color="auto"/>
        <w:left w:val="none" w:sz="0" w:space="0" w:color="auto"/>
        <w:bottom w:val="none" w:sz="0" w:space="0" w:color="auto"/>
        <w:right w:val="none" w:sz="0" w:space="0" w:color="auto"/>
      </w:divBdr>
    </w:div>
    <w:div w:id="1279068254">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43289749">
      <w:bodyDiv w:val="1"/>
      <w:marLeft w:val="0"/>
      <w:marRight w:val="0"/>
      <w:marTop w:val="0"/>
      <w:marBottom w:val="0"/>
      <w:divBdr>
        <w:top w:val="none" w:sz="0" w:space="0" w:color="auto"/>
        <w:left w:val="none" w:sz="0" w:space="0" w:color="auto"/>
        <w:bottom w:val="none" w:sz="0" w:space="0" w:color="auto"/>
        <w:right w:val="none" w:sz="0" w:space="0" w:color="auto"/>
      </w:divBdr>
    </w:div>
    <w:div w:id="1912694243">
      <w:bodyDiv w:val="1"/>
      <w:marLeft w:val="0"/>
      <w:marRight w:val="0"/>
      <w:marTop w:val="0"/>
      <w:marBottom w:val="0"/>
      <w:divBdr>
        <w:top w:val="none" w:sz="0" w:space="0" w:color="auto"/>
        <w:left w:val="none" w:sz="0" w:space="0" w:color="auto"/>
        <w:bottom w:val="none" w:sz="0" w:space="0" w:color="auto"/>
        <w:right w:val="none" w:sz="0" w:space="0" w:color="auto"/>
      </w:divBdr>
    </w:div>
    <w:div w:id="2016303178">
      <w:bodyDiv w:val="1"/>
      <w:marLeft w:val="0"/>
      <w:marRight w:val="0"/>
      <w:marTop w:val="0"/>
      <w:marBottom w:val="0"/>
      <w:divBdr>
        <w:top w:val="none" w:sz="0" w:space="0" w:color="auto"/>
        <w:left w:val="none" w:sz="0" w:space="0" w:color="auto"/>
        <w:bottom w:val="none" w:sz="0" w:space="0" w:color="auto"/>
        <w:right w:val="none" w:sz="0" w:space="0" w:color="auto"/>
      </w:divBdr>
    </w:div>
    <w:div w:id="205199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goodaudience.com/kickstarter-projects-prediction-of-state-steps-for-a-beginner-analysis-f4630a50b7f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cipher813/predicting-kickstarter-campaign-success-a9cf1f81e0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predicting-the-success-of-kickstarter-campaigns-3f4a976419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3211</TotalTime>
  <Pages>9</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wchirciu@gmail.com</dc:creator>
  <cp:keywords/>
  <dc:description/>
  <cp:lastModifiedBy>wchirciu@gmail.com</cp:lastModifiedBy>
  <cp:revision>211</cp:revision>
  <cp:lastPrinted>2019-03-19T21:39:00Z</cp:lastPrinted>
  <dcterms:created xsi:type="dcterms:W3CDTF">2019-03-14T07:57:00Z</dcterms:created>
  <dcterms:modified xsi:type="dcterms:W3CDTF">2019-03-19T21:40:00Z</dcterms:modified>
</cp:coreProperties>
</file>