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绪论"/>
    <w:p>
      <w:pPr>
        <w:pStyle w:val="Heading1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绪论</w:t>
      </w:r>
    </w:p>
    <w:bookmarkStart w:id="9" w:name="研究背景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研究背景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随着高校教育信息化和科研数字化的发展，毕业论文、课程论文和学术论文的写作与排版需求不断增加。对于高校学生而言，论文不仅需要具备完整的研究内容和清晰的逻辑结构，还需要满足学校对论文格式的具体要求，例如封面、摘要、目录、章节标题、图表编号、公式排版和参考文献格式等。论文格式是否规范，直接影响论文的整体质量和提交效果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目前，许多学生在论文写作过程中仍主要使用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Word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等传统文字处理工具。此类工具具有操作简单、上手快等优点，但在处理复杂公式、图表交叉引用、参考文献编号和论文模板适配时，往往需要用户进行大量手动调整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。当论文内容发生修改后，目录、编号、图片位置和参考文献格式也可能随之变化，增加了排版维护成本。尤其在论文篇幅较长、格式要求较严格的情况下，传统排版方式容易出现样式不统一、编号混乱和格式反复修改等问题。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是一种专业的文档排版系统，广泛应用于学术论文、科研报告和技术文档写作中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。与</w:t>
      </w:r>
      <w:r>
        <w:rPr>
          <w:rFonts w:ascii="Times New Roman" w:hAnsi="Times New Roman" w:eastAsia="宋体" w:cs="Times New Roman"/>
          <w:sz w:val="24"/>
          <w:szCs w:val="24"/>
        </w:rPr>
        <w:t xml:space="preserve"> Word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等可视化编辑工具不同，LaTeX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通过标记语言描述文档结构，再由编译器生成排版规范的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文件。LaTeX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在数学公式、图表编号、交叉引用、参考文献管理和模板化排版方面具有明显优势，特别适合计算机、数学、物理、电子信息等学科领域的论文写作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。许多高校、期刊和会议也会提供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模板，帮助用户快速生成符合要求的论文文档。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但是，LaTeX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对初学者并不友好。用户需要掌握一定的语法规则、宏包使用方法和编译流程，在使用过程中还可能遇到模板依赖缺失、编译引擎选择错误、中文字体配置异常、图片路径错误和参考文献无法识别等问题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。对于本科学生而言，直接使用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进行毕业论文写作具有一定学习成本。尤其在编译失败时，LaTeX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返回的错误日志通常包含大量英文提示和宏包信息，用户难以快速判断错误原因。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</w:t>
      </w:r>
      <w:r>
        <w:rPr>
          <w:rFonts w:ascii="Times New Roman" w:hAnsi="Times New Roman" w:eastAsia="宋体" w:cs="Times New Roman"/>
          <w:sz w:val="24"/>
          <w:szCs w:val="24"/>
        </w:rPr>
        <w:t xml:space="preserve"> 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技术不断发展的背景下，将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技术与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排版能力结合，构建一个在线学术论文智能排版系统，具有较强的实际意义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。基于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的系统可以降低用户本地环境配置成本，用户只需要通过浏览器即可完成论文项目创建、模板选择、源码编辑、论文编译、PDF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预览和文件导出等操作。同时，系统后端可以统一管理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编译环境、模板依赖文件和用户项目数据，从而提高论文排版流程的稳定性和便利性。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本文设计并实现的系统是一个基于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的学术论文智能排版系统。系统采用前后端分离架构，前端基于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Vue 3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Vite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实现页面展示与用户交互，后端基于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Spring Boot、MyBatis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MySQL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实现业务逻辑和数据管理。系统主要提供用户管理、论文项目管理、LaTeX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在线编辑、模板管理、论文编译、PDF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预览、Word/LaTeX/PDF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导出、AI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对话辅助和编译错误分析等功能。通过该系统，用户可以更加便捷地完成论文写作和排版工作。</w:t>
      </w:r>
    </w:p>
    <w:bookmarkEnd w:id="9"/>
    <w:bookmarkStart w:id="10" w:name="国内外研究现状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国内外研究现状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目前，国内外已有较多论文写作和排版工具。从工具类型来看，主要包括传统文字处理工具、本地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编辑器、在线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编辑平台、论文模板管理工具以及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辅助写作工具等</w:t>
      </w:r>
      <w:r>
        <w:rPr>
          <w:rFonts w:ascii="Times New Roman" w:hAnsi="Times New Roman" w:eastAsia="宋体" w:cs="Times New Roman"/>
          <w:sz w:val="24"/>
          <w:szCs w:val="24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在国外，LaTeX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已经广泛应用于高校、科研机构和学术出版领域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。许多国际期刊和学术会议都会提供官方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模板，作者可以基于模板完成论文排版。同时，国外也出现了较成熟的在线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编辑平台。这类平台通常支持在线源码编辑、模板选择、自动编译、PDF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预览、版本管理和多人协作等功能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。用户不需要在本地安装完整的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环境，即可通过浏览器完成论文写作与排版。在线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工具在降低环境配置难度、提高协作效率方面发挥了重要作用。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但是，现有在线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平台在某些具体场景中仍存在不足。部分平台更偏向通用论文写作，对高校毕业论文、本地化模板和复杂模板依赖的适配能力有限。当用户需要使用学校或期刊提供的完整模板包时，仍然需要理解主文件、宏包依赖、参考文献样式和编译引擎等内容。此外，许多平台在编译失败时主要返回原始日志，用户仍需自行分析错误原因，这对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初学者并不友好。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在国内，高校毕业论文通常具有明确格式规范，不同学校对封面、摘要、目录、正文、参考文献和致谢等部分都有具体要求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。许多高校会发布</w:t>
      </w:r>
      <w:r>
        <w:rPr>
          <w:rFonts w:ascii="Times New Roman" w:hAnsi="Times New Roman" w:eastAsia="宋体" w:cs="Times New Roman"/>
          <w:sz w:val="24"/>
          <w:szCs w:val="24"/>
        </w:rPr>
        <w:t xml:space="preserve"> Word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或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论文模板，供学生下载使用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。国内也存在一些在线文档编辑平台和论文辅助工具，可以提供文档编辑、模板套用、格式检查等功能。但是，面向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学术排版的在线系统相对较少，且部分工具更关注文档管理或论文提交流程，对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在线编辑、模板依赖保留、多引擎编译和错误智能分析等功能支持不足。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近年来，人工智能技术的发展为论文排版系统提供了新的改进方向。大语言模型具有较强的自然语言理解和代码分析能力，可以用于解释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编译错误、生成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代码片段、回答排版问题和辅助文档结构整理。将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能力引入论文排版系统，可以改善传统工具错误提示不直观的问题，使用户获得更易理解的错误说明和修改建议。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综合来看，现有工具在在线编辑、模板管理和自动编译方面已经具备一定基础，但仍存在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学习成本较高、复杂模板导入困难、编译错误分析不够直观、论文项目管理与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辅助结合不足等问题。因此，设计并实现一个集项目管理、在线编辑、模板管理、论文编译、错误分析和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辅助于一体的学术论文智能排版系统，具有一定的研究价值和应用意义。</w:t>
      </w:r>
    </w:p>
    <w:bookmarkEnd w:id="10"/>
    <w:bookmarkStart w:id="11" w:name="本文的主要工作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本文的主要工作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本文围绕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“基于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的学术论文智能排版系统设计与实现”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展开研究，主要完成以下工作。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1）完成系统需求分析与架构设计。根据论文写作与排版的实际需求，分析系统的功能需求和非功能需求，明确普通用户和管理员的使用场景。系统采用前后端分离架构，前端负责页面展示和交互操作，后端负责用户鉴权、项目管理、模板管理、文件处理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接口调用。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（2）实现用户管理与权限控制功能。系统支持用户注册、登录、个人资料查看和头像上传等功能。用户密码采用加密方式存储，登录后通过</w:t>
      </w:r>
      <w:r>
        <w:rPr>
          <w:rFonts w:ascii="Times New Roman" w:hAnsi="Times New Roman" w:eastAsia="宋体" w:cs="Times New Roman"/>
          <w:sz w:val="24"/>
          <w:szCs w:val="24"/>
        </w:rPr>
        <w:t xml:space="preserve"> token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进行身份识别。系统根据用户身份控制项目访问权限，保证用户只能管理自己的论文项目，管理员则可以进行模板导入和模板管理操作。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（3）实现论文项目管理功能。系统以论文项目为核心对象，支持空白项目创建、基于模板创建项目和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导入创建项目。用户可以查看、编辑、保存和删除自己的论文项目，系统将项目名称、LaTeX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内容、所属用户和更新时间等信息保存到数据库中。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（4）实现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在线编辑与编译预览功能。系统前端提供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源码编辑区域，用户可以在线编辑论文内容。后端调用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编译环境，将源码编译为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文件。系统支持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pdflatex、xelatex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lualatex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等多种编译引擎，以适配不同模板和中文论文排版需求。编译成功后，用户可以在前端预览和下载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（5）实现模板管理与文件导出功能。系统支持模板列表展示、模板内容载入和管理员</w:t>
      </w:r>
      <w:r>
        <w:rPr>
          <w:rFonts w:ascii="Times New Roman" w:hAnsi="Times New Roman" w:eastAsia="宋体" w:cs="Times New Roman"/>
          <w:sz w:val="24"/>
          <w:szCs w:val="24"/>
        </w:rPr>
        <w:t xml:space="preserve"> zip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模板包导入。针对复杂模板依赖较多的问题，系统在模板导入时保留模板目录结构，在编译时复制相关依赖文件，减少因缺少</w:t>
      </w:r>
      <w:r>
        <w:rPr>
          <w:rFonts w:ascii="Times New Roman" w:hAnsi="Times New Roman" w:eastAsia="宋体" w:cs="Times New Roman"/>
          <w:sz w:val="24"/>
          <w:szCs w:val="24"/>
        </w:rPr>
        <w:t xml:space="preserve"> .cls、.sty、.bib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等文件导致的编译失败。系统还支持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PDF、LaTeX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Word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等格式导出，满足不同使用场景。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（6）实现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对话辅助与编译错误分析功能。用户可以在编辑器页面向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助手咨询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语法、论文排版和模板使用等问题。当编译失败时，系统获取错误日志和相关源码片段，并调用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接口进行分析，返回错误原因和修改建议，帮助用户提高错误排查效率。</w:t>
      </w:r>
    </w:p>
    <w:bookmarkEnd w:id="11"/>
    <w:bookmarkStart w:id="12" w:name="本文的组织结构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本文的组织结构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本文共分为六章，各章内容安排如下：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第一章绪论。主要介绍课题背景、国内外研究现状、本文主要工作以及论文组织结构。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第二章相关技术介绍。主要介绍系统开发中使用的关键技术，包括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JavaWeb、Spring Boot、Vue、MySQL、LaTeX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接口等。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第三章系统需求分析。主要分析系统功能需求、非功能需求和系统用例，为后续设计提供依据。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第四章系统概要设计。主要介绍系统总体架构、功能模块划分、数据库设计和主要业务流程设计。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第五章系统详细设计与实现。主要说明用户管理、项目管理、模板管理、在线编辑、论文编译、文件导出和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辅助等核心模块的实现过程。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第六章总结与展望。总结本文完成的工作，分析系统不足，并提出后续改进方向。</w:t>
      </w:r>
    </w:p>
    <w:bookmarkEnd w:id="12"/>
    <w:bookmarkEnd w:id="13"/>
    <w:bookmarkStart w:id="20" w:name="技术综述"/>
    <w:p>
      <w:pPr>
        <w:pStyle w:val="Heading1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技术综述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本章主要对基于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的学术论文智能排版系统所涉及的相关技术进行介绍，为后续系统需求分析、概要设计和详细实现提供技术基础。本章按照系统所采用的主要技术进行介绍，依次说明前端技术、后端技术、数据持久化技术、LaTeX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排版技术和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接口技术。</w:t>
      </w:r>
    </w:p>
    <w:bookmarkStart w:id="14" w:name="vue-与-vite-前端技术"/>
    <w:p>
      <w:pPr>
        <w:pStyle w:val="Heading2"/>
      </w:pPr>
      <w:r>
        <w:rPr>
          <w:rFonts w:ascii="Times New Roman" w:hAnsi="Times New Roman" w:eastAsia="宋体" w:cs="Times New Roman"/>
          <w:sz w:val="24"/>
          <w:szCs w:val="24"/>
        </w:rPr>
        <w:t xml:space="preserve">Vue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与</w:t>
      </w:r>
      <w:r>
        <w:rPr>
          <w:rFonts w:ascii="Times New Roman" w:hAnsi="Times New Roman" w:eastAsia="宋体" w:cs="Times New Roman"/>
          <w:sz w:val="24"/>
          <w:szCs w:val="24"/>
        </w:rPr>
        <w:t xml:space="preserve"> Vite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前端技术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</w:t>
      </w:r>
      <w:r>
        <w:rPr>
          <w:rFonts w:ascii="Times New Roman" w:hAnsi="Times New Roman" w:eastAsia="宋体" w:cs="Times New Roman"/>
          <w:sz w:val="24"/>
          <w:szCs w:val="24"/>
        </w:rPr>
        <w:t xml:space="preserve"> 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应用开发中，前端技术主要负责页面展示、用户交互和数据状态更新。随着前后端分离架构的广泛应用，前端不再只是简单的静态页面，而是承担了页面组件组织、接口请求、数据渲染、路由跳转和用户操作反馈等任务。本系统前端采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Vue 3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与</w:t>
      </w:r>
      <w:r>
        <w:rPr>
          <w:rFonts w:ascii="Times New Roman" w:hAnsi="Times New Roman" w:eastAsia="宋体" w:cs="Times New Roman"/>
          <w:sz w:val="24"/>
          <w:szCs w:val="24"/>
        </w:rPr>
        <w:t xml:space="preserve"> Vite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作为主要技术组合，用于实现用户登录注册、项目列表展示、论文在线编辑、PDF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预览、模板选择、文件导出和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助手等页面功能。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Vue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是一种渐进式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JavaScript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前端框架，具有语法简洁、组件化程度高、响应式数据绑定方便等特点。Vue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的组件化开发方式能够将复杂页面拆分为多个相对独立的功能单元，例如登录组件、项目列表组件、编辑器组件、工具栏组件、PDF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预览组件和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助手组件等。每个组件负责自身的页面结构、样式和交互逻辑，从而提高前端代码的复用性和可维护性。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Vue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的响应式机制可以在数据发生变化时自动更新页面显示。在本系统中，当用户创建项目、修改论文内容、切换编译引擎或查看编译结果时，前端页面需要根据后端返回的数据及时更新。例如，用户点击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“编译”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按钮后，页面需要显示编译中状态；当后端返回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文件路径时，页面需要刷新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预览区域；当编译失败时，页面需要显示错误日志或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分析入口。这些交互过程都可以通过</w:t>
      </w:r>
      <w:r>
        <w:rPr>
          <w:rFonts w:ascii="Times New Roman" w:hAnsi="Times New Roman" w:eastAsia="宋体" w:cs="Times New Roman"/>
          <w:sz w:val="24"/>
          <w:szCs w:val="24"/>
        </w:rPr>
        <w:t xml:space="preserve"> Vue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的响应式数据绑定机制较好地实现。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在本系统的论文编辑页面中，Vue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的作用尤为重要。编辑页面需要同时包含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源码编辑区、编译按钮、编译引擎选择框、PDF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预览区、文件导出按钮和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助手面板等多个功能区域。通过</w:t>
      </w:r>
      <w:r>
        <w:rPr>
          <w:rFonts w:ascii="Times New Roman" w:hAnsi="Times New Roman" w:eastAsia="宋体" w:cs="Times New Roman"/>
          <w:sz w:val="24"/>
          <w:szCs w:val="24"/>
        </w:rPr>
        <w:t xml:space="preserve"> Vue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的组件化设计，可以将这些功能划分为不同模块，降低页面复杂度。例如，源码编辑器模块负责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内容输入与保存，PDF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预览模块负责显示编译结果，AI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助手模块负责展示用户提问和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返回内容，各模块之间通过事件传递和接口调用完成协同工作。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Vite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是一种现代化前端构建工具，主要用于提高前端项目的启动速度、开发效率和构建性能。与传统构建工具相比，Vite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在开发阶段利用浏览器原生</w:t>
      </w:r>
      <w:r>
        <w:rPr>
          <w:rFonts w:ascii="Times New Roman" w:hAnsi="Times New Roman" w:eastAsia="宋体" w:cs="Times New Roman"/>
          <w:sz w:val="24"/>
          <w:szCs w:val="24"/>
        </w:rPr>
        <w:t xml:space="preserve"> ES Module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特性，不需要在启动时对整个项目进行完整打包，因此具有较快的冷启动速度。同时，Vite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支持高效的模块热更新，当开发人员修改某个</w:t>
      </w:r>
      <w:r>
        <w:rPr>
          <w:rFonts w:ascii="Times New Roman" w:hAnsi="Times New Roman" w:eastAsia="宋体" w:cs="Times New Roman"/>
          <w:sz w:val="24"/>
          <w:szCs w:val="24"/>
        </w:rPr>
        <w:t xml:space="preserve"> Vue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组件时，浏览器可以快速更新对应模块，而不需要重新加载整个页面。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本系统前端页面较多，且编辑器页面包含</w:t>
      </w:r>
      <w:r>
        <w:rPr>
          <w:rFonts w:ascii="Times New Roman" w:hAnsi="Times New Roman" w:eastAsia="宋体" w:cs="Times New Roman"/>
          <w:sz w:val="24"/>
          <w:szCs w:val="24"/>
        </w:rPr>
        <w:t xml:space="preserve"> CodeMirror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编辑器、PDF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预览、模板选择、AI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面板等多个交互模块。如果前端构建速度较慢，会影响系统开发和调试效率。采用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Vite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后，开发过程中可以快速启动项目，并在修改页面组件后即时查看效果，从而提升前端开发效率。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此外，Vite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</w:t>
      </w:r>
      <w:r>
        <w:rPr>
          <w:rFonts w:ascii="Times New Roman" w:hAnsi="Times New Roman" w:eastAsia="宋体" w:cs="Times New Roman"/>
          <w:sz w:val="24"/>
          <w:szCs w:val="24"/>
        </w:rPr>
        <w:t xml:space="preserve"> Vue 3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支持较好，能够简化项目配置，使前端代码更容易按照模块化方式组织。本系统中的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API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封装、路由配置、工具函数和页面组件均可以通过</w:t>
      </w:r>
      <w:r>
        <w:rPr>
          <w:rFonts w:ascii="Times New Roman" w:hAnsi="Times New Roman" w:eastAsia="宋体" w:cs="Times New Roman"/>
          <w:sz w:val="24"/>
          <w:szCs w:val="24"/>
        </w:rPr>
        <w:t xml:space="preserve"> Vite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工程结构进行管理。前端完成开发后，Vite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可以将项目打包为静态资源文件，便于后续部署和访问。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综上所述，Vue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与</w:t>
      </w:r>
      <w:r>
        <w:rPr>
          <w:rFonts w:ascii="Times New Roman" w:hAnsi="Times New Roman" w:eastAsia="宋体" w:cs="Times New Roman"/>
          <w:sz w:val="24"/>
          <w:szCs w:val="24"/>
        </w:rPr>
        <w:t xml:space="preserve"> Vite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在本系统前端开发中具有重要作用。Vue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主要负责页面组件化构建和用户交互实现，Vite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主要负责前端工程化构建和开发效率提升。二者结合能够为系统提供良好的前端开发基础，使用户能够通过浏览器完成论文项目管理、LaTeX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在线编辑、PDF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辅助等操作。</w:t>
      </w:r>
    </w:p>
    <w:bookmarkEnd w:id="14"/>
    <w:bookmarkStart w:id="15" w:name="java-与-spring-boot"/>
    <w:p>
      <w:pPr>
        <w:pStyle w:val="Heading2"/>
      </w:pPr>
      <w:r>
        <w:rPr>
          <w:rFonts w:ascii="Times New Roman" w:hAnsi="Times New Roman" w:eastAsia="宋体" w:cs="Times New Roman"/>
          <w:sz w:val="24"/>
          <w:szCs w:val="24"/>
        </w:rPr>
        <w:t xml:space="preserve">Java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与</w:t>
      </w:r>
      <w:r>
        <w:rPr>
          <w:rFonts w:ascii="Times New Roman" w:hAnsi="Times New Roman" w:eastAsia="宋体" w:cs="Times New Roman"/>
          <w:sz w:val="24"/>
          <w:szCs w:val="24"/>
        </w:rPr>
        <w:t xml:space="preserve"> Spring Boot</w:t>
      </w:r>
    </w:p>
    <w:p>
      <w:pPr>
        <w:pStyle w:val="FirstParagraph"/>
      </w:pPr>
      <w:r>
        <w:rPr>
          <w:rFonts w:ascii="Times New Roman" w:hAnsi="Times New Roman" w:eastAsia="宋体" w:cs="Times New Roman"/>
          <w:sz w:val="24"/>
          <w:szCs w:val="24"/>
        </w:rPr>
        <w:t xml:space="preserve">Java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是一种成熟的面向对象编程语言，具有跨平台、稳定性高、生态完善和安全机制较丰富等特点，广泛应用于企业级</w:t>
      </w:r>
      <w:r>
        <w:rPr>
          <w:rFonts w:ascii="Times New Roman" w:hAnsi="Times New Roman" w:eastAsia="宋体" w:cs="Times New Roman"/>
          <w:sz w:val="24"/>
          <w:szCs w:val="24"/>
        </w:rPr>
        <w:t xml:space="preserve"> 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系统开发。Java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运行在</w:t>
      </w:r>
      <w:r>
        <w:rPr>
          <w:rFonts w:ascii="Times New Roman" w:hAnsi="Times New Roman" w:eastAsia="宋体" w:cs="Times New Roman"/>
          <w:sz w:val="24"/>
          <w:szCs w:val="24"/>
        </w:rPr>
        <w:t xml:space="preserve"> JVM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之上，能够在不同操作系统环境中保持较好的兼容性。同时，Java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拥有丰富的第三方库和开发框架，适合构建业务逻辑复杂、运行时间较长的后端服务。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Spring Boot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是基于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Spring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框架发展而来的快速开发框架，主要用于简化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后端项目的搭建和配置。传统</w:t>
      </w:r>
      <w:r>
        <w:rPr>
          <w:rFonts w:ascii="Times New Roman" w:hAnsi="Times New Roman" w:eastAsia="宋体" w:cs="Times New Roman"/>
          <w:sz w:val="24"/>
          <w:szCs w:val="24"/>
        </w:rPr>
        <w:t xml:space="preserve"> Spring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项目通常需要大量配置文件，而</w:t>
      </w:r>
      <w:r>
        <w:rPr>
          <w:rFonts w:ascii="Times New Roman" w:hAnsi="Times New Roman" w:eastAsia="宋体" w:cs="Times New Roman"/>
          <w:sz w:val="24"/>
          <w:szCs w:val="24"/>
        </w:rPr>
        <w:t xml:space="preserve"> Spring Boot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通过自动配置、起步依赖和内嵌服务器等机制，减少了重复配置工作，使开发人员能够更加专注于业务功能实现。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本系统后端采用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Spring Boot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作为核心框架，用于提供</w:t>
      </w:r>
      <w:r>
        <w:rPr>
          <w:rFonts w:ascii="Times New Roman" w:hAnsi="Times New Roman" w:eastAsia="宋体" w:cs="Times New Roman"/>
          <w:sz w:val="24"/>
          <w:szCs w:val="24"/>
        </w:rPr>
        <w:t xml:space="preserve"> RESTful API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接口和业务逻辑处理能力。系统后端按照</w:t>
      </w:r>
      <w:r>
        <w:rPr>
          <w:rFonts w:ascii="Times New Roman" w:hAnsi="Times New Roman" w:eastAsia="宋体" w:cs="Times New Roman"/>
          <w:sz w:val="24"/>
          <w:szCs w:val="24"/>
        </w:rPr>
        <w:t xml:space="preserve"> Controller、Service、Mapper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等层次进行划分。其中</w:t>
      </w:r>
      <w:r>
        <w:rPr>
          <w:rFonts w:ascii="Times New Roman" w:hAnsi="Times New Roman" w:eastAsia="宋体" w:cs="Times New Roman"/>
          <w:sz w:val="24"/>
          <w:szCs w:val="24"/>
        </w:rPr>
        <w:t xml:space="preserve"> Controller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层负责接收前端请求，Service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层负责处理具体业务逻辑，Mapper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层负责与数据库进行交互。这种分层结构使系统职责更加清晰，也便于后续维护和扩展。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在本系统中，Spring</w:t>
      </w:r>
      <w:r>
        <w:rPr>
          <w:rFonts w:ascii="Times New Roman" w:hAnsi="Times New Roman" w:eastAsia="宋体" w:cs="Times New Roman"/>
          <w:sz w:val="24"/>
          <w:szCs w:val="24"/>
        </w:rPr>
        <w:t xml:space="preserve"> Boot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主要用于实现用户登录注册、项目管理、模板管理、文件上传、LaTeX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编译调用、Word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导出和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接口调用等功能。例如，用户创建论文项目时，后端需要接收项目名称、模板信息和用户身份，并将项目数据写入数据库；用户点击编译按钮时，后端需要读取项目中的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内容，创建临时编译目录，调用对应的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编译引擎，并将生成的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文件路径返回给前端。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此外，Spring</w:t>
      </w:r>
      <w:r>
        <w:rPr>
          <w:rFonts w:ascii="Times New Roman" w:hAnsi="Times New Roman" w:eastAsia="宋体" w:cs="Times New Roman"/>
          <w:sz w:val="24"/>
          <w:szCs w:val="24"/>
        </w:rPr>
        <w:t xml:space="preserve"> Boot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还便于集成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JWT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鉴权、邮件服务、Redis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缓存、文件上传配置和外部接口调用等功能。对于本系统而言，Spring</w:t>
      </w:r>
      <w:r>
        <w:rPr>
          <w:rFonts w:ascii="Times New Roman" w:hAnsi="Times New Roman" w:eastAsia="宋体" w:cs="Times New Roman"/>
          <w:sz w:val="24"/>
          <w:szCs w:val="24"/>
        </w:rPr>
        <w:t xml:space="preserve"> Boot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不仅是后端业务实现的基础，也是连接数据库、文件系统、LaTeX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编译环境和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服务的重要技术框架。</w:t>
      </w:r>
    </w:p>
    <w:bookmarkEnd w:id="15"/>
    <w:bookmarkStart w:id="16" w:name="mysql-与-mybatis"/>
    <w:p>
      <w:pPr>
        <w:pStyle w:val="Heading2"/>
      </w:pPr>
      <w:r>
        <w:rPr>
          <w:rFonts w:ascii="Times New Roman" w:hAnsi="Times New Roman" w:eastAsia="宋体" w:cs="Times New Roman"/>
          <w:sz w:val="24"/>
          <w:szCs w:val="24"/>
        </w:rPr>
        <w:t xml:space="preserve">MySQL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与</w:t>
      </w:r>
      <w:r>
        <w:rPr>
          <w:rFonts w:ascii="Times New Roman" w:hAnsi="Times New Roman" w:eastAsia="宋体" w:cs="Times New Roman"/>
          <w:sz w:val="24"/>
          <w:szCs w:val="24"/>
        </w:rPr>
        <w:t xml:space="preserve"> MyBatis</w:t>
      </w:r>
    </w:p>
    <w:p>
      <w:pPr>
        <w:pStyle w:val="FirstParagraph"/>
      </w:pPr>
      <w:r>
        <w:rPr>
          <w:rFonts w:ascii="Times New Roman" w:hAnsi="Times New Roman" w:eastAsia="宋体" w:cs="Times New Roman"/>
          <w:sz w:val="24"/>
          <w:szCs w:val="24"/>
        </w:rPr>
        <w:t xml:space="preserve">MySQL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是一种常用的关系型数据库管理系统，具有开源、稳定、性能较好和应用广泛等特点。它通过二维表结构组织数据，支持</w:t>
      </w:r>
      <w:r>
        <w:rPr>
          <w:rFonts w:ascii="Times New Roman" w:hAnsi="Times New Roman" w:eastAsia="宋体" w:cs="Times New Roman"/>
          <w:sz w:val="24"/>
          <w:szCs w:val="24"/>
        </w:rPr>
        <w:t xml:space="preserve"> SQL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语句进行数据查询、插入、修改和删除操作。在</w:t>
      </w:r>
      <w:r>
        <w:rPr>
          <w:rFonts w:ascii="Times New Roman" w:hAnsi="Times New Roman" w:eastAsia="宋体" w:cs="Times New Roman"/>
          <w:sz w:val="24"/>
          <w:szCs w:val="24"/>
        </w:rPr>
        <w:t xml:space="preserve"> 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应用中，MySQL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常用于保存用户信息、业务数据、系统日志和配置记录。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本系统采用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MySQL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作为主要数据存储工具。系统需要保存的数据包括用户信息、论文项目内容、模板信息、编译记录、导出文件记录和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调用日志等。其中，用户表用于保存用户名、邮箱、密码哈希、头像地址和角色信息；项目表用于保存论文项目名称、LaTeX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内容、所属用户和更新时间；模板表用于保存模板名称、模板描述和模板路径；编译任务表用于保存编译引擎、编译状态、编译日志和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文件路径；AI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日志表用于记录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请求类型、输入内容和输出结果。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MyBatis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是一种轻量级持久层框架，主要用于简化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程序与关系型数据库之间的数据访问过程。相比直接使用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JDBC，MyBatis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可以通过</w:t>
      </w:r>
      <w:r>
        <w:rPr>
          <w:rFonts w:ascii="Times New Roman" w:hAnsi="Times New Roman" w:eastAsia="宋体" w:cs="Times New Roman"/>
          <w:sz w:val="24"/>
          <w:szCs w:val="24"/>
        </w:rPr>
        <w:t xml:space="preserve"> XML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或注解方式配置</w:t>
      </w:r>
      <w:r>
        <w:rPr>
          <w:rFonts w:ascii="Times New Roman" w:hAnsi="Times New Roman" w:eastAsia="宋体" w:cs="Times New Roman"/>
          <w:sz w:val="24"/>
          <w:szCs w:val="24"/>
        </w:rPr>
        <w:t xml:space="preserve"> SQL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映射关系，将数据库查询结果映射为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对象，减少底层数据库连接和结果集处理代码。MyBatis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的优势在于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SQL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编写灵活，适合处理较复杂的查询和数据访问需求。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在本系统中，MyBatis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主要用于完成后端业务对象与数据库表之间的数据映射。项目管理、用户管理、模板管理和编译记录查询等功能都需要通过</w:t>
      </w:r>
      <w:r>
        <w:rPr>
          <w:rFonts w:ascii="Times New Roman" w:hAnsi="Times New Roman" w:eastAsia="宋体" w:cs="Times New Roman"/>
          <w:sz w:val="24"/>
          <w:szCs w:val="24"/>
        </w:rPr>
        <w:t xml:space="preserve"> Mapper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层访问数据库。例如，用户进入项目列表页面时，后端根据当前用户</w:t>
      </w:r>
      <w:r>
        <w:rPr>
          <w:rFonts w:ascii="Times New Roman" w:hAnsi="Times New Roman" w:eastAsia="宋体" w:cs="Times New Roman"/>
          <w:sz w:val="24"/>
          <w:szCs w:val="24"/>
        </w:rPr>
        <w:t xml:space="preserve"> ID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查询该用户拥有的项目；用户保存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内容时，后端将编辑器中的源码更新到</w:t>
      </w:r>
      <w:r>
        <w:rPr>
          <w:rFonts w:ascii="Times New Roman" w:hAnsi="Times New Roman" w:eastAsia="宋体" w:cs="Times New Roman"/>
          <w:sz w:val="24"/>
          <w:szCs w:val="24"/>
        </w:rPr>
        <w:t xml:space="preserve"> project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表中；系统完成编译后，将编译状态和日志写入</w:t>
      </w:r>
      <w:r>
        <w:rPr>
          <w:rFonts w:ascii="Times New Roman" w:hAnsi="Times New Roman" w:eastAsia="宋体" w:cs="Times New Roman"/>
          <w:sz w:val="24"/>
          <w:szCs w:val="24"/>
        </w:rPr>
        <w:t xml:space="preserve"> compile_task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表。MySQL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与</w:t>
      </w:r>
      <w:r>
        <w:rPr>
          <w:rFonts w:ascii="Times New Roman" w:hAnsi="Times New Roman" w:eastAsia="宋体" w:cs="Times New Roman"/>
          <w:sz w:val="24"/>
          <w:szCs w:val="24"/>
        </w:rPr>
        <w:t xml:space="preserve"> MyBatis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的结合，为系统提供了稳定的数据持久化能力。</w:t>
      </w:r>
    </w:p>
    <w:bookmarkEnd w:id="16"/>
    <w:bookmarkStart w:id="17" w:name="latex-相关技术"/>
    <w:p>
      <w:pPr>
        <w:pStyle w:val="Heading2"/>
      </w:pPr>
      <w:r>
        <w:rPr>
          <w:rFonts w:ascii="Times New Roman" w:hAnsi="Times New Roman" w:eastAsia="宋体" w:cs="Times New Roman"/>
          <w:sz w:val="24"/>
          <w:szCs w:val="24"/>
        </w:rPr>
        <w:t xml:space="preserve">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相关技术</w:t>
      </w:r>
    </w:p>
    <w:p>
      <w:pPr>
        <w:pStyle w:val="FirstParagraph"/>
      </w:pPr>
      <w:r>
        <w:rPr>
          <w:rFonts w:ascii="Times New Roman" w:hAnsi="Times New Roman" w:eastAsia="宋体" w:cs="Times New Roman"/>
          <w:sz w:val="24"/>
          <w:szCs w:val="24"/>
        </w:rPr>
        <w:t xml:space="preserve">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是一种基于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的高质量文档排版系统，广泛应用于学术论文、科研报告和技术文档写作中。与普通文字处理软件不同，LaTeX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采用标记语言方式描述文档结构，用户通过命令定义章节、公式、图表、参考文献和页面格式，再由编译器生成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文档。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的优势主要体现在学术排版场景中。首先，LaTeX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对数学公式具有较强支持，适合包含大量公式的论文写作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。其次，LaTeX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可以通过模板统一控制论文格式，使正文内容与排版样式相对分离。再次，LaTeX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支持交叉引用和参考文献管理，能够较好地处理图表编号、公式编号和文献引用等问题。除基本论文排版外，LaTeX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还可以通过宏包机制扩展复杂公式、图表和专业领域内容的排版能力</w:t>
      </w:r>
      <w:r>
        <w:rPr>
          <w:rFonts w:ascii="Times New Roman" w:hAnsi="Times New Roman" w:eastAsia="宋体" w:cs="Times New Roman"/>
          <w:sz w:val="24"/>
          <w:szCs w:val="24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本系统以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作为论文排版的核心技术。用户在前端编辑器中编写或修改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源码，后端调用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TeX Live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或</w:t>
      </w:r>
      <w:r>
        <w:rPr>
          <w:rFonts w:ascii="Times New Roman" w:hAnsi="Times New Roman" w:eastAsia="宋体" w:cs="Times New Roman"/>
          <w:sz w:val="24"/>
          <w:szCs w:val="24"/>
        </w:rPr>
        <w:t xml:space="preserve"> MiKTeX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等编译环境，将源码编译为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文件。系统支持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pdflatex、xelatex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lualatex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等多种编译引擎。其中，pdflatex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适用于较多传统英文模板，xelatex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对中文字体和现代字体支持较好，适合中文毕业论文场景，lualatex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则具有较强的扩展能力。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在模板管理方面，LaTeX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相关技术也发挥了重要作用。完整的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模板通常不仅包含</w:t>
      </w:r>
      <w:r>
        <w:rPr>
          <w:rFonts w:ascii="Times New Roman" w:hAnsi="Times New Roman" w:eastAsia="宋体" w:cs="Times New Roman"/>
          <w:sz w:val="24"/>
          <w:szCs w:val="24"/>
        </w:rPr>
        <w:t xml:space="preserve"> .tex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主文件，还可能包含</w:t>
      </w:r>
      <w:r>
        <w:rPr>
          <w:rFonts w:ascii="Times New Roman" w:hAnsi="Times New Roman" w:eastAsia="宋体" w:cs="Times New Roman"/>
          <w:sz w:val="24"/>
          <w:szCs w:val="24"/>
        </w:rPr>
        <w:t xml:space="preserve"> .cls、.sty、.bst、.bib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和图片资源等依赖文件。如果缺少这些文件，可能导致编译失败或模板样式不一致。因此，本系统在模板导入时支持</w:t>
      </w:r>
      <w:r>
        <w:rPr>
          <w:rFonts w:ascii="Times New Roman" w:hAnsi="Times New Roman" w:eastAsia="宋体" w:cs="Times New Roman"/>
          <w:sz w:val="24"/>
          <w:szCs w:val="24"/>
        </w:rPr>
        <w:t xml:space="preserve"> zip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模板包上传，并在编译阶段复制模板依赖目录，以提高复杂模板的可用性。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此外，系统还围绕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提供图片插入、公式插入、PDF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预览和编译错误分析等功能。通过这些辅助功能，用户可以在不深入掌握全部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细节的情况下完成论文编辑和排版。</w:t>
      </w:r>
    </w:p>
    <w:bookmarkEnd w:id="17"/>
    <w:bookmarkStart w:id="18" w:name="ai-接口技术"/>
    <w:p>
      <w:pPr>
        <w:pStyle w:val="Heading2"/>
      </w:pPr>
      <w:r>
        <w:rPr>
          <w:rFonts w:ascii="Times New Roman" w:hAnsi="Times New Roman" w:eastAsia="宋体" w:cs="Times New Roman"/>
          <w:sz w:val="24"/>
          <w:szCs w:val="24"/>
        </w:rPr>
        <w:t xml:space="preserve">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接口技术</w:t>
      </w:r>
    </w:p>
    <w:p>
      <w:pPr>
        <w:pStyle w:val="FirstParagraph"/>
      </w:pPr>
      <w:r>
        <w:rPr>
          <w:rFonts w:ascii="Times New Roman" w:hAnsi="Times New Roman" w:eastAsia="宋体" w:cs="Times New Roman"/>
          <w:sz w:val="24"/>
          <w:szCs w:val="24"/>
        </w:rPr>
        <w:t xml:space="preserve">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接口技术是指系统通过调用外部人工智能服务，实现文本分析、智能问答、错误解释和内容生成等功能。随着大语言模型的发展，AI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在自然语言理解、代码分析和错误诊断方面表现出较强能力，为传统</w:t>
      </w:r>
      <w:r>
        <w:rPr>
          <w:rFonts w:ascii="Times New Roman" w:hAnsi="Times New Roman" w:eastAsia="宋体" w:cs="Times New Roman"/>
          <w:sz w:val="24"/>
          <w:szCs w:val="24"/>
        </w:rPr>
        <w:t xml:space="preserve"> 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系统提供了智能化扩展方向。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在本系统中，AI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接口主要用于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对话辅助和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编译错误分析。对于初学者而言，LaTeX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编译错误日志通常较难理解，其中可能包含大量英文提示、宏包信息、行号信息和路径信息。系统在编译失败后，可以将错误日志和相关源码片段发送给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接口，由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对错误原因进行分析，并返回修改建议。这样可以帮助用户快速定位问题，降低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的使用难度。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对话辅助功能则为用户提供论文写作和排版过程中的即时帮助。用户可以在编辑器页面向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助手提问，例如询问某个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命令的用法、图片如何插入、公式如何编写、模板编译失败可能由什么原因导致等。后端负责封装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请求，调用外部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服务，并将返回结果展示给前端用户。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在实际系统实现中，AI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接口调用还需要考虑超时处理、异常提示和日志记录等问题。由于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服务响应速度可能受到网络环境和模型服务状态影响，系统需要在前端显示加载状态，在后端设置合理的超时时间。当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服务调用失败时，系统应返回友好的提示信息，避免影响用户正常编辑和编译流程。AI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技术的引入，使本系统不只是一个普通的在线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编辑工具，而是具有一定智能辅助能力的论文排版平台。</w:t>
      </w:r>
    </w:p>
    <w:bookmarkEnd w:id="18"/>
    <w:bookmarkStart w:id="19" w:name="本章小结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本章小结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本章主要介绍了基于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的学术论文智能排版系统所使用的相关技术。首先介绍了</w:t>
      </w:r>
      <w:r>
        <w:rPr>
          <w:rFonts w:ascii="Times New Roman" w:hAnsi="Times New Roman" w:eastAsia="宋体" w:cs="Times New Roman"/>
          <w:sz w:val="24"/>
          <w:szCs w:val="24"/>
        </w:rPr>
        <w:t xml:space="preserve"> Vue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前端框架，说明其组件化和响应式机制在系统页面构建中的作用；其次介绍了</w:t>
      </w:r>
      <w:r>
        <w:rPr>
          <w:rFonts w:ascii="Times New Roman" w:hAnsi="Times New Roman" w:eastAsia="宋体" w:cs="Times New Roman"/>
          <w:sz w:val="24"/>
          <w:szCs w:val="24"/>
        </w:rPr>
        <w:t xml:space="preserve"> Vite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构建工具，说明其在前端开发效率提升方面的优势；然后介绍了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与</w:t>
      </w:r>
      <w:r>
        <w:rPr>
          <w:rFonts w:ascii="Times New Roman" w:hAnsi="Times New Roman" w:eastAsia="宋体" w:cs="Times New Roman"/>
          <w:sz w:val="24"/>
          <w:szCs w:val="24"/>
        </w:rPr>
        <w:t xml:space="preserve"> Spring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Boot，说明其在后端接口开发和业务逻辑处理中的作用；接着介绍了</w:t>
      </w:r>
      <w:r>
        <w:rPr>
          <w:rFonts w:ascii="Times New Roman" w:hAnsi="Times New Roman" w:eastAsia="宋体" w:cs="Times New Roman"/>
          <w:sz w:val="24"/>
          <w:szCs w:val="24"/>
        </w:rPr>
        <w:t xml:space="preserve"> MySQL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与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MyBatis，说明其在数据持久化和数据库访问中的作用；最后介绍了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排版技术和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接口技术，说明其分别在论文编译排版和智能辅助分析中的作用。上述技术相互配合，为系统的设计与实现提供了基础。</w:t>
      </w:r>
    </w:p>
    <w:bookmarkEnd w:id="19"/>
    <w:bookmarkEnd w:id="20"/>
    <w:bookmarkStart w:id="37" w:name="系统需求分析"/>
    <w:p>
      <w:pPr>
        <w:pStyle w:val="Heading1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系统需求分析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本章主要对基于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的学术论文智能排版系统进行需求分析。该系统面向高校学生及具有论文写作需求的用户，主要目标是通过</w:t>
      </w:r>
      <w:r>
        <w:rPr>
          <w:rFonts w:ascii="Times New Roman" w:hAnsi="Times New Roman" w:eastAsia="宋体" w:cs="Times New Roman"/>
          <w:sz w:val="24"/>
          <w:szCs w:val="24"/>
        </w:rPr>
        <w:t xml:space="preserve"> 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平台降低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使用门槛，提高论文编辑、模板使用、编译预览和错误排查效率。系统围绕论文写作与排版流程展开，主要包括用户管理、论文项目管理、模板管理、LaTeX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在线编辑、论文编译、编译错误分析和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对话辅助等功能。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需求分析是系统设计与实现的基础。通过明确系统功能性需求和非功能性需求，可以为后续概要设计、数据库设计和详细实现提供依据。本章将结合系统实际功能，对各模块需求进行分析。</w:t>
      </w:r>
    </w:p>
    <w:bookmarkStart w:id="33" w:name="功能性需求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功能性需求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功能性需求是指系统需要向用户提供的具体业务功能。本系统以论文项目为核心对象，用户登录后可以创建论文项目、选择论文模板、在线编辑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源码、编译生成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PDF，并在出现错误时使用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进行辅助分析。根据系统功能划分，主要包括以下几个模块。</w:t>
      </w:r>
    </w:p>
    <w:bookmarkStart w:id="22" w:name="用户管理模块"/>
    <w:p>
      <w:pPr>
        <w:pStyle w:val="Heading3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用户管理模块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用户管理模块是系统的基础模块，主要用于完成用户注册、登录、身份认证和个人信息维护。用户注册时需要填写用户名、邮箱和密码等信息，系统应对输入内容进行基本校验。为了提高注册安全性，系统提供邮箱验证码功能，用户需要通过验证码验证后才能完成注册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用户登录时，系统需要验证账号和密码是否正确。用户密码不应以明文形式存储，而应加密后保存到数据库中。登录成功后，系统生成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token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作为用户身份凭证，前端在后续请求中携带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token，后端根据</w:t>
      </w:r>
      <w:r>
        <w:rPr>
          <w:rFonts w:ascii="Times New Roman" w:hAnsi="Times New Roman" w:eastAsia="宋体" w:cs="Times New Roman"/>
          <w:sz w:val="24"/>
          <w:szCs w:val="24"/>
        </w:rPr>
        <w:t xml:space="preserve"> token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解析用户身份，并判断用户是否具有相应操作权限。普通用户只能访问自己的论文项目，管理员则可以进行模板管理等操作。</w:t>
      </w:r>
    </w:p>
    <w:bookmarkStart w:id="21" w:name="tab:user-requirement"/>
    <w:p>
      <w:pPr>
        <w:pStyle w:val="Tabl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用户管理模块需求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用户管理模块需求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需求编号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功能项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需求描述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用户注册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用户填写基本信息完成账号注册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邮箱验证码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系统发送验证码并在注册时校验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用户登录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用户输入账号和密码登录系统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密码加密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用户密码加密后存储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身份鉴权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系统根据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token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判断用户身份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个人资料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用户可查看资料并上传头像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角色权限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区分普通用户和管理员权限</w:t>
            </w:r>
          </w:p>
        </w:tc>
      </w:tr>
    </w:tbl>
    <w:bookmarkEnd w:id="21"/>
    <w:bookmarkEnd w:id="22"/>
    <w:bookmarkStart w:id="24" w:name="论文项目管理模块"/>
    <w:p>
      <w:pPr>
        <w:pStyle w:val="Heading3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论文项目管理模块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论文项目管理模块是系统的核心模块。用户的论文内容、编译结果、图片资源和导出文件都以项目为单位进行管理。用户登录后，可以查看自己的项目列表，也可以创建、编辑、保存和删除论文项目。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系统应支持多种项目创建方式。用户可以创建空白项目，从零开始编写论文；也可以基于系统模板创建项目，使项目自动拥有论文基本结构；还可以通过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导入方式创建项目，由系统将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内容转换为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初始内容。为了保证数据安全，系统在项目查询、编辑和删除时，需要校验当前用户是否拥有该项目的操作权限。</w:t>
      </w:r>
    </w:p>
    <w:bookmarkStart w:id="23" w:name="tab:project-requirement"/>
    <w:p>
      <w:pPr>
        <w:pStyle w:val="Tabl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论文项目管理模块需求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论文项目管理模块需求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需求编号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功能项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需求描述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空白项目创建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用户输入项目名称创建空白项目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模板创建项目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用户选择模板创建论文项目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PDF导入项目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用户上传PDF后生成LaTeX项目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项目列表查询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查询当前用户拥有的项目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项目内容保存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保存用户编辑后的LaTeX内容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项目删除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删除不再使用的论文项目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项目权限控制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用户只能操作自己的项目</w:t>
            </w:r>
          </w:p>
        </w:tc>
      </w:tr>
    </w:tbl>
    <w:bookmarkEnd w:id="23"/>
    <w:bookmarkEnd w:id="24"/>
    <w:bookmarkStart w:id="26" w:name="模板管理模块"/>
    <w:p>
      <w:pPr>
        <w:pStyle w:val="Heading3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模板管理模块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模板管理模块用于提高论文创建和排版效率。论文模板通常包含标题、摘要、目录、章节结构、参考文献等内容，用户基于模板创建项目后，可以减少手动搭建论文结构的工作量。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普通用户可以查看模板列表、查看模板说明，并基于模板创建项目。管理员可以新增、修改、删除模板，也可以导入完整的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zip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模板包。由于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模板通常不仅包含</w:t>
      </w:r>
      <w:r>
        <w:rPr>
          <w:rFonts w:ascii="Times New Roman" w:hAnsi="Times New Roman" w:eastAsia="宋体" w:cs="Times New Roman"/>
          <w:sz w:val="24"/>
          <w:szCs w:val="24"/>
        </w:rPr>
        <w:t xml:space="preserve"> .tex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文件，还可能包含</w:t>
      </w:r>
      <w:r>
        <w:rPr>
          <w:rFonts w:ascii="Times New Roman" w:hAnsi="Times New Roman" w:eastAsia="宋体" w:cs="Times New Roman"/>
          <w:sz w:val="24"/>
          <w:szCs w:val="24"/>
        </w:rPr>
        <w:t xml:space="preserve"> .cls、.sty、.bib、.bst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和图片等依赖文件，因此系统在导入模板时应保留模板目录结构，保证模板后续能够正常编译。</w:t>
      </w:r>
    </w:p>
    <w:bookmarkStart w:id="25" w:name="tab:template-requirement"/>
    <w:p>
      <w:pPr>
        <w:pStyle w:val="Tabl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模板管理模块需求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模板管理模块需求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需求编号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功能项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需求描述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模板列表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用户查看系统已有模板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模板详情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查看模板名称、描述等信息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模板载入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将模板内容载入项目编辑器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模板新增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管理员新增论文模板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zip模板导入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管理员上传完整模板包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模板依赖保留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保存模板相关依赖文件</w:t>
            </w:r>
          </w:p>
        </w:tc>
      </w:tr>
    </w:tbl>
    <w:bookmarkEnd w:id="25"/>
    <w:bookmarkEnd w:id="26"/>
    <w:bookmarkStart w:id="28" w:name="latex-在线编辑模块"/>
    <w:p>
      <w:pPr>
        <w:pStyle w:val="Heading3"/>
      </w:pPr>
      <w:r>
        <w:rPr>
          <w:rFonts w:ascii="Times New Roman" w:hAnsi="Times New Roman" w:eastAsia="宋体" w:cs="Times New Roman"/>
          <w:sz w:val="24"/>
          <w:szCs w:val="24"/>
        </w:rPr>
        <w:t xml:space="preserve">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在线编辑模块</w:t>
      </w:r>
    </w:p>
    <w:p>
      <w:pPr>
        <w:pStyle w:val="FirstParagraph"/>
      </w:pPr>
      <w:r>
        <w:rPr>
          <w:rFonts w:ascii="Times New Roman" w:hAnsi="Times New Roman" w:eastAsia="宋体" w:cs="Times New Roman"/>
          <w:sz w:val="24"/>
          <w:szCs w:val="24"/>
        </w:rPr>
        <w:t xml:space="preserve">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在线编辑模块是用户进行论文写作的主要操作界面。用户进入项目后，系统应加载已有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内容，并允许用户在线修改和保存。相比本地编辑方式，在线编辑可以减少环境配置成本，使用户通过浏览器即可完成论文写作。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编辑器应支持源码编辑、内容保存、图片上传、公式插入和工具栏操作等功能。用户上传图片后，系统应返回图片路径，并生成对应的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图片引用代码。对于常用公式，系统可以提供公式模板或快捷插入功能，帮助用户减少手写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命令的难度。</w:t>
      </w:r>
    </w:p>
    <w:bookmarkStart w:id="27" w:name="tab:latex-editor-requirement"/>
    <w:p>
      <w:pPr>
        <w:pStyle w:val="Tabl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LaTeX在线编辑模块需求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LaTeX在线编辑模块需求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需求编号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功能项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需求描述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源码编辑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在线编辑LaTeX源码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内容加载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进入项目后加载已有内容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内容保存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保存用户修改后的论文内容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图片上传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上传论文所需图片资源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图片代码生成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生成LaTeX图片引用代码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公式插入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快速插入常用公式代码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工具栏操作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提供保存、编译、导出等入口</w:t>
            </w:r>
          </w:p>
        </w:tc>
      </w:tr>
    </w:tbl>
    <w:bookmarkEnd w:id="27"/>
    <w:bookmarkEnd w:id="28"/>
    <w:bookmarkStart w:id="30" w:name="论文编译模块"/>
    <w:p>
      <w:pPr>
        <w:pStyle w:val="Heading3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论文编译模块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论文编译模块用于将用户编写的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源码转换为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文件，是系统的重要功能。用户在编辑论文后，可以选择编译引擎并提交编译请求。后端调用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编译环境生成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PDF，并向前端返回编译状态、日志和文件路径。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系统应支持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pdflatex、xelatex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lualatex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等编译引擎，以适配不同模板和中文论文排版需求。编译成功后，用户可以在线预览或下载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PDF；编译失败时，系统应返回错误日志，便于用户查看或进一步使用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分析。</w:t>
      </w:r>
    </w:p>
    <w:bookmarkStart w:id="29" w:name="tab:compile-requirement"/>
    <w:p>
      <w:pPr>
        <w:pStyle w:val="Tabl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论文编译模块需求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论文编译模块需求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需求编号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功能项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需求描述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LaTeX编译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将源码编译为PDF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多引擎支持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支持pdflatex、xelatex、lualatex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编译状态提示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显示编译中、成功或失败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PDF预览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编译成功后在线查看PDF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PDF下载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下载生成的PDF文件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日志记录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保存编译过程日志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错误反馈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编译失败时返回错误信息</w:t>
            </w:r>
          </w:p>
        </w:tc>
      </w:tr>
    </w:tbl>
    <w:bookmarkEnd w:id="29"/>
    <w:bookmarkEnd w:id="30"/>
    <w:bookmarkStart w:id="32" w:name="ai-辅助模块"/>
    <w:p>
      <w:pPr>
        <w:pStyle w:val="Heading3"/>
      </w:pPr>
      <w:r>
        <w:rPr>
          <w:rFonts w:ascii="Times New Roman" w:hAnsi="Times New Roman" w:eastAsia="宋体" w:cs="Times New Roman"/>
          <w:sz w:val="24"/>
          <w:szCs w:val="24"/>
        </w:rPr>
        <w:t xml:space="preserve">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辅助模块</w:t>
      </w:r>
    </w:p>
    <w:p>
      <w:pPr>
        <w:pStyle w:val="FirstParagraph"/>
      </w:pPr>
      <w:r>
        <w:rPr>
          <w:rFonts w:ascii="Times New Roman" w:hAnsi="Times New Roman" w:eastAsia="宋体" w:cs="Times New Roman"/>
          <w:sz w:val="24"/>
          <w:szCs w:val="24"/>
        </w:rPr>
        <w:t xml:space="preserve">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辅助模块主要包括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对话和编译错误分析两部分。由于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对初学者存在一定门槛，用户在使用过程中可能遇到命令语法、公式书写、图片插入和模板编译等问题。因此，系统提供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对话功能，用户可以在编辑页面向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助手提问。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当论文编译失败时，系统可以获取编译日志和相关源码片段，并提交给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接口进行分析。AI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返回错误原因和修改建议后，前端将结果展示给用户，帮助用户快速定位问题，提高错误排查效率。</w:t>
      </w:r>
    </w:p>
    <w:bookmarkStart w:id="31" w:name="tab:ai-requirement"/>
    <w:p>
      <w:pPr>
        <w:pStyle w:val="Tabl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AI辅助模块需求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I辅助模块需求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需求编号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功能项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需求描述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AI对话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用户向AI提问LaTeX或排版问题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错误日志分析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将编译错误日志提交给AI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修改建议返回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AI返回错误原因和修改建议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结果展示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前端展示AI分析结果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异常处理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AI调用失败时返回友好提示</w:t>
            </w:r>
          </w:p>
        </w:tc>
      </w:tr>
    </w:tbl>
    <w:bookmarkEnd w:id="31"/>
    <w:bookmarkEnd w:id="32"/>
    <w:bookmarkEnd w:id="33"/>
    <w:bookmarkStart w:id="35" w:name="非功能性需求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非功能性需求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非功能性需求主要描述系统在运行质量方面应满足的要求，包括安全性、性能、可靠性、易用性和可维护性等。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在安全性方面，系统涉及用户账号、论文内容、模板文件和导出文件等数据，因此需要进行身份认证和权限控制。用户密码应加密存储，接口访问应校验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token，用户只能访问和管理自己的论文项目。对于模板导入等管理功能，应限制为管理员操作。文件上传时，系统应对文件类型和大小进行限制，防止恶意文件上传。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在性能方面，用户登录、项目查询、内容保存等普通操作应具有较快响应速度。LaTeX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分析属于相对耗时操作，系统应在前端显示处理状态，并在后端设置合理的超时控制，避免单个任务长时间占用服务器资源。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在可靠性方面，当编译失败、文件上传失败或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接口调用失败时，系统不应出现页面崩溃或服务中断，而应返回明确提示。编译失败时应保留错误日志，方便用户查看和后续分析。生成的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PDF、Word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和图片文件应采用规范路径存储，减少文件混乱和丢失问题。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在易用性方面，系统面向的用户可能并不熟悉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LaTeX，因此界面应简洁清晰。用户应能够通过明确的按钮完成项目创建、模板选择、论文编辑、编译预览和文件导出等操作。对于复杂错误信息，系统应尽量通过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分析结果提供易懂解释。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在可维护性方面，系统前后端应采用模块化设计。后端按照</w:t>
      </w:r>
      <w:r>
        <w:rPr>
          <w:rFonts w:ascii="Times New Roman" w:hAnsi="Times New Roman" w:eastAsia="宋体" w:cs="Times New Roman"/>
          <w:sz w:val="24"/>
          <w:szCs w:val="24"/>
        </w:rPr>
        <w:t xml:space="preserve"> Controller、Service、Mapper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分层组织代码，前端按照页面和组件划分功能。LaTeX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编译、模板导入、文件导出和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调用等功能应封装为独立模块，便于后续维护和扩展。</w:t>
      </w:r>
    </w:p>
    <w:bookmarkStart w:id="34" w:name="tab:non-functional-requirement"/>
    <w:p>
      <w:pPr>
        <w:pStyle w:val="Tabl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系统非功能性需求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系统非功能性需求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需求类型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需求描述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安全性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密码加密、接口鉴权、项目权限隔离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性能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普通接口快速响应，耗时任务提供状态提示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可靠性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异常情况下返回明确提示并保留日志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易用性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页面操作清晰，降低LaTeX使用难度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可维护性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前后端分层设计，核心功能模块化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可扩展性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支持后续扩展模板库、AI能力和协作功能</w:t>
            </w:r>
          </w:p>
        </w:tc>
      </w:tr>
    </w:tbl>
    <w:bookmarkEnd w:id="34"/>
    <w:bookmarkEnd w:id="35"/>
    <w:bookmarkStart w:id="36" w:name="本章小结-1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本章小结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本章对基于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的学术论文智能排版系统进行了需求分析。首先明确系统以论文项目为核心，围绕用户管理、项目管理、模板管理、在线编辑、论文编译和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辅助等功能展开。随后对各功能模块进行分析，并通过表格列出了主要功能需求。最后，从安全性、性能、可靠性、易用性和可维护性等方面分析了系统非功能性需求。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通过本章分析，可以明确系统需要实现的功能目标和运行质量要求，为下一章系统概要设计提供基础。</w:t>
      </w:r>
    </w:p>
    <w:bookmarkEnd w:id="36"/>
    <w:bookmarkEnd w:id="37"/>
    <w:bookmarkStart w:id="62" w:name="系统概要设计"/>
    <w:p>
      <w:pPr>
        <w:pStyle w:val="Heading1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系统概要设计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概要设计是在需求分析基础上，对系统整体结构、功能模块、数据库结构和界面布局进行总体规划的过程。通过概要设计，可以明确系统各模块之间的关系，为后续详细设计与功能实现提供依据。本文设计的基于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的学术论文智能排版系统采用前后端分离架构，围绕论文写作与排版流程，将系统划分为用户管理、论文项目管理、模板管理、LaTeX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在线编辑、论文编译、文件导出和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辅助等模块。本章将从系统架构设计、功能设计、数据库设计和界面设计四个方面展开说明。</w:t>
      </w:r>
    </w:p>
    <w:bookmarkStart w:id="39" w:name="架构设计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架构设计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本系统采用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B/S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架构，即</w:t>
      </w:r>
      <w:r>
        <w:rPr>
          <w:rFonts w:ascii="Times New Roman" w:hAnsi="Times New Roman" w:eastAsia="宋体" w:cs="Times New Roman"/>
          <w:sz w:val="24"/>
          <w:szCs w:val="24"/>
        </w:rPr>
        <w:t xml:space="preserve"> Browser/Server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架构。用户通过浏览器访问系统，前端页面负责展示数据和接收用户操作，后端服务器负责处理业务逻辑、访问数据库、管理文件资源以及调用外部服务。与传统</w:t>
      </w:r>
      <w:r>
        <w:rPr>
          <w:rFonts w:ascii="Times New Roman" w:hAnsi="Times New Roman" w:eastAsia="宋体" w:cs="Times New Roman"/>
          <w:sz w:val="24"/>
          <w:szCs w:val="24"/>
        </w:rPr>
        <w:t xml:space="preserve"> C/S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架构相比，B/S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架构不需要用户安装专门客户端，只需通过浏览器即可使用系统，具有部署简单、维护方便和跨平台能力较强等特点。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系统整体采用前后端分离设计。前端基于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Vue 3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Vite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实现，主要负责登录注册、项目列表、论文编辑器、PDF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预览、模板选择和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助手等页面展示。前端通过</w:t>
      </w:r>
      <w:r>
        <w:rPr>
          <w:rFonts w:ascii="Times New Roman" w:hAnsi="Times New Roman" w:eastAsia="宋体" w:cs="Times New Roman"/>
          <w:sz w:val="24"/>
          <w:szCs w:val="24"/>
        </w:rPr>
        <w:t xml:space="preserve"> Axios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向后端发送</w:t>
      </w:r>
      <w:r>
        <w:rPr>
          <w:rFonts w:ascii="Times New Roman" w:hAnsi="Times New Roman" w:eastAsia="宋体" w:cs="Times New Roman"/>
          <w:sz w:val="24"/>
          <w:szCs w:val="24"/>
        </w:rPr>
        <w:t xml:space="preserve"> HTTP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请求，并根据后端返回的数据更新页面状态。后端基于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Spring Boot 3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MyBatis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实现，主要负责用户鉴权、项目管理、模板管理、LaTeX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编译、文件上传、Word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导出和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接口调用等功能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。数据库采用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MySQL，用于保存用户信息、论文项目、模板信息、编译记录和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调用日志等数据。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系统整体架构可分为五层，分别为访问层、表现层、业务层、数据层和基础服务层。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1）访问层。访问层是用户与系统交互的入口，用户通过浏览器访问系统前端页面。系统根据用户登录状态判断其可访问的功能，未登录用户只能访问登录和注册页面，登录用户可以访问项目列表、编辑器和个人资料等页面，管理员用户可以访问模板导入等管理功能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（2）表现层。表现层由</w:t>
      </w:r>
      <w:r>
        <w:rPr>
          <w:rFonts w:ascii="Times New Roman" w:hAnsi="Times New Roman" w:eastAsia="宋体" w:cs="Times New Roman"/>
          <w:sz w:val="24"/>
          <w:szCs w:val="24"/>
        </w:rPr>
        <w:t xml:space="preserve"> Vue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前端页面组成，主要负责页面渲染、用户交互和状态展示。系统前端包含</w:t>
      </w:r>
      <w:r>
        <w:rPr>
          <w:rFonts w:ascii="Times New Roman" w:hAnsi="Times New Roman" w:eastAsia="宋体" w:cs="Times New Roman"/>
          <w:sz w:val="24"/>
          <w:szCs w:val="24"/>
        </w:rPr>
        <w:t xml:space="preserve"> Login/Register、Projects、NewProject、Editor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Profile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等页面。用户在前端完成注册登录、创建项目、编辑论文、选择模板、编译预览和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对话等操作。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（3）业务层。业务层由</w:t>
      </w:r>
      <w:r>
        <w:rPr>
          <w:rFonts w:ascii="Times New Roman" w:hAnsi="Times New Roman" w:eastAsia="宋体" w:cs="Times New Roman"/>
          <w:sz w:val="24"/>
          <w:szCs w:val="24"/>
        </w:rPr>
        <w:t xml:space="preserve"> Spring Boot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后端服务实现，是系统的核心部分。该层按照</w:t>
      </w:r>
      <w:r>
        <w:rPr>
          <w:rFonts w:ascii="Times New Roman" w:hAnsi="Times New Roman" w:eastAsia="宋体" w:cs="Times New Roman"/>
          <w:sz w:val="24"/>
          <w:szCs w:val="24"/>
        </w:rPr>
        <w:t xml:space="preserve"> Controller、Service、Mapper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的结构组织代码。Controller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层接收前端请求，Service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层处理具体业务逻辑，Mapper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层完成数据库访问。业务层还负责调用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编译工具、Pandoc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导出工具和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服务接口。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（4）数据层。数据层主要由</w:t>
      </w:r>
      <w:r>
        <w:rPr>
          <w:rFonts w:ascii="Times New Roman" w:hAnsi="Times New Roman" w:eastAsia="宋体" w:cs="Times New Roman"/>
          <w:sz w:val="24"/>
          <w:szCs w:val="24"/>
        </w:rPr>
        <w:t xml:space="preserve"> MySQL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数据库组成，用于保存系统核心业务数据。系统涉及的数据表包括</w:t>
      </w:r>
      <w:r>
        <w:rPr>
          <w:rFonts w:ascii="Times New Roman" w:hAnsi="Times New Roman" w:eastAsia="宋体" w:cs="Times New Roman"/>
          <w:sz w:val="24"/>
          <w:szCs w:val="24"/>
        </w:rPr>
        <w:t xml:space="preserve"> user、project、template、compile_task、pdf_word_file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ai_log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等。数据层通过</w:t>
      </w:r>
      <w:r>
        <w:rPr>
          <w:rFonts w:ascii="Times New Roman" w:hAnsi="Times New Roman" w:eastAsia="宋体" w:cs="Times New Roman"/>
          <w:sz w:val="24"/>
          <w:szCs w:val="24"/>
        </w:rPr>
        <w:t xml:space="preserve"> MyBatis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与业务层交互，实现用户信息、论文项目、模板信息和日志记录的持久化。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（5）基础服务层。基础服务层包括</w:t>
      </w:r>
      <w:r>
        <w:rPr>
          <w:rFonts w:ascii="Times New Roman" w:hAnsi="Times New Roman" w:eastAsia="宋体" w:cs="Times New Roman"/>
          <w:sz w:val="24"/>
          <w:szCs w:val="24"/>
        </w:rPr>
        <w:t xml:space="preserve"> TeX Live / MiKTeX、Pandoc、Redis、SMTP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邮件服务、文件存储目录和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接口等。其中</w:t>
      </w:r>
      <w:r>
        <w:rPr>
          <w:rFonts w:ascii="Times New Roman" w:hAnsi="Times New Roman" w:eastAsia="宋体" w:cs="Times New Roman"/>
          <w:sz w:val="24"/>
          <w:szCs w:val="24"/>
        </w:rPr>
        <w:t xml:space="preserve"> TeX Live / MiKTeX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用于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编译，Pandoc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用于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Word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导出，Redis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可用于验证码或缓存相关功能，SMTP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邮件服务用于邮箱验证码发送，AI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接口用于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转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LaTeX、编译错误分析和对话辅助。</w:t>
      </w:r>
    </w:p>
    <w:bookmarkStart w:id="38" w:name="fig:placehold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系统总体架构图</w:t>
      </w:r>
    </w:p>
    <w:bookmarkEnd w:id="38"/>
    <w:bookmarkEnd w:id="39"/>
    <w:bookmarkStart w:id="40" w:name="功能设计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功能设计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根据第三章需求分析结果，系统主要划分为用户管理模块、论文项目管理模块、模板管理模块、LaTeX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在线编辑模块、论文编译模块、文件导出模块和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辅助模块。各模块之间既相互独立，又围绕论文项目形成完整业务流程。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1）用户管理模块。该模块主要负责用户注册、登录、邮箱验证码、个人资料展示和头像上传等功能。用户注册时需要填写邮箱、用户名和密码，系统通过邮箱验证码校验用户邮箱的有效性。用户登录成功后，后端生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token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并返回给前端，前端在后续请求中携带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token，后端通过拦截器解析</w:t>
      </w:r>
      <w:r>
        <w:rPr>
          <w:rFonts w:ascii="Times New Roman" w:hAnsi="Times New Roman" w:eastAsia="宋体" w:cs="Times New Roman"/>
          <w:sz w:val="24"/>
          <w:szCs w:val="24"/>
        </w:rPr>
        <w:t xml:space="preserve"> token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获取用户身份。管理员用户在普通用户权限基础上，可以进行模板导入和模板管理操作。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（2）论文项目管理模块。该模块是系统的核心业务模块，主要负责论文项目的创建、查询、修改和删除。用户可以创建空白项目，也可以基于模板创建项目，还可以通过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导入方式创建项目。项目创建后，系统将项目名称、LaTeX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内容、所属用户和创建时间等信息保存到数据库中。用户进入项目列表页面后，只能查看自己创建的项目，系统通过用户</w:t>
      </w:r>
      <w:r>
        <w:rPr>
          <w:rFonts w:ascii="Times New Roman" w:hAnsi="Times New Roman" w:eastAsia="宋体" w:cs="Times New Roman"/>
          <w:sz w:val="24"/>
          <w:szCs w:val="24"/>
        </w:rPr>
        <w:t xml:space="preserve"> ID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进行数据隔离。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（3）模板管理模块。该模块用于管理论文模板资源。普通用户可以查看模板列表，并基于模板创建项目。管理员用户可以新增、修改、删除模板，也可以导入完整的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zip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模板包。由于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模板通常包含</w:t>
      </w:r>
      <w:r>
        <w:rPr>
          <w:rFonts w:ascii="Times New Roman" w:hAnsi="Times New Roman" w:eastAsia="宋体" w:cs="Times New Roman"/>
          <w:sz w:val="24"/>
          <w:szCs w:val="24"/>
        </w:rPr>
        <w:t xml:space="preserve"> .tex、.cls、.sty、.bib、.bst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和图片等依赖文件，因此系统在模板导入时保留模板目录结构，并在编译阶段复制模板依赖目录，保证模板能够正常编译。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（4）LaTeX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在线编辑模块。该模块为用户提供在线论文编辑能力。系统前端集成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CodeMirror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编辑器，用户可以在浏览器中编辑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源码。编辑器页面还提供组件拖拽插入、图片上传、公式插入、编译引擎选择、PDF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助手等功能。用户修改论文内容后，可以保存到数据库，也可以直接触发编译生成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（5）论文编译模块。该模块负责将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源码编译为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文件。系统支持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pdflatex、xelatex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lualatex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三种编译引擎。后端在编译时创建临时目录，处理图片路径和模板依赖文件，然后调用对应编译命令生成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PDF。如果检测到参考文献信息，系统还可以执行</w:t>
      </w:r>
      <w:r>
        <w:rPr>
          <w:rFonts w:ascii="Times New Roman" w:hAnsi="Times New Roman" w:eastAsia="宋体" w:cs="Times New Roman"/>
          <w:sz w:val="24"/>
          <w:szCs w:val="24"/>
        </w:rPr>
        <w:t xml:space="preserve"> BibTeX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和多轮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编译，以保证引用编号和参考文献结果正确。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（6）文件导出模块。该模块主要负责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PDF、LaTeX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Word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文件导出。PDF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文件由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编译生成，LaTeX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文件由项目源码导出，Word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文件通过</w:t>
      </w:r>
      <w:r>
        <w:rPr>
          <w:rFonts w:ascii="Times New Roman" w:hAnsi="Times New Roman" w:eastAsia="宋体" w:cs="Times New Roman"/>
          <w:sz w:val="24"/>
          <w:szCs w:val="24"/>
        </w:rPr>
        <w:t xml:space="preserve"> Pandoc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等工具转换生成。导出文件信息可以记录到数据库中，便于用户后续下载和系统进行文件管理。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（7）AI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辅助模块。该模块包括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对话辅助、PDF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转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和编译错误分析等功能。用户可以在编辑器页面向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助手提问，获取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语法、论文排版和模板使用方面的帮助。当论文编译失败时，系统可以将编译日志和相关源码片段提交给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接口，由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返回错误原因和修改建议，从而帮助用户提高错误排查效率。</w:t>
      </w:r>
    </w:p>
    <w:bookmarkEnd w:id="40"/>
    <w:bookmarkStart w:id="50" w:name="数据库设计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数据库设计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数据库设计是系统概要设计的重要组成部分。本系统使用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MySQL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数据库存储业务数据，主要包括用户信息、论文项目、模板信息、编译任务、导出文件和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日志等。数据库设计需要保证数据结构清晰、关系明确，并能够满足系统主要业务流程的需要。</w:t>
      </w:r>
    </w:p>
    <w:bookmarkStart w:id="42" w:name="er-图"/>
    <w:p>
      <w:pPr>
        <w:pStyle w:val="Heading3"/>
      </w:pPr>
      <w:r>
        <w:rPr>
          <w:rFonts w:ascii="Times New Roman" w:hAnsi="Times New Roman" w:eastAsia="宋体" w:cs="Times New Roman"/>
          <w:sz w:val="24"/>
          <w:szCs w:val="24"/>
        </w:rPr>
        <w:t xml:space="preserve">ER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图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根据系统业务关系，可以得到以下实体关系：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（1）用户与项目之间是一对多关系。一个用户可以创建多个论文项目，一个论文项目只属于一个用户。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（2）项目与编译任务之间是一对多关系。一个项目可以多次编译，每次编译都会产生一条编译记录。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（3）项目与导出文件之间是一对多关系。一个项目可以导出多个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PDF、Word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或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（4）项目与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日志之间是一对多关系。一个项目可以产生多次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对话或错误分析记录。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（5）模板与项目之间为逻辑关联关系。用户可以基于模板创建项目，但项目创建后主要保存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内容，不强制依赖模板表外键。</w:t>
      </w:r>
    </w:p>
    <w:bookmarkStart w:id="41" w:name="fig:placehold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rPr>
          <w:rFonts w:ascii="Times New Roman" w:hAnsi="Times New Roman" w:eastAsia="宋体" w:cs="Times New Roman"/>
          <w:sz w:val="24"/>
          <w:szCs w:val="24"/>
        </w:rPr>
        <w:t xml:space="preserve">ER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图</w:t>
      </w:r>
    </w:p>
    <w:bookmarkEnd w:id="41"/>
    <w:bookmarkEnd w:id="42"/>
    <w:bookmarkStart w:id="49" w:name="主要表设计"/>
    <w:p>
      <w:pPr>
        <w:pStyle w:val="Heading3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主要表设计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本系统主要数据表包括</w:t>
      </w:r>
      <w:r>
        <w:rPr>
          <w:rFonts w:ascii="Times New Roman" w:hAnsi="Times New Roman" w:eastAsia="宋体" w:cs="Times New Roman"/>
          <w:sz w:val="24"/>
          <w:szCs w:val="24"/>
        </w:rPr>
        <w:t xml:space="preserve"> user、project、template、compile_task、pdf_word_file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ai_log。各表设计如下。</w:t>
      </w:r>
    </w:p>
    <w:bookmarkStart w:id="43" w:name="tab:user"/>
    <w:p>
      <w:pPr>
        <w:pStyle w:val="Tabl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用户表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Style w:val="VerbatimChar"/>
          <w:rFonts w:ascii="Times New Roman" w:hAnsi="Times New Roman" w:eastAsia="宋体" w:cs="Times New Roman"/>
          <w:sz w:val="24"/>
          <w:szCs w:val="24"/>
        </w:rPr>
        <w:t xml:space="preserve">user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用户表 user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字段名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user_id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用户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ID，主键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username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varchar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用户名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email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varchar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邮箱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password_hash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varchar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密码哈希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avatar_url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varchar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头像地址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role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varchar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用户角色</w:t>
            </w:r>
          </w:p>
        </w:tc>
      </w:tr>
    </w:tbl>
    <w:bookmarkEnd w:id="43"/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用户表用于保存系统用户基本信息。其中</w:t>
      </w:r>
      <w:r>
        <w:rPr>
          <w:rFonts w:ascii="Times New Roman" w:hAnsi="Times New Roman" w:eastAsia="宋体" w:cs="Times New Roman"/>
          <w:sz w:val="24"/>
          <w:szCs w:val="24"/>
        </w:rPr>
        <w:t xml:space="preserve"> password_hash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字段用于保存加密后的密码，role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字段用于区分普通用户和管理员。</w:t>
      </w:r>
    </w:p>
    <w:bookmarkStart w:id="44" w:name="tab:project"/>
    <w:p>
      <w:pPr>
        <w:pStyle w:val="Tabl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项目表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Style w:val="VerbatimChar"/>
          <w:rFonts w:ascii="Times New Roman" w:hAnsi="Times New Roman" w:eastAsia="宋体" w:cs="Times New Roman"/>
          <w:sz w:val="24"/>
          <w:szCs w:val="24"/>
        </w:rPr>
        <w:t xml:space="preserve">project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项目表 proje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字段名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project_id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项目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ID，主键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name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varchar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项目名称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latex_content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LaTeX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源码内容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user_id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所属用户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ID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created_at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datetime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updated_at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datetime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更新时间</w:t>
            </w:r>
          </w:p>
        </w:tc>
      </w:tr>
    </w:tbl>
    <w:bookmarkEnd w:id="44"/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项目表是系统核心业务表，用于保存用户论文项目内容。论文编辑、编译、导出等功能均以</w:t>
      </w:r>
      <w:r>
        <w:rPr>
          <w:rFonts w:ascii="Times New Roman" w:hAnsi="Times New Roman" w:eastAsia="宋体" w:cs="Times New Roman"/>
          <w:sz w:val="24"/>
          <w:szCs w:val="24"/>
        </w:rPr>
        <w:t xml:space="preserve"> project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表中的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内容为基础。</w:t>
      </w:r>
    </w:p>
    <w:bookmarkStart w:id="45" w:name="tab:template"/>
    <w:p>
      <w:pPr>
        <w:pStyle w:val="Tabl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模板表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Style w:val="VerbatimChar"/>
          <w:rFonts w:ascii="Times New Roman" w:hAnsi="Times New Roman" w:eastAsia="宋体" w:cs="Times New Roman"/>
          <w:sz w:val="24"/>
          <w:szCs w:val="24"/>
        </w:rPr>
        <w:t xml:space="preserve">template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模板表 template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字段名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template_id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模板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ID，主键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name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varchar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模板名称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varchar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模板描述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template_path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varchar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模板文件路径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preview_url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varchar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模板预览地址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created_at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datetime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创建时间</w:t>
            </w:r>
          </w:p>
        </w:tc>
      </w:tr>
    </w:tbl>
    <w:bookmarkEnd w:id="45"/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模板表用于保存论文模板信息。管理员导入</w:t>
      </w:r>
      <w:r>
        <w:rPr>
          <w:rFonts w:ascii="Times New Roman" w:hAnsi="Times New Roman" w:eastAsia="宋体" w:cs="Times New Roman"/>
          <w:sz w:val="24"/>
          <w:szCs w:val="24"/>
        </w:rPr>
        <w:t xml:space="preserve"> zip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模板包后，系统将模板文件保存到服务器目录，并将模板路径记录到数据库中。</w:t>
      </w:r>
    </w:p>
    <w:bookmarkStart w:id="46" w:name="tab:compile-task"/>
    <w:p>
      <w:pPr>
        <w:pStyle w:val="Tabl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编译任务表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Style w:val="VerbatimChar"/>
          <w:rFonts w:ascii="Times New Roman" w:hAnsi="Times New Roman" w:eastAsia="宋体" w:cs="Times New Roman"/>
          <w:sz w:val="24"/>
          <w:szCs w:val="24"/>
        </w:rPr>
        <w:t xml:space="preserve">compile_task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编译任务表 compile_task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字段名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task_id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编译任务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ID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project_id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项目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ID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engine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varchar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编译引擎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status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varchar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编译状态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log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编译日志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result_pdf_path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varchar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PDF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文件路径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created_at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datetime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completed_at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datetime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完成时间</w:t>
            </w:r>
          </w:p>
        </w:tc>
      </w:tr>
    </w:tbl>
    <w:bookmarkEnd w:id="46"/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编译任务表用于记录项目每次编译结果。系统可以通过该表查询最近一次编译状态，并在编译失败时获取错误日志。</w:t>
      </w:r>
    </w:p>
    <w:bookmarkStart w:id="47" w:name="tab:pdf-word-file"/>
    <w:p>
      <w:pPr>
        <w:pStyle w:val="Tabl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导出文件表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Style w:val="VerbatimChar"/>
          <w:rFonts w:ascii="Times New Roman" w:hAnsi="Times New Roman" w:eastAsia="宋体" w:cs="Times New Roman"/>
          <w:sz w:val="24"/>
          <w:szCs w:val="24"/>
        </w:rPr>
        <w:t xml:space="preserve">pdf_word_file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导出文件表 pdf_word_file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字段名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pdf_id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文件记录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ID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project_id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项目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ID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filename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varchar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文件名称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file_path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varchar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文件路径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uploaded_at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datetime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创建时间</w:t>
            </w:r>
          </w:p>
        </w:tc>
      </w:tr>
    </w:tbl>
    <w:bookmarkEnd w:id="47"/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该表用于记录系统生成的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PDF、Word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等导出文件，便于用户下载和系统管理历史文件。</w:t>
      </w:r>
    </w:p>
    <w:bookmarkStart w:id="48" w:name="tab:ai-log"/>
    <w:p>
      <w:pPr>
        <w:pStyle w:val="TableCaption"/>
      </w:pPr>
      <w:r>
        <w:rPr>
          <w:rFonts w:ascii="Times New Roman" w:hAnsi="Times New Roman" w:eastAsia="宋体" w:cs="Times New Roman"/>
          <w:sz w:val="24"/>
          <w:szCs w:val="24"/>
        </w:rPr>
        <w:t xml:space="preserve">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日志表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Style w:val="VerbatimChar"/>
          <w:rFonts w:ascii="Times New Roman" w:hAnsi="Times New Roman" w:eastAsia="宋体" w:cs="Times New Roman"/>
          <w:sz w:val="24"/>
          <w:szCs w:val="24"/>
        </w:rPr>
        <w:t xml:space="preserve">ai_log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I 日志表 ai_log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字段名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日志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ID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project_id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项目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ID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request_type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varchar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请求类型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input_content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输入内容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output_content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输出内容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created_at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datetime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创建时间</w:t>
            </w:r>
          </w:p>
        </w:tc>
      </w:tr>
    </w:tbl>
    <w:bookmarkEnd w:id="48"/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日志表用于记录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对话和编译错误分析过程，便于后续问题追踪和功能优化。</w:t>
      </w:r>
    </w:p>
    <w:bookmarkEnd w:id="49"/>
    <w:bookmarkEnd w:id="50"/>
    <w:bookmarkStart w:id="60" w:name="界面设计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界面设计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界面设计直接影响用户使用体验。本系统主要面向不一定熟悉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的普通用户，因此界面设计应尽量简洁、清晰，使用户能够快速完成论文创建、编辑、编译和导出操作。系统主要界面包括登录注册页面、项目列表页面、新建项目页面、编辑器页面和个人资料页面。</w:t>
      </w:r>
    </w:p>
    <w:bookmarkStart w:id="52" w:name="登录注册页面设计"/>
    <w:p>
      <w:pPr>
        <w:pStyle w:val="Heading3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登录注册页面设计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登录注册页面是用户进入系统的入口。登录页面主要包括账号输入框、密码输入框和登录按钮。注册页面主要包括用户名、邮箱、密码、验证码输入框和发送验证码按钮。用户完成注册后可以使用账号登录系统。登录成功后，系统跳转至项目列表页面。</w:t>
      </w:r>
    </w:p>
    <w:bookmarkStart w:id="51" w:name="fig:placehold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登录注册页面设计</w:t>
      </w:r>
    </w:p>
    <w:bookmarkEnd w:id="51"/>
    <w:bookmarkEnd w:id="52"/>
    <w:bookmarkStart w:id="55" w:name="项目列表与新建项目页面设计"/>
    <w:p>
      <w:pPr>
        <w:pStyle w:val="Heading3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项目列表与新建项目页面设计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项目列表页面用于展示当前用户已有论文项目。页面应显示项目名称、更新时间和操作按钮，用户可以进入编辑、删除项目或下载编译结果。管理员用户在该页面可以看到模板导入入口。</w:t>
      </w:r>
    </w:p>
    <w:bookmarkStart w:id="53" w:name="fig:placehold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项目列表页面设计</w:t>
      </w:r>
    </w:p>
    <w:bookmarkEnd w:id="53"/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新建项目页面提供三种创建方式：空白创建、模板创建和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导入创建。空白创建适合用户自行编写论文；模板创建适合用户快速生成论文基本结构；PDF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导入创建则适合用户将已有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内容转换为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项目。</w:t>
      </w:r>
    </w:p>
    <w:bookmarkStart w:id="54" w:name="fig:placehold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新建项目页面设计</w:t>
      </w:r>
    </w:p>
    <w:bookmarkEnd w:id="54"/>
    <w:bookmarkEnd w:id="55"/>
    <w:bookmarkStart w:id="57" w:name="编辑器页面设计"/>
    <w:p>
      <w:pPr>
        <w:pStyle w:val="Heading3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编辑器页面设计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编辑器页面是系统最核心的页面。该页面主要分为三个区域：左侧或上方为工具栏，中间为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源码编辑区，右侧为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预览区。工具栏提供导入tex文件、保存、编译、选择编译引擎、导出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PDF、导出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Word、导出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等操作。源码编辑区用于编辑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内容，PDF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预览区用于展示编译结果和错误日志。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在编辑器页面中，用户可以完成从论文编辑到编译预览的主要流程。当编译成功时，系统刷新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预览区域；当编译失败时，系统显示错误日志，并提供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分析入口。这样的界面设计可以减少页面跳转，使论文写作流程更加连贯。</w:t>
      </w:r>
    </w:p>
    <w:bookmarkStart w:id="56" w:name="fig:placehold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编辑器页面设计</w:t>
      </w:r>
    </w:p>
    <w:bookmarkEnd w:id="56"/>
    <w:bookmarkEnd w:id="57"/>
    <w:bookmarkStart w:id="59" w:name="个人资料页面设计"/>
    <w:p>
      <w:pPr>
        <w:pStyle w:val="Heading3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个人资料页面设计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个人资料页面用于展示和修改用户基本信息。页面主要包括头像、用户名、邮箱和用户ID。用户可以上传头像或修改用户名。该页面作为用户管理模块的补充，增强系统的完整性。</w:t>
      </w:r>
    </w:p>
    <w:bookmarkStart w:id="58" w:name="fig:placehold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个人资料页面设计</w:t>
      </w:r>
    </w:p>
    <w:bookmarkEnd w:id="58"/>
    <w:bookmarkEnd w:id="59"/>
    <w:bookmarkEnd w:id="60"/>
    <w:bookmarkStart w:id="61" w:name="本章小结-2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本章小结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本章对基于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的学术论文智能排版系统进行了概要设计。首先介绍了系统总体架构，明确系统采用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B/S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架构和前后端分离模式，并从访问层、表现层、业务层、数据层和基础服务层对系统结构进行了划分。其次，根据需求分析结果，对系统功能模块进行了设计，包括用户管理、论文项目管理、模板管理、LaTeX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在线编辑、论文编译、文件导出和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等模块。然后，对系统数据库进行了概要设计，说明了主要实体关系和核心数据表结构。最后，对系统主要界面进行了设计，包括登录注册页面、项目列表页面、新建项目页面、编辑器页面和个人资料页面。本章内容为下一章系统详细设计与实现提供了基础。</w:t>
      </w:r>
    </w:p>
    <w:bookmarkEnd w:id="61"/>
    <w:bookmarkEnd w:id="62"/>
    <w:bookmarkStart w:id="84" w:name="系统详细设计与实现"/>
    <w:p>
      <w:pPr>
        <w:pStyle w:val="Heading1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系统详细设计与实现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本章在前文需求分析和概要设计的基础上，对基于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的学术论文智能排版系统进行详细设计与实现说明。系统采用前后端分离架构，前端主要负责用户界面展示和交互操作，后端主要负责业务逻辑处理、数据库访问、文件管理、LaTeX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接口调用。本章将从开发环境、系统框架、用户管理、论文项目管理、模板管理、LaTeX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在线编辑、论文编译与预览、AI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辅助等方面展开说明。</w:t>
      </w:r>
    </w:p>
    <w:bookmarkStart w:id="64" w:name="开发环境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开发环境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本系统开发过程中使用的主要软硬件环境如表5.1所示。</w:t>
      </w:r>
    </w:p>
    <w:bookmarkStart w:id="63" w:name="tab:development-environment"/>
    <w:p>
      <w:pPr>
        <w:pStyle w:val="Tabl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系统开发环境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系统开发环境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环境类型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配置内容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操作系统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Windows 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前端框架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Vue 3、Vite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前端编辑器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Visual Studio Code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后端框架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Spring Boot 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后端语言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Java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持久层框架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MyBatis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数据库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MySQL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缓存服务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Redis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LaTeX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编译环境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TeX Live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文档转换工具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Pandoc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主要开发工具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IntelliJ IDEA、DataGrip、Cursor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浏览器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Chrome / Edge</w:t>
            </w:r>
          </w:p>
        </w:tc>
      </w:tr>
    </w:tbl>
    <w:bookmarkEnd w:id="63"/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系统前端采用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Vue 3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Vite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进行开发，利用组件化方式组织页面结构。后端采用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Spring Boot 3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构建</w:t>
      </w:r>
      <w:r>
        <w:rPr>
          <w:rFonts w:ascii="Times New Roman" w:hAnsi="Times New Roman" w:eastAsia="宋体" w:cs="Times New Roman"/>
          <w:sz w:val="24"/>
          <w:szCs w:val="24"/>
        </w:rPr>
        <w:t xml:space="preserve"> RESTful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接口，使用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MyBatis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完成数据库访问。数据库采用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MySQL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保存用户、项目、模板、编译任务和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日志等信息。LaTeX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编译功能依赖</w:t>
      </w:r>
      <w:r>
        <w:rPr>
          <w:rFonts w:ascii="Times New Roman" w:hAnsi="Times New Roman" w:eastAsia="宋体" w:cs="Times New Roman"/>
          <w:sz w:val="24"/>
          <w:szCs w:val="24"/>
        </w:rPr>
        <w:t xml:space="preserve"> TeX Live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环境，Word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导出功能依赖</w:t>
      </w:r>
      <w:r>
        <w:rPr>
          <w:rFonts w:ascii="Times New Roman" w:hAnsi="Times New Roman" w:eastAsia="宋体" w:cs="Times New Roman"/>
          <w:sz w:val="24"/>
          <w:szCs w:val="24"/>
        </w:rPr>
        <w:t xml:space="preserve"> Pandoc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等文档转换工具。</w:t>
      </w:r>
    </w:p>
    <w:bookmarkEnd w:id="64"/>
    <w:bookmarkStart w:id="66" w:name="用户管理模块的设计与实现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用户管理模块的设计与实现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用户管理模块主要实现用户注册、登录、邮箱验证码、个人资料和头像上传等功能。该模块是系统的基础模块，后续项目管理、模板管理、论文编译和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辅助等功能都依赖用户身份信息。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用户注册流程为：用户在注册页面填写用户名、邮箱、密码和验证码，前端提交注册请求，后端首先校验邮箱验证码是否正确，然后判断邮箱或用户名是否已存在。如果校验通过，后端对密码进行加密处理，并将用户信息保存到</w:t>
      </w:r>
      <w:r>
        <w:rPr>
          <w:rFonts w:ascii="Times New Roman" w:hAnsi="Times New Roman" w:eastAsia="宋体" w:cs="Times New Roman"/>
          <w:sz w:val="24"/>
          <w:szCs w:val="24"/>
        </w:rPr>
        <w:t xml:space="preserve"> user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表中。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用户登录流程为：用户输入账号和密码后，后端根据账号查询用户信息，并对用户输入密码与数据库中保存的加密密码进行匹配。验证通过后，系统生成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token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返回给前端。前端保存</w:t>
      </w:r>
      <w:r>
        <w:rPr>
          <w:rFonts w:ascii="Times New Roman" w:hAnsi="Times New Roman" w:eastAsia="宋体" w:cs="Times New Roman"/>
          <w:sz w:val="24"/>
          <w:szCs w:val="24"/>
        </w:rPr>
        <w:t xml:space="preserve"> token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后，用户即可访问项目列表、编辑器等页面。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用户管理模块的实现重点如下：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（1）密码加密存储。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系统不直接保存用户明文密码，而是在后端对密码进行加密后存储。这样即使数据库信息泄露，也可以降低用户密码被直接获取的风险。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（2）邮箱验证码校验。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系统通过邮件服务向用户邮箱发送验证码，并将验证码临时保存到</w:t>
      </w:r>
      <w:r>
        <w:rPr>
          <w:rFonts w:ascii="Times New Roman" w:hAnsi="Times New Roman" w:eastAsia="宋体" w:cs="Times New Roman"/>
          <w:sz w:val="24"/>
          <w:szCs w:val="24"/>
        </w:rPr>
        <w:t xml:space="preserve"> Redis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中，同时设置有效时间。用户注册时，后端校验验证码是否正确和是否过期。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（3）登录状态验证。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用户登录成功后，系统生成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token。后续请求中，前端需要在请求头中携带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token，后端通过拦截器解析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token，获取当前用户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ID，并完成权限校验。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（4）头像上传。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用户可以上传头像文件，后端接收文件后保存到服务器指定目录，并将头像访问路径写入用户表。</w:t>
      </w:r>
    </w:p>
    <w:bookmarkStart w:id="65" w:name="fig:placehold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登录校验代码片段</w:t>
      </w:r>
    </w:p>
    <w:bookmarkEnd w:id="65"/>
    <w:bookmarkEnd w:id="66"/>
    <w:bookmarkStart w:id="69" w:name="论文项目管理模块的设计与实现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论文项目管理模块的设计与实现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论文项目管理模块是系统的核心模块，用户所有论文内容都以项目为单位进行保存和管理。系统支持空白项目创建、模板项目创建、PDF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导入项目、项目列表查询、项目编辑保存和项目删除等功能。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项目创建时，用户可以选择不同方式。如果用户创建空白项目，系统会生成一个基础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文档结构；如果用户基于模板创建项目，系统会读取模板内容并写入新项目；如果用户通过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导入创建项目，系统会调用相关解析或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服务，将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内容转换为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初始内容。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项目保存时，前端将编辑器中的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源码提交给后端，后端根据项目</w:t>
      </w:r>
      <w:r>
        <w:rPr>
          <w:rFonts w:ascii="Times New Roman" w:hAnsi="Times New Roman" w:eastAsia="宋体" w:cs="Times New Roman"/>
          <w:sz w:val="24"/>
          <w:szCs w:val="24"/>
        </w:rPr>
        <w:t xml:space="preserve"> ID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和当前用户</w:t>
      </w:r>
      <w:r>
        <w:rPr>
          <w:rFonts w:ascii="Times New Roman" w:hAnsi="Times New Roman" w:eastAsia="宋体" w:cs="Times New Roman"/>
          <w:sz w:val="24"/>
          <w:szCs w:val="24"/>
        </w:rPr>
        <w:t xml:space="preserve"> ID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查询项目是否存在，并判断项目是否属于当前用户。校验通过后，后端更新</w:t>
      </w:r>
      <w:r>
        <w:rPr>
          <w:rFonts w:ascii="Times New Roman" w:hAnsi="Times New Roman" w:eastAsia="宋体" w:cs="Times New Roman"/>
          <w:sz w:val="24"/>
          <w:szCs w:val="24"/>
        </w:rPr>
        <w:t xml:space="preserve"> project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表中的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latex_content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updated_at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字段。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项目删除时，系统同样需要进行权限校验，防止用户删除他人的项目。删除操作可以采用物理删除，也可以采用逻辑删除方式。本系统是直接删除项目记录，但在后续扩展中可以增加回收站功能。</w:t>
      </w:r>
    </w:p>
    <w:bookmarkStart w:id="67" w:name="fig:placehold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项目保存流程图</w:t>
      </w:r>
    </w:p>
    <w:bookmarkEnd w:id="67"/>
    <w:bookmarkStart w:id="68" w:name="fig:placehold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更新项目代码片段</w:t>
      </w:r>
    </w:p>
    <w:bookmarkEnd w:id="68"/>
    <w:bookmarkEnd w:id="69"/>
    <w:bookmarkStart w:id="71" w:name="模板管理模块的设计与实现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模板管理模块的设计与实现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模板管理模块用于帮助用户快速创建符合格式要求的论文项目。系统模板主要包括模板名称、模板描述、模板文件路径等。普通用户可以查看模板列表并基于模板创建项目，管理员可以新增模板，并上传完整的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zip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模板包。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模板通常不只是一个</w:t>
      </w:r>
      <w:r>
        <w:rPr>
          <w:rFonts w:ascii="Times New Roman" w:hAnsi="Times New Roman" w:eastAsia="宋体" w:cs="Times New Roman"/>
          <w:sz w:val="24"/>
          <w:szCs w:val="24"/>
        </w:rPr>
        <w:t xml:space="preserve"> .tex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文件，还可能包含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.cls、.sty、.bib、.bst、图片和字体配置等依赖资源。如果系统只保存主</w:t>
      </w:r>
      <w:r>
        <w:rPr>
          <w:rFonts w:ascii="Times New Roman" w:hAnsi="Times New Roman" w:eastAsia="宋体" w:cs="Times New Roman"/>
          <w:sz w:val="24"/>
          <w:szCs w:val="24"/>
        </w:rPr>
        <w:t xml:space="preserve"> 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文件，编译时容易出现样式缺失或依赖文件找不到的问题。因此，本系统在模板导入时采用完整</w:t>
      </w:r>
      <w:r>
        <w:rPr>
          <w:rFonts w:ascii="Times New Roman" w:hAnsi="Times New Roman" w:eastAsia="宋体" w:cs="Times New Roman"/>
          <w:sz w:val="24"/>
          <w:szCs w:val="24"/>
        </w:rPr>
        <w:t xml:space="preserve"> zip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包导入方式，后端解压模板包后保留原始目录结构，并记录模板主文件路径。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模板导入流程为：管理员上传</w:t>
      </w:r>
      <w:r>
        <w:rPr>
          <w:rFonts w:ascii="Times New Roman" w:hAnsi="Times New Roman" w:eastAsia="宋体" w:cs="Times New Roman"/>
          <w:sz w:val="24"/>
          <w:szCs w:val="24"/>
        </w:rPr>
        <w:t xml:space="preserve"> zip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文件，后端首先校验文件类型，然后解压到模板存储目录。解压完成后，系统扫描目录中的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文件，并选择主</w:t>
      </w:r>
      <w:r>
        <w:rPr>
          <w:rFonts w:ascii="Times New Roman" w:hAnsi="Times New Roman" w:eastAsia="宋体" w:cs="Times New Roman"/>
          <w:sz w:val="24"/>
          <w:szCs w:val="24"/>
        </w:rPr>
        <w:t xml:space="preserve"> 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文件作为模板入口。管理员填写模板名称和描述后，系统将模板信息保存到</w:t>
      </w:r>
      <w:r>
        <w:rPr>
          <w:rFonts w:ascii="Times New Roman" w:hAnsi="Times New Roman" w:eastAsia="宋体" w:cs="Times New Roman"/>
          <w:sz w:val="24"/>
          <w:szCs w:val="24"/>
        </w:rPr>
        <w:t xml:space="preserve"> template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表中。用户基于模板创建项目时，系统读取模板主文件内容，并复制模板依赖目录到项目编译目录中。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模板导入设计的关键在于保留依赖文件。系统在编译基于模板创建的项目时，需要将模板目录中的依赖文件复制到临时编译目录，使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编译器能够找到对应的样式文件、参考文献文件和图片资源。</w:t>
      </w:r>
    </w:p>
    <w:bookmarkStart w:id="70" w:name="fig:placehold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模板导入代码片段</w:t>
      </w:r>
    </w:p>
    <w:bookmarkEnd w:id="70"/>
    <w:bookmarkEnd w:id="71"/>
    <w:bookmarkStart w:id="74" w:name="latex-在线编辑模块的设计与实现"/>
    <w:p>
      <w:pPr>
        <w:pStyle w:val="Heading2"/>
      </w:pPr>
      <w:r>
        <w:rPr>
          <w:rFonts w:ascii="Times New Roman" w:hAnsi="Times New Roman" w:eastAsia="宋体" w:cs="Times New Roman"/>
          <w:sz w:val="24"/>
          <w:szCs w:val="24"/>
        </w:rPr>
        <w:t xml:space="preserve">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在线编辑模块的设计与实现</w:t>
      </w:r>
    </w:p>
    <w:p>
      <w:pPr>
        <w:pStyle w:val="FirstParagraph"/>
      </w:pPr>
      <w:r>
        <w:rPr>
          <w:rFonts w:ascii="Times New Roman" w:hAnsi="Times New Roman" w:eastAsia="宋体" w:cs="Times New Roman"/>
          <w:sz w:val="24"/>
          <w:szCs w:val="24"/>
        </w:rPr>
        <w:t xml:space="preserve">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在线编辑模块为用户提供浏览器端论文源码编辑功能。系统前端集成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CodeMirror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编辑器，使用户能够获得较好的代码编辑体验。编辑器页面主要包括源码编辑区、PDF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预览区和工具栏区域。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源码编辑区用于显示和修改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内容。用户进入编辑页面后，前端根据项目</w:t>
      </w:r>
      <w:r>
        <w:rPr>
          <w:rFonts w:ascii="Times New Roman" w:hAnsi="Times New Roman" w:eastAsia="宋体" w:cs="Times New Roman"/>
          <w:sz w:val="24"/>
          <w:szCs w:val="24"/>
        </w:rPr>
        <w:t xml:space="preserve"> ID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请求后端项目详情接口，后端返回项目名称和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内容，前端将内容加载到编辑器中。用户修改内容后，可以点击保存按钮，将当前源码保存到数据库。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工具栏主要提供导入tex文件、保存、编译、导出、AI助手、图片上传、公式插入等操作。用户点击图片上传后，前端提交图片文件给后端，后端保存图片并返回访问路径，前端自动生成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图片插入代码。公式插入功能则通过预设常用公式模板实现。用户选择某个公式后，前端将对应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公式代码插入到光标位置，减少用户手动输入复杂命令的成本。</w:t>
      </w:r>
    </w:p>
    <w:bookmarkStart w:id="72" w:name="fig:placehold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在线编辑流程图</w:t>
      </w:r>
    </w:p>
    <w:bookmarkEnd w:id="72"/>
    <w:bookmarkStart w:id="73" w:name="fig:placehold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拖拽插入代码片段</w:t>
      </w:r>
    </w:p>
    <w:bookmarkEnd w:id="73"/>
    <w:bookmarkEnd w:id="74"/>
    <w:bookmarkStart w:id="76" w:name="论文编译与预览模块的设计与实现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论文编译与预览模块的设计与实现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论文编译模块负责将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源码转换为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文件，是系统最重要的功能之一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。用户在编辑器页面点击编译按钮后，前端将项目</w:t>
      </w:r>
      <w:r>
        <w:rPr>
          <w:rFonts w:ascii="Times New Roman" w:hAnsi="Times New Roman" w:eastAsia="宋体" w:cs="Times New Roman"/>
          <w:sz w:val="24"/>
          <w:szCs w:val="24"/>
        </w:rPr>
        <w:t xml:space="preserve"> ID、LaTeX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内容和编译引擎提交给后端，后端调用本地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编译环境生成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系统支持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pdflatex、xelatex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lualatex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三种编译引擎。对于中文毕业论文，通常使用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xelatex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更容易处理中文字体问题；对于部分英文期刊模板，pdflatex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兼容性较好；对于需要更强字体控制能力的模板，可以选择</w:t>
      </w:r>
      <w:r>
        <w:rPr>
          <w:rFonts w:ascii="Times New Roman" w:hAnsi="Times New Roman" w:eastAsia="宋体" w:cs="Times New Roman"/>
          <w:sz w:val="24"/>
          <w:szCs w:val="24"/>
        </w:rPr>
        <w:t xml:space="preserve"> lualatex。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编译实现过程主要包括以下步骤：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（1）创建临时编译目录。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后端为每次编译任务创建独立目录，用于保存</w:t>
      </w:r>
      <w:r>
        <w:rPr>
          <w:rFonts w:ascii="Times New Roman" w:hAnsi="Times New Roman" w:eastAsia="宋体" w:cs="Times New Roman"/>
          <w:sz w:val="24"/>
          <w:szCs w:val="24"/>
        </w:rPr>
        <w:t xml:space="preserve"> 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文件、图片资源、模板依赖文件和编译结果，防止不同用户或不同项目之间互相影响。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（2）写入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源码。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系统将用户当前编辑的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内容写入临时目录中的主</w:t>
      </w:r>
      <w:r>
        <w:rPr>
          <w:rFonts w:ascii="Times New Roman" w:hAnsi="Times New Roman" w:eastAsia="宋体" w:cs="Times New Roman"/>
          <w:sz w:val="24"/>
          <w:szCs w:val="24"/>
        </w:rPr>
        <w:t xml:space="preserve"> 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（3）复制模板依赖和图片资源。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如果项目基于模板创建，系统将模板目录中的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.cls、.sty、.bib、.bst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等依赖文件复制到编译目录。若论文中使用了上传图片，也需要保证图片路径能够被编译器识别。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（4）调用编译命令。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后端通过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ProcessBuilder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或相关工具调用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编译命令。例如，选择</w:t>
      </w:r>
      <w:r>
        <w:rPr>
          <w:rFonts w:ascii="Times New Roman" w:hAnsi="Times New Roman" w:eastAsia="宋体" w:cs="Times New Roman"/>
          <w:sz w:val="24"/>
          <w:szCs w:val="24"/>
        </w:rPr>
        <w:t xml:space="preserve"> xelatex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时，系统执行</w:t>
      </w:r>
      <w:r>
        <w:rPr>
          <w:rFonts w:ascii="Times New Roman" w:hAnsi="Times New Roman" w:eastAsia="宋体" w:cs="Times New Roman"/>
          <w:sz w:val="24"/>
          <w:szCs w:val="24"/>
        </w:rPr>
        <w:t xml:space="preserve"> xelatex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命令生成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（5）收集编译日志。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系统读取编译过程输出的日志信息。如果编译成功，则返回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路径；如果编译失败，则保存错误日志并返回给前端。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（6）返回编译结果。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编译成功后，前端刷新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预览区域；编译失败后，前端展示错误日志，并提供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分析按钮。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编译任务结果保存到</w:t>
      </w:r>
      <w:r>
        <w:rPr>
          <w:rFonts w:ascii="Times New Roman" w:hAnsi="Times New Roman" w:eastAsia="宋体" w:cs="Times New Roman"/>
          <w:sz w:val="24"/>
          <w:szCs w:val="24"/>
        </w:rPr>
        <w:t xml:space="preserve"> compile_task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表中，包括项目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ID、编译引擎、编译状态、日志内容和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文件路径等信息。这样既可以方便用户查看最近一次编译结果，也可以为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错误分析提供数据来源。</w:t>
      </w:r>
    </w:p>
    <w:bookmarkStart w:id="75" w:name="fig:placehold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论文编译代码片段</w:t>
      </w:r>
    </w:p>
    <w:bookmarkEnd w:id="75"/>
    <w:bookmarkEnd w:id="76"/>
    <w:bookmarkStart w:id="78" w:name="文件导出模块的设计与实现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文件导出模块的设计与实现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文件导出模块用于满足用户在不同场景下的论文提交和编辑需求。系统主要支持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PDF、LaTeX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Word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三种格式导出。由于不同文档格式在结构表示和排版信息保留方面存在差异，文件转换过程中需要考虑内容结构识别与格式兼容问题</w:t>
      </w:r>
      <w:r>
        <w:rPr>
          <w:rFonts w:ascii="Times New Roman" w:hAnsi="Times New Roman" w:eastAsia="宋体" w:cs="Times New Roman"/>
          <w:sz w:val="24"/>
          <w:szCs w:val="24"/>
        </w:rPr>
        <w:t xml:space="preserve">。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导出依赖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编译结果。当论文编译成功后，系统将生成的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文件保存到指定目录，并提供下载地址。用户点击导出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时，前端直接请求后端下载接口即可。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导出用于导出项目源码。系统根据项目</w:t>
      </w:r>
      <w:r>
        <w:rPr>
          <w:rFonts w:ascii="Times New Roman" w:hAnsi="Times New Roman" w:eastAsia="宋体" w:cs="Times New Roman"/>
          <w:sz w:val="24"/>
          <w:szCs w:val="24"/>
        </w:rPr>
        <w:t xml:space="preserve"> ID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查询当前项目的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latex_content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字段，并生成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.tex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文件返回给用户。该功能适合用户后续在本地或其他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平台继续编辑。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 xml:space="preserve">Word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导出则通过文档转换工具实现。后端可以将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源码或编译生成的中间文件交由</w:t>
      </w:r>
      <w:r>
        <w:rPr>
          <w:rFonts w:ascii="Times New Roman" w:hAnsi="Times New Roman" w:eastAsia="宋体" w:cs="Times New Roman"/>
          <w:sz w:val="24"/>
          <w:szCs w:val="24"/>
        </w:rPr>
        <w:t xml:space="preserve"> Pandoc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转换为</w:t>
      </w:r>
      <w:r>
        <w:rPr>
          <w:rFonts w:ascii="Times New Roman" w:hAnsi="Times New Roman" w:eastAsia="宋体" w:cs="Times New Roman"/>
          <w:sz w:val="24"/>
          <w:szCs w:val="24"/>
        </w:rPr>
        <w:t xml:space="preserve"> .docx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文件。转换完成后，系统记录文件路径，并向前端返回下载链接。由于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与</w:t>
      </w:r>
      <w:r>
        <w:rPr>
          <w:rFonts w:ascii="Times New Roman" w:hAnsi="Times New Roman" w:eastAsia="宋体" w:cs="Times New Roman"/>
          <w:sz w:val="24"/>
          <w:szCs w:val="24"/>
        </w:rPr>
        <w:t xml:space="preserve"> Word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的排版机制不同，复杂模板、特殊宏包和部分公式环境在转换过程中可能存在兼容性问题，因此</w:t>
      </w:r>
      <w:r>
        <w:rPr>
          <w:rFonts w:ascii="Times New Roman" w:hAnsi="Times New Roman" w:eastAsia="宋体" w:cs="Times New Roman"/>
          <w:sz w:val="24"/>
          <w:szCs w:val="24"/>
        </w:rPr>
        <w:t xml:space="preserve"> Word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导出主要满足基础内容转换需求。</w:t>
      </w:r>
    </w:p>
    <w:bookmarkStart w:id="77" w:name="fig:placehold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pdf下载代码片段</w:t>
      </w:r>
    </w:p>
    <w:bookmarkEnd w:id="77"/>
    <w:bookmarkEnd w:id="78"/>
    <w:bookmarkStart w:id="80" w:name="ai-辅助模块的设计与实现"/>
    <w:p>
      <w:pPr>
        <w:pStyle w:val="Heading2"/>
      </w:pPr>
      <w:r>
        <w:rPr>
          <w:rFonts w:ascii="Times New Roman" w:hAnsi="Times New Roman" w:eastAsia="宋体" w:cs="Times New Roman"/>
          <w:sz w:val="24"/>
          <w:szCs w:val="24"/>
        </w:rPr>
        <w:t xml:space="preserve">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辅助模块的设计与实现</w:t>
      </w:r>
    </w:p>
    <w:p>
      <w:pPr>
        <w:pStyle w:val="FirstParagraph"/>
      </w:pPr>
      <w:r>
        <w:rPr>
          <w:rFonts w:ascii="Times New Roman" w:hAnsi="Times New Roman" w:eastAsia="宋体" w:cs="Times New Roman"/>
          <w:sz w:val="24"/>
          <w:szCs w:val="24"/>
        </w:rPr>
        <w:t xml:space="preserve">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辅助模块主要包括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对话和编译错误分析两个功能。该模块的目标是降低用户使用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的难度，帮助用户理解排版命令、模板问题和编译错误。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对话功能位于编辑器页面的上方工具栏。用户可以输入问题，例如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“如何插入图片”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“如何写数学公式”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“为什么</w:t>
      </w:r>
      <w:r>
        <w:rPr>
          <w:rFonts w:ascii="Times New Roman" w:hAnsi="Times New Roman" w:eastAsia="宋体" w:cs="Times New Roman"/>
          <w:sz w:val="24"/>
          <w:szCs w:val="24"/>
        </w:rPr>
        <w:t xml:space="preserve"> xelatex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编译失败”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等。前端将用户问题提交给后端，后端封装请求并调用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接口。AI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返回结果后，前端以对话形式展示给用户。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编译错误分析功能与论文编译模块联动。当编译失败时，系统会保存错误日志。用户点击</w:t>
      </w:r>
      <w:r>
        <w:rPr>
          <w:rFonts w:ascii="Times New Roman" w:hAnsi="Times New Roman" w:eastAsia="宋体" w:cs="Times New Roman"/>
          <w:sz w:val="24"/>
          <w:szCs w:val="24"/>
        </w:rPr>
        <w:t xml:space="preserve">“AI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分析错误”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按钮后，后端读取最近一次编译日志，并结合部分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源码构造提示词，请求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分析错误原因。AI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返回内容通常包括错误原因、可能位置和修改建议。前端将分析结果展示在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面板中，方便用户根据建议修改源码。</w:t>
      </w:r>
    </w:p>
    <w:bookmarkStart w:id="79" w:name="fig:placehold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AI对话代码片段</w:t>
      </w:r>
    </w:p>
    <w:bookmarkEnd w:id="79"/>
    <w:bookmarkEnd w:id="80"/>
    <w:bookmarkStart w:id="82" w:name="核心功能测试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核心功能测试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为了验证系统主要功能是否能够正常运行，本节对核心功能进行简单测试。测试内容包括用户登录、项目创建、LaTeX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编辑保存、论文编译、模板导入和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错误分析等。</w:t>
      </w:r>
    </w:p>
    <w:bookmarkStart w:id="81" w:name="tab:core-function-test"/>
    <w:p>
      <w:pPr>
        <w:pStyle w:val="Tabl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核心功能测试表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核心功能测试表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测试编号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测试功能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测试内容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T1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用户登录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输入正确账号和密码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登录成功并进入项目列表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T2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邮箱验证码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输入邮箱并发送验证码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邮箱收到验证码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T3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创建项目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创建空白论文项目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项目创建成功并显示在列表中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T4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保存论文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修改LaTeX内容并保存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数据库中项目内容更新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T5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模板创建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选择模板创建项目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项目载入模板初始内容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T6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LaTeX编译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使用xelatex编译论文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成功生成PDF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T7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编译失败反馈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输入错误LaTeX语法后编译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系统返回错误日志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T8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AI错误分析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对错误日志进行AI分析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返回错误原因和修改建议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T9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PDF导出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下载编译生成的PDF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成功下载PDF文件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T10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Word导出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导出docx文件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成功生成Word文件</w:t>
            </w:r>
          </w:p>
        </w:tc>
      </w:tr>
    </w:tbl>
    <w:bookmarkEnd w:id="81"/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测试结果表明，系统能够完成用户登录、项目管理、在线编辑、模板载入、论文编译、文件导出和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错误分析等主要功能。对于编译失败场景，系统能够返回错误日志，并通过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辅助功能给出相应分析结果，基本满足系统设计目标。</w:t>
      </w:r>
    </w:p>
    <w:bookmarkEnd w:id="82"/>
    <w:bookmarkStart w:id="83" w:name="本章小结-3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本章小结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本章对基于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的学术论文智能排版系统进行了详细设计与实现说明。首先介绍了系统开发环境，然后分别对用户管理、论文项目管理、模板管理、LaTeX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在线编辑、论文编译与预览、文件导出和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辅助等核心模块进行了详细阐述，说明了各模块的主要功能、实现流程和关键设计。最后，对系统核心功能进行了测试，验证了系统主要模块能够正常运行。本章内容为后续系统测试和总结分析提供了基础。</w:t>
      </w:r>
    </w:p>
    <w:bookmarkEnd w:id="83"/>
    <w:bookmarkEnd w:id="84"/>
    <w:bookmarkStart w:id="87" w:name="总结与展望"/>
    <w:p>
      <w:pPr>
        <w:pStyle w:val="Heading1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总结与展望</w:t>
      </w:r>
    </w:p>
    <w:bookmarkStart w:id="85" w:name="总结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总结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文围绕《基于JavaWeb和LaTeX的学术论文智能排版系统设计与实现》这一课题，设计并实现了一个面向学术论文写作场景的在线排版系统。系统针对传统论文排版过程中格式调整复杂、LaTeX学习成本较高、模板使用不便以及编译错误难以理解等问题，将论文项目管理、模板管理、LaTeX在线编辑、论文编译、PDF预览、文件导出和AI辅助等功能整合到统一平台中，为用户提供了较为完整的论文写作与排版流程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在系统设计方面，本文采用前后端分离架构。前端基于Vue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3和Vite实现页面展示与用户交互，后端基于Spring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Boot、MyBatis和MySQL实现业务逻辑处理与数据持久化。系统通过接口完成前后端数据交互，并结合token机制实现用户身份认证和权限控制，保证用户能够安全地管理自己的论文项目。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功能实现方面，系统完成了用户注册登录、邮箱验证码、个人资料管理、论文项目创建与保存、模板载入、管理员zip模板导入、LaTeX源码在线编辑、多引擎编译、PDF预览、Word/LaTeX/PDF导出、AI对话辅助和编译错误分析等功能。其中，LaTeX在线编辑与论文编译是系统的核心功能，用户可以通过浏览器完成论文源码编辑，并使用pdflatex、xelatex、lualatex等编译引擎生成PDF文件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此外，系统针对LaTeX模板依赖文件较多的问题，在模板导入和编译过程中尽量保留模板目录结构，减少因.cls、.sty、.bib等文件缺失造成的编译失败。同时，系统引入AI辅助功能，在用户遇到LaTeX语法问题或编译错误时，能够提供一定的解释和修改建议，提高了系统的易用性。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通过开发与测试，系统基本实现了预期功能，能够满足用户进行论文在线编辑、模板使用、编译预览和文件导出的基本需求，具有一定的实用价值。</w:t>
      </w:r>
    </w:p>
    <w:bookmarkEnd w:id="85"/>
    <w:bookmarkStart w:id="86" w:name="展望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展望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虽然本系统已经完成了主要功能，但仍存在一些不足，需要在后续继续完善。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首先，系统的模板库仍需扩充。目前系统支持模板导入和载入，但模板数量有限，后续可以增加更多高校毕业论文模板、期刊论文模板和会议论文模板，并为模板提供编译说明和预览效果。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其次，复杂LaTeX模板的兼容性仍有提升空间。部分模板可能依赖特殊宏包、字体文件或多轮编译流程，后续可以增加模板自动检测功能，根据模板内容自动推荐合适的编译引擎和编译方式。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再次，AI辅助功能还可以进一步优化。后续可以结合错误行号、源码上下文和编译日志，提高AI错误分析的准确性，也可以增加LaTeX代码补全、格式检查和自动修改建议等功能。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最后，系统在协作编辑和安全性方面还可以继续增强。后续可以支持多人协同编辑、历史版本管理和导师批注功能；同时加强文件上传校验、编译任务隔离和接口访问控制，提高系统稳定性和安全性。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综上所述，基于JavaWeb和LaTeX的学术论文智能排版系统具有一定应用前景。随着模板库、AI辅助能力、协同编辑能力和安全机制的不断完善，系统能够为用户提供更加便捷、高效的论文写作与排版支持。</w:t>
      </w:r>
    </w:p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2026-05-06T08:28:30Z</dcterms:created>
  <dcterms:modified xsi:type="dcterms:W3CDTF">2026-05-06T08:28:30Z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