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center"/>
      </w:pPr>
      <w:r w:rsidRPr="00000000" w:rsidR="00000000" w:rsidDel="00000000">
        <w:rPr>
          <w:b w:val="1"/>
          <w:rtl w:val="0"/>
        </w:rPr>
        <w:t xml:space="preserve"> DUNMAN HIGH SCHOOL</w:t>
        <w:br w:type="textWrapping"/>
        <w:t xml:space="preserve">YEAR 5 COMPUTING 2013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</w:pPr>
      <w:r w:rsidRPr="00000000" w:rsidR="00000000" w:rsidDel="00000000">
        <w:rPr>
          <w:b w:val="1"/>
          <w:rtl w:val="0"/>
        </w:rPr>
        <w:t xml:space="preserve">CA1A Assessment (5%)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Due: 15 Feb 2013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Task</w:t>
        <w:br w:type="textWrapping"/>
      </w:r>
      <w:r w:rsidRPr="00000000" w:rsidR="00000000" w:rsidDel="00000000">
        <w:rPr>
          <w:rtl w:val="0"/>
        </w:rPr>
        <w:t xml:space="preserve">Develop and present your web folio using HTML5 technologies.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Required contents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who you are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competencies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education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contact (perhaps in footer?)</w:t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tl w:val="0"/>
        </w:rPr>
        <w:t xml:space="preserve">Optional but recommended contents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achievements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interest</w:t>
      </w:r>
      <w:r w:rsidRPr="00000000" w:rsidR="00000000" w:rsidDel="00000000">
        <w:rPr>
          <w:rtl w:val="0"/>
        </w:rPr>
        <w:t xml:space="preserve">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projects</w:t>
      </w:r>
    </w:p>
    <w:p w:rsidP="00000000" w:rsidRPr="00000000" w:rsidR="00000000" w:rsidDel="00000000" w:rsidRDefault="00000000">
      <w:pPr>
        <w:numPr>
          <w:ilvl w:val="0"/>
          <w:numId w:val="5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etc.</w:t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tl w:val="0"/>
        </w:rPr>
        <w:t xml:space="preserve">Submit @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720" w:right="0" w:hanging="359"/>
        <w:jc w:val="left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http://people.dhs.sg/</w:t>
        </w:r>
      </w:hyperlink>
      <w:r w:rsidRPr="00000000" w:rsidR="00000000" w:rsidDel="00000000">
        <w:rPr>
          <w:rtl w:val="0"/>
        </w:rPr>
        <w:t xml:space="preserve">&lt;username&gt; [http://&lt;username&gt;.dhs.sg]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GitHub &lt;username&gt;/folio.git</w:t>
        <w:tab/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Assessment Criteria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Separation of concerns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rtl w:val="0"/>
        </w:rPr>
        <w:t xml:space="preserve">HTML: content structure and semantics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rtl w:val="0"/>
        </w:rPr>
        <w:t xml:space="preserve">CSS</w:t>
      </w:r>
    </w:p>
    <w:p w:rsidP="00000000" w:rsidRPr="00000000" w:rsidR="00000000" w:rsidDel="00000000" w:rsidRDefault="00000000">
      <w:pPr>
        <w:numPr>
          <w:ilvl w:val="1"/>
          <w:numId w:val="4"/>
        </w:numPr>
        <w:spacing w:lineRule="auto" w:after="200" w:line="276" w:before="0"/>
        <w:ind w:left="1440" w:right="0" w:hanging="359"/>
        <w:jc w:val="left"/>
      </w:pPr>
      <w:r w:rsidRPr="00000000" w:rsidR="00000000" w:rsidDel="00000000">
        <w:rPr>
          <w:rtl w:val="0"/>
        </w:rPr>
        <w:t xml:space="preserve">JavaScript (third party frameworks eg jQuery or jQuery Mobile are allowed)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Responsive design (3 to 1 column)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Mobile friendly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Aesthetics</w:t>
      </w:r>
    </w:p>
    <w:p w:rsidP="00000000" w:rsidRPr="00000000" w:rsidR="00000000" w:rsidDel="00000000" w:rsidRDefault="00000000">
      <w:pPr>
        <w:numPr>
          <w:ilvl w:val="0"/>
          <w:numId w:val="4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User experience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Bonus component</w:t>
      </w:r>
      <w:r w:rsidRPr="00000000" w:rsidR="00000000" w:rsidDel="00000000">
        <w:rPr>
          <w:rtl w:val="0"/>
        </w:rPr>
        <w:t xml:space="preserve"> (Candidates who attempt this well will gain extra credit, up to 10% for CA1)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Within your folio, incorporate a game using HTML5 technologies which will allow you to know your fellow classmates/CCA mates/school mates/teachers better.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Expected time expended</w:t>
        <w:br w:type="textWrapping"/>
      </w:r>
      <w:r w:rsidRPr="00000000" w:rsidR="00000000" w:rsidDel="00000000">
        <w:rPr>
          <w:rtl w:val="0"/>
        </w:rPr>
        <w:t xml:space="preserve">10 (wo)man hours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Actual time expended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Resources used: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eg 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http://html5boilerplate.com/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Assessment Checklist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6225"/>
        <w:gridCol w:w="3135"/>
        <w:gridCol w:w="0"/>
        <w:gridCol w:w="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Best practice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Complete / Partial / Absent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right="0"/>
              <w:jc w:val="left"/>
            </w:pPr>
            <w:r w:rsidRPr="00000000" w:rsidR="00000000" w:rsidDel="00000000">
              <w:rPr>
                <w:rtl w:val="0"/>
              </w:rPr>
              <w:t xml:space="preserve">homepage is named index.html and is at root level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images subfolder created to store images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.css file(s) present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.js file(s) present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no long filenames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HTML5 declaration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conditional statements for non-HTML5 compliant browsers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meta charset tag for Unicode (UTF-8)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meaningful title 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link tag for css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script tag for js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img tag has descriptive alt attribute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images are web optimized (around 100 dpi)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meta viewport 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using appropriate CDN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CDN local fallback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appropriate use of web fonts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header 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footer tag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appropriate use of article/section/div block level tag(s)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  <w:t xml:space="preserve">(to be continued...)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 w:right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Important note: Your entry will be disqualified if it contains the following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objectionable content (eg plagiarized, copyrighted, obscene materials)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failure to attribute organizations/contributors/sources of materials used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200" w:line="276" w:before="0"/>
        <w:ind w:left="720" w:right="0" w:hanging="359"/>
        <w:jc w:val="left"/>
      </w:pPr>
      <w:r w:rsidRPr="00000000" w:rsidR="00000000" w:rsidDel="00000000">
        <w:rPr>
          <w:rtl w:val="0"/>
        </w:rPr>
        <w:t xml:space="preserve">offending text or media which undermines the integrity of people/organizations</w:t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tl w:val="0"/>
        </w:rPr>
        <w:t xml:space="preserve">What disqualication means?</w:t>
      </w:r>
    </w:p>
    <w:p w:rsidP="00000000" w:rsidRPr="00000000" w:rsidR="00000000" w:rsidDel="00000000" w:rsidRDefault="00000000">
      <w:pPr>
        <w:spacing w:lineRule="auto" w:after="200" w:line="276" w:before="0"/>
        <w:ind w:right="0"/>
        <w:jc w:val="left"/>
      </w:pPr>
      <w:r w:rsidRPr="00000000" w:rsidR="00000000" w:rsidDel="00000000">
        <w:rPr>
          <w:rtl w:val="0"/>
        </w:rPr>
        <w:t xml:space="preserve">Your access to Computing@DHS facilities may be suspended/terminated. As Spiderman's uncle says: "WIth great power comes great responsibility."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Students' showcase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http://people.dhs.sg/angyongloong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http://people.dhs.sg/chiaxiangrong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10">
        <w:r w:rsidRPr="00000000" w:rsidR="00000000" w:rsidDel="00000000">
          <w:rPr>
            <w:color w:val="1155cc"/>
            <w:u w:val="single"/>
            <w:rtl w:val="0"/>
          </w:rPr>
          <w:t xml:space="preserve">http://people.dhs.sg/chuamingyu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http://people.dhs.sg/fandavid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http://people.dhs.sg/ganjingying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13">
        <w:r w:rsidRPr="00000000" w:rsidR="00000000" w:rsidDel="00000000">
          <w:rPr>
            <w:color w:val="1155cc"/>
            <w:u w:val="single"/>
            <w:rtl w:val="0"/>
          </w:rPr>
          <w:t xml:space="preserve">http://people.dhs.sg/hongweicongjason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14">
        <w:r w:rsidRPr="00000000" w:rsidR="00000000" w:rsidDel="00000000">
          <w:rPr>
            <w:color w:val="1155cc"/>
            <w:u w:val="single"/>
            <w:rtl w:val="0"/>
          </w:rPr>
          <w:t xml:space="preserve">http://people.dhs.sg/leowjustin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15">
        <w:r w:rsidRPr="00000000" w:rsidR="00000000" w:rsidDel="00000000">
          <w:rPr>
            <w:color w:val="1155cc"/>
            <w:u w:val="single"/>
            <w:rtl w:val="0"/>
          </w:rPr>
          <w:t xml:space="preserve">http://people.dhs.sg/leongxuhua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16">
        <w:r w:rsidRPr="00000000" w:rsidR="00000000" w:rsidDel="00000000">
          <w:rPr>
            <w:color w:val="1155cc"/>
            <w:u w:val="single"/>
            <w:rtl w:val="0"/>
          </w:rPr>
          <w:t xml:space="preserve">http://people.dhs.sg/limyingwei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17">
        <w:r w:rsidRPr="00000000" w:rsidR="00000000" w:rsidDel="00000000">
          <w:rPr>
            <w:color w:val="1155cc"/>
            <w:u w:val="single"/>
            <w:rtl w:val="0"/>
          </w:rPr>
          <w:t xml:space="preserve">http://people.dhs.sg/neoweilu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18">
        <w:r w:rsidRPr="00000000" w:rsidR="00000000" w:rsidDel="00000000">
          <w:rPr>
            <w:color w:val="1155cc"/>
            <w:u w:val="single"/>
            <w:rtl w:val="0"/>
          </w:rPr>
          <w:t xml:space="preserve">http://people.dhs.sg/ngcheryl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19">
        <w:r w:rsidRPr="00000000" w:rsidR="00000000" w:rsidDel="00000000">
          <w:rPr>
            <w:color w:val="1155cc"/>
            <w:u w:val="single"/>
            <w:rtl w:val="0"/>
          </w:rPr>
          <w:t xml:space="preserve">http://people.dhs.sg/ngyijun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20">
        <w:r w:rsidRPr="00000000" w:rsidR="00000000" w:rsidDel="00000000">
          <w:rPr>
            <w:color w:val="1155cc"/>
            <w:u w:val="single"/>
            <w:rtl w:val="0"/>
          </w:rPr>
          <w:t xml:space="preserve">http://people.dhs.sg/ngyuansiang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21">
        <w:r w:rsidRPr="00000000" w:rsidR="00000000" w:rsidDel="00000000">
          <w:rPr>
            <w:color w:val="1155cc"/>
            <w:u w:val="single"/>
            <w:rtl w:val="0"/>
          </w:rPr>
          <w:t xml:space="preserve">http://people.dhs.sg/nieshuyue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22">
        <w:r w:rsidRPr="00000000" w:rsidR="00000000" w:rsidDel="00000000">
          <w:rPr>
            <w:color w:val="1155cc"/>
            <w:u w:val="single"/>
            <w:rtl w:val="0"/>
          </w:rPr>
          <w:t xml:space="preserve">http://people.dhs.sg/ongjunhaobryan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23">
        <w:r w:rsidRPr="00000000" w:rsidR="00000000" w:rsidDel="00000000">
          <w:rPr>
            <w:color w:val="1155cc"/>
            <w:u w:val="single"/>
            <w:rtl w:val="0"/>
          </w:rPr>
          <w:t xml:space="preserve">http://people.dhs.sg/pansong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24">
        <w:r w:rsidRPr="00000000" w:rsidR="00000000" w:rsidDel="00000000">
          <w:rPr>
            <w:color w:val="1155cc"/>
            <w:u w:val="single"/>
            <w:rtl w:val="0"/>
          </w:rPr>
          <w:t xml:space="preserve">http://people.dhs.sg/songkai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25">
        <w:r w:rsidRPr="00000000" w:rsidR="00000000" w:rsidDel="00000000">
          <w:rPr>
            <w:color w:val="1155cc"/>
            <w:u w:val="single"/>
            <w:rtl w:val="0"/>
          </w:rPr>
          <w:t xml:space="preserve">http://people.dhs.sg/tandisheng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26">
        <w:r w:rsidRPr="00000000" w:rsidR="00000000" w:rsidDel="00000000">
          <w:rPr>
            <w:color w:val="1155cc"/>
            <w:u w:val="single"/>
            <w:rtl w:val="0"/>
          </w:rPr>
          <w:t xml:space="preserve">http://people.dhs.sg/tanjinyiambrose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27">
        <w:r w:rsidRPr="00000000" w:rsidR="00000000" w:rsidDel="00000000">
          <w:rPr>
            <w:color w:val="1155cc"/>
            <w:u w:val="single"/>
            <w:rtl w:val="0"/>
          </w:rPr>
          <w:t xml:space="preserve">http://people.dhs.sg/tanyugin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28">
        <w:r w:rsidRPr="00000000" w:rsidR="00000000" w:rsidDel="00000000">
          <w:rPr>
            <w:color w:val="1155cc"/>
            <w:u w:val="single"/>
            <w:rtl w:val="0"/>
          </w:rPr>
          <w:t xml:space="preserve">http://people.dhs.sg/thngjingxiong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29">
        <w:r w:rsidRPr="00000000" w:rsidR="00000000" w:rsidDel="00000000">
          <w:rPr>
            <w:color w:val="1155cc"/>
            <w:u w:val="single"/>
            <w:rtl w:val="0"/>
          </w:rPr>
          <w:t xml:space="preserve">http://people.dhs.sg/wangzexin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30">
        <w:r w:rsidRPr="00000000" w:rsidR="00000000" w:rsidDel="00000000">
          <w:rPr>
            <w:color w:val="1155cc"/>
            <w:u w:val="single"/>
            <w:rtl w:val="0"/>
          </w:rPr>
          <w:t xml:space="preserve">http://people.dhs.sg/wuchenmu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31">
        <w:r w:rsidRPr="00000000" w:rsidR="00000000" w:rsidDel="00000000">
          <w:rPr>
            <w:color w:val="1155cc"/>
            <w:u w:val="single"/>
            <w:rtl w:val="0"/>
          </w:rPr>
          <w:t xml:space="preserve">http://people.dhs.sg/yanhongyaoalvin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hyperlink r:id="rId32">
        <w:r w:rsidRPr="00000000" w:rsidR="00000000" w:rsidDel="00000000">
          <w:rPr>
            <w:color w:val="1155cc"/>
            <w:u w:val="single"/>
            <w:rtl w:val="0"/>
          </w:rPr>
          <w:t xml:space="preserve">http://people.dhs.sg/zhanyuli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after="20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b w:val="1"/>
          <w:rtl w:val="0"/>
        </w:rPr>
        <w:t xml:space="preserve">CA1B: Google Hardcode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Team Name: Members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commentRangeStart w:id="0"/>
      <w:r w:rsidRPr="00000000" w:rsidR="00000000" w:rsidDel="00000000">
        <w:rPr>
          <w:rtl w:val="0"/>
        </w:rPr>
        <w:t xml:space="preserve">Ouroboros</w:t>
      </w:r>
      <w:commentRangeEnd w:id="0"/>
      <w:r w:rsidRPr="00000000" w:rsidR="00000000" w:rsidDel="00000000">
        <w:commentReference w:id="0"/>
      </w:r>
      <w:r w:rsidRPr="00000000" w:rsidR="00000000" w:rsidDel="00000000">
        <w:rPr>
          <w:rtl w:val="0"/>
        </w:rPr>
        <w:t xml:space="preserve">: Justin Leow, Chua Ming Yu, Tan Di Sheng, Alvin Yan, Bryan Ong</w:t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00" w:line="276" w:before="0"/>
        <w:ind w:left="0" w:firstLine="0" w:right="0"/>
        <w:jc w:val="left"/>
      </w:pPr>
      <w:r w:rsidRPr="00000000" w:rsidR="00000000" w:rsidDel="00000000">
        <w:rPr>
          <w:rtl w:val="0"/>
        </w:rPr>
        <w:t xml:space="preserve">Pikachu : Ang Yong Loong, David Fan, Gan Jing Ying (Sam), Ng Yi Jun (Alan)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comment w:id="0"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Soong Chee Gi:</w:t>
      </w:r>
    </w:p>
    <w:p w:rsidP="00000000" w:rsidRPr="00000000" w:rsidR="00000000" w:rsidDel="00000000" w:rsidRDefault="00000000">
      <w:pPr>
        <w:spacing w:lineRule="auto" w:after="0" w:line="240" w:before="0"/>
        <w:ind w:left="0" w:firstLine="0" w:right="0"/>
        <w:jc w:val="left"/>
      </w:pPr>
      <w:r w:rsidRPr="00000000" w:rsidR="00000000" w:rsidDel="00000000">
        <w:rPr>
          <w:rFonts w:cs="Arial" w:hAnsi="Arial" w:eastAsia="Arial" w:asci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ehh...what does this mean?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120" w:before="480"/>
    </w:pPr>
    <w:rPr>
      <w:b w:val="1"/>
      <w:sz w:val="48"/>
    </w:rPr>
  </w:style>
  <w:style w:styleId="Heading2" w:type="paragraph">
    <w:name w:val="heading 2"/>
    <w:basedOn w:val="Normal"/>
    <w:next w:val="Normal"/>
    <w:pPr>
      <w:spacing w:lineRule="auto" w:after="80" w:before="360"/>
    </w:pPr>
    <w:rPr>
      <w:b w:val="1"/>
      <w:sz w:val="36"/>
    </w:rPr>
  </w:style>
  <w:style w:styleId="Heading3" w:type="paragraph">
    <w:name w:val="heading 3"/>
    <w:basedOn w:val="Normal"/>
    <w:next w:val="Normal"/>
    <w:pPr>
      <w:spacing w:lineRule="auto" w:after="80" w:before="280"/>
    </w:pPr>
    <w:rPr>
      <w:b w:val="1"/>
      <w:sz w:val="28"/>
    </w:rPr>
  </w:style>
  <w:style w:styleId="Heading4" w:type="paragraph">
    <w:name w:val="heading 4"/>
    <w:basedOn w:val="Normal"/>
    <w:next w:val="Normal"/>
    <w:pPr>
      <w:spacing w:lineRule="auto" w:after="40" w:before="240"/>
    </w:pPr>
    <w:rPr>
      <w:b w:val="1"/>
      <w:sz w:val="24"/>
    </w:rPr>
  </w:style>
  <w:style w:styleId="Heading5" w:type="paragraph">
    <w:name w:val="heading 5"/>
    <w:basedOn w:val="Normal"/>
    <w:next w:val="Normal"/>
    <w:pPr>
      <w:spacing w:lineRule="auto" w:after="40" w:before="220"/>
    </w:pPr>
    <w:rPr>
      <w:b w:val="1"/>
      <w:sz w:val="22"/>
    </w:rPr>
  </w:style>
  <w:style w:styleId="Heading6" w:type="paragraph">
    <w:name w:val="heading 6"/>
    <w:basedOn w:val="Normal"/>
    <w:next w:val="Normal"/>
    <w:pPr>
      <w:spacing w:lineRule="auto" w:after="40" w:before="200"/>
    </w:pPr>
    <w:rPr>
      <w:b w:val="1"/>
      <w:sz w:val="20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http://people.dhs.sg/ngyijun" Type="http://schemas.openxmlformats.org/officeDocument/2006/relationships/hyperlink" TargetMode="External" Id="rId19"/><Relationship Target="http://people.dhs.sg/ngcheryl" Type="http://schemas.openxmlformats.org/officeDocument/2006/relationships/hyperlink" TargetMode="External" Id="rId18"/><Relationship Target="http://people.dhs.sg/neoweilu" Type="http://schemas.openxmlformats.org/officeDocument/2006/relationships/hyperlink" TargetMode="External" Id="rId17"/><Relationship Target="http://people.dhs.sg/limyingwei" Type="http://schemas.openxmlformats.org/officeDocument/2006/relationships/hyperlink" TargetMode="External" Id="rId16"/><Relationship Target="http://people.dhs.sg/leongxuhua" Type="http://schemas.openxmlformats.org/officeDocument/2006/relationships/hyperlink" TargetMode="External" Id="rId15"/><Relationship Target="http://people.dhs.sg/leowjustin" Type="http://schemas.openxmlformats.org/officeDocument/2006/relationships/hyperlink" TargetMode="External" Id="rId14"/><Relationship Target="http://people.dhs.sg/wuchenmu" Type="http://schemas.openxmlformats.org/officeDocument/2006/relationships/hyperlink" TargetMode="External" Id="rId30"/><Relationship Target="http://people.dhs.sg/ganjingying" Type="http://schemas.openxmlformats.org/officeDocument/2006/relationships/hyperlink" TargetMode="External" Id="rId12"/><Relationship Target="http://people.dhs.sg/yanhongyaoalvin" Type="http://schemas.openxmlformats.org/officeDocument/2006/relationships/hyperlink" TargetMode="External" Id="rId31"/><Relationship Target="http://people.dhs.sg/hongweicongjason" Type="http://schemas.openxmlformats.org/officeDocument/2006/relationships/hyperlink" TargetMode="External" Id="rId13"/><Relationship Target="http://people.dhs.sg/chuamingyu" Type="http://schemas.openxmlformats.org/officeDocument/2006/relationships/hyperlink" TargetMode="External" Id="rId10"/><Relationship Target="http://people.dhs.sg/fandavid" Type="http://schemas.openxmlformats.org/officeDocument/2006/relationships/hyperlink" TargetMode="External" Id="rId11"/><Relationship Target="http://people.dhs.sg/zhanyuli" Type="http://schemas.openxmlformats.org/officeDocument/2006/relationships/hyperlink" TargetMode="External" Id="rId32"/><Relationship Target="http://people.dhs.sg/wangzexin" Type="http://schemas.openxmlformats.org/officeDocument/2006/relationships/hyperlink" TargetMode="External" Id="rId29"/><Relationship Target="http://people.dhs.sg/tanjinyiambrose" Type="http://schemas.openxmlformats.org/officeDocument/2006/relationships/hyperlink" TargetMode="External" Id="rId26"/><Relationship Target="http://people.dhs.sg/tandisheng" Type="http://schemas.openxmlformats.org/officeDocument/2006/relationships/hyperlink" TargetMode="External" Id="rId25"/><Relationship Target="http://people.dhs.sg/thngjingxiong" Type="http://schemas.openxmlformats.org/officeDocument/2006/relationships/hyperlink" TargetMode="External" Id="rId28"/><Relationship Target="http://people.dhs.sg/tanyugin" Type="http://schemas.openxmlformats.org/officeDocument/2006/relationships/hyperlink" TargetMode="External" Id="rId27"/><Relationship Target="settings.xml" Type="http://schemas.openxmlformats.org/officeDocument/2006/relationships/settings" Id="rId2"/><Relationship Target="http://people.dhs.sg/nieshuyue" Type="http://schemas.openxmlformats.org/officeDocument/2006/relationships/hyperlink" TargetMode="External" Id="rId21"/><Relationship Target="comments.xml" Type="http://schemas.openxmlformats.org/officeDocument/2006/relationships/comments" Id="rId1"/><Relationship Target="http://people.dhs.sg/ongjunhaobryan" Type="http://schemas.openxmlformats.org/officeDocument/2006/relationships/hyperlink" TargetMode="External" Id="rId22"/><Relationship Target="numbering.xml" Type="http://schemas.openxmlformats.org/officeDocument/2006/relationships/numbering" Id="rId4"/><Relationship Target="http://people.dhs.sg/pansong" Type="http://schemas.openxmlformats.org/officeDocument/2006/relationships/hyperlink" TargetMode="External" Id="rId23"/><Relationship Target="fontTable.xml" Type="http://schemas.openxmlformats.org/officeDocument/2006/relationships/fontTable" Id="rId3"/><Relationship Target="http://people.dhs.sg/songkai" Type="http://schemas.openxmlformats.org/officeDocument/2006/relationships/hyperlink" TargetMode="External" Id="rId24"/><Relationship Target="http://people.dhs.sg/ngyuansiang" Type="http://schemas.openxmlformats.org/officeDocument/2006/relationships/hyperlink" TargetMode="External" Id="rId20"/><Relationship Target="http://people.dhs.sg/chiaxiangrong" Type="http://schemas.openxmlformats.org/officeDocument/2006/relationships/hyperlink" TargetMode="External" Id="rId9"/><Relationship Target="http://people.dhs.sg/" Type="http://schemas.openxmlformats.org/officeDocument/2006/relationships/hyperlink" TargetMode="External" Id="rId6"/><Relationship Target="styles.xml" Type="http://schemas.openxmlformats.org/officeDocument/2006/relationships/styles" Id="rId5"/><Relationship Target="http://people.dhs.sg/angyongloong" Type="http://schemas.openxmlformats.org/officeDocument/2006/relationships/hyperlink" TargetMode="External" Id="rId8"/><Relationship Target="http://www.google.com/url?q=http%3A%2F%2Fhtml5boilerplate.com%2F&amp;sa=D&amp;sntz=1&amp;usg=AFQjCNF98eTshVGKUjPnYska4shn8axMBQ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 Computing CA1A.docx</dc:title>
</cp:coreProperties>
</file>