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FA57B" w14:textId="5199092C" w:rsidR="00860671" w:rsidRDefault="00860671" w:rsidP="00860671">
      <w:pPr>
        <w:pStyle w:val="Nadpis1"/>
      </w:pPr>
      <w:r>
        <w:t>Instrukce</w:t>
      </w:r>
    </w:p>
    <w:p w14:paraId="1BA3C23A" w14:textId="717BB5B0" w:rsidR="00860671" w:rsidRDefault="00860671" w:rsidP="00860671">
      <w:pPr>
        <w:pStyle w:val="Standard"/>
        <w:numPr>
          <w:ilvl w:val="0"/>
          <w:numId w:val="6"/>
        </w:numPr>
      </w:pPr>
      <w:r>
        <w:t>Dodržte strukturu dokumentace.</w:t>
      </w:r>
    </w:p>
    <w:p w14:paraId="3E78CEF4" w14:textId="0D2F2C81" w:rsidR="0054404B" w:rsidRDefault="0054404B" w:rsidP="0054404B">
      <w:pPr>
        <w:pStyle w:val="Standard"/>
        <w:numPr>
          <w:ilvl w:val="0"/>
          <w:numId w:val="6"/>
        </w:numPr>
      </w:pPr>
      <w:r w:rsidRPr="0054404B">
        <w:t>Obecně platí, že</w:t>
      </w:r>
      <w:r>
        <w:rPr>
          <w:highlight w:val="yellow"/>
        </w:rPr>
        <w:t xml:space="preserve"> ž</w:t>
      </w:r>
      <w:r w:rsidR="00860671" w:rsidRPr="00860671">
        <w:rPr>
          <w:highlight w:val="yellow"/>
        </w:rPr>
        <w:t>lutě podbarvený text</w:t>
      </w:r>
      <w:r w:rsidR="00860671">
        <w:t xml:space="preserve"> je určen k náhradě za konkrétní </w:t>
      </w:r>
      <w:r>
        <w:t>údaje</w:t>
      </w:r>
      <w:r w:rsidR="00860671">
        <w:t>.</w:t>
      </w:r>
      <w:r>
        <w:t xml:space="preserve"> Podbarvení před odevzdáním zrušte. </w:t>
      </w:r>
    </w:p>
    <w:p w14:paraId="4BFDE5EE" w14:textId="77777777" w:rsidR="0054404B" w:rsidRDefault="0054404B" w:rsidP="0054404B">
      <w:pPr>
        <w:pStyle w:val="Standard"/>
        <w:numPr>
          <w:ilvl w:val="1"/>
          <w:numId w:val="6"/>
        </w:numPr>
      </w:pPr>
      <w:r>
        <w:t xml:space="preserve">V záhlaví vyplňte osobní údaje a celkový počet hodin, které jste strávili na vyřešení SP. Pokud práci odevzdáváte vícekrát, nezapomeňte celkový počet hodin vždy aktualizovat. </w:t>
      </w:r>
    </w:p>
    <w:p w14:paraId="6CB8AC81" w14:textId="5681C8B7" w:rsidR="00860671" w:rsidRPr="000D1F5D" w:rsidRDefault="0054404B" w:rsidP="0054404B">
      <w:pPr>
        <w:pStyle w:val="Standard"/>
        <w:numPr>
          <w:ilvl w:val="2"/>
          <w:numId w:val="6"/>
        </w:numPr>
      </w:pPr>
      <w:r>
        <w:t xml:space="preserve">Celkový počet hodin = počet hodin soustředěné práce, tj. nezapočtou se do toho </w:t>
      </w:r>
      <w:r w:rsidRPr="000D1F5D">
        <w:t xml:space="preserve">přestávky na oběd, večeři, vyřízení telefonu apod. Ale započte se do toho např. i pročtení tohoto dokumentu </w:t>
      </w:r>
      <w:r w:rsidRPr="000D1F5D">
        <w:rPr>
          <w:rFonts w:ascii="Segoe UI Emoji" w:hAnsi="Segoe UI Emoji" w:cs="Segoe UI Emoji"/>
        </w:rPr>
        <w:t>😊</w:t>
      </w:r>
    </w:p>
    <w:p w14:paraId="3A549572" w14:textId="605026A3" w:rsidR="0054404B" w:rsidRPr="000D1F5D" w:rsidRDefault="0054404B" w:rsidP="0054404B">
      <w:pPr>
        <w:pStyle w:val="Standard"/>
        <w:numPr>
          <w:ilvl w:val="2"/>
          <w:numId w:val="6"/>
        </w:numPr>
      </w:pPr>
      <w:r w:rsidRPr="000D1F5D">
        <w:t>V případě, že práci vypracovává více studentů, uveďte rovněž jejich podíly na celkovém řešení.</w:t>
      </w:r>
    </w:p>
    <w:p w14:paraId="010B281A" w14:textId="20413E71" w:rsidR="000D1F5D" w:rsidRDefault="00860671" w:rsidP="000D1F5D">
      <w:pPr>
        <w:pStyle w:val="Standard"/>
        <w:numPr>
          <w:ilvl w:val="0"/>
          <w:numId w:val="6"/>
        </w:numPr>
      </w:pPr>
      <w:r w:rsidRPr="000D1F5D">
        <w:t xml:space="preserve">Text </w:t>
      </w:r>
      <w:r w:rsidRPr="000D1F5D">
        <w:rPr>
          <w:i/>
          <w:iCs/>
        </w:rPr>
        <w:t>uvedený italikou</w:t>
      </w:r>
      <w:r w:rsidR="0054404B" w:rsidRPr="000D1F5D">
        <w:t xml:space="preserve"> nebo</w:t>
      </w:r>
      <w:r w:rsidRPr="000D1F5D">
        <w:t xml:space="preserve"> </w:t>
      </w:r>
      <w:r w:rsidRPr="000D1F5D">
        <w:rPr>
          <w:highlight w:val="cyan"/>
        </w:rPr>
        <w:t>tyrkysově podbarvený text</w:t>
      </w:r>
      <w:r w:rsidR="0054404B" w:rsidRPr="000D1F5D">
        <w:t xml:space="preserve"> obsahuje bližší vysvětlení, co psát do té či oné kapitoly nebo podkapitoly. Tento text před odevzdáním vymažte.</w:t>
      </w:r>
    </w:p>
    <w:p w14:paraId="64D460E7" w14:textId="03F249F0" w:rsidR="00860671" w:rsidRPr="00106248" w:rsidRDefault="0054404B" w:rsidP="00860671">
      <w:pPr>
        <w:pStyle w:val="Standard"/>
        <w:numPr>
          <w:ilvl w:val="0"/>
          <w:numId w:val="6"/>
        </w:numPr>
        <w:rPr>
          <w:b/>
          <w:bCs/>
        </w:rPr>
      </w:pPr>
      <w:r w:rsidRPr="00106248">
        <w:rPr>
          <w:b/>
          <w:bCs/>
        </w:rPr>
        <w:t>Před odevzdáním celou kapitolu Instrukce odstraňte.</w:t>
      </w:r>
    </w:p>
    <w:p w14:paraId="039ED1F8" w14:textId="50594320" w:rsidR="0054404B" w:rsidRPr="000D1F5D" w:rsidRDefault="0054404B" w:rsidP="00860671">
      <w:pPr>
        <w:pStyle w:val="Standard"/>
        <w:numPr>
          <w:ilvl w:val="0"/>
          <w:numId w:val="6"/>
        </w:numPr>
      </w:pPr>
      <w:r w:rsidRPr="000D1F5D">
        <w:t>Odevzdává se výhradně ve formátu PDF.</w:t>
      </w:r>
    </w:p>
    <w:p w14:paraId="126B8D8F" w14:textId="4D1AABDD" w:rsidR="00860671" w:rsidRDefault="000D1F5D" w:rsidP="000D1F5D">
      <w:pPr>
        <w:pStyle w:val="Nadpis1"/>
      </w:pPr>
      <w:r w:rsidRPr="00BF15DC">
        <w:rPr>
          <w:highlight w:val="yellow"/>
        </w:rPr>
        <w:t>Název projektu</w:t>
      </w:r>
    </w:p>
    <w:p w14:paraId="1F19DD66" w14:textId="70C89FC1" w:rsidR="000D1F5D" w:rsidRPr="00106248" w:rsidRDefault="00BF15DC" w:rsidP="000D1F5D">
      <w:pPr>
        <w:pStyle w:val="Standard"/>
        <w:rPr>
          <w:i/>
          <w:iCs/>
          <w:highlight w:val="cyan"/>
        </w:rPr>
      </w:pPr>
      <w:r w:rsidRPr="00106248">
        <w:rPr>
          <w:b/>
          <w:bCs/>
          <w:i/>
          <w:iCs/>
          <w:highlight w:val="cyan"/>
        </w:rPr>
        <w:t xml:space="preserve">Max. </w:t>
      </w:r>
      <w:r w:rsidR="000D1F5D" w:rsidRPr="00106248">
        <w:rPr>
          <w:b/>
          <w:bCs/>
          <w:i/>
          <w:iCs/>
          <w:highlight w:val="cyan"/>
        </w:rPr>
        <w:t>3 věty</w:t>
      </w:r>
      <w:r w:rsidR="000D1F5D" w:rsidRPr="00106248">
        <w:rPr>
          <w:i/>
          <w:iCs/>
          <w:highlight w:val="cyan"/>
        </w:rPr>
        <w:t xml:space="preserve"> o čem to celé je: tj. co je cílem projektu (ze zadání), co výsledkem (např. desktopová aplikace vytvořená v C</w:t>
      </w:r>
      <w:r w:rsidR="000D1F5D" w:rsidRPr="00106248">
        <w:rPr>
          <w:i/>
          <w:iCs/>
          <w:highlight w:val="cyan"/>
          <w:lang w:val="en-GB"/>
        </w:rPr>
        <w:t>#,</w:t>
      </w:r>
      <w:r w:rsidR="000D1F5D" w:rsidRPr="00106248">
        <w:rPr>
          <w:i/>
          <w:iCs/>
          <w:highlight w:val="cyan"/>
        </w:rPr>
        <w:t xml:space="preserve"> pro </w:t>
      </w:r>
      <w:r w:rsidR="000D1F5D" w:rsidRPr="00106248">
        <w:rPr>
          <w:i/>
          <w:iCs/>
          <w:highlight w:val="cyan"/>
          <w:lang w:val="en-GB"/>
        </w:rPr>
        <w:t>Linux</w:t>
      </w:r>
      <w:r w:rsidR="000D1F5D" w:rsidRPr="00106248">
        <w:rPr>
          <w:i/>
          <w:iCs/>
          <w:highlight w:val="cyan"/>
        </w:rPr>
        <w:t xml:space="preserve">). V případě, že výsledkem není jen jedna aplikace, je nutné na to </w:t>
      </w:r>
      <w:r w:rsidRPr="00106248">
        <w:rPr>
          <w:i/>
          <w:iCs/>
          <w:highlight w:val="cyan"/>
        </w:rPr>
        <w:t xml:space="preserve">upozornit a následně strukturovat popis jednotlivých aplikací do podkapitol, pro každou aplikaci jednu. </w:t>
      </w:r>
    </w:p>
    <w:p w14:paraId="424061F6" w14:textId="77777777" w:rsidR="00776F1F" w:rsidRDefault="00776F1F" w:rsidP="000D1F5D">
      <w:pPr>
        <w:pStyle w:val="Standard"/>
        <w:rPr>
          <w:i/>
          <w:iCs/>
        </w:rPr>
      </w:pPr>
      <w:r w:rsidRPr="00106248">
        <w:rPr>
          <w:i/>
          <w:iCs/>
          <w:highlight w:val="cyan"/>
        </w:rPr>
        <w:t>Stručně p</w:t>
      </w:r>
      <w:r w:rsidR="00BF15DC" w:rsidRPr="00106248">
        <w:rPr>
          <w:i/>
          <w:iCs/>
          <w:highlight w:val="cyan"/>
        </w:rPr>
        <w:t xml:space="preserve">opište stručně a </w:t>
      </w:r>
      <w:r w:rsidR="00BF15DC" w:rsidRPr="00106248">
        <w:rPr>
          <w:b/>
          <w:bCs/>
          <w:i/>
          <w:iCs/>
          <w:highlight w:val="cyan"/>
        </w:rPr>
        <w:t>na obráz</w:t>
      </w:r>
      <w:r w:rsidRPr="00106248">
        <w:rPr>
          <w:b/>
          <w:bCs/>
          <w:i/>
          <w:iCs/>
          <w:highlight w:val="cyan"/>
        </w:rPr>
        <w:t>cích</w:t>
      </w:r>
      <w:r w:rsidR="00BF15DC" w:rsidRPr="00106248">
        <w:rPr>
          <w:b/>
          <w:bCs/>
          <w:i/>
          <w:iCs/>
          <w:highlight w:val="cyan"/>
        </w:rPr>
        <w:t xml:space="preserve"> (screenshot</w:t>
      </w:r>
      <w:r w:rsidRPr="00106248">
        <w:rPr>
          <w:b/>
          <w:bCs/>
          <w:i/>
          <w:iCs/>
          <w:highlight w:val="cyan"/>
        </w:rPr>
        <w:t>y z aplikace</w:t>
      </w:r>
      <w:r w:rsidR="00BF15DC" w:rsidRPr="00106248">
        <w:rPr>
          <w:b/>
          <w:bCs/>
          <w:i/>
          <w:iCs/>
          <w:highlight w:val="cyan"/>
        </w:rPr>
        <w:t xml:space="preserve">) ukažte </w:t>
      </w:r>
      <w:r w:rsidR="00BF15DC" w:rsidRPr="00106248">
        <w:rPr>
          <w:i/>
          <w:iCs/>
          <w:highlight w:val="cyan"/>
        </w:rPr>
        <w:t xml:space="preserve">GUI a ovládání. </w:t>
      </w:r>
      <w:r w:rsidRPr="00106248">
        <w:rPr>
          <w:i/>
          <w:iCs/>
          <w:highlight w:val="cyan"/>
        </w:rPr>
        <w:t>Čtenář potřebuje rychle pochopit, kde co uvidí a jak s tím může interagovat!</w:t>
      </w:r>
    </w:p>
    <w:p w14:paraId="29F2997B" w14:textId="77777777" w:rsidR="00776F1F" w:rsidRDefault="00776F1F" w:rsidP="00776F1F">
      <w:pPr>
        <w:pStyle w:val="Nadpis2"/>
      </w:pPr>
      <w:r>
        <w:t>Implementovaná volitelná rozšíření</w:t>
      </w:r>
    </w:p>
    <w:p w14:paraId="2E467421" w14:textId="2BBBC20C" w:rsidR="00776F1F" w:rsidRPr="00106248" w:rsidRDefault="00776F1F" w:rsidP="00106248">
      <w:pPr>
        <w:pStyle w:val="Odstavecseseznamem"/>
        <w:numPr>
          <w:ilvl w:val="0"/>
          <w:numId w:val="8"/>
        </w:numPr>
        <w:rPr>
          <w:i/>
          <w:iCs/>
          <w:highlight w:val="cyan"/>
        </w:rPr>
      </w:pPr>
      <w:r w:rsidRPr="00106248">
        <w:rPr>
          <w:b/>
          <w:bCs/>
          <w:i/>
          <w:iCs/>
          <w:highlight w:val="cyan"/>
        </w:rPr>
        <w:t>Odrážkový</w:t>
      </w:r>
      <w:r w:rsidRPr="00106248">
        <w:rPr>
          <w:i/>
          <w:iCs/>
          <w:highlight w:val="cyan"/>
        </w:rPr>
        <w:t xml:space="preserve"> seznam implementovaných volitelných rozšíření, včetně počtu bodů. Kopírujte přímo ze zadání. Neuvádějte žádný další popis – ten potřebuje být výše (aby čtenář věděl, jak se na to či ono volitelné rozšíření dostane – není-li na první pohled zřejmé).</w:t>
      </w:r>
      <w:r w:rsidRPr="00106248">
        <w:rPr>
          <w:i/>
          <w:iCs/>
          <w:highlight w:val="cyan"/>
        </w:rPr>
        <w:br/>
      </w:r>
    </w:p>
    <w:p w14:paraId="25D4770E" w14:textId="09FA3F32" w:rsidR="00776F1F" w:rsidRPr="00776F1F" w:rsidRDefault="00776F1F" w:rsidP="00776F1F">
      <w:pPr>
        <w:rPr>
          <w:i/>
          <w:iCs/>
        </w:rPr>
      </w:pPr>
      <w:r w:rsidRPr="00106248">
        <w:rPr>
          <w:b/>
          <w:bCs/>
          <w:i/>
          <w:iCs/>
          <w:highlight w:val="cyan"/>
        </w:rPr>
        <w:t>Upozornění</w:t>
      </w:r>
      <w:r w:rsidRPr="00106248">
        <w:rPr>
          <w:i/>
          <w:iCs/>
          <w:highlight w:val="cyan"/>
        </w:rPr>
        <w:t>: neuvedená rozšíření nebudou hodnocena!</w:t>
      </w:r>
      <w:r>
        <w:rPr>
          <w:i/>
          <w:iCs/>
        </w:rPr>
        <w:t xml:space="preserve">  </w:t>
      </w:r>
    </w:p>
    <w:p w14:paraId="65BDF370" w14:textId="03F29002" w:rsidR="00BF15DC" w:rsidRPr="000D1F5D" w:rsidRDefault="00776F1F" w:rsidP="00776F1F">
      <w:r>
        <w:t xml:space="preserve"> </w:t>
      </w:r>
    </w:p>
    <w:p w14:paraId="1B029500" w14:textId="64E4A9AC" w:rsidR="00503013" w:rsidRDefault="00776F1F">
      <w:pPr>
        <w:pStyle w:val="Nadpis1"/>
      </w:pPr>
      <w:r>
        <w:t>Implementace</w:t>
      </w:r>
    </w:p>
    <w:p w14:paraId="439B1B50" w14:textId="77777777" w:rsidR="00106248" w:rsidRDefault="00106248" w:rsidP="00106248">
      <w:pPr>
        <w:pStyle w:val="Standard"/>
        <w:jc w:val="both"/>
        <w:rPr>
          <w:i/>
          <w:iCs/>
        </w:rPr>
      </w:pPr>
      <w:r w:rsidRPr="00106248">
        <w:rPr>
          <w:i/>
          <w:iCs/>
          <w:highlight w:val="cyan"/>
        </w:rPr>
        <w:t>Jednoduše si představte sebe v situaci, kdy jste obeznámeni se zadáním semestrální práce a najednou se vám do ruky dostane projekt vašeho kamaráda v nějaké fázi rozpracovanosti. Vaším úkolem je projekt dokončit, tj. navázat na to, co je již k dispozici. Co by vám vaši úlohu usnadnilo?</w:t>
      </w:r>
    </w:p>
    <w:p w14:paraId="7559A2C8" w14:textId="70D06C27" w:rsidR="00776F1F" w:rsidRPr="00776F1F" w:rsidRDefault="00776F1F" w:rsidP="00776F1F">
      <w:pPr>
        <w:pStyle w:val="Nadpis2"/>
        <w:rPr>
          <w:rStyle w:val="Potaovkd"/>
          <w:rFonts w:ascii="Calibri" w:eastAsia="F" w:hAnsi="Calibri" w:cs="F"/>
          <w:sz w:val="26"/>
        </w:rPr>
      </w:pPr>
      <w:r w:rsidRPr="00776F1F">
        <w:rPr>
          <w:rStyle w:val="Potaovkd"/>
          <w:rFonts w:ascii="Calibri" w:eastAsia="F" w:hAnsi="Calibri" w:cs="F"/>
          <w:sz w:val="26"/>
        </w:rPr>
        <w:t>Architektura</w:t>
      </w:r>
    </w:p>
    <w:p w14:paraId="6306D84C" w14:textId="76045945" w:rsidR="00776F1F" w:rsidRDefault="00776F1F">
      <w:pPr>
        <w:pStyle w:val="Standard"/>
        <w:jc w:val="both"/>
        <w:rPr>
          <w:i/>
          <w:iCs/>
        </w:rPr>
      </w:pPr>
      <w:r w:rsidRPr="00106248">
        <w:rPr>
          <w:i/>
          <w:iCs/>
          <w:highlight w:val="cyan"/>
        </w:rPr>
        <w:t xml:space="preserve">Popište stručně, ideálně schematickým obrázkem, celou architekturu řešení. V čem napsáno, z jakých aplikací se skládá, na čem závisí, jak dekomponováno do tříd (např. „řešení je postaveno na softwarovém vzoru MVVM, … </w:t>
      </w:r>
      <w:r w:rsidRPr="00106248">
        <w:rPr>
          <w:i/>
          <w:iCs/>
          <w:highlight w:val="cyan"/>
        </w:rPr>
        <w:lastRenderedPageBreak/>
        <w:t xml:space="preserve">nejdůležitějšími třídami </w:t>
      </w:r>
      <w:proofErr w:type="spellStart"/>
      <w:r w:rsidRPr="00106248">
        <w:rPr>
          <w:i/>
          <w:iCs/>
          <w:highlight w:val="cyan"/>
        </w:rPr>
        <w:t>ViewModel</w:t>
      </w:r>
      <w:proofErr w:type="spellEnd"/>
      <w:r w:rsidRPr="00106248">
        <w:rPr>
          <w:i/>
          <w:iCs/>
          <w:highlight w:val="cyan"/>
        </w:rPr>
        <w:t xml:space="preserve"> jsou XYZ, která se stará o veškerou interakci uživatele pro výběr dat pro zobrazení v grafech, … ) – rozhodně nepopisujte metody!</w:t>
      </w:r>
    </w:p>
    <w:p w14:paraId="2C5ECA10" w14:textId="77777777" w:rsidR="00106248" w:rsidRPr="00776F1F" w:rsidRDefault="00106248">
      <w:pPr>
        <w:pStyle w:val="Standard"/>
        <w:jc w:val="both"/>
        <w:rPr>
          <w:i/>
          <w:iCs/>
        </w:rPr>
      </w:pPr>
    </w:p>
    <w:p w14:paraId="351B240B" w14:textId="0E0456AA" w:rsidR="00776F1F" w:rsidRPr="00776F1F" w:rsidRDefault="00106248" w:rsidP="00776F1F">
      <w:pPr>
        <w:pStyle w:val="Nadpis2"/>
      </w:pPr>
      <w:r>
        <w:t>Hlavní logika aplikace</w:t>
      </w:r>
    </w:p>
    <w:p w14:paraId="3140E14A" w14:textId="3DD6D135" w:rsidR="00106248" w:rsidRDefault="00106248" w:rsidP="00106248">
      <w:pPr>
        <w:pStyle w:val="Standard"/>
        <w:jc w:val="both"/>
        <w:rPr>
          <w:i/>
          <w:iCs/>
        </w:rPr>
      </w:pPr>
      <w:r w:rsidRPr="00106248">
        <w:rPr>
          <w:i/>
          <w:iCs/>
          <w:highlight w:val="cyan"/>
        </w:rPr>
        <w:t xml:space="preserve">Dále stručně popište, ideálně vývojovými diagramy nebo pseudokódy na vyšší úrovni abstrakce (!nekopírujte kusy kódu!), hlavní logiku aplikace s referencemi na konkrétní třídy/metody, tedy např. v konstruktoru </w:t>
      </w:r>
      <w:proofErr w:type="spellStart"/>
      <w:r w:rsidRPr="00106248">
        <w:rPr>
          <w:i/>
          <w:iCs/>
          <w:highlight w:val="cyan"/>
        </w:rPr>
        <w:t>MainWindow</w:t>
      </w:r>
      <w:proofErr w:type="spellEnd"/>
      <w:r w:rsidRPr="00106248">
        <w:rPr>
          <w:i/>
          <w:iCs/>
          <w:highlight w:val="cyan"/>
        </w:rPr>
        <w:t xml:space="preserve"> se založí dva časovače, jeden pro aktualizaci simulace volaný každých 100 </w:t>
      </w:r>
      <w:proofErr w:type="spellStart"/>
      <w:r w:rsidRPr="00106248">
        <w:rPr>
          <w:i/>
          <w:iCs/>
          <w:highlight w:val="cyan"/>
        </w:rPr>
        <w:t>ms</w:t>
      </w:r>
      <w:proofErr w:type="spellEnd"/>
      <w:r w:rsidRPr="00106248">
        <w:rPr>
          <w:i/>
          <w:iCs/>
          <w:highlight w:val="cyan"/>
        </w:rPr>
        <w:t xml:space="preserve">, druhý pro zobrazování, volaný každých 15 </w:t>
      </w:r>
      <w:proofErr w:type="spellStart"/>
      <w:r w:rsidRPr="00106248">
        <w:rPr>
          <w:i/>
          <w:iCs/>
          <w:highlight w:val="cyan"/>
        </w:rPr>
        <w:t>ms</w:t>
      </w:r>
      <w:proofErr w:type="spellEnd"/>
      <w:r w:rsidRPr="00106248">
        <w:rPr>
          <w:i/>
          <w:iCs/>
          <w:highlight w:val="cyan"/>
        </w:rPr>
        <w:t>. V reakci na událost časovače simulace dojde k zavolání …</w:t>
      </w:r>
    </w:p>
    <w:p w14:paraId="1DC2965E" w14:textId="77777777" w:rsidR="00106248" w:rsidRDefault="00106248" w:rsidP="00106248">
      <w:pPr>
        <w:jc w:val="both"/>
        <w:rPr>
          <w:szCs w:val="20"/>
        </w:rPr>
      </w:pPr>
    </w:p>
    <w:p w14:paraId="4802D747" w14:textId="50840026" w:rsidR="00106248" w:rsidRPr="00106248" w:rsidRDefault="00106248" w:rsidP="00106248">
      <w:pPr>
        <w:pStyle w:val="Standard"/>
      </w:pPr>
      <w:r w:rsidRPr="00106248">
        <w:rPr>
          <w:rStyle w:val="Potaovkd"/>
          <w:highlight w:val="cyan"/>
        </w:rPr>
        <w:t>Použijte styl „Počítačový kód“ pro mimořádně zajímavé části kódu.</w:t>
      </w:r>
    </w:p>
    <w:p w14:paraId="72282E3A" w14:textId="4720CDCD" w:rsidR="00106248" w:rsidRDefault="00106248" w:rsidP="00106248">
      <w:pPr>
        <w:pStyle w:val="Nadpis2"/>
      </w:pPr>
      <w:r>
        <w:t>Klíčová rozhodnutí</w:t>
      </w:r>
    </w:p>
    <w:p w14:paraId="0C064006" w14:textId="58A8DD08" w:rsidR="00106248" w:rsidRPr="00106248" w:rsidRDefault="00106248" w:rsidP="00106248">
      <w:pPr>
        <w:pStyle w:val="Odstavecseseznamem"/>
        <w:numPr>
          <w:ilvl w:val="0"/>
          <w:numId w:val="7"/>
        </w:numPr>
        <w:jc w:val="both"/>
        <w:rPr>
          <w:i/>
          <w:iCs/>
          <w:highlight w:val="cyan"/>
        </w:rPr>
      </w:pPr>
      <w:r w:rsidRPr="00106248">
        <w:rPr>
          <w:i/>
          <w:iCs/>
          <w:szCs w:val="20"/>
          <w:highlight w:val="cyan"/>
        </w:rPr>
        <w:t>popis klíčových algoritmů za účelem objasnění chování, přičemž tento popis, často zapsán v nějakém pseudokódu, je na vyšší úrovni abstrakce, než je pak vlastní kód v programovacím jazyce. Rozhodně nekopírujte kusy kódy!</w:t>
      </w:r>
      <w:r w:rsidR="000502B4">
        <w:rPr>
          <w:i/>
          <w:iCs/>
          <w:szCs w:val="20"/>
          <w:highlight w:val="cyan"/>
        </w:rPr>
        <w:t xml:space="preserve"> </w:t>
      </w:r>
      <w:r w:rsidR="000502B4" w:rsidRPr="000502B4">
        <w:rPr>
          <w:b/>
          <w:bCs/>
          <w:i/>
          <w:iCs/>
          <w:szCs w:val="20"/>
          <w:highlight w:val="cyan"/>
        </w:rPr>
        <w:t>Použijte ilustrační obrázky na vysvětlení principu</w:t>
      </w:r>
      <w:r w:rsidR="000502B4">
        <w:rPr>
          <w:b/>
          <w:bCs/>
          <w:i/>
          <w:iCs/>
          <w:szCs w:val="20"/>
          <w:highlight w:val="cyan"/>
        </w:rPr>
        <w:t>.</w:t>
      </w:r>
    </w:p>
    <w:p w14:paraId="496F4ECA" w14:textId="721403C7" w:rsidR="000502B4" w:rsidRPr="000502B4" w:rsidRDefault="00106248" w:rsidP="000502B4">
      <w:pPr>
        <w:pStyle w:val="Odstavecseseznamem"/>
        <w:numPr>
          <w:ilvl w:val="0"/>
          <w:numId w:val="7"/>
        </w:numPr>
        <w:jc w:val="both"/>
        <w:rPr>
          <w:i/>
          <w:iCs/>
          <w:highlight w:val="cyan"/>
        </w:rPr>
      </w:pPr>
      <w:r w:rsidRPr="00106248">
        <w:rPr>
          <w:i/>
          <w:iCs/>
          <w:szCs w:val="20"/>
          <w:highlight w:val="cyan"/>
        </w:rPr>
        <w:t>popis zavedených opodstatněných omezení a zjednodušení (např. „je použito sekvenční vyhledávání prvku v poli, protože typická délka pole nepřesáhne 10 prvků; pokud by se v budoucnosti pracovalo s podstatně většími poli, lze zvážit použití binárního vyhledání“)</w:t>
      </w:r>
      <w:r w:rsidR="000502B4">
        <w:rPr>
          <w:i/>
          <w:iCs/>
          <w:szCs w:val="20"/>
          <w:highlight w:val="cyan"/>
        </w:rPr>
        <w:t xml:space="preserve">. </w:t>
      </w:r>
      <w:r w:rsidR="000502B4" w:rsidRPr="000502B4">
        <w:rPr>
          <w:b/>
          <w:bCs/>
          <w:i/>
          <w:iCs/>
          <w:szCs w:val="20"/>
          <w:highlight w:val="cyan"/>
        </w:rPr>
        <w:t>Vhodné realizovat jako odrážkový seznam.</w:t>
      </w:r>
    </w:p>
    <w:p w14:paraId="6F40C1F8" w14:textId="0891CF2F" w:rsidR="00106248" w:rsidRPr="00106248" w:rsidRDefault="00106248" w:rsidP="00106248">
      <w:pPr>
        <w:pStyle w:val="Nadpis1"/>
      </w:pPr>
      <w:r>
        <w:t>Historie změn a plán možného rozšíření</w:t>
      </w:r>
    </w:p>
    <w:p w14:paraId="21675AC8" w14:textId="7BC0BC4E" w:rsidR="00106248" w:rsidRPr="00106248" w:rsidRDefault="00106248" w:rsidP="00DD1231">
      <w:pPr>
        <w:pStyle w:val="Odstavecseseznamem"/>
        <w:numPr>
          <w:ilvl w:val="0"/>
          <w:numId w:val="4"/>
        </w:numPr>
        <w:jc w:val="both"/>
        <w:rPr>
          <w:highlight w:val="cyan"/>
        </w:rPr>
      </w:pPr>
      <w:r w:rsidRPr="00106248">
        <w:rPr>
          <w:highlight w:val="cyan"/>
        </w:rPr>
        <w:t xml:space="preserve">stručný </w:t>
      </w:r>
      <w:r w:rsidRPr="00106248">
        <w:rPr>
          <w:b/>
          <w:bCs/>
          <w:highlight w:val="cyan"/>
        </w:rPr>
        <w:t>odrážkový</w:t>
      </w:r>
      <w:r w:rsidRPr="00106248">
        <w:rPr>
          <w:highlight w:val="cyan"/>
        </w:rPr>
        <w:t xml:space="preserve"> popis v minulosti detekovaných nedostatků (kvůli kterým vám byla třeba práce vrácena) a způsobu jejich odstranění třeba i s odkazem (referencí) do textu výše (jedná-li se třeba o něco klíčového). Vyhněte se redundanci informací</w:t>
      </w:r>
    </w:p>
    <w:p w14:paraId="2EC2D5CD" w14:textId="77777777" w:rsidR="00106248" w:rsidRPr="00106248" w:rsidRDefault="00106248" w:rsidP="00106248">
      <w:pPr>
        <w:pStyle w:val="Odstavecseseznamem"/>
        <w:numPr>
          <w:ilvl w:val="0"/>
          <w:numId w:val="0"/>
        </w:numPr>
        <w:ind w:left="765"/>
        <w:jc w:val="both"/>
        <w:rPr>
          <w:highlight w:val="cyan"/>
        </w:rPr>
      </w:pPr>
    </w:p>
    <w:p w14:paraId="1019F8EE" w14:textId="5B1425B6" w:rsidR="00503013" w:rsidRPr="00106248" w:rsidRDefault="00000000" w:rsidP="00DD1231">
      <w:pPr>
        <w:pStyle w:val="Odstavecseseznamem"/>
        <w:numPr>
          <w:ilvl w:val="0"/>
          <w:numId w:val="4"/>
        </w:numPr>
        <w:jc w:val="both"/>
        <w:rPr>
          <w:highlight w:val="cyan"/>
        </w:rPr>
      </w:pPr>
      <w:r w:rsidRPr="00106248">
        <w:rPr>
          <w:szCs w:val="20"/>
          <w:highlight w:val="cyan"/>
        </w:rPr>
        <w:t xml:space="preserve">stručný </w:t>
      </w:r>
      <w:r w:rsidR="00106248" w:rsidRPr="00106248">
        <w:rPr>
          <w:b/>
          <w:bCs/>
          <w:szCs w:val="20"/>
          <w:highlight w:val="cyan"/>
        </w:rPr>
        <w:t xml:space="preserve">odrážkový </w:t>
      </w:r>
      <w:r w:rsidRPr="00106248">
        <w:rPr>
          <w:szCs w:val="20"/>
          <w:highlight w:val="cyan"/>
        </w:rPr>
        <w:t>popis dosud neopravených nedostatků a popis možného rozšíření do budoucna</w:t>
      </w:r>
    </w:p>
    <w:sectPr w:rsidR="00503013" w:rsidRPr="001062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65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9085" w14:textId="77777777" w:rsidR="005C3889" w:rsidRDefault="005C3889">
      <w:r>
        <w:separator/>
      </w:r>
    </w:p>
  </w:endnote>
  <w:endnote w:type="continuationSeparator" w:id="0">
    <w:p w14:paraId="6B41AFA1" w14:textId="77777777" w:rsidR="005C3889" w:rsidRDefault="005C3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F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59AB9" w14:textId="77777777" w:rsidR="009E0C73" w:rsidRDefault="009E0C73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8D94E" w14:textId="77777777" w:rsidR="009E0C73" w:rsidRDefault="009E0C73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D966" w14:textId="77777777" w:rsidR="009E0C73" w:rsidRDefault="009E0C7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AF92A" w14:textId="77777777" w:rsidR="005C3889" w:rsidRDefault="005C3889">
      <w:r>
        <w:rPr>
          <w:color w:val="000000"/>
        </w:rPr>
        <w:separator/>
      </w:r>
    </w:p>
  </w:footnote>
  <w:footnote w:type="continuationSeparator" w:id="0">
    <w:p w14:paraId="61587954" w14:textId="77777777" w:rsidR="005C3889" w:rsidRDefault="005C38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2528" w14:textId="77777777" w:rsidR="009E0C73" w:rsidRDefault="009E0C73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6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35"/>
      <w:gridCol w:w="6377"/>
      <w:gridCol w:w="1844"/>
    </w:tblGrid>
    <w:tr w:rsidR="00CD10AE" w14:paraId="17B79C37" w14:textId="77777777">
      <w:tc>
        <w:tcPr>
          <w:tcW w:w="223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03AC4F1" w14:textId="2DFC13DA" w:rsidR="00FB3A19" w:rsidRDefault="00000000">
          <w:pPr>
            <w:pStyle w:val="Zhlav"/>
          </w:pPr>
          <w:r>
            <w:t>KIV/UPG 202</w:t>
          </w:r>
          <w:r w:rsidR="009E0C73">
            <w:t>6</w:t>
          </w:r>
          <w:r>
            <w:t>/202</w:t>
          </w:r>
          <w:r w:rsidR="009E0C73">
            <w:t>7</w:t>
          </w:r>
        </w:p>
      </w:tc>
      <w:tc>
        <w:tcPr>
          <w:tcW w:w="6377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9A24012" w14:textId="77777777" w:rsidR="00FB3A19" w:rsidRDefault="00000000">
          <w:pPr>
            <w:pStyle w:val="Zhlav"/>
            <w:jc w:val="center"/>
          </w:pPr>
          <w:r>
            <w:rPr>
              <w:b/>
              <w:shd w:val="clear" w:color="auto" w:fill="FFFF00"/>
            </w:rPr>
            <w:t>Příjmení jméno</w:t>
          </w:r>
          <w:r>
            <w:rPr>
              <w:b/>
            </w:rPr>
            <w:t xml:space="preserve"> – </w:t>
          </w:r>
          <w:r>
            <w:rPr>
              <w:b/>
              <w:shd w:val="clear" w:color="auto" w:fill="FFFF00"/>
            </w:rPr>
            <w:t>osobní číslo</w:t>
          </w:r>
        </w:p>
      </w:tc>
      <w:tc>
        <w:tcPr>
          <w:tcW w:w="1844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080C94E" w14:textId="29DB02AF" w:rsidR="00FB3A19" w:rsidRDefault="00C56FFD">
          <w:pPr>
            <w:pStyle w:val="Zhlav"/>
            <w:jc w:val="right"/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TIME  \@ "d'. 'MMMM' 'yyyy" </w:instrText>
          </w:r>
          <w:r>
            <w:rPr>
              <w:lang w:val="en-US"/>
            </w:rPr>
            <w:fldChar w:fldCharType="separate"/>
          </w:r>
          <w:r w:rsidR="009E0C73">
            <w:rPr>
              <w:noProof/>
              <w:lang w:val="en-US"/>
            </w:rPr>
            <w:t>19. September 2026</w:t>
          </w:r>
          <w:r>
            <w:rPr>
              <w:lang w:val="en-US"/>
            </w:rPr>
            <w:fldChar w:fldCharType="end"/>
          </w:r>
        </w:p>
      </w:tc>
    </w:tr>
    <w:tr w:rsidR="00CD10AE" w14:paraId="1089FFD9" w14:textId="77777777">
      <w:trPr>
        <w:trHeight w:val="305"/>
      </w:trPr>
      <w:tc>
        <w:tcPr>
          <w:tcW w:w="2235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F0AC97" w14:textId="39C7C1BC" w:rsidR="00FB3A19" w:rsidRDefault="00FB3A19">
          <w:pPr>
            <w:pStyle w:val="Zhlav"/>
          </w:pPr>
        </w:p>
      </w:tc>
      <w:tc>
        <w:tcPr>
          <w:tcW w:w="6377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1A090E" w14:textId="62739273" w:rsidR="00FB3A19" w:rsidRDefault="00000000">
          <w:pPr>
            <w:pStyle w:val="Zhlav"/>
            <w:jc w:val="center"/>
          </w:pPr>
          <w:r>
            <w:rPr>
              <w:b/>
            </w:rPr>
            <w:t xml:space="preserve">Celkový počet hodin strávený na řešení SP: </w:t>
          </w:r>
          <w:r>
            <w:rPr>
              <w:b/>
              <w:shd w:val="clear" w:color="auto" w:fill="FFFF00"/>
            </w:rPr>
            <w:t>2</w:t>
          </w:r>
        </w:p>
      </w:tc>
      <w:tc>
        <w:tcPr>
          <w:tcW w:w="1844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DA1CA6" w14:textId="77777777" w:rsidR="00FB3A19" w:rsidRDefault="00000000">
          <w:pPr>
            <w:pStyle w:val="Zhlav"/>
            <w:jc w:val="right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1928DEE8" w14:textId="77777777" w:rsidR="00FB3A19" w:rsidRDefault="00FB3A19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AD6E6" w14:textId="77777777" w:rsidR="009E0C73" w:rsidRDefault="009E0C73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38E"/>
    <w:multiLevelType w:val="multilevel"/>
    <w:tmpl w:val="1B641D62"/>
    <w:styleLink w:val="WWNum3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1" w15:restartNumberingAfterBreak="0">
    <w:nsid w:val="0E92286B"/>
    <w:multiLevelType w:val="hybridMultilevel"/>
    <w:tmpl w:val="88468D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46A4B"/>
    <w:multiLevelType w:val="multilevel"/>
    <w:tmpl w:val="1506F4FA"/>
    <w:styleLink w:val="Bezseznamu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BFC768F"/>
    <w:multiLevelType w:val="hybridMultilevel"/>
    <w:tmpl w:val="42C278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A4926"/>
    <w:multiLevelType w:val="multilevel"/>
    <w:tmpl w:val="0A48EBD0"/>
    <w:styleLink w:val="WWNum1"/>
    <w:lvl w:ilvl="0">
      <w:numFmt w:val="bullet"/>
      <w:pStyle w:val="Odstavecseseznamem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CFD1DD2"/>
    <w:multiLevelType w:val="hybridMultilevel"/>
    <w:tmpl w:val="4750596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E789F"/>
    <w:multiLevelType w:val="multilevel"/>
    <w:tmpl w:val="757449F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79557107">
    <w:abstractNumId w:val="2"/>
  </w:num>
  <w:num w:numId="2" w16cid:durableId="106239373">
    <w:abstractNumId w:val="4"/>
  </w:num>
  <w:num w:numId="3" w16cid:durableId="283076611">
    <w:abstractNumId w:val="6"/>
  </w:num>
  <w:num w:numId="4" w16cid:durableId="1168711769">
    <w:abstractNumId w:val="0"/>
  </w:num>
  <w:num w:numId="5" w16cid:durableId="464544159">
    <w:abstractNumId w:val="0"/>
  </w:num>
  <w:num w:numId="6" w16cid:durableId="77337209">
    <w:abstractNumId w:val="5"/>
  </w:num>
  <w:num w:numId="7" w16cid:durableId="1295790604">
    <w:abstractNumId w:val="3"/>
  </w:num>
  <w:num w:numId="8" w16cid:durableId="17570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TMxMbE0MbA0szBV0lEKTi0uzszPAykwrAUAMx3P/SwAAAA="/>
  </w:docVars>
  <w:rsids>
    <w:rsidRoot w:val="00503013"/>
    <w:rsid w:val="000502B4"/>
    <w:rsid w:val="000D1F5D"/>
    <w:rsid w:val="00106248"/>
    <w:rsid w:val="00115C28"/>
    <w:rsid w:val="00316F5B"/>
    <w:rsid w:val="00503013"/>
    <w:rsid w:val="0054404B"/>
    <w:rsid w:val="005C3889"/>
    <w:rsid w:val="00776F1F"/>
    <w:rsid w:val="007D70FA"/>
    <w:rsid w:val="00860671"/>
    <w:rsid w:val="008F7CA7"/>
    <w:rsid w:val="00950D6A"/>
    <w:rsid w:val="009B61E9"/>
    <w:rsid w:val="009E0C73"/>
    <w:rsid w:val="00B43B10"/>
    <w:rsid w:val="00BE5D90"/>
    <w:rsid w:val="00BF15DC"/>
    <w:rsid w:val="00C56FFD"/>
    <w:rsid w:val="00DD1231"/>
    <w:rsid w:val="00F5688E"/>
    <w:rsid w:val="00F87A31"/>
    <w:rsid w:val="00F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B1B8CA6"/>
  <w15:docId w15:val="{CC239D38-434F-45A9-A302-F1BA5C7A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F"/>
        <w:sz w:val="22"/>
        <w:szCs w:val="22"/>
        <w:lang w:val="cs-CZ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uiPriority w:val="9"/>
    <w:qFormat/>
    <w:pPr>
      <w:keepNext/>
      <w:keepLines/>
      <w:spacing w:before="480"/>
      <w:outlineLvl w:val="0"/>
    </w:pPr>
    <w:rPr>
      <w:rFonts w:ascii="Calibri" w:eastAsia="F" w:hAnsi="Calibri"/>
      <w:b/>
      <w:bCs/>
      <w:color w:val="2E74B5"/>
      <w:sz w:val="32"/>
      <w:szCs w:val="32"/>
    </w:rPr>
  </w:style>
  <w:style w:type="paragraph" w:styleId="Nadpis2">
    <w:name w:val="heading 2"/>
    <w:basedOn w:val="Standard"/>
    <w:next w:val="Normln"/>
    <w:uiPriority w:val="9"/>
    <w:unhideWhenUsed/>
    <w:qFormat/>
    <w:pPr>
      <w:keepNext/>
      <w:keepLines/>
      <w:spacing w:before="200" w:after="0"/>
      <w:outlineLvl w:val="1"/>
    </w:pPr>
    <w:rPr>
      <w:rFonts w:ascii="Calibri" w:eastAsia="F" w:hAnsi="Calibri"/>
      <w:b/>
      <w:bCs/>
      <w:color w:val="5B9BD5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Seznam">
    <w:name w:val="List"/>
    <w:basedOn w:val="Textbody"/>
    <w:rPr>
      <w:rFonts w:cs="Lohit Devanagari"/>
      <w:sz w:val="24"/>
    </w:rPr>
  </w:style>
  <w:style w:type="paragraph" w:styleId="Titulek">
    <w:name w:val="caption"/>
    <w:basedOn w:val="Standard"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</w:style>
  <w:style w:type="paragraph" w:styleId="Zhlav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Standard"/>
    <w:pPr>
      <w:numPr>
        <w:numId w:val="2"/>
      </w:numPr>
      <w:contextualSpacing/>
    </w:pPr>
  </w:style>
  <w:style w:type="paragraph" w:styleId="Textbubliny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ZhlavChar">
    <w:name w:val="Záhlaví Char"/>
    <w:basedOn w:val="Standardnpsmoodstavce"/>
  </w:style>
  <w:style w:type="character" w:customStyle="1" w:styleId="ZpatChar">
    <w:name w:val="Zápatí Char"/>
    <w:basedOn w:val="Standardnpsmoodstavce"/>
  </w:style>
  <w:style w:type="character" w:customStyle="1" w:styleId="Nadpis1Char">
    <w:name w:val="Nadpis 1 Char"/>
    <w:basedOn w:val="Standardnpsmoodstavce"/>
    <w:rPr>
      <w:rFonts w:ascii="Calibri" w:eastAsia="F" w:hAnsi="Calibri" w:cs="F"/>
      <w:b/>
      <w:bCs/>
      <w:color w:val="2E74B5"/>
      <w:sz w:val="32"/>
      <w:szCs w:val="32"/>
    </w:rPr>
  </w:style>
  <w:style w:type="character" w:customStyle="1" w:styleId="Nadpis2Char">
    <w:name w:val="Nadpis 2 Char"/>
    <w:basedOn w:val="Standardnpsmoodstavce"/>
    <w:rPr>
      <w:rFonts w:ascii="Calibri" w:eastAsia="F" w:hAnsi="Calibri" w:cs="F"/>
      <w:b/>
      <w:bCs/>
      <w:color w:val="5B9BD5"/>
      <w:sz w:val="26"/>
      <w:szCs w:val="26"/>
    </w:rPr>
  </w:style>
  <w:style w:type="character" w:customStyle="1" w:styleId="Potaovkd">
    <w:name w:val="Počítačový kód"/>
    <w:basedOn w:val="Standardnpsmoodstavce"/>
    <w:rPr>
      <w:rFonts w:ascii="Consolas" w:eastAsia="Consolas" w:hAnsi="Consolas" w:cs="Consolas"/>
      <w:sz w:val="21"/>
    </w:rPr>
  </w:style>
  <w:style w:type="character" w:customStyle="1" w:styleId="TextbublinyChar">
    <w:name w:val="Text bubliny Char"/>
    <w:basedOn w:val="Standardnpsmoodstavce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numbering" w:customStyle="1" w:styleId="Bezseznamu1">
    <w:name w:val="Bez seznamu1"/>
    <w:basedOn w:val="Bezseznamu"/>
    <w:pPr>
      <w:numPr>
        <w:numId w:val="1"/>
      </w:numPr>
    </w:pPr>
  </w:style>
  <w:style w:type="numbering" w:customStyle="1" w:styleId="WWNum1">
    <w:name w:val="WWNum1"/>
    <w:basedOn w:val="Bezseznamu"/>
    <w:pPr>
      <w:numPr>
        <w:numId w:val="2"/>
      </w:numPr>
    </w:pPr>
  </w:style>
  <w:style w:type="numbering" w:customStyle="1" w:styleId="WWNum2">
    <w:name w:val="WWNum2"/>
    <w:basedOn w:val="Bezseznamu"/>
    <w:pPr>
      <w:numPr>
        <w:numId w:val="3"/>
      </w:numPr>
    </w:pPr>
  </w:style>
  <w:style w:type="numbering" w:customStyle="1" w:styleId="WWNum3">
    <w:name w:val="WWNum3"/>
    <w:basedOn w:val="Bezseznamu"/>
    <w:pPr>
      <w:numPr>
        <w:numId w:val="4"/>
      </w:numPr>
    </w:pPr>
  </w:style>
  <w:style w:type="paragraph" w:styleId="Nzev">
    <w:name w:val="Title"/>
    <w:basedOn w:val="Normln"/>
    <w:next w:val="Normln"/>
    <w:link w:val="NzevChar"/>
    <w:uiPriority w:val="10"/>
    <w:qFormat/>
    <w:rsid w:val="008606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6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Josef Kohout</dc:creator>
  <cp:lastModifiedBy>Josef Kohout</cp:lastModifiedBy>
  <cp:revision>9</cp:revision>
  <dcterms:created xsi:type="dcterms:W3CDTF">2024-09-24T13:05:00Z</dcterms:created>
  <dcterms:modified xsi:type="dcterms:W3CDTF">2026-09-19T18:28:00Z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NTIS-FAV-ZCU</vt:lpwstr>
  </property>
  <property fmtid="{D5CDD505-2E9C-101B-9397-08002B2CF9AE}" pid="4" name="GrammarlyDocumentId">
    <vt:lpwstr>e3a6c6ec-dd6f-4fde-a1b5-7fce0abaf7e1</vt:lpwstr>
  </property>
</Properties>
</file>