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F83364">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varGreeting</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F83364">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F83364">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 xml:space="preserve">Error! Bookmark not </w:t>
      </w:r>
      <w:proofErr w:type="spellStart"/>
      <w:r w:rsidR="00695754" w:rsidRPr="00946D1E">
        <w:rPr>
          <w:rFonts w:ascii="Times New Roman" w:hAnsi="Times New Roman" w:cs="Times New Roman"/>
          <w:b/>
          <w:bCs/>
          <w:sz w:val="21"/>
          <w:szCs w:val="21"/>
        </w:rPr>
        <w:t>defined.</w:t>
      </w:r>
      <w:r w:rsidR="00695754" w:rsidRPr="00946D1E">
        <w:rPr>
          <w:rFonts w:ascii="Times New Roman" w:hAnsi="Times New Roman" w:cs="Times New Roman"/>
          <w:sz w:val="21"/>
          <w:szCs w:val="21"/>
        </w:rPr>
        <w:fldChar w:fldCharType="end"/>
      </w:r>
      <w:r w:rsidR="00695754" w:rsidRPr="00695754">
        <w:rPr>
          <w:rFonts w:ascii="Times New Roman" w:hAnsi="Times New Roman" w:cs="Times New Roman"/>
          <w:sz w:val="21"/>
          <w:szCs w:val="21"/>
        </w:rPr>
        <w:t>You’re</w:t>
      </w:r>
      <w:proofErr w:type="spellEnd"/>
      <w:r w:rsidR="00695754" w:rsidRPr="00695754">
        <w:rPr>
          <w:rFonts w:ascii="Times New Roman" w:hAnsi="Times New Roman" w:cs="Times New Roman"/>
          <w:sz w:val="21"/>
          <w:szCs w:val="21"/>
        </w:rPr>
        <w:t xml:space="preserve"> helping to sustain and expand lifesaving work every day.</w:t>
      </w:r>
    </w:p>
    <w:p w:rsidR="00CD3B50" w:rsidRPr="00CD3B50" w:rsidRDefault="00CD3B50" w:rsidP="00F83364">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F83364" w:rsidRDefault="00CD3B50" w:rsidP="00F83364">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695754" w:rsidRDefault="00CD3B50" w:rsidP="00F83364">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F83364">
        <w:rPr>
          <w:rFonts w:ascii="Times New Roman" w:hAnsi="Times New Roman" w:cs="Times New Roman"/>
          <w:sz w:val="21"/>
          <w:szCs w:val="21"/>
        </w:rPr>
        <w:t>.</w:t>
      </w:r>
      <w:bookmarkStart w:id="1" w:name="_GoBack"/>
      <w:bookmarkEnd w:id="1"/>
    </w:p>
    <w:bookmarkEnd w:id="0"/>
    <w:p w:rsidR="00946D1E" w:rsidRPr="00946D1E" w:rsidRDefault="00CD3B50" w:rsidP="00F83364">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r w:rsidR="00034EF9" w:rsidRPr="00034EF9">
        <w:rPr>
          <w:rFonts w:ascii="Times New Roman" w:hAnsi="Times New Roman" w:cs="Times New Roman"/>
          <w:sz w:val="21"/>
          <w:szCs w:val="21"/>
        </w:rPr>
        <w:t xml:space="preserve"> </w:t>
      </w:r>
      <w:r w:rsidR="00034EF9">
        <w:rPr>
          <w:rFonts w:ascii="Times New Roman" w:hAnsi="Times New Roman" w:cs="Times New Roman"/>
          <w:sz w:val="21"/>
          <w:szCs w:val="21"/>
        </w:rPr>
        <w:fldChar w:fldCharType="begin"/>
      </w:r>
      <w:r w:rsidR="00034EF9">
        <w:rPr>
          <w:rFonts w:ascii="Times New Roman" w:hAnsi="Times New Roman" w:cs="Times New Roman"/>
          <w:sz w:val="21"/>
          <w:szCs w:val="21"/>
        </w:rPr>
        <w:instrText xml:space="preserve"> SET SIGNATURE "JOIA" </w:instrText>
      </w:r>
      <w:r w:rsidR="00034EF9">
        <w:rPr>
          <w:rFonts w:ascii="Times New Roman" w:hAnsi="Times New Roman" w:cs="Times New Roman"/>
          <w:sz w:val="21"/>
          <w:szCs w:val="21"/>
        </w:rPr>
        <w:fldChar w:fldCharType="end"/>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4EF9"/>
    <w:rsid w:val="000376C9"/>
    <w:rsid w:val="00172BB3"/>
    <w:rsid w:val="002C0507"/>
    <w:rsid w:val="004B424E"/>
    <w:rsid w:val="0064775E"/>
    <w:rsid w:val="006749CC"/>
    <w:rsid w:val="00695754"/>
    <w:rsid w:val="007144E2"/>
    <w:rsid w:val="00805390"/>
    <w:rsid w:val="008058C2"/>
    <w:rsid w:val="00946D1E"/>
    <w:rsid w:val="00A5296D"/>
    <w:rsid w:val="00A94C5C"/>
    <w:rsid w:val="00AF713D"/>
    <w:rsid w:val="00B55052"/>
    <w:rsid w:val="00C12EF3"/>
    <w:rsid w:val="00C96099"/>
    <w:rsid w:val="00CC6F50"/>
    <w:rsid w:val="00CD3B50"/>
    <w:rsid w:val="00DA540D"/>
    <w:rsid w:val="00E403ED"/>
    <w:rsid w:val="00E53CFB"/>
    <w:rsid w:val="00E61DCC"/>
    <w:rsid w:val="00E63C47"/>
    <w:rsid w:val="00E978B2"/>
    <w:rsid w:val="00EB582F"/>
    <w:rsid w:val="00F43ACB"/>
    <w:rsid w:val="00F8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2015-04-01T15:34:00Z</dcterms:created>
  <dcterms:modified xsi:type="dcterms:W3CDTF">2015-05-28T19:56:00Z</dcterms:modified>
</cp:coreProperties>
</file>