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 xml:space="preserve">On behalf of the millions of people we serve in poor communities around the world and the health workers who provide them with high-quality, compassionate care,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D14393">
        <w:rPr>
          <w:rFonts w:ascii="Times New Roman" w:hAnsi="Times New Roman" w:cs="Times New Roman"/>
          <w:sz w:val="21"/>
          <w:szCs w:val="21"/>
        </w:rPr>
        <w:t>.</w:t>
      </w:r>
      <w:bookmarkStart w:id="1" w:name="_GoBack"/>
      <w:bookmarkEnd w:id="1"/>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Your gift helps provide resources that are essential for community health workers (CHWs) to deliver care—from basic medications, to fuel for their vehicles, to protective equipment, and much more. Additionally, the training and compensation provided to CHWs benefit both the health of the patients they accompany and the community at large—creating local jobs and improving economic conditions.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Together, we’ll continue strengthening communities—going to remote places where health care is extremely limited, making house calls, building health systems, and making long-term commitments to those who need it most.</w:t>
      </w:r>
    </w:p>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Everyone, no matter where they live, no matter where they were born, should have access to high-quality medical care. Thank you again for your support and for your partnership as we work toward that vision.</w:t>
      </w:r>
    </w:p>
    <w:p w:rsidR="00CD5BC8" w:rsidRDefault="00CD5BC8" w:rsidP="00CD5BC8">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6749CC"/>
    <w:rsid w:val="00695754"/>
    <w:rsid w:val="007144E2"/>
    <w:rsid w:val="00805390"/>
    <w:rsid w:val="008058C2"/>
    <w:rsid w:val="00946D1E"/>
    <w:rsid w:val="00A5296D"/>
    <w:rsid w:val="00A94C5C"/>
    <w:rsid w:val="00AF713D"/>
    <w:rsid w:val="00B55052"/>
    <w:rsid w:val="00C12EF3"/>
    <w:rsid w:val="00C35EF0"/>
    <w:rsid w:val="00C96099"/>
    <w:rsid w:val="00CC6F50"/>
    <w:rsid w:val="00CD3B50"/>
    <w:rsid w:val="00CD5BC8"/>
    <w:rsid w:val="00D14393"/>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2015-04-01T15:34:00Z</dcterms:created>
  <dcterms:modified xsi:type="dcterms:W3CDTF">2015-12-01T17:44:00Z</dcterms:modified>
</cp:coreProperties>
</file>