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6CF57" w14:textId="30519B18" w:rsidR="00197113" w:rsidRDefault="00FA08A1">
      <w:r>
        <w:t>Information about Health Plan Documents</w:t>
      </w:r>
    </w:p>
    <w:p w14:paraId="45B7ABC1" w14:textId="3244E242" w:rsidR="00FA08A1" w:rsidRDefault="00FA08A1"/>
    <w:p w14:paraId="17A8BAF9" w14:textId="3803AF71" w:rsidR="00FA08A1" w:rsidRDefault="00FA08A1">
      <w:r w:rsidRPr="00FA08A1">
        <w:rPr>
          <w:b/>
          <w:u w:val="single"/>
        </w:rPr>
        <w:t>Health Plan Sample Folder</w:t>
      </w:r>
      <w:r>
        <w:t xml:space="preserve"> – This folder contains sample documents </w:t>
      </w:r>
      <w:r w:rsidR="0091038B">
        <w:t>if ever needed for comparison or reference.</w:t>
      </w:r>
    </w:p>
    <w:p w14:paraId="006E53CD" w14:textId="23919978" w:rsidR="0091038B" w:rsidRDefault="0091038B"/>
    <w:p w14:paraId="6C3DDCFA" w14:textId="093ACEB5" w:rsidR="00EA1DB3" w:rsidRDefault="0091038B">
      <w:r>
        <w:rPr>
          <w:b/>
          <w:u w:val="single"/>
        </w:rPr>
        <w:t>Synap Health Plan Folder</w:t>
      </w:r>
    </w:p>
    <w:p w14:paraId="30189CA5" w14:textId="3B3E23D5" w:rsidR="00EA1DB3" w:rsidRDefault="00EA1DB3"/>
    <w:p w14:paraId="59F17D91" w14:textId="76FD127A" w:rsidR="00EA1DB3" w:rsidRPr="00EA1DB3" w:rsidRDefault="00EA1DB3" w:rsidP="00EA1DB3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EE</w:t>
      </w:r>
      <w:r>
        <w:t xml:space="preserve"> – Contains information on different policies, acts, and laws in healthcare.</w:t>
      </w:r>
    </w:p>
    <w:p w14:paraId="65BACF60" w14:textId="00143695" w:rsidR="00EA1DB3" w:rsidRPr="00EA1DB3" w:rsidRDefault="00EA1DB3" w:rsidP="00EA1DB3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Hometown Health</w:t>
      </w:r>
      <w:r>
        <w:t xml:space="preserve"> – Contains the different plans offered by Hometown Health. Including rates, benefits, etc. </w:t>
      </w:r>
    </w:p>
    <w:p w14:paraId="29163DA7" w14:textId="1DA0FD9E" w:rsidR="00FA08A1" w:rsidRPr="004E722E" w:rsidRDefault="00EA1DB3" w:rsidP="004E722E">
      <w:pPr>
        <w:pStyle w:val="ListParagraph"/>
        <w:numPr>
          <w:ilvl w:val="1"/>
          <w:numId w:val="1"/>
        </w:numPr>
        <w:rPr>
          <w:b/>
          <w:u w:val="single"/>
        </w:rPr>
      </w:pPr>
      <w:hyperlink r:id="rId7" w:history="1">
        <w:proofErr w:type="spellStart"/>
        <w:r w:rsidRPr="00EA1DB3">
          <w:rPr>
            <w:rStyle w:val="Hyperlink"/>
            <w:b/>
          </w:rPr>
          <w:t>Guidelines_for_distribuition</w:t>
        </w:r>
        <w:proofErr w:type="spellEnd"/>
      </w:hyperlink>
      <w:r>
        <w:t xml:space="preserve"> </w:t>
      </w:r>
      <w:r w:rsidR="004E722E">
        <w:t>–</w:t>
      </w:r>
      <w:r>
        <w:t xml:space="preserve"> </w:t>
      </w:r>
      <w:r w:rsidR="004E722E">
        <w:t>This document is a guideline for the distribution of Hometown Health information to employees.</w:t>
      </w:r>
    </w:p>
    <w:p w14:paraId="442E5C15" w14:textId="5B9E1F4F" w:rsidR="004E722E" w:rsidRPr="004E722E" w:rsidRDefault="004E722E" w:rsidP="004E722E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Synap Section 125</w:t>
      </w:r>
      <w:r>
        <w:t xml:space="preserve"> – Contains the most important documents in regard to the different plans offered by Synap to its employees.</w:t>
      </w:r>
    </w:p>
    <w:p w14:paraId="4A0C23D7" w14:textId="3F464540" w:rsidR="004E722E" w:rsidRPr="00CA0FA4" w:rsidRDefault="004E722E" w:rsidP="004E722E">
      <w:pPr>
        <w:pStyle w:val="ListParagraph"/>
        <w:numPr>
          <w:ilvl w:val="1"/>
          <w:numId w:val="1"/>
        </w:numPr>
        <w:rPr>
          <w:b/>
          <w:u w:val="single"/>
        </w:rPr>
      </w:pPr>
      <w:hyperlink r:id="rId8" w:history="1">
        <w:proofErr w:type="spellStart"/>
        <w:r w:rsidRPr="004E722E">
          <w:rPr>
            <w:rStyle w:val="Hyperlink"/>
            <w:b/>
          </w:rPr>
          <w:t>Synap_Premium_Conversion_Plan</w:t>
        </w:r>
        <w:proofErr w:type="spellEnd"/>
      </w:hyperlink>
      <w:r>
        <w:rPr>
          <w:b/>
          <w:u w:val="single"/>
        </w:rPr>
        <w:t xml:space="preserve"> </w:t>
      </w:r>
      <w:r>
        <w:t xml:space="preserve">– This </w:t>
      </w:r>
      <w:r w:rsidR="00CA0FA4">
        <w:t xml:space="preserve">document contains the rules and different regulations when it comes to the Premium Conversion Plan which allows the employees to exclude their insurance from their taxable income. </w:t>
      </w:r>
    </w:p>
    <w:p w14:paraId="66E7AD9D" w14:textId="5DB91000" w:rsidR="00CA0FA4" w:rsidRPr="00CA0FA4" w:rsidRDefault="00CA0FA4" w:rsidP="004E722E">
      <w:pPr>
        <w:pStyle w:val="ListParagraph"/>
        <w:numPr>
          <w:ilvl w:val="1"/>
          <w:numId w:val="1"/>
        </w:numPr>
        <w:rPr>
          <w:b/>
          <w:u w:val="single"/>
        </w:rPr>
      </w:pPr>
      <w:hyperlink r:id="rId9" w:history="1">
        <w:proofErr w:type="spellStart"/>
        <w:r w:rsidRPr="00CA0FA4">
          <w:rPr>
            <w:rStyle w:val="Hyperlink"/>
            <w:b/>
          </w:rPr>
          <w:t>Synap_Premium_Conversion_Plan_SPD</w:t>
        </w:r>
        <w:proofErr w:type="spellEnd"/>
      </w:hyperlink>
      <w:r>
        <w:t xml:space="preserve"> – This document is just a shortened summary version of the original.</w:t>
      </w:r>
    </w:p>
    <w:p w14:paraId="1FA7B528" w14:textId="5599BF40" w:rsidR="00CA0FA4" w:rsidRPr="00E003C8" w:rsidRDefault="00E003C8" w:rsidP="004E722E">
      <w:pPr>
        <w:pStyle w:val="ListParagraph"/>
        <w:numPr>
          <w:ilvl w:val="1"/>
          <w:numId w:val="1"/>
        </w:numPr>
        <w:rPr>
          <w:b/>
          <w:u w:val="single"/>
        </w:rPr>
      </w:pPr>
      <w:hyperlink r:id="rId10" w:history="1">
        <w:r w:rsidR="00CA0FA4" w:rsidRPr="00E003C8">
          <w:rPr>
            <w:rStyle w:val="Hyperlink"/>
            <w:b/>
          </w:rPr>
          <w:t>Synap Welfare</w:t>
        </w:r>
        <w:r w:rsidR="00CA0FA4" w:rsidRPr="00E003C8">
          <w:rPr>
            <w:rStyle w:val="Hyperlink"/>
            <w:b/>
          </w:rPr>
          <w:softHyphen/>
          <w:t xml:space="preserve"> Benefit Plan</w:t>
        </w:r>
      </w:hyperlink>
      <w:r w:rsidR="00CA0FA4">
        <w:rPr>
          <w:b/>
        </w:rPr>
        <w:t xml:space="preserve"> – </w:t>
      </w:r>
      <w:r w:rsidR="00CA0FA4">
        <w:t xml:space="preserve">This document contains the different types of health care insurance </w:t>
      </w:r>
      <w:r>
        <w:t xml:space="preserve">Synap offers its employees. Also includes coverage dates and other kinds of information. </w:t>
      </w:r>
    </w:p>
    <w:p w14:paraId="064AF07E" w14:textId="2AC3520C" w:rsidR="00E003C8" w:rsidRPr="00E003C8" w:rsidRDefault="00E003C8" w:rsidP="004E722E">
      <w:pPr>
        <w:pStyle w:val="ListParagraph"/>
        <w:numPr>
          <w:ilvl w:val="1"/>
          <w:numId w:val="1"/>
        </w:numPr>
        <w:rPr>
          <w:b/>
          <w:u w:val="single"/>
        </w:rPr>
      </w:pPr>
      <w:hyperlink r:id="rId11" w:history="1">
        <w:r w:rsidRPr="00E003C8">
          <w:rPr>
            <w:rStyle w:val="Hyperlink"/>
            <w:b/>
          </w:rPr>
          <w:t>Synap Welfare Benefit Plan SPD</w:t>
        </w:r>
      </w:hyperlink>
      <w:r>
        <w:t xml:space="preserve"> – This document again is just the condensed version of the full-length document and highlights important information. </w:t>
      </w:r>
    </w:p>
    <w:p w14:paraId="16DB4FE5" w14:textId="5EA84B6B" w:rsidR="00E003C8" w:rsidRPr="004E722E" w:rsidRDefault="001E0191" w:rsidP="004E722E">
      <w:pPr>
        <w:pStyle w:val="ListParagraph"/>
        <w:numPr>
          <w:ilvl w:val="1"/>
          <w:numId w:val="1"/>
        </w:numPr>
        <w:rPr>
          <w:b/>
          <w:u w:val="single"/>
        </w:rPr>
      </w:pPr>
      <w:hyperlink r:id="rId12" w:history="1">
        <w:r w:rsidRPr="001E0191">
          <w:rPr>
            <w:rStyle w:val="Hyperlink"/>
            <w:b/>
          </w:rPr>
          <w:t>Synap Acknowledgement of Receipt of SPD</w:t>
        </w:r>
      </w:hyperlink>
      <w:bookmarkStart w:id="0" w:name="_GoBack"/>
      <w:bookmarkEnd w:id="0"/>
      <w:r>
        <w:t xml:space="preserve"> – This document is for employees to sign when they receive the whole packet of information.</w:t>
      </w:r>
    </w:p>
    <w:sectPr w:rsidR="00E003C8" w:rsidRPr="004E722E" w:rsidSect="00FB2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6AF54" w14:textId="77777777" w:rsidR="00061CC7" w:rsidRDefault="00061CC7" w:rsidP="00FA08A1">
      <w:r>
        <w:separator/>
      </w:r>
    </w:p>
  </w:endnote>
  <w:endnote w:type="continuationSeparator" w:id="0">
    <w:p w14:paraId="0CF12F6E" w14:textId="77777777" w:rsidR="00061CC7" w:rsidRDefault="00061CC7" w:rsidP="00FA0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8CB6C" w14:textId="77777777" w:rsidR="00061CC7" w:rsidRDefault="00061CC7" w:rsidP="00FA08A1">
      <w:r>
        <w:separator/>
      </w:r>
    </w:p>
  </w:footnote>
  <w:footnote w:type="continuationSeparator" w:id="0">
    <w:p w14:paraId="5CCF5BF1" w14:textId="77777777" w:rsidR="00061CC7" w:rsidRDefault="00061CC7" w:rsidP="00FA0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010B"/>
    <w:multiLevelType w:val="hybridMultilevel"/>
    <w:tmpl w:val="B62C579A"/>
    <w:lvl w:ilvl="0" w:tplc="160AEB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FA"/>
    <w:rsid w:val="00003550"/>
    <w:rsid w:val="00061CC7"/>
    <w:rsid w:val="001E0191"/>
    <w:rsid w:val="004E722E"/>
    <w:rsid w:val="0091038B"/>
    <w:rsid w:val="00CA0FA4"/>
    <w:rsid w:val="00D357FA"/>
    <w:rsid w:val="00E003C8"/>
    <w:rsid w:val="00EA1DB3"/>
    <w:rsid w:val="00FA08A1"/>
    <w:rsid w:val="00FB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E09C0"/>
  <w15:chartTrackingRefBased/>
  <w15:docId w15:val="{12F182D0-49A6-A041-9624-33C57DC7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8A1"/>
  </w:style>
  <w:style w:type="paragraph" w:styleId="Footer">
    <w:name w:val="footer"/>
    <w:basedOn w:val="Normal"/>
    <w:link w:val="FooterChar"/>
    <w:uiPriority w:val="99"/>
    <w:unhideWhenUsed/>
    <w:rsid w:val="00FA0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8A1"/>
  </w:style>
  <w:style w:type="paragraph" w:styleId="ListParagraph">
    <w:name w:val="List Paragraph"/>
    <w:basedOn w:val="Normal"/>
    <w:uiPriority w:val="34"/>
    <w:qFormat/>
    <w:rsid w:val="00EA1D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D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Volumes/company/Employment/Health%20Plan/Synap%20Health%20Plan%20Documents/Synap%20Section%20125/Synap_Premium_Conversion_Plan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../../Volumes/company/Employment/Health%20Plan/Synap%20Health%20Plan%20Documents/Hometown%20Health%20Plan%20Information/Guidelines_for_Distribution.pdf" TargetMode="External"/><Relationship Id="rId12" Type="http://schemas.openxmlformats.org/officeDocument/2006/relationships/hyperlink" Target="../../../Volumes/company/Employment/Health%20Plan/Synap%20Health%20Plan%20Documents/Synap%20Section%20125/Synap_Employee_Acknowledgement_of_Receipt_of_SPD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../../../Volumes/company/Employment/Health%20Plan/Synap%20Health%20Plan%20Documents/Synap%20Section%20125/Synap_Welfare_Benefit_Plan_Wrap_SPD.docx" TargetMode="External"/><Relationship Id="rId5" Type="http://schemas.openxmlformats.org/officeDocument/2006/relationships/footnotes" Target="footnotes.xml"/><Relationship Id="rId10" Type="http://schemas.openxmlformats.org/officeDocument/2006/relationships/hyperlink" Target="../../../Volumes/company/Employment/Health%20Plan/Synap%20Health%20Plan%20Documents/Synap%20Section%20125/Synap_Wrap_Plan_Document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../../Volumes/company/Employment/Health%20Plan/Synap%20Health%20Plan%20Documents/Synap%20Section%20125/Synap_Premium_Conversion_SPD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Gomez</dc:creator>
  <cp:keywords/>
  <dc:description/>
  <cp:lastModifiedBy>Robert Gomez</cp:lastModifiedBy>
  <cp:revision>3</cp:revision>
  <dcterms:created xsi:type="dcterms:W3CDTF">2018-06-20T22:19:00Z</dcterms:created>
  <dcterms:modified xsi:type="dcterms:W3CDTF">2018-07-02T22:21:00Z</dcterms:modified>
</cp:coreProperties>
</file>