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一个基于WEB的学生请假管理系统的数据库设计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 xml:space="preserve">摘要：该系统主要采用ASP动态网页技术实现“一个基于WEB的学生请假管理系统的设计与实现”设计的数据库设计。主要阐述了系统的需求分析、E-R模型设计、E-R模型向关系数据模型转化、表的构建以及表之间的内在联系的设计，最终实现数据库设计。 </w:t>
      </w:r>
      <w:r>
        <w:br w:type="textWrapping"/>
      </w:r>
      <w:r>
        <w:rPr>
          <w:color w:val="FFFFFF"/>
        </w:rPr>
        <w:t>中国论文网 http://www.xzbu.com/8/view-4184552.htm</w:t>
      </w:r>
      <w:r>
        <w:br w:type="textWrapping"/>
      </w:r>
      <w:r>
        <w:t xml:space="preserve">　　关键词： ASP；请假管理系统；数据库设计 </w:t>
      </w:r>
      <w:r>
        <w:br w:type="textWrapping"/>
      </w:r>
      <w:r>
        <w:t xml:space="preserve">　　中图分类号：TP311 文献标识码：A 文章编号：1009-3044（2013）14-3223-03 </w:t>
      </w:r>
      <w:r>
        <w:br w:type="textWrapping"/>
      </w:r>
      <w:r>
        <w:t xml:space="preserve">　　学生传统的请假方式通常是将纸质假条当面交给任课教师，教师审批后，请假方才生效。这样一方面请假效率低，另一方面统计起来非常麻烦，易造成资源的浪费。因此本系统采用ASP[1]（Active Server Pages）动态网页技术开发的“一个基于WEB的学生请假管理系统的设计与实现”设计的数据库设计。主要目的是实现教师能实时在线批假，及时了解学生的动态；学生能方便快捷的向教师请假，了解批假情况，提高办公效率，从而使学生请假管理系统能正常安全的运行。 </w:t>
      </w:r>
      <w:r>
        <w:br w:type="textWrapping"/>
      </w:r>
      <w:r>
        <w:t xml:space="preserve">　　1 系统的需求分析 </w:t>
      </w:r>
      <w:r>
        <w:br w:type="textWrapping"/>
      </w:r>
      <w:r>
        <w:t xml:space="preserve">　　某学校为加强信息化建设管理，要开发一个请假管理系统，要求该系统能在网络络上运行，且运行界面为网页形式。该部分主要对系统的功能和用户需要做个简要的说明。其用意是对该信息系统的总体框架做个规划。对请假管理系统的主要功能做个全面、详实的描述。为系统后期的工作起到指导作用，下面给出该系统的信息需求： </w:t>
      </w:r>
      <w:r>
        <w:br w:type="textWrapping"/>
      </w:r>
      <w:r>
        <w:t xml:space="preserve">　　1）管理员：能录入和编辑管理管理员、教师、学生、课程等基本数据，及时的统计出学生的请假信息，从而对学校的学生管理工作提供强有力的帮助。 </w:t>
      </w:r>
      <w:r>
        <w:br w:type="textWrapping"/>
      </w:r>
      <w:r>
        <w:t xml:space="preserve">　　2）教师：主要审批学生的请假信息、查询学生请假情况。 </w:t>
      </w:r>
      <w:r>
        <w:br w:type="textWrapping"/>
      </w:r>
      <w:r>
        <w:t xml:space="preserve">　　3）学生：能实时在线向任课教师请假，并能及时的了解批假情况。 </w:t>
      </w:r>
      <w:r>
        <w:br w:type="textWrapping"/>
      </w:r>
      <w:r>
        <w:t xml:space="preserve">　　一个教师可以给多个学生批假，一个学生可以向多个任课教师请假。 </w:t>
      </w:r>
      <w:r>
        <w:br w:type="textWrapping"/>
      </w:r>
      <w:r>
        <w:t xml:space="preserve">　　2 系统的数据库设计 </w:t>
      </w:r>
      <w:r>
        <w:br w:type="textWrapping"/>
      </w:r>
      <w:r>
        <w:t xml:space="preserve">　　2.1系统的部分逻辑E-R 模型设计 </w:t>
      </w:r>
      <w:r>
        <w:br w:type="textWrapping"/>
      </w:r>
      <w:r>
        <w:t xml:space="preserve">　　学生请假管理系统主要管理的对象是管理员、教师、学生、课程、假条等，因此就产生了：管理员、教师、学生、课程、假条这五个实体集。 </w:t>
      </w:r>
      <w:r>
        <w:br w:type="textWrapping"/>
      </w:r>
      <w:r>
        <w:t xml:space="preserve">　　1）分析实体集与联系的属性：确定本系统属性的原则是以够用为度。管理员：编号（主码）、姓名和密码；教师：编号（主码）、姓名、性别、密码等；学生：学号（主码）、性别、姓名、班级号、密码等；课程：课程号、课程名等；假条：编号（主码）、请假节数、请假日期、审批意见等。 </w:t>
      </w:r>
      <w:r>
        <w:br w:type="textWrapping"/>
      </w:r>
      <w:r>
        <w:t xml:space="preserve">　　2.2 实体-联系集的的关系模型 </w:t>
      </w:r>
      <w:r>
        <w:br w:type="textWrapping"/>
      </w:r>
      <w:r>
        <w:t xml:space="preserve">　　2.3 表结构 </w:t>
      </w:r>
      <w:r>
        <w:br w:type="textWrapping"/>
      </w:r>
      <w:r>
        <w:t xml:space="preserve">　　3 结束语 </w:t>
      </w:r>
      <w:r>
        <w:br w:type="textWrapping"/>
      </w:r>
      <w:r>
        <w:t xml:space="preserve">　　本系统利用SQL 2000创建了一个名为stu-leavepermit.mdb数据库，为了能更了能更好的维护SQL语句，保证查询统计做得比较通用，程序采用逻辑上的三层结构[3]。2.2所产生的表结构在系统中得以了应用，其可靠性和稳定性得到了肯定。 </w:t>
      </w:r>
      <w:r>
        <w:br w:type="textWrapping"/>
      </w:r>
      <w:r>
        <w:t xml:space="preserve">　　参考文献： </w:t>
      </w:r>
      <w:r>
        <w:br w:type="textWrapping"/>
      </w:r>
      <w:r>
        <w:t xml:space="preserve">　　[1] 卫振林.ASP程序设计与应用[M].北京：机械工业出版社，2005. </w:t>
      </w:r>
      <w:r>
        <w:br w:type="textWrapping"/>
      </w:r>
      <w:r>
        <w:t xml:space="preserve">　　[2] 李红.数据库原理与应用[M]. 2版.北京：高等教育出版社，2003 . </w:t>
      </w:r>
      <w:r>
        <w:br w:type="textWrapping"/>
      </w:r>
      <w:r>
        <w:t xml:space="preserve">　　[3] 付明柏.一个基于ASP的高校学生成绩管理系统的数据库设计[J].福建电脑，2012（11）：112-113. </w:t>
      </w:r>
    </w:p>
    <w:p>
      <w:r>
        <w:rPr>
          <w:rFonts w:ascii="宋体" w:hAnsi="宋体" w:eastAsia="宋体" w:cs="宋体"/>
          <w:sz w:val="24"/>
          <w:szCs w:val="24"/>
        </w:rPr>
        <w:t>转载请注明来源。原文地址：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"http://www.xzbu.com/8/view-4184552.htm"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http://www.xzbu.com/8/view-4184552.htm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11799"/>
    <w:rsid w:val="37F11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2018-02-19T10:38:00Z</dcterms:created>
  <dc:creator>冬笙</dc:creator>
  <cp:lastModifiedBy>冬笙</cp:lastModifiedBy>
  <dcterms:modified xsi:type="dcterms:W3CDTF">2018-02-19T10:39:06Z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