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84"/>
          <w:szCs w:val="84"/>
          <w:highlight w:val="yellow"/>
          <w:lang w:val="en-US" w:eastAsia="zh-CN"/>
        </w:rPr>
      </w:pPr>
      <w:bookmarkStart w:id="0" w:name="_GoBack"/>
      <w:r>
        <w:drawing>
          <wp:inline distT="0" distB="0" distL="114300" distR="114300">
            <wp:extent cx="1285875" cy="5524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2018年1月9日</w:t>
      </w:r>
    </w:p>
    <w:bookmarkEnd w:id="0"/>
    <w:p>
      <w:pPr>
        <w:numPr>
          <w:ilvl w:val="0"/>
          <w:numId w:val="0"/>
        </w:numPr>
        <w:ind w:leftChars="0"/>
        <w:rPr>
          <w:rFonts w:hint="eastAsia" w:ascii="Arial" w:hAnsi="Arial"/>
          <w:color w:val="000000"/>
          <w:lang w:eastAsia="zh-CN"/>
        </w:rPr>
      </w:pPr>
      <w:r>
        <w:rPr>
          <w:rFonts w:hint="eastAsia" w:ascii="Arial" w:hAnsi="Arial"/>
          <w:color w:val="000000"/>
          <w:lang w:eastAsia="zh-CN"/>
        </w:rPr>
        <w:t>任务书一次修改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85490" cy="3485515"/>
            <wp:effectExtent l="0" t="0" r="10160" b="6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4540" cy="3304540"/>
            <wp:effectExtent l="0" t="0" r="10160" b="101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9135B"/>
    <w:rsid w:val="25F9135B"/>
    <w:rsid w:val="53034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2018-01-18T07:34:00Z</dcterms:created>
  <dc:creator>冬笙</dc:creator>
  <cp:lastModifiedBy>冬笙</cp:lastModifiedBy>
  <dcterms:modified xsi:type="dcterms:W3CDTF">2018-01-18T07:39:02Z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