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>
    <v:background id="_x0000_s1025" o:bwmode="white" fillcolor="#ffc">
      <v:fill r:id="rId3" o:title="羊皮纸" type="tile"/>
    </v:background>
  </w:background>
  <w:body>
    <w:p w14:paraId="2B56054F" w14:textId="77777777" w:rsidR="00640170" w:rsidRPr="00663335" w:rsidRDefault="00640170" w:rsidP="00663335">
      <w:pPr>
        <w:spacing w:beforeLines="100" w:before="240"/>
        <w:jc w:val="center"/>
        <w:rPr>
          <w:rFonts w:ascii="SimHei" w:eastAsia="SimHei" w:hAnsi="STXihei" w:hint="eastAsia"/>
          <w:sz w:val="30"/>
          <w:szCs w:val="30"/>
        </w:rPr>
      </w:pPr>
      <w:r w:rsidRPr="00663335">
        <w:rPr>
          <w:rFonts w:ascii="SimHei" w:eastAsia="SimHei" w:hAnsi="STXihei" w:hint="eastAsia"/>
          <w:sz w:val="30"/>
          <w:szCs w:val="30"/>
        </w:rPr>
        <w:t>第二节课</w:t>
      </w:r>
    </w:p>
    <w:p w14:paraId="1E166631" w14:textId="77777777" w:rsidR="00663335" w:rsidRPr="00663335" w:rsidRDefault="00663335" w:rsidP="00663335">
      <w:pPr>
        <w:spacing w:beforeLines="100" w:before="240"/>
        <w:jc w:val="center"/>
        <w:rPr>
          <w:rFonts w:ascii="YouYuan" w:eastAsia="YouYuan" w:hAnsi="STKaiti" w:hint="eastAsia"/>
          <w:sz w:val="28"/>
          <w:szCs w:val="28"/>
        </w:rPr>
      </w:pPr>
      <w:r w:rsidRPr="00663335">
        <w:rPr>
          <w:rFonts w:ascii="YouYuan" w:eastAsia="YouYuan" w:hAnsi="STKaiti" w:hint="eastAsia"/>
          <w:sz w:val="28"/>
          <w:szCs w:val="28"/>
        </w:rPr>
        <w:t>思考题</w:t>
      </w:r>
    </w:p>
    <w:p w14:paraId="5C5B2C02" w14:textId="77777777" w:rsidR="00997B4E" w:rsidRPr="00997B4E" w:rsidRDefault="00997B4E" w:rsidP="00631497">
      <w:pPr>
        <w:spacing w:beforeLines="50" w:before="120"/>
        <w:jc w:val="left"/>
        <w:rPr>
          <w:rFonts w:ascii="KaiTi_GB2312" w:eastAsia="KaiTi_GB2312" w:hAnsi="STKaiti" w:hint="eastAsia"/>
          <w:sz w:val="28"/>
          <w:szCs w:val="28"/>
        </w:rPr>
      </w:pPr>
      <w:r w:rsidRPr="00997B4E">
        <w:rPr>
          <w:rFonts w:ascii="KaiTi_GB2312" w:eastAsia="KaiTi_GB2312" w:hAnsi="STKaiti" w:hint="eastAsia"/>
          <w:sz w:val="28"/>
          <w:szCs w:val="28"/>
        </w:rPr>
        <w:t>5、发菩提心有什么样的功德？请从两方面具体分析。你对此有哪些感触？</w:t>
      </w:r>
    </w:p>
    <w:p w14:paraId="30B42A22" w14:textId="77777777" w:rsidR="00997B4E" w:rsidRPr="00997B4E" w:rsidRDefault="00997B4E" w:rsidP="00631497">
      <w:pPr>
        <w:jc w:val="left"/>
        <w:rPr>
          <w:rFonts w:ascii="KaiTi_GB2312" w:eastAsia="KaiTi_GB2312" w:hAnsi="STKaiti" w:hint="eastAsia"/>
          <w:sz w:val="28"/>
          <w:szCs w:val="28"/>
        </w:rPr>
      </w:pPr>
      <w:r w:rsidRPr="00997B4E">
        <w:rPr>
          <w:rFonts w:ascii="KaiTi_GB2312" w:eastAsia="KaiTi_GB2312" w:hAnsi="STKaiti" w:hint="eastAsia"/>
          <w:sz w:val="28"/>
          <w:szCs w:val="28"/>
        </w:rPr>
        <w:t>6、什么叫做出离心？按照宗喀巴大师的观点，生起出离心的界限是什么？你相续中有出离心吗？</w:t>
      </w:r>
    </w:p>
    <w:p w14:paraId="0AC1394A" w14:textId="77777777" w:rsidR="00997B4E" w:rsidRPr="00997B4E" w:rsidRDefault="00997B4E" w:rsidP="00631497">
      <w:pPr>
        <w:jc w:val="left"/>
        <w:rPr>
          <w:rFonts w:ascii="KaiTi_GB2312" w:eastAsia="KaiTi_GB2312" w:hAnsi="STKaiti" w:hint="eastAsia"/>
          <w:sz w:val="28"/>
          <w:szCs w:val="28"/>
        </w:rPr>
      </w:pPr>
      <w:r w:rsidRPr="00997B4E">
        <w:rPr>
          <w:rFonts w:ascii="KaiTi_GB2312" w:eastAsia="KaiTi_GB2312" w:hAnsi="STKaiti" w:hint="eastAsia"/>
          <w:sz w:val="28"/>
          <w:szCs w:val="28"/>
        </w:rPr>
        <w:t>7、什么样叫人格贤善？具有贤善的人格有什么必要和功德？这方面你有哪些体会？</w:t>
      </w:r>
    </w:p>
    <w:p w14:paraId="31BF84AE" w14:textId="77777777" w:rsidR="00997B4E" w:rsidRPr="00997B4E" w:rsidRDefault="00997B4E" w:rsidP="00631497">
      <w:pPr>
        <w:jc w:val="left"/>
        <w:rPr>
          <w:rFonts w:ascii="KaiTi_GB2312" w:eastAsia="KaiTi_GB2312" w:hAnsi="STKaiti" w:hint="eastAsia"/>
          <w:sz w:val="28"/>
          <w:szCs w:val="28"/>
        </w:rPr>
      </w:pPr>
      <w:r w:rsidRPr="00997B4E">
        <w:rPr>
          <w:rFonts w:ascii="KaiTi_GB2312" w:eastAsia="KaiTi_GB2312" w:hAnsi="STKaiti" w:hint="eastAsia"/>
          <w:sz w:val="28"/>
          <w:szCs w:val="28"/>
        </w:rPr>
        <w:t>8、通过学习《胜利道歌》，你有什么样的收获？</w:t>
      </w:r>
    </w:p>
    <w:p w14:paraId="1B51D4EA" w14:textId="77777777" w:rsidR="00663335" w:rsidRPr="00663335" w:rsidRDefault="00663335" w:rsidP="00663335">
      <w:pPr>
        <w:pStyle w:val="PlainText"/>
        <w:spacing w:beforeLines="150" w:before="360" w:line="400" w:lineRule="exact"/>
        <w:rPr>
          <w:rFonts w:ascii="YouYuan" w:eastAsia="YouYuan" w:hint="eastAsia"/>
          <w:sz w:val="24"/>
          <w:szCs w:val="24"/>
        </w:rPr>
      </w:pPr>
      <w:r w:rsidRPr="00663335">
        <w:rPr>
          <w:rFonts w:ascii="YouYuan" w:eastAsia="YouYuan" w:hint="eastAsia"/>
          <w:sz w:val="24"/>
          <w:szCs w:val="24"/>
        </w:rPr>
        <w:t>顶礼本师释迦牟尼佛！</w:t>
      </w:r>
    </w:p>
    <w:p w14:paraId="2D61D659" w14:textId="77777777" w:rsidR="00663335" w:rsidRPr="00663335" w:rsidRDefault="00663335" w:rsidP="00663335">
      <w:pPr>
        <w:pStyle w:val="PlainText"/>
        <w:spacing w:line="400" w:lineRule="exact"/>
        <w:rPr>
          <w:rFonts w:ascii="YouYuan" w:eastAsia="YouYuan" w:hint="eastAsia"/>
          <w:sz w:val="24"/>
          <w:szCs w:val="24"/>
        </w:rPr>
      </w:pPr>
      <w:r w:rsidRPr="00663335">
        <w:rPr>
          <w:rFonts w:ascii="YouYuan" w:eastAsia="YouYuan" w:hint="eastAsia"/>
          <w:sz w:val="24"/>
          <w:szCs w:val="24"/>
        </w:rPr>
        <w:t>顶礼文殊智慧</w:t>
      </w:r>
      <w:r w:rsidR="002F64DE">
        <w:rPr>
          <w:rFonts w:ascii="YouYuan" w:eastAsia="YouYuan" w:hint="eastAsia"/>
          <w:sz w:val="24"/>
          <w:szCs w:val="24"/>
        </w:rPr>
        <w:t>勇识</w:t>
      </w:r>
      <w:r w:rsidRPr="00663335">
        <w:rPr>
          <w:rFonts w:ascii="YouYuan" w:eastAsia="YouYuan" w:hint="eastAsia"/>
          <w:sz w:val="24"/>
          <w:szCs w:val="24"/>
        </w:rPr>
        <w:t>！</w:t>
      </w:r>
    </w:p>
    <w:p w14:paraId="1D68D6CC" w14:textId="77777777" w:rsidR="00663335" w:rsidRPr="00663335" w:rsidRDefault="00663335" w:rsidP="00663335">
      <w:pPr>
        <w:pStyle w:val="PlainText"/>
        <w:spacing w:line="400" w:lineRule="exact"/>
        <w:rPr>
          <w:rFonts w:ascii="YouYuan" w:eastAsia="YouYuan" w:hint="eastAsia"/>
          <w:sz w:val="24"/>
          <w:szCs w:val="24"/>
        </w:rPr>
      </w:pPr>
      <w:r w:rsidRPr="00663335">
        <w:rPr>
          <w:rFonts w:ascii="YouYuan" w:eastAsia="YouYuan" w:hint="eastAsia"/>
          <w:sz w:val="24"/>
          <w:szCs w:val="24"/>
        </w:rPr>
        <w:t>顶礼传承大恩上师！</w:t>
      </w:r>
    </w:p>
    <w:p w14:paraId="5A050801" w14:textId="77777777" w:rsidR="00663335" w:rsidRPr="00663335" w:rsidRDefault="00663335" w:rsidP="00663335">
      <w:pPr>
        <w:pStyle w:val="PlainText"/>
        <w:spacing w:line="400" w:lineRule="exact"/>
        <w:jc w:val="center"/>
        <w:rPr>
          <w:rFonts w:ascii="YouYuan" w:eastAsia="YouYuan" w:hint="eastAsia"/>
          <w:sz w:val="24"/>
          <w:szCs w:val="24"/>
        </w:rPr>
      </w:pPr>
      <w:r w:rsidRPr="00663335">
        <w:rPr>
          <w:rFonts w:ascii="YouYuan" w:eastAsia="YouYuan" w:hint="eastAsia"/>
          <w:sz w:val="24"/>
          <w:szCs w:val="24"/>
        </w:rPr>
        <w:t>无上甚深微妙法  百千万劫难遭遇</w:t>
      </w:r>
    </w:p>
    <w:p w14:paraId="0E10FB8A" w14:textId="77777777" w:rsidR="00663335" w:rsidRPr="00663335" w:rsidRDefault="00663335" w:rsidP="00663335">
      <w:pPr>
        <w:pStyle w:val="PlainText"/>
        <w:spacing w:line="400" w:lineRule="exact"/>
        <w:jc w:val="center"/>
        <w:rPr>
          <w:rFonts w:ascii="YouYuan" w:eastAsia="YouYuan" w:hint="eastAsia"/>
          <w:sz w:val="24"/>
          <w:szCs w:val="24"/>
        </w:rPr>
      </w:pPr>
      <w:r w:rsidRPr="00663335">
        <w:rPr>
          <w:rFonts w:ascii="YouYuan" w:eastAsia="YouYuan" w:hint="eastAsia"/>
          <w:sz w:val="24"/>
          <w:szCs w:val="24"/>
        </w:rPr>
        <w:t>我今见闻得受持  愿解如来真实义</w:t>
      </w:r>
    </w:p>
    <w:p w14:paraId="3C8E8332" w14:textId="77777777" w:rsidR="00663335" w:rsidRPr="00663335" w:rsidRDefault="00663335" w:rsidP="00663335">
      <w:pPr>
        <w:pStyle w:val="PlainText"/>
        <w:spacing w:beforeLines="30" w:before="72" w:line="400" w:lineRule="exact"/>
        <w:jc w:val="center"/>
        <w:rPr>
          <w:rFonts w:ascii="YouYuan" w:eastAsia="YouYuan" w:hint="eastAsia"/>
          <w:sz w:val="24"/>
          <w:szCs w:val="24"/>
        </w:rPr>
      </w:pPr>
      <w:r w:rsidRPr="00663335">
        <w:rPr>
          <w:rFonts w:ascii="YouYuan" w:eastAsia="YouYuan" w:hint="eastAsia"/>
          <w:sz w:val="24"/>
          <w:szCs w:val="24"/>
        </w:rPr>
        <w:t>为度化一切众生，请大家发无上殊胜的菩提心！</w:t>
      </w:r>
    </w:p>
    <w:p w14:paraId="424BF97E" w14:textId="77777777" w:rsidR="00D4052D" w:rsidRPr="00D4052D" w:rsidRDefault="00D4052D" w:rsidP="00D4052D">
      <w:pPr>
        <w:spacing w:beforeLines="100" w:before="24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《胜利道歌》中，第一部分“劝修密法”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讲完了。第二部分是“发菩提心”，这分两个方面：发心之理和发心功德。“发心之理”昨天讲了，今天接着讲“发心功德”。</w:t>
      </w:r>
    </w:p>
    <w:p w14:paraId="77AF38ED" w14:textId="77777777" w:rsidR="00D4052D" w:rsidRPr="004F633F" w:rsidRDefault="00D4052D" w:rsidP="00D4052D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4F633F">
        <w:rPr>
          <w:rFonts w:ascii="STXingkai" w:eastAsia="STXingkai" w:hint="eastAsia"/>
          <w:sz w:val="24"/>
          <w:szCs w:val="24"/>
        </w:rPr>
        <w:t>丙二、发心功德：</w:t>
      </w:r>
    </w:p>
    <w:p w14:paraId="1827DA5B" w14:textId="77777777" w:rsidR="00D4052D" w:rsidRPr="00CB4FCA" w:rsidRDefault="00D4052D" w:rsidP="00D4052D">
      <w:pPr>
        <w:spacing w:beforeLines="50" w:before="120"/>
        <w:jc w:val="center"/>
        <w:rPr>
          <w:rFonts w:ascii="SimHei" w:eastAsia="SimHei"/>
          <w:sz w:val="24"/>
        </w:rPr>
      </w:pPr>
      <w:r w:rsidRPr="00CB4FCA">
        <w:rPr>
          <w:rFonts w:ascii="SimHei" w:eastAsia="SimHei" w:hint="eastAsia"/>
          <w:sz w:val="24"/>
        </w:rPr>
        <w:t>以此可阻恶趣门，亦可获得善趣乐，</w:t>
      </w:r>
    </w:p>
    <w:p w14:paraId="4BF08B15" w14:textId="77777777" w:rsidR="00D4052D" w:rsidRPr="00CB4FCA" w:rsidRDefault="00D4052D" w:rsidP="00D4052D">
      <w:pPr>
        <w:jc w:val="center"/>
        <w:rPr>
          <w:rFonts w:ascii="SimHei" w:eastAsia="SimHei" w:hint="eastAsia"/>
          <w:sz w:val="24"/>
        </w:rPr>
      </w:pPr>
      <w:r w:rsidRPr="00CB4FCA">
        <w:rPr>
          <w:rFonts w:ascii="SimHei" w:eastAsia="SimHei" w:hint="eastAsia"/>
          <w:sz w:val="24"/>
        </w:rPr>
        <w:t>趋至究竟解脱地，切莫散乱修此要。</w:t>
      </w:r>
    </w:p>
    <w:p w14:paraId="66147D0B" w14:textId="77777777" w:rsidR="00D4052D" w:rsidRPr="00D4052D" w:rsidRDefault="00D4052D" w:rsidP="00D4052D">
      <w:pPr>
        <w:spacing w:beforeLines="50" w:before="120"/>
        <w:ind w:firstLineChars="200" w:firstLine="560"/>
        <w:rPr>
          <w:rFonts w:ascii="STKaiti" w:eastAsia="KaiTi_GB2312" w:hAnsi="STKaiti" w:hint="eastAsia"/>
          <w:b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b/>
          <w:sz w:val="28"/>
          <w:szCs w:val="28"/>
          <w:lang w:val="zh-CN"/>
        </w:rPr>
        <w:t>以此发菩提心的功德，可以阻塞恶趣之门，亦可暂时得到善趣人天安乐，究竟获得解脱。明白这个道理之后，诸位道友切莫散乱，应着手修行此殊胜要诀。</w:t>
      </w:r>
    </w:p>
    <w:p w14:paraId="3B0DF5B9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上述所讲的发无上愿菩提心和行菩提心，其功德无量无边，这个道理在《学集论》、《入菩萨行论》及大乘经典中讲得非常细致，我在这里不作赘述。简而言之，菩提心的功德可从两方面得以体现：</w:t>
      </w:r>
    </w:p>
    <w:p w14:paraId="2198952C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一、若能生起无伪的菩提心，从此之后，相续中的罪业会全部遣除，以菩提心的功德已阻塞了地狱、饿鬼、旁生的恶趣之门。寂天菩萨说过：“菩提心如劫末火，刹那能毁诸重罪。”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菩提心如同劫末火一样，在生起的当下，能摧毁五无间罪、谤法罪等难以清净的重罪，如果罪业得以清净，就没有机会堕入恶趣。上师如意宝在教言中也说，具有菩提心的人，不可能堕入恶趣。所以，我们在临死之前，要全力以赴、想方设法生起菩提心，生起后不要让它毁坏，这样自己就不会堕落。</w:t>
      </w:r>
    </w:p>
    <w:p w14:paraId="759F8017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二、有了菩提心的话，一切善根功德越来越增上，暂时能转生于天界人间等具福报之处，享受善趣的一切安乐，寂天菩萨也说：“珍贵菩提心，众生安乐因。”究竟能圆满五道十地的功德，获得圆满正等觉的果位。</w:t>
      </w:r>
    </w:p>
    <w:p w14:paraId="0301DAA9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菩提心对众生来讲，利益真的非常大。如云：“佛于多劫深思维，见此觉心最饶益，无量众生依于此，顺利能获最胜乐。”佛陀在多生累劫中以无碍智慧再三思维：对众生最有利的是什么呢？是有吃有穿好，还是身心健康好？结果发现菩提心对众生最有利。就像一些发明家，通过长期潜心研究发明出一样东西，觉得对人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类特别有利，同样，佛陀经过这么长时间的反复观察，发现菩提心对众生最有利，依靠它，无量的众生能轻而易举地获得无上佛果。</w:t>
      </w:r>
    </w:p>
    <w:p w14:paraId="792E32DF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因而，法王在这里说“切莫散乱修此要”。在修学菩提道的过程中，千万不要让自己的心被世间八法等外境诱惑而迷失方向，一定要认认真真地修持菩提心这种秘诀，这是一切修行中最重要、最可贵的修法。</w:t>
      </w:r>
    </w:p>
    <w:p w14:paraId="7C629F07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关于这个问题，凡是听过《入行论》的人，对菩提心都有所认识，这一点我的确很高兴。现在不管到哪个城市，大家都觉得菩提心很重要，只不过有些人因为烦恼、工作各方面的原因还没有修好，有些人还是修得非常不错的。人生很短暂，希望大家不要先高攀一个大法，而应先把基本的加行修圆满，每时每刻忆念利益众生的菩提心，这样以后，对今生来世定有非常大的利益！</w:t>
      </w:r>
    </w:p>
    <w:p w14:paraId="6E7BD6C9" w14:textId="77777777" w:rsidR="00D4052D" w:rsidRPr="004F633F" w:rsidRDefault="00D4052D" w:rsidP="00D4052D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4F633F">
        <w:rPr>
          <w:rFonts w:ascii="STXingkai" w:eastAsia="STXingkai" w:hint="eastAsia"/>
          <w:sz w:val="24"/>
          <w:szCs w:val="24"/>
        </w:rPr>
        <w:t>乙三（发出离心）分二：一、护戒功德；二、破戒过失。</w:t>
      </w:r>
    </w:p>
    <w:p w14:paraId="1FEBD7FB" w14:textId="77777777" w:rsidR="00D4052D" w:rsidRPr="004F633F" w:rsidRDefault="00D4052D" w:rsidP="00D4052D">
      <w:pPr>
        <w:tabs>
          <w:tab w:val="left" w:pos="8505"/>
        </w:tabs>
        <w:snapToGrid w:val="0"/>
        <w:ind w:firstLine="482"/>
        <w:rPr>
          <w:rFonts w:ascii="STXingkai" w:eastAsia="STXingkai"/>
          <w:sz w:val="24"/>
          <w:szCs w:val="24"/>
        </w:rPr>
      </w:pPr>
      <w:r w:rsidRPr="004F633F">
        <w:rPr>
          <w:rFonts w:ascii="STXingkai" w:eastAsia="STXingkai" w:hint="eastAsia"/>
          <w:sz w:val="24"/>
          <w:szCs w:val="24"/>
        </w:rPr>
        <w:lastRenderedPageBreak/>
        <w:t>丙一、护戒功德：</w:t>
      </w:r>
    </w:p>
    <w:p w14:paraId="35C96E82" w14:textId="77777777" w:rsidR="00D4052D" w:rsidRPr="00CB4FCA" w:rsidRDefault="00D4052D" w:rsidP="00D4052D">
      <w:pPr>
        <w:spacing w:beforeLines="50" w:before="120"/>
        <w:jc w:val="center"/>
        <w:rPr>
          <w:rFonts w:ascii="SimHei" w:eastAsia="SimHei"/>
          <w:sz w:val="24"/>
        </w:rPr>
      </w:pPr>
      <w:r w:rsidRPr="00CB4FCA">
        <w:rPr>
          <w:rFonts w:ascii="SimHei" w:eastAsia="SimHei" w:hint="eastAsia"/>
          <w:sz w:val="24"/>
        </w:rPr>
        <w:t>于诸轮回之盛事，不起羡慕之心念，</w:t>
      </w:r>
    </w:p>
    <w:p w14:paraId="0BA13F28" w14:textId="77777777" w:rsidR="00D4052D" w:rsidRPr="00CB4FCA" w:rsidRDefault="00D4052D" w:rsidP="00D4052D">
      <w:pPr>
        <w:jc w:val="center"/>
        <w:rPr>
          <w:rFonts w:ascii="SimHei" w:eastAsia="SimHei" w:hint="eastAsia"/>
          <w:sz w:val="24"/>
        </w:rPr>
      </w:pPr>
      <w:r w:rsidRPr="00CB4FCA">
        <w:rPr>
          <w:rFonts w:ascii="SimHei" w:eastAsia="SimHei" w:hint="eastAsia"/>
          <w:sz w:val="24"/>
        </w:rPr>
        <w:t>当持人天供养处，殊胜严饰之净戒。</w:t>
      </w:r>
    </w:p>
    <w:p w14:paraId="44009169" w14:textId="77777777" w:rsidR="00D4052D" w:rsidRPr="00D4052D" w:rsidRDefault="00D4052D" w:rsidP="00D4052D">
      <w:pPr>
        <w:spacing w:beforeLines="50" w:before="120"/>
        <w:ind w:firstLineChars="200" w:firstLine="560"/>
        <w:rPr>
          <w:rFonts w:ascii="STKaiti" w:eastAsia="KaiTi_GB2312" w:hAnsi="STKaiti" w:hint="eastAsia"/>
          <w:b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b/>
          <w:sz w:val="28"/>
          <w:szCs w:val="28"/>
          <w:lang w:val="zh-CN"/>
        </w:rPr>
        <w:t>于此轮回中令人炫目的盛事与富足，不要有丝毫羡慕之心，应当一味守持人天众生的殊胜供养处——清净戒律。</w:t>
      </w:r>
    </w:p>
    <w:p w14:paraId="64D7459B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对于想脱离轮回、希求解脱的人来讲，轮回中的名声、地位、权势、妙欲等殊胜之事，无有任何意义，一点也不会生起羡慕渴求之心，看见特别豪华的轿车美宅，只是把它视为如梦、如幻、如水泡。这不是口头上说说，而是内心中确实感到三界犹如火宅，没有刹那安乐，真正有一种出离心。</w:t>
      </w:r>
    </w:p>
    <w:p w14:paraId="31962AB2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不过，刚开始的时候，很多人就像难陀尊者一样，很难以做到对轮回不起贪念和执著，但只要通过学习理论，然后再加上长期串习，必定会觉得身处轮回没有安全感，进而生起厌离心。对我们而言，最好的办法莫过于先修人身难得、寿命无常、轮回过患、因果不虚，这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四个共同加行修完之后，相续中定会生起出离心。</w:t>
      </w:r>
    </w:p>
    <w:p w14:paraId="68F0AAE7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宗喀巴大师在《三主要道论》中说：“修后于诸轮回福，刹那不生羡慕心，日夜欲求得解脱，尔时已生出离心。”什么样才是生起出离心呢？对上述四个共同加行精勤修行之后，何时对轮回的荣华富贵一刹那也不起羡慕之心，日日夜夜唯独希求解脱，如关在监狱里的犯人渴望被释放一样，何时就已经生起了真实无伪的出离心。</w:t>
      </w:r>
    </w:p>
    <w:p w14:paraId="73D9619E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当然，“一刹那”也不生羡慕心，这个要求比较严格，非常难以做到。尤其是我们凡夫人，在经堂里上课时，听上师讲得十分精彩，就觉得轮回一切琐事没有实义，马上生起了出离心。但等一会儿下课后，路上遇到悦意的对境，又开始产生贪恋之心，刚才的出离心立即荡然无存了，这对凡夫人来讲极有可能。但是要知道，真正希求解脱的人，对名声地位等人天福报要看得淡、看得破，只有这样，才能变成名副其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实的修行人。</w:t>
      </w:r>
    </w:p>
    <w:p w14:paraId="7582D458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有了出离心之后，一定要受持人天众生的供养处、整个世间的庄严——清净戒律。戒律是一切功德的根本，《别解脱经》中也说：“戒为</w:t>
      </w:r>
      <w:r w:rsidRPr="00D4052D">
        <w:rPr>
          <w:rFonts w:ascii="STKaiti" w:eastAsia="KaiTi_GB2312" w:hAnsi="STKaiti"/>
          <w:sz w:val="28"/>
          <w:szCs w:val="28"/>
          <w:lang w:val="zh-CN"/>
        </w:rPr>
        <w:t>趋善趣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，渡河之桥梁。”修行人以耳环、手镯等饰品为严饰，并不是很庄严，倘若具足清净戒律，这才是最庄严的装饰，值得人天众生顶礼、膜拜、供养。</w:t>
      </w:r>
    </w:p>
    <w:p w14:paraId="37192E2D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每个众生的根基不同，所受持的戒律也不相同。如果出离心比较强，则可出家受比丘戒、比丘尼戒，或者沙弥戒、沙弥尼戒；如果这方面的因缘还没有成熟，至少也要受持居士戒，或以出离心摄持的皈依戒。假如相续中什么戒体都不存在，一切功德很难生得起来。《亲友书》云：“戒如动静之大地，一切功德之根本。”</w:t>
      </w:r>
      <w:r w:rsidRPr="00D4052D">
        <w:rPr>
          <w:rFonts w:ascii="STKaiti" w:eastAsia="KaiTi_GB2312" w:hAnsi="STKaiti" w:cs="SimSun" w:hint="eastAsia"/>
          <w:sz w:val="28"/>
          <w:szCs w:val="28"/>
        </w:rPr>
        <w:t>大地是万物赖以生存的根本，同样，戒律是一切功德得以产生的根本，有了清净的戒律，一切功德才有产生的可能。倘若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一分戒律也不受持</w:t>
      </w:r>
      <w:r w:rsidRPr="00D4052D">
        <w:rPr>
          <w:rFonts w:ascii="STKaiti" w:eastAsia="KaiTi_GB2312" w:hAnsi="STKaiti" w:cs="SimSun" w:hint="eastAsia"/>
          <w:sz w:val="28"/>
          <w:szCs w:val="28"/>
        </w:rPr>
        <w:t>，将来想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获得人身、转生善趣是非常困难的。因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此，对每一个人、尤其是皈依三宝的弟子来讲，还是要受持约束自己的戒律，这非常重要！</w:t>
      </w:r>
    </w:p>
    <w:p w14:paraId="5C0D5813" w14:textId="77777777" w:rsidR="00D4052D" w:rsidRPr="004F633F" w:rsidRDefault="00D4052D" w:rsidP="00D4052D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/>
          <w:sz w:val="24"/>
          <w:szCs w:val="24"/>
        </w:rPr>
      </w:pPr>
      <w:r w:rsidRPr="004F633F">
        <w:rPr>
          <w:rFonts w:ascii="STXingkai" w:eastAsia="STXingkai" w:hint="eastAsia"/>
          <w:sz w:val="24"/>
          <w:szCs w:val="24"/>
        </w:rPr>
        <w:t>丙二、破戒过失：</w:t>
      </w:r>
    </w:p>
    <w:p w14:paraId="06F8C80B" w14:textId="77777777" w:rsidR="00D4052D" w:rsidRPr="00CB4FCA" w:rsidRDefault="00D4052D" w:rsidP="00D4052D">
      <w:pPr>
        <w:spacing w:beforeLines="50" w:before="120"/>
        <w:jc w:val="center"/>
        <w:rPr>
          <w:rFonts w:ascii="SimHei" w:eastAsia="SimHei"/>
          <w:sz w:val="24"/>
        </w:rPr>
      </w:pPr>
      <w:r w:rsidRPr="00CB4FCA">
        <w:rPr>
          <w:rFonts w:ascii="SimHei" w:eastAsia="SimHei" w:hint="eastAsia"/>
          <w:sz w:val="24"/>
        </w:rPr>
        <w:t>一切增上定胜乐，悉皆依此而生故，</w:t>
      </w:r>
    </w:p>
    <w:p w14:paraId="111EFA22" w14:textId="77777777" w:rsidR="00D4052D" w:rsidRDefault="00D4052D" w:rsidP="00D4052D">
      <w:pPr>
        <w:jc w:val="center"/>
        <w:rPr>
          <w:rFonts w:ascii="SimHei" w:eastAsia="SimHei" w:hint="eastAsia"/>
          <w:sz w:val="24"/>
        </w:rPr>
      </w:pPr>
      <w:r w:rsidRPr="00CB4FCA">
        <w:rPr>
          <w:rFonts w:ascii="SimHei" w:eastAsia="SimHei" w:hint="eastAsia"/>
          <w:sz w:val="24"/>
        </w:rPr>
        <w:t>倘若破戒堕恶趣，切莫迷惑当取舍。</w:t>
      </w:r>
    </w:p>
    <w:p w14:paraId="6C6E9D4D" w14:textId="77777777" w:rsidR="00D4052D" w:rsidRPr="00D4052D" w:rsidRDefault="00D4052D" w:rsidP="00D4052D">
      <w:pPr>
        <w:spacing w:beforeLines="50" w:before="120"/>
        <w:ind w:firstLineChars="200" w:firstLine="560"/>
        <w:rPr>
          <w:rFonts w:ascii="STKaiti" w:eastAsia="KaiTi_GB2312" w:hAnsi="STKaiti" w:hint="eastAsia"/>
          <w:b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b/>
          <w:sz w:val="28"/>
          <w:szCs w:val="28"/>
          <w:lang w:val="zh-CN"/>
        </w:rPr>
        <w:t>增上生的暂时人天福报、决定胜的究竟解脱果位，全部依靠戒律而生。倘若破戒而没有忏悔清净，则一定会堕入三恶趣。因此，修行人切莫迷惑颠倒，务必要对自己的行为善加取舍。</w:t>
      </w:r>
    </w:p>
    <w:p w14:paraId="6A958097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《别解脱经》中说，破了戒的人，唯一的去向就是地狱、饿鬼、旁生。这种人连自利都没办法承办，想帮助别人、救度一切众生简直可笑，如</w:t>
      </w:r>
      <w:r w:rsidRPr="00D4052D">
        <w:rPr>
          <w:rFonts w:ascii="STKaiti" w:eastAsia="KaiTi_GB2312" w:hAnsi="STKaiti" w:hint="eastAsia"/>
          <w:sz w:val="28"/>
          <w:szCs w:val="28"/>
        </w:rPr>
        <w:t>《般若摄颂》云：“破戒自利尚不能，岂有成办利他力？”</w:t>
      </w:r>
    </w:p>
    <w:p w14:paraId="0473172C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末法时代，守持清净戒律越来越不容易了，尤其是信息商业化时代，出家人守持净戒实在是难上加难。我所在的县城里有一座寺院，据了解，大概十年前有三百多出家人，现在剩了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还不到两百，在十年中没有增加，反而减少了。由于电视、电脑、手机的信息刺激着人的感官，市场上的商品让人眼花缭乱，种种外境的光一直在凡夫人面前闪烁着、诱惑着，这样之后，很多人不像古代修行人一样有出离心，真正安于静处修持正法的人非常非常少。</w:t>
      </w:r>
    </w:p>
    <w:p w14:paraId="4E4C9F31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这次在北京的时候</w:t>
      </w:r>
      <w:r w:rsidRPr="00D4052D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1"/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，我遇到各大寺院的方丈、住持、大德，他们自我介绍是某某寺院的，我问：“你们寺院有多少出家人？”回答是十来个人、二十来个人，最多是三十来个人。不客气地说，汉地很多现象真的非常可悲。</w:t>
      </w:r>
      <w:r w:rsidRPr="00D4052D">
        <w:rPr>
          <w:rFonts w:ascii="STKaiti" w:eastAsia="KaiTi_GB2312" w:hAnsi="STKaiti" w:hint="eastAsia"/>
          <w:sz w:val="24"/>
          <w:szCs w:val="24"/>
          <w:lang w:val="zh-CN"/>
        </w:rPr>
        <w:t>（我们佛学院虽然出家人很多，但将来会变成什么样也不好说。）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有些出家人问我：“你们寺院有多少人？”我回答：“现在国家统计的有六千多人。”“啊？你有没有算错！”我说：“这个数字只是常住人口，如果加上流动人口，可能会更多。”很多人都觉得我在造神话。</w:t>
      </w:r>
    </w:p>
    <w:p w14:paraId="6C83FB15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的确这是法王的加持，我们学院几乎每天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有人出家，今天一个、明天一个，好像出家人太多了一样。但别的地方不是这样，许多寺院以前非常出名，而今只剩下金碧辉煌的殿堂，此外根本没有闻思修行。那天我还遇到一个很有名的和尚，我们聊了很长时间，他一直说寺院花了多少多少钱，我问：“你寺院有多少人啊？”他说：“我寺院有很多居士，出家人嘛，只有我和我的徒弟。”</w:t>
      </w:r>
    </w:p>
    <w:p w14:paraId="1E443E21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我并不是说汉传佛教不兴盛，藏传佛教也面临着同样的危机，不管是拉萨那一带，还是康区这一带，很多寺院的出家人日渐减少——比丘和老修行人纷纷圆寂，年纪小的不愿出家，中年还俗的也非常多。所以，这几十年也看得出来，出家人守持戒律越来越麻烦了。</w:t>
      </w:r>
    </w:p>
    <w:p w14:paraId="3B10483D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对现在的居士而言，一部分不敢说有真实的出离心，但还是有相似的出离心，很多人对解脱也有希求之心，既然这样，大家还是要重视戒律，三皈五戒应该受持，一旦破了，则应在上师面前重受。有了大地，花草树木才能得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以生长，同样，有了戒律，一切功德就有了依存之处。因此，在末法时代，大家不要迷失方向，务必要详详细细地取舍，该接受的护戒因缘理应接受，该抛弃的破戒违缘应当抛弃，这方面值得多加努力！</w:t>
      </w:r>
    </w:p>
    <w:p w14:paraId="7AB0143D" w14:textId="77777777" w:rsidR="00D4052D" w:rsidRPr="004F633F" w:rsidRDefault="00D4052D" w:rsidP="00D4052D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4F633F">
        <w:rPr>
          <w:rFonts w:ascii="STXingkai" w:eastAsia="STXingkai" w:hint="eastAsia"/>
          <w:sz w:val="24"/>
          <w:szCs w:val="24"/>
        </w:rPr>
        <w:t>乙四（人格贤善）分二：一、修习贤善人格之理；二、贤善人格之功德。</w:t>
      </w:r>
    </w:p>
    <w:p w14:paraId="50055E52" w14:textId="77777777" w:rsidR="00D4052D" w:rsidRPr="004F633F" w:rsidRDefault="00D4052D" w:rsidP="00D4052D">
      <w:pPr>
        <w:tabs>
          <w:tab w:val="left" w:pos="8505"/>
        </w:tabs>
        <w:snapToGrid w:val="0"/>
        <w:ind w:firstLine="482"/>
        <w:rPr>
          <w:rFonts w:ascii="STXingkai" w:eastAsia="STXingkai" w:hint="eastAsia"/>
          <w:sz w:val="24"/>
          <w:szCs w:val="24"/>
        </w:rPr>
      </w:pPr>
      <w:r w:rsidRPr="004F633F">
        <w:rPr>
          <w:rFonts w:ascii="STXingkai" w:eastAsia="STXingkai" w:hint="eastAsia"/>
          <w:sz w:val="24"/>
          <w:szCs w:val="24"/>
        </w:rPr>
        <w:t>丙一、修习贤善人格之理：</w:t>
      </w:r>
    </w:p>
    <w:p w14:paraId="79005ADC" w14:textId="77777777" w:rsidR="00D4052D" w:rsidRPr="00CB4FCA" w:rsidRDefault="00D4052D" w:rsidP="00D4052D">
      <w:pPr>
        <w:spacing w:beforeLines="50" w:before="120"/>
        <w:jc w:val="center"/>
        <w:rPr>
          <w:rFonts w:ascii="SimHei" w:eastAsia="SimHei"/>
          <w:sz w:val="24"/>
        </w:rPr>
      </w:pPr>
      <w:r w:rsidRPr="00CB4FCA">
        <w:rPr>
          <w:rFonts w:ascii="SimHei" w:eastAsia="SimHei" w:hint="eastAsia"/>
          <w:sz w:val="24"/>
        </w:rPr>
        <w:t>言行恒时随顺友，秉性正直心善良，</w:t>
      </w:r>
    </w:p>
    <w:p w14:paraId="1DAA996B" w14:textId="77777777" w:rsidR="00D4052D" w:rsidRPr="00CB4FCA" w:rsidRDefault="00D4052D" w:rsidP="00D4052D">
      <w:pPr>
        <w:jc w:val="center"/>
        <w:rPr>
          <w:rFonts w:ascii="SimHei" w:eastAsia="SimHei" w:hint="eastAsia"/>
          <w:sz w:val="24"/>
        </w:rPr>
      </w:pPr>
      <w:r w:rsidRPr="00CB4FCA">
        <w:rPr>
          <w:rFonts w:ascii="SimHei" w:eastAsia="SimHei" w:hint="eastAsia"/>
          <w:sz w:val="24"/>
        </w:rPr>
        <w:t>若欲长久利己者，暂时利他乃窍诀。</w:t>
      </w:r>
    </w:p>
    <w:p w14:paraId="34CC5C23" w14:textId="77777777" w:rsidR="00D4052D" w:rsidRPr="00D4052D" w:rsidRDefault="00D4052D" w:rsidP="00D4052D">
      <w:pPr>
        <w:spacing w:beforeLines="50" w:before="120"/>
        <w:ind w:firstLineChars="200" w:firstLine="560"/>
        <w:rPr>
          <w:rFonts w:ascii="STKaiti" w:eastAsia="KaiTi_GB2312" w:hAnsi="STKaiti" w:hint="eastAsia"/>
          <w:b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b/>
          <w:sz w:val="28"/>
          <w:szCs w:val="28"/>
          <w:lang w:val="zh-CN"/>
        </w:rPr>
        <w:t>所谓的贤善人格，是指言行举止恒时随顺亲友，为人秉性正直，心地善良。若欲长久利益自己，暂时利益他众乃是窍诀。</w:t>
      </w:r>
    </w:p>
    <w:p w14:paraId="1EF78262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贤善的人格确实很重要。前面也讲了，修行密法或般若法门要依靠菩提心，菩提心的生起必须有出离心，而出离心只有好人才生得起来。非常坏的人不可能有出离心，没有出离心就无法生起菩提心，没有菩提心就不会有大圆满的开悟。就像你没有读小学的话，则不可能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中学毕业；没有中学毕业，就不可能有大学文凭；没有大学文凭，又怎么会有博士学位呢？假如有，这个证书也肯定是假的。</w:t>
      </w:r>
    </w:p>
    <w:p w14:paraId="1851B103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修行需要人格贤善，这是法王如意宝多年总结的精华教言。不管你学显宗、密宗，具有人格都非常重要，人格不好的话，什么出世间修行都是纸上谈兵，绝对不可能成就。麦彭仁波切在《二规教言论》中也说：“世法即是佛法根，若无世间高尚行，则彼始终不容有，殊胜佛法之规故。”世法</w:t>
      </w:r>
      <w:r w:rsidRPr="00D4052D">
        <w:rPr>
          <w:rFonts w:ascii="STKaiti" w:eastAsia="KaiTi_GB2312" w:hAnsi="STKaiti" w:hint="eastAsia"/>
          <w:sz w:val="24"/>
          <w:szCs w:val="24"/>
          <w:lang w:val="zh-CN"/>
        </w:rPr>
        <w:t>（贤善的人格）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是佛法的根本，如果没有高尚的人格，佛法的殊胜证悟无从谈起。</w:t>
      </w:r>
    </w:p>
    <w:p w14:paraId="1100778A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当然，每个人对人格贤善的判断各不相同，有人认为脾气好、性格好、做事勤快，就是人格贤善；有人认为漂亮的人，就具有人格魅力；有人认为心比较软，就是人格很好；有人认为个性坚强，肯定是好人……但法王并没有这么认为，他老人家说，人格贤善的标准有这么几点，希望大家好好记住：</w:t>
      </w:r>
    </w:p>
    <w:p w14:paraId="59F6AC7E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一、“言行恒时随顺友”：言行举止跟上上下下的亲友和睦相处，跟谁都合得来，不会动辄横眉怒目、处处与人作对、不论到哪个团体都搅得鸡犬不宁。从世间角度讲，人格好的人对上者恭敬，对下者悲悯，对中者和睦。</w:t>
      </w:r>
    </w:p>
    <w:p w14:paraId="674442ED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大家在发心时一定要注意，任何团体都会有许许多多矛盾，人与人在一起难免磕磕碰碰，但人格好的话，对谁都能观清净心，别人说什么也可以随顺。佛陀在经典中说“我要随顺世间人”，佛陀尚且如此，我们凡夫人就更需要了。当然，随顺他人并不是没有原则，别人生贪心你也随顺，生嗔心你也随顺，不是这个意思，而是对如理如法的行为应当随顺，跟谁接触都十分融洽。不要所有人都上去时，你非要背道而驰，就像藏地有个比喻说：“一百头牦牛上山的时候，嘎巴牛</w:t>
      </w:r>
      <w:r w:rsidRPr="00D4052D">
        <w:rPr>
          <w:rFonts w:ascii="STKaiti" w:eastAsia="KaiTi_GB2312" w:hAnsi="STKaiti" w:hint="eastAsia"/>
          <w:sz w:val="24"/>
          <w:szCs w:val="24"/>
          <w:lang w:val="zh-CN"/>
        </w:rPr>
        <w:t>（牦牛中的败类）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非要往下跑。”这种说法还是很形象的。人格不好的人，行为上处处与人冲撞，就算坐车从色达到成都，一路上也会跟好多人吵架，在任何地方都会惹是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生非。所以不好的人离开后，大家都觉得很舒服，好像眼翳去除了一样，要吃顿饭庆祝庆祝。但一个好人离开了，所有的人会特别伤心：“怎么办啊？我们中午不想吃饭了，那么好的人都走了，呜呜……”</w:t>
      </w:r>
    </w:p>
    <w:p w14:paraId="40C8602E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不过，人格的好坏在表面上也看不出来。我每次刚认识一个人时，往往有这种分别念：“他是好人还是坏人呢？”有时候这个人言行举止很不错，但接触一段时间后大失所望；有时候这个人似乎比较坏，结果越接触越觉得他非常好，很让人信赖。</w:t>
      </w:r>
    </w:p>
    <w:p w14:paraId="621E95A2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二、“秉性正直”：不管说话还是做事，心要正直，不贪执自方、嗔恨他方，也不会做什么都把自己放在主要位置上，一直不公正地评价，而是始终以真理为主，不偏袒任何一个人。所以，为人正直十分重要，《二规教言论》中也讲了许多这方面的功德。</w:t>
      </w:r>
    </w:p>
    <w:p w14:paraId="4A5F4849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三、“心善良”：如果为人正直、随顺别人，但心肠狠毒的话，人格也好不到哪儿去。现在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有些领导和学者，话说得特别漂亮，可一直有自私自利、害人之心，那做什么都徒劳无益。因为心是一切之根本，宗喀巴大师也说：“心善地道亦贤善，心恶地道亦恶劣。”心善的话，一切都是光明的；心恶的话，只有趋往黑暗了。</w:t>
      </w:r>
    </w:p>
    <w:p w14:paraId="4464E998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这三点做人的道理非常重要。法王又进一步指出，倘若你想长期利益自己，暂时利他是很好的窍诀。作为一个凡夫人，完全不考虑自己是不可能的，但考虑自己的过程中，如果损害其他很多人，自己的事业也不会成功。虽然为了自己而帮助别人是一种狡猾，最好不要有这种想法，但退一步说，假如你实在不能利他，那为了自己的利益，也应该对别人好一点，这样才有自己的生存空间。</w:t>
      </w:r>
    </w:p>
    <w:p w14:paraId="6E623439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记得有一次乘飞机，我旁边坐了个年轻人，看起来很有才华，他是一个企业的总经理，平时不信佛教，但我们聊起来还是有共同语言。他说：“应该要做好人，多帮助别人。实际上企业若想成功，一定要帮助周围的人，这样才有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空间生存下去。假如我一味地顾着自己，别人也是很聪明的，谁都能感觉得到，最后我不会有什么成果。”我觉得他讲得挺有道理，点点头说：“我们佛教也是这样赞叹的。”确实，不管依止上师也好，依止企业家也好，如果你始终想着自己，别人不一定看得上你，但若尽心尽力地帮助别人，大家就会对你另眼相看。所以，一个人要想自己得利益，暂时帮助别人是很好的窍诀。</w:t>
      </w:r>
    </w:p>
    <w:p w14:paraId="487A5DE7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上师曾一边开玩笑一边说：“我通过多年的生活经验发现，如今很多人不会做人，每天自私自利地想着自己，这不一定很好。比如有的年轻人喜欢某个人，就把对方束缚得死死的，拼命地占为己有，结果往往适得其反；而有的人喜欢对方，就全心全意地支持他、帮助他，对方也毕竟是人，最后会接受你的心意。只可惜很多人不懂这个道理。尤其是修学佛法时，不知道人格很重要，没有人格的话，高深莫测的境界不可能生起。”</w:t>
      </w:r>
    </w:p>
    <w:p w14:paraId="19712FAD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以上讲了人格要贤善，大家务必应牢记，倘若没有做好人，做佛是不可能的。想做好人的话，就要在这几个问题上下功夫。如果你想广泛了解，则可翻阅《教诲甘露明点》，法王在里面还讲了一些宽宏大量、广闻博学等要求</w:t>
      </w:r>
      <w:r w:rsidRPr="00D4052D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2"/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263EC1A3" w14:textId="77777777" w:rsidR="00D4052D" w:rsidRPr="004F633F" w:rsidRDefault="00D4052D" w:rsidP="00D4052D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/>
          <w:sz w:val="24"/>
          <w:szCs w:val="24"/>
        </w:rPr>
      </w:pPr>
      <w:r w:rsidRPr="004F633F">
        <w:rPr>
          <w:rFonts w:ascii="STXingkai" w:eastAsia="STXingkai" w:hint="eastAsia"/>
          <w:sz w:val="24"/>
          <w:szCs w:val="24"/>
        </w:rPr>
        <w:t>丙二、贤善人格之功德：</w:t>
      </w:r>
    </w:p>
    <w:p w14:paraId="5097501F" w14:textId="77777777" w:rsidR="00D4052D" w:rsidRPr="00CB4FCA" w:rsidRDefault="00D4052D" w:rsidP="00D4052D">
      <w:pPr>
        <w:spacing w:beforeLines="50" w:before="120"/>
        <w:jc w:val="center"/>
        <w:rPr>
          <w:rFonts w:ascii="SimHei" w:eastAsia="SimHei"/>
          <w:sz w:val="24"/>
        </w:rPr>
      </w:pPr>
      <w:r w:rsidRPr="00CB4FCA">
        <w:rPr>
          <w:rFonts w:ascii="SimHei" w:eastAsia="SimHei" w:hint="eastAsia"/>
          <w:sz w:val="24"/>
        </w:rPr>
        <w:t>此乃清净人规法，三世诸佛方便道，</w:t>
      </w:r>
    </w:p>
    <w:p w14:paraId="57E9A128" w14:textId="77777777" w:rsidR="00D4052D" w:rsidRPr="00CB4FCA" w:rsidRDefault="00D4052D" w:rsidP="00D4052D">
      <w:pPr>
        <w:jc w:val="center"/>
        <w:rPr>
          <w:rFonts w:ascii="SimHei" w:eastAsia="SimHei" w:hint="eastAsia"/>
          <w:sz w:val="24"/>
        </w:rPr>
      </w:pPr>
      <w:r w:rsidRPr="00CB4FCA">
        <w:rPr>
          <w:rFonts w:ascii="SimHei" w:eastAsia="SimHei" w:hint="eastAsia"/>
          <w:sz w:val="24"/>
        </w:rPr>
        <w:t>亦为四摄之精华，诸位弟子切莫忘！</w:t>
      </w:r>
    </w:p>
    <w:p w14:paraId="38D86AF3" w14:textId="77777777" w:rsidR="00D4052D" w:rsidRPr="00D4052D" w:rsidRDefault="00D4052D" w:rsidP="00D4052D">
      <w:pPr>
        <w:spacing w:beforeLines="50" w:before="120"/>
        <w:ind w:firstLineChars="200" w:firstLine="560"/>
        <w:rPr>
          <w:rFonts w:ascii="STKaiti" w:eastAsia="KaiTi_GB2312" w:hAnsi="STKaiti" w:hint="eastAsia"/>
          <w:b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b/>
          <w:sz w:val="28"/>
          <w:szCs w:val="28"/>
          <w:lang w:val="zh-CN"/>
        </w:rPr>
        <w:t>修习贤善人格，是世间清净的人规法；从出世间而言，也是过去、现在、未来三世诸佛成佛的方便道；它还是菩萨行持四摄法的精要，诸位弟子切切不可忘记这一殊胜窍诀。</w:t>
      </w:r>
    </w:p>
    <w:p w14:paraId="618BC9F0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“人规”就是做人的基本原则。昔日藏地佛法特别兴盛时，国王松赞干布对全藏人民规定了“人规十六条</w:t>
      </w:r>
      <w:r w:rsidRPr="00D4052D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3"/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”，有很多做人的行为规范，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比如敬信三宝、修行正法、孝敬父母、心性正直、心量宽宏等等。具有贤善人格，不仅是世规，而且也是佛规，它是三世诸佛成佛的方便道，无论是哪一尊佛，因地时都会做好人，一个坏人不要说成佛，连菩萨、阿罗汉也无法成就。</w:t>
      </w:r>
    </w:p>
    <w:p w14:paraId="4ACED7F9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平时也可以看出，一位真正的高僧大德，不说他的出世间修证，仅仅是人格魅力，也特别吸引人。我一生中依止过很多善知识，他们的言行举止远远超出我们想象，凡夫的说话、分别念没什么好效仿的，可是这些高僧大德，在人格贤善的基础上，拥有不共的出世间境界。所以六祖惠能说：“</w:t>
      </w:r>
      <w:r w:rsidRPr="00D4052D">
        <w:rPr>
          <w:rFonts w:ascii="STKaiti" w:eastAsia="KaiTi_GB2312" w:hAnsi="STKaiti"/>
          <w:sz w:val="28"/>
          <w:szCs w:val="28"/>
          <w:lang w:val="zh-CN"/>
        </w:rPr>
        <w:t>佛法在世间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D4052D">
        <w:rPr>
          <w:rFonts w:ascii="STKaiti" w:eastAsia="KaiTi_GB2312" w:hAnsi="STKaiti"/>
          <w:sz w:val="28"/>
          <w:szCs w:val="28"/>
          <w:lang w:val="zh-CN"/>
        </w:rPr>
        <w:t>不离世间觉。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”如果离开了基本的世规，佛法的成就则如空中楼阁。</w:t>
      </w:r>
    </w:p>
    <w:p w14:paraId="7C4058D9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贤善人格是诸佛成佛的方便道，自利利他不可缺少，同时也是六度四摄中“四摄”的精华。四摄，即布施、爱语、利行、同事，是菩萨利生的四大行为，这些均要以人格为基础。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如果有了良好的人格，就肯定愿意布施，愿意说爱语，愿意做利他之事，愿意以身作则地摄受众生。</w:t>
      </w:r>
    </w:p>
    <w:p w14:paraId="4B9D8487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因而在道歌的最后，法王语重心长地叮嘱：对我有信心的弟子们，无论是现在还是未来，千万千万不要忘记做好人，倘若人都做不好，其他修行境界如无根之树，不可能真实生起。</w:t>
      </w:r>
    </w:p>
    <w:p w14:paraId="74F20715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要做一个好人的话，起码应该随顺别人，不要今天跟这个吵架，明天跟那个打架，即使没有胆子打架，也天天毁谤别人，跟谁都合不拢；或者对这个生嗔恨心，对那个发恶愿，这些心要统统断掉。同时，要做一个正直的人，不要像有些世间人那样，说起话来天花乱坠，但私底下完全不是这回事。现在狡猾的人实在太多了，我们一定要学会正直，若能做到这一点，别人冤枉误解也好、诽谤诋毁也罢，对自己不会有任何危害，自己始终会像纯金一样发出真实善良的光，不被任何黑暗和违缘所覆盖。</w:t>
      </w:r>
    </w:p>
    <w:p w14:paraId="04069AE2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过去噶当派的很多格西，在摄受弟子之前，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首先都要观察他的人格：如果是坏人，则不予摄受、不给传法；如果是好人，虽然比较愚笨，但认为可以教得出来。因此，人愚笨不要紧，关键是人要好。所谓的人好，并不是相貌庄严、声音悦耳、举止高雅，而是心一定要善良。做了好人以后，再谈佛法才有希望。所以作为佛教徒，团体与团体之间不要勾心斗角，人与人之间也不要争执不息，否则会让不信佛的人讥笑：“你看，佛教徒完全口是心非，每天说得那么好，却做得那么糟糕！”但如果僧团里彼此和睦相处，一切都很和合，别人也会见而生信的。</w:t>
      </w:r>
    </w:p>
    <w:p w14:paraId="0C707319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慈诚罗珠和我曾碰到一位著名的藏族博士，他特别羡慕我们学院：“你们学院人多，是一大特征；戒律清净，也是一大特征；但还有个最大的特征，就是你们彼此间心性和善，没有什么矛盾，这是我从来没有看到过的。我们单位才十几个人，就有五六个人的关系不好。”的确，这么多的僧众和合团结，完全是法王如意宝的加持。虽然从小的方面看，人与人之间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有一点意见不和是难免的，不要说我们，即便是佛陀身边的僧团，有些比丘或比丘尼也很复杂，律藏中经常讲到一些公案，但整体上看，我们还是很和合的。因此，我非常希望，不管是显宗、密宗的四众弟子，跟信佛或不信佛的人接触时，应该有种和谐团结的气氛，这也是人格贤善的一个表现。</w:t>
      </w:r>
    </w:p>
    <w:p w14:paraId="50FC32E3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概而言之，法王在论中讲了，显宗密宗的无二智慧依靠菩提心而来，菩提心依靠出离心，出离心又依靠贤善人格。这四个要诀是八万四千法门理论与修行相结合的智慧总结，大家一定要牢牢地记在心里。</w:t>
      </w:r>
    </w:p>
    <w:p w14:paraId="76392021" w14:textId="77777777" w:rsidR="00D4052D" w:rsidRDefault="00D4052D" w:rsidP="00D4052D">
      <w:pPr>
        <w:tabs>
          <w:tab w:val="left" w:pos="8505"/>
        </w:tabs>
        <w:snapToGrid w:val="0"/>
        <w:spacing w:beforeLines="100" w:before="240"/>
        <w:ind w:firstLine="482"/>
        <w:rPr>
          <w:rFonts w:ascii="STXingkai" w:eastAsia="STXingkai" w:hint="eastAsia"/>
          <w:sz w:val="24"/>
          <w:szCs w:val="24"/>
        </w:rPr>
      </w:pPr>
      <w:r w:rsidRPr="004F633F">
        <w:rPr>
          <w:rFonts w:ascii="STXingkai" w:eastAsia="STXingkai" w:hint="eastAsia"/>
          <w:sz w:val="24"/>
          <w:szCs w:val="24"/>
        </w:rPr>
        <w:t>甲三</w:t>
      </w:r>
      <w:r>
        <w:rPr>
          <w:rFonts w:ascii="STXingkai" w:eastAsia="STXingkai" w:hint="eastAsia"/>
          <w:sz w:val="24"/>
          <w:szCs w:val="24"/>
        </w:rPr>
        <w:t>（</w:t>
      </w:r>
      <w:r w:rsidRPr="004F633F">
        <w:rPr>
          <w:rFonts w:ascii="STXingkai" w:eastAsia="STXingkai" w:hint="eastAsia"/>
          <w:sz w:val="24"/>
          <w:szCs w:val="24"/>
        </w:rPr>
        <w:t>末义</w:t>
      </w:r>
      <w:r>
        <w:rPr>
          <w:rFonts w:ascii="STXingkai" w:eastAsia="STXingkai" w:hint="eastAsia"/>
          <w:sz w:val="24"/>
          <w:szCs w:val="24"/>
        </w:rPr>
        <w:t>）</w:t>
      </w:r>
      <w:r w:rsidRPr="004F633F">
        <w:rPr>
          <w:rFonts w:ascii="STXingkai" w:eastAsia="STXingkai" w:hint="eastAsia"/>
          <w:sz w:val="24"/>
          <w:szCs w:val="24"/>
        </w:rPr>
        <w:t>分二：一、</w:t>
      </w:r>
      <w:r w:rsidRPr="00780689">
        <w:rPr>
          <w:rFonts w:ascii="STXingkai" w:eastAsia="STXingkai" w:hint="eastAsia"/>
          <w:sz w:val="24"/>
          <w:szCs w:val="24"/>
        </w:rPr>
        <w:t>回向</w:t>
      </w:r>
      <w:r w:rsidRPr="004F633F">
        <w:rPr>
          <w:rFonts w:ascii="STXingkai" w:eastAsia="STXingkai" w:hint="eastAsia"/>
          <w:sz w:val="24"/>
          <w:szCs w:val="24"/>
        </w:rPr>
        <w:t>；二、</w:t>
      </w:r>
      <w:r w:rsidRPr="00780689">
        <w:rPr>
          <w:rFonts w:ascii="STXingkai" w:eastAsia="STXingkai" w:hint="eastAsia"/>
          <w:sz w:val="24"/>
          <w:szCs w:val="24"/>
        </w:rPr>
        <w:t>造论之事</w:t>
      </w:r>
      <w:r w:rsidRPr="004F633F">
        <w:rPr>
          <w:rFonts w:ascii="STXingkai" w:eastAsia="STXingkai" w:hint="eastAsia"/>
          <w:sz w:val="24"/>
          <w:szCs w:val="24"/>
        </w:rPr>
        <w:t>。</w:t>
      </w:r>
    </w:p>
    <w:p w14:paraId="089280E3" w14:textId="77777777" w:rsidR="00D4052D" w:rsidRPr="004F633F" w:rsidRDefault="00D4052D" w:rsidP="00D4052D">
      <w:pPr>
        <w:tabs>
          <w:tab w:val="left" w:pos="8505"/>
        </w:tabs>
        <w:snapToGrid w:val="0"/>
        <w:ind w:firstLine="482"/>
        <w:rPr>
          <w:rFonts w:ascii="STXingkai" w:eastAsia="STXingkai"/>
          <w:sz w:val="24"/>
          <w:szCs w:val="24"/>
        </w:rPr>
      </w:pPr>
      <w:r>
        <w:rPr>
          <w:rFonts w:ascii="STXingkai" w:eastAsia="STXingkai" w:hint="eastAsia"/>
          <w:sz w:val="24"/>
          <w:szCs w:val="24"/>
        </w:rPr>
        <w:t>乙</w:t>
      </w:r>
      <w:r w:rsidRPr="004F633F">
        <w:rPr>
          <w:rFonts w:ascii="STXingkai" w:eastAsia="STXingkai" w:hint="eastAsia"/>
          <w:sz w:val="24"/>
          <w:szCs w:val="24"/>
        </w:rPr>
        <w:t>一、</w:t>
      </w:r>
      <w:r w:rsidRPr="00780689">
        <w:rPr>
          <w:rFonts w:ascii="STXingkai" w:eastAsia="STXingkai" w:hint="eastAsia"/>
          <w:sz w:val="24"/>
          <w:szCs w:val="24"/>
        </w:rPr>
        <w:t>回向</w:t>
      </w:r>
      <w:r w:rsidRPr="004F633F">
        <w:rPr>
          <w:rFonts w:ascii="STXingkai" w:eastAsia="STXingkai" w:hint="eastAsia"/>
          <w:sz w:val="24"/>
          <w:szCs w:val="24"/>
        </w:rPr>
        <w:t>：</w:t>
      </w:r>
    </w:p>
    <w:p w14:paraId="77673158" w14:textId="77777777" w:rsidR="00D4052D" w:rsidRPr="00CB4FCA" w:rsidRDefault="00D4052D" w:rsidP="00D4052D">
      <w:pPr>
        <w:spacing w:beforeLines="50" w:before="120"/>
        <w:jc w:val="center"/>
        <w:rPr>
          <w:rFonts w:ascii="SimHei" w:eastAsia="SimHei"/>
          <w:sz w:val="24"/>
        </w:rPr>
      </w:pPr>
      <w:r w:rsidRPr="00CB4FCA">
        <w:rPr>
          <w:rFonts w:ascii="SimHei" w:eastAsia="SimHei" w:hint="eastAsia"/>
          <w:sz w:val="24"/>
        </w:rPr>
        <w:t>以此善根愿诸众，超越轮回之深渊，</w:t>
      </w:r>
    </w:p>
    <w:p w14:paraId="4CDCF59A" w14:textId="77777777" w:rsidR="00D4052D" w:rsidRPr="00CB4FCA" w:rsidRDefault="00D4052D" w:rsidP="00D4052D">
      <w:pPr>
        <w:jc w:val="center"/>
        <w:rPr>
          <w:rFonts w:ascii="SimHei" w:eastAsia="SimHei"/>
          <w:sz w:val="24"/>
        </w:rPr>
      </w:pPr>
      <w:r w:rsidRPr="00CB4FCA">
        <w:rPr>
          <w:rFonts w:ascii="SimHei" w:eastAsia="SimHei" w:hint="eastAsia"/>
          <w:sz w:val="24"/>
        </w:rPr>
        <w:t>令诸心子皆欢喜，往生西方极乐刹。</w:t>
      </w:r>
    </w:p>
    <w:p w14:paraId="53C6FFDE" w14:textId="77777777" w:rsidR="00D4052D" w:rsidRPr="00D4052D" w:rsidRDefault="00D4052D" w:rsidP="00D4052D">
      <w:pPr>
        <w:spacing w:beforeLines="50" w:before="120"/>
        <w:ind w:firstLineChars="200" w:firstLine="560"/>
        <w:rPr>
          <w:rFonts w:ascii="STKaiti" w:eastAsia="KaiTi_GB2312" w:hAnsi="STKaiti" w:hint="eastAsia"/>
          <w:b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b/>
          <w:sz w:val="28"/>
          <w:szCs w:val="28"/>
          <w:lang w:val="zh-CN"/>
        </w:rPr>
        <w:t>以此造论善根，回向一切老母有情，愿其超越六道轮回的恐怖深渊。同时，八万四千法门的精华要义摄于上述四种窍诀中，愿对法王</w:t>
      </w:r>
      <w:r w:rsidRPr="00D4052D">
        <w:rPr>
          <w:rFonts w:ascii="STKaiti" w:eastAsia="KaiTi_GB2312" w:hAnsi="STKaiti" w:hint="eastAsia"/>
          <w:b/>
          <w:sz w:val="28"/>
          <w:szCs w:val="28"/>
          <w:lang w:val="zh-CN"/>
        </w:rPr>
        <w:lastRenderedPageBreak/>
        <w:t>和佛教有信心的心子生起极大欢喜。并愿一切有缘众生往生极乐世界，获得无上的安乐，将来利益无量众生。</w:t>
      </w:r>
    </w:p>
    <w:p w14:paraId="1452C935" w14:textId="77777777" w:rsidR="00D4052D" w:rsidRPr="00D4052D" w:rsidRDefault="00D4052D" w:rsidP="00D4052D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在茫茫无边的轮回苦海中，我们能遇到这样如意宝般的窍诀，实在是极大福分，对此应生欢喜心。不知道你们有没有欢喜心？有的话，说明你对佛法还是有信心；如果什么欢喜心都没有，觉得：“《胜利道歌》两节课终于讲完了，讲完就可以了，千万不要再广讲了。赶紧下课吧，我想马上回去吃东西、睡觉，等一会儿该吃什么好呢……”那说明你没有太大收获。</w:t>
      </w:r>
    </w:p>
    <w:p w14:paraId="46FDBCC3" w14:textId="77777777" w:rsidR="00D4052D" w:rsidRDefault="00D4052D" w:rsidP="00D4052D">
      <w:pPr>
        <w:spacing w:beforeLines="100" w:before="240"/>
        <w:ind w:firstLineChars="200" w:firstLine="480"/>
        <w:rPr>
          <w:rFonts w:ascii="STXingkai" w:eastAsia="STXingkai" w:hint="eastAsia"/>
          <w:sz w:val="24"/>
          <w:szCs w:val="24"/>
        </w:rPr>
      </w:pPr>
      <w:r>
        <w:rPr>
          <w:rFonts w:ascii="STXingkai" w:eastAsia="STXingkai" w:hint="eastAsia"/>
          <w:sz w:val="24"/>
          <w:szCs w:val="24"/>
        </w:rPr>
        <w:t>乙</w:t>
      </w:r>
      <w:r w:rsidRPr="004F633F">
        <w:rPr>
          <w:rFonts w:ascii="STXingkai" w:eastAsia="STXingkai" w:hint="eastAsia"/>
          <w:sz w:val="24"/>
          <w:szCs w:val="24"/>
        </w:rPr>
        <w:t>二、</w:t>
      </w:r>
      <w:r w:rsidRPr="00780689">
        <w:rPr>
          <w:rFonts w:ascii="STXingkai" w:eastAsia="STXingkai" w:hint="eastAsia"/>
          <w:sz w:val="24"/>
          <w:szCs w:val="24"/>
        </w:rPr>
        <w:t>造论之事</w:t>
      </w:r>
      <w:r>
        <w:rPr>
          <w:rFonts w:ascii="STXingkai" w:eastAsia="STXingkai" w:hint="eastAsia"/>
          <w:sz w:val="24"/>
          <w:szCs w:val="24"/>
        </w:rPr>
        <w:t>：</w:t>
      </w:r>
    </w:p>
    <w:p w14:paraId="0F3F5BC3" w14:textId="77777777" w:rsidR="00D4052D" w:rsidRPr="00657D3C" w:rsidRDefault="00D4052D" w:rsidP="00D4052D">
      <w:pPr>
        <w:spacing w:beforeLines="50" w:before="120"/>
        <w:ind w:firstLineChars="200" w:firstLine="480"/>
        <w:rPr>
          <w:rFonts w:ascii="STZhongsong" w:eastAsia="STZhongsong" w:hAnsi="STZhongsong" w:hint="eastAsia"/>
          <w:sz w:val="24"/>
          <w:szCs w:val="24"/>
        </w:rPr>
      </w:pPr>
      <w:r w:rsidRPr="00657D3C">
        <w:rPr>
          <w:rFonts w:ascii="STZhongsong" w:eastAsia="STZhongsong" w:hAnsi="STZhongsong" w:hint="eastAsia"/>
          <w:sz w:val="24"/>
          <w:szCs w:val="24"/>
        </w:rPr>
        <w:t>第十七胜生周丙子年，我等师徒遣除内外密诸违缘，阿旺罗珠宗美于庆祝胜利之吉日，近五千僧人中，即性而唱，善哉！</w:t>
      </w:r>
    </w:p>
    <w:p w14:paraId="0CAFEFEE" w14:textId="77777777" w:rsidR="00D4052D" w:rsidRPr="00D4052D" w:rsidRDefault="00D4052D" w:rsidP="00D4052D">
      <w:pPr>
        <w:spacing w:beforeLines="50" w:before="12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D4052D">
        <w:rPr>
          <w:rFonts w:ascii="STKaiti" w:eastAsia="KaiTi_GB2312" w:hAnsi="STKaiti" w:hint="eastAsia"/>
          <w:sz w:val="28"/>
          <w:szCs w:val="28"/>
          <w:lang w:val="zh-CN"/>
        </w:rPr>
        <w:t>藏历以六十年为一周期，其纪年从公元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1027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年算起，法王如意宝造《胜利道歌》时是第十七胜生周丙子年，也就是公元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1996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年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9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月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21</w:t>
      </w:r>
      <w:r w:rsidRPr="00D4052D">
        <w:rPr>
          <w:rFonts w:ascii="STKaiti" w:eastAsia="KaiTi_GB2312" w:hAnsi="STKaiti" w:hint="eastAsia"/>
          <w:sz w:val="28"/>
          <w:szCs w:val="28"/>
          <w:lang w:val="zh-CN"/>
        </w:rPr>
        <w:t>日。前面也讲了，当时法王遣除内外密一切违缘回到学院后，与所有的弟子欢聚一堂，学院还专门开了金刚娱乐法会，表演法王生病的整个经历，包括唱了仲敦巴、麦彭仁波切等尊者加持法王的一些道歌。去年我看到了这卷录像带，但画面比较模糊，距今已经十多年了。“阿旺罗珠宗美”，是上师如意宝的法名，那时学院规模没有现在这么大，上师在近五千名僧人中即性唱出此《胜利道歌》。善哉！善哉！</w:t>
      </w:r>
    </w:p>
    <w:p w14:paraId="549437C1" w14:textId="77777777" w:rsidR="0032003E" w:rsidRPr="00663335" w:rsidRDefault="0032003E" w:rsidP="00663335">
      <w:pPr>
        <w:spacing w:beforeLines="50" w:before="12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</w:p>
    <w:p w14:paraId="552BCD17" w14:textId="77777777" w:rsidR="00663335" w:rsidRPr="001C512D" w:rsidRDefault="00663335" w:rsidP="00663335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0C67CD5D" w14:textId="77777777" w:rsidR="00663335" w:rsidRPr="001C512D" w:rsidRDefault="00663335" w:rsidP="00663335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053E32BE" w14:textId="77777777" w:rsidR="00663335" w:rsidRPr="001C512D" w:rsidRDefault="00663335" w:rsidP="00663335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3E2D6137" w14:textId="77777777" w:rsidR="00663335" w:rsidRPr="001C512D" w:rsidRDefault="00663335" w:rsidP="00663335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sectPr w:rsidR="00663335" w:rsidRPr="001C512D" w:rsidSect="006401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420" w:h="11907" w:orient="landscape" w:code="9"/>
      <w:pgMar w:top="1531" w:right="1418" w:bottom="1134" w:left="1332" w:header="1247" w:footer="992" w:gutter="0"/>
      <w:pgNumType w:fmt="numberInDash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A691F" w14:textId="77777777" w:rsidR="00501E13" w:rsidRDefault="00501E13">
      <w:r>
        <w:separator/>
      </w:r>
    </w:p>
  </w:endnote>
  <w:endnote w:type="continuationSeparator" w:id="0">
    <w:p w14:paraId="1F1B5DE9" w14:textId="77777777" w:rsidR="00501E13" w:rsidRDefault="0050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73CD6" w14:textId="77777777" w:rsidR="00D4052D" w:rsidRDefault="00D4052D" w:rsidP="006401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4DE">
      <w:rPr>
        <w:rStyle w:val="PageNumber"/>
        <w:noProof/>
      </w:rPr>
      <w:t>- 18 -</w:t>
    </w:r>
    <w:r>
      <w:rPr>
        <w:rStyle w:val="PageNumber"/>
      </w:rPr>
      <w:fldChar w:fldCharType="end"/>
    </w:r>
  </w:p>
  <w:p w14:paraId="7435A572" w14:textId="77777777" w:rsidR="00D4052D" w:rsidRDefault="00D40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9852" w14:textId="77777777" w:rsidR="00D4052D" w:rsidRDefault="00D4052D" w:rsidP="006401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4DE">
      <w:rPr>
        <w:rStyle w:val="PageNumber"/>
        <w:noProof/>
      </w:rPr>
      <w:t>- 17 -</w:t>
    </w:r>
    <w:r>
      <w:rPr>
        <w:rStyle w:val="PageNumber"/>
      </w:rPr>
      <w:fldChar w:fldCharType="end"/>
    </w:r>
  </w:p>
  <w:p w14:paraId="40516871" w14:textId="77777777" w:rsidR="00D4052D" w:rsidRDefault="00D405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DC03D" w14:textId="77777777" w:rsidR="00E44169" w:rsidRDefault="00E44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74BAD" w14:textId="77777777" w:rsidR="00501E13" w:rsidRDefault="00501E13">
      <w:r>
        <w:separator/>
      </w:r>
    </w:p>
  </w:footnote>
  <w:footnote w:type="continuationSeparator" w:id="0">
    <w:p w14:paraId="1BC4B919" w14:textId="77777777" w:rsidR="00501E13" w:rsidRDefault="00501E13">
      <w:r>
        <w:continuationSeparator/>
      </w:r>
    </w:p>
  </w:footnote>
  <w:footnote w:id="1">
    <w:p w14:paraId="3448E773" w14:textId="77777777" w:rsidR="00D4052D" w:rsidRPr="003F52D2" w:rsidRDefault="00D4052D" w:rsidP="00D4052D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上师仁波切应邀赴京参加</w:t>
      </w:r>
      <w:r w:rsidRPr="003F52D2">
        <w:rPr>
          <w:rFonts w:hint="eastAsia"/>
        </w:rPr>
        <w:t>第二届“国际慈善论坛”。</w:t>
      </w:r>
    </w:p>
  </w:footnote>
  <w:footnote w:id="2">
    <w:p w14:paraId="6BE4093B" w14:textId="77777777" w:rsidR="00D4052D" w:rsidRDefault="00D4052D" w:rsidP="00D4052D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imSun" w:hAnsi="SimSun" w:hint="eastAsia"/>
        </w:rPr>
        <w:t xml:space="preserve"> </w:t>
      </w:r>
      <w:r w:rsidRPr="00D53F5A">
        <w:rPr>
          <w:rFonts w:ascii="SimSun" w:hAnsi="SimSun" w:hint="eastAsia"/>
        </w:rPr>
        <w:t>法王在《教诲甘露明点》中说：“何云贤良之性情，善意诚实及温和，性情稳重心宽大，广学识为性情贤</w:t>
      </w:r>
      <w:r>
        <w:rPr>
          <w:rFonts w:ascii="SimSun" w:hAnsi="SimSun" w:hint="eastAsia"/>
        </w:rPr>
        <w:t>……</w:t>
      </w:r>
      <w:r w:rsidRPr="00D53F5A">
        <w:rPr>
          <w:rFonts w:ascii="SimSun" w:hAnsi="SimSun" w:hint="eastAsia"/>
        </w:rPr>
        <w:t>”</w:t>
      </w:r>
    </w:p>
  </w:footnote>
  <w:footnote w:id="3">
    <w:p w14:paraId="26431033" w14:textId="77777777" w:rsidR="00D4052D" w:rsidRPr="009A641C" w:rsidRDefault="00D4052D" w:rsidP="00D4052D">
      <w:pPr>
        <w:pStyle w:val="FootnoteText"/>
        <w:rPr>
          <w:rFonts w:ascii="SimSun" w:hAnsi="SimSun"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imSun" w:hAnsi="SimSun" w:hint="eastAsia"/>
          <w:lang w:val="zh-CN"/>
        </w:rPr>
        <w:t>人规十六条：</w:t>
      </w:r>
      <w:r w:rsidRPr="009A641C">
        <w:rPr>
          <w:rFonts w:ascii="SimSun" w:hAnsi="SimSun" w:hint="eastAsia"/>
          <w:lang w:val="zh-CN"/>
        </w:rPr>
        <w:t>一、敬信三宝；二、修行正法；三、孝敬父母；四、恭敬有德；五、敬重尊贵耆长；六、对亲友有信义；七、对国人作利益；八、心性正直；九、仰瞻贤哲；十、善用资财；十一、以德报恩；十二、秤斗无欺；十三、不相嫉妒；十四、勿用妇言；十五、婉和善语；十六、心量宽宏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4C92A" w14:textId="77777777" w:rsidR="00E44169" w:rsidRDefault="00E44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E018" w14:textId="77777777" w:rsidR="00E44169" w:rsidRDefault="00E441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31697" w14:textId="77777777" w:rsidR="00E44169" w:rsidRDefault="00E44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9DE18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42A28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2F2DB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1CE46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82EA1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2E24C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F8AB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21E50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6BE4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56A9B8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0170"/>
    <w:rsid w:val="0000221F"/>
    <w:rsid w:val="00003D42"/>
    <w:rsid w:val="00004275"/>
    <w:rsid w:val="00004EAE"/>
    <w:rsid w:val="000065B9"/>
    <w:rsid w:val="00006A9D"/>
    <w:rsid w:val="00011542"/>
    <w:rsid w:val="00012E19"/>
    <w:rsid w:val="0001658C"/>
    <w:rsid w:val="0002144F"/>
    <w:rsid w:val="0002570B"/>
    <w:rsid w:val="00026F77"/>
    <w:rsid w:val="00031CF8"/>
    <w:rsid w:val="0003207A"/>
    <w:rsid w:val="0003234F"/>
    <w:rsid w:val="00035FE0"/>
    <w:rsid w:val="0003608D"/>
    <w:rsid w:val="000376D1"/>
    <w:rsid w:val="000419CB"/>
    <w:rsid w:val="00047303"/>
    <w:rsid w:val="00051307"/>
    <w:rsid w:val="00053725"/>
    <w:rsid w:val="000546ED"/>
    <w:rsid w:val="00054B03"/>
    <w:rsid w:val="00060708"/>
    <w:rsid w:val="00064A9B"/>
    <w:rsid w:val="00065B1A"/>
    <w:rsid w:val="00066E73"/>
    <w:rsid w:val="000719D4"/>
    <w:rsid w:val="00083187"/>
    <w:rsid w:val="00083490"/>
    <w:rsid w:val="00083619"/>
    <w:rsid w:val="000903D8"/>
    <w:rsid w:val="00090770"/>
    <w:rsid w:val="0009148F"/>
    <w:rsid w:val="00092D54"/>
    <w:rsid w:val="00093EE5"/>
    <w:rsid w:val="00094153"/>
    <w:rsid w:val="000968ED"/>
    <w:rsid w:val="000A2485"/>
    <w:rsid w:val="000A2976"/>
    <w:rsid w:val="000A4760"/>
    <w:rsid w:val="000B53E5"/>
    <w:rsid w:val="000B7382"/>
    <w:rsid w:val="000B7AB8"/>
    <w:rsid w:val="000C1641"/>
    <w:rsid w:val="000C1C5E"/>
    <w:rsid w:val="000C2109"/>
    <w:rsid w:val="000C37DE"/>
    <w:rsid w:val="000C3A1F"/>
    <w:rsid w:val="000C78C3"/>
    <w:rsid w:val="000C7E45"/>
    <w:rsid w:val="000D241D"/>
    <w:rsid w:val="000D76AD"/>
    <w:rsid w:val="000D79A7"/>
    <w:rsid w:val="000D7B2C"/>
    <w:rsid w:val="000E000F"/>
    <w:rsid w:val="000E7D69"/>
    <w:rsid w:val="000F1944"/>
    <w:rsid w:val="000F626F"/>
    <w:rsid w:val="00100119"/>
    <w:rsid w:val="00106DFD"/>
    <w:rsid w:val="00112614"/>
    <w:rsid w:val="001164CB"/>
    <w:rsid w:val="00131FDF"/>
    <w:rsid w:val="00141F00"/>
    <w:rsid w:val="001438BB"/>
    <w:rsid w:val="00145FCF"/>
    <w:rsid w:val="00151F60"/>
    <w:rsid w:val="00152613"/>
    <w:rsid w:val="0015582F"/>
    <w:rsid w:val="00160054"/>
    <w:rsid w:val="001629ED"/>
    <w:rsid w:val="0017158F"/>
    <w:rsid w:val="00171761"/>
    <w:rsid w:val="00171E10"/>
    <w:rsid w:val="0017407E"/>
    <w:rsid w:val="0018429B"/>
    <w:rsid w:val="001853CC"/>
    <w:rsid w:val="00187CE4"/>
    <w:rsid w:val="001900FE"/>
    <w:rsid w:val="00191FEC"/>
    <w:rsid w:val="00193CA1"/>
    <w:rsid w:val="00194155"/>
    <w:rsid w:val="001947EA"/>
    <w:rsid w:val="0019490B"/>
    <w:rsid w:val="001952F6"/>
    <w:rsid w:val="0019647C"/>
    <w:rsid w:val="00196B47"/>
    <w:rsid w:val="00196D57"/>
    <w:rsid w:val="00196F2E"/>
    <w:rsid w:val="001976B0"/>
    <w:rsid w:val="001A08F3"/>
    <w:rsid w:val="001A27F7"/>
    <w:rsid w:val="001A3655"/>
    <w:rsid w:val="001A5105"/>
    <w:rsid w:val="001A5397"/>
    <w:rsid w:val="001B0EE9"/>
    <w:rsid w:val="001B56FD"/>
    <w:rsid w:val="001C0754"/>
    <w:rsid w:val="001C638B"/>
    <w:rsid w:val="001D1289"/>
    <w:rsid w:val="001D1DB6"/>
    <w:rsid w:val="001D4A76"/>
    <w:rsid w:val="001E5B15"/>
    <w:rsid w:val="001F06B9"/>
    <w:rsid w:val="001F1B15"/>
    <w:rsid w:val="001F3140"/>
    <w:rsid w:val="001F360C"/>
    <w:rsid w:val="001F6D30"/>
    <w:rsid w:val="002004EC"/>
    <w:rsid w:val="002008C0"/>
    <w:rsid w:val="002009A7"/>
    <w:rsid w:val="00202D2E"/>
    <w:rsid w:val="002079DA"/>
    <w:rsid w:val="00207EF7"/>
    <w:rsid w:val="00211EBF"/>
    <w:rsid w:val="00212A51"/>
    <w:rsid w:val="00215567"/>
    <w:rsid w:val="00215572"/>
    <w:rsid w:val="00216D86"/>
    <w:rsid w:val="0022153B"/>
    <w:rsid w:val="00221A92"/>
    <w:rsid w:val="002260D1"/>
    <w:rsid w:val="002262A0"/>
    <w:rsid w:val="00230576"/>
    <w:rsid w:val="0023146A"/>
    <w:rsid w:val="0024493A"/>
    <w:rsid w:val="00245842"/>
    <w:rsid w:val="00246012"/>
    <w:rsid w:val="00250EA1"/>
    <w:rsid w:val="00253D19"/>
    <w:rsid w:val="00254666"/>
    <w:rsid w:val="0026767E"/>
    <w:rsid w:val="0026785A"/>
    <w:rsid w:val="00271892"/>
    <w:rsid w:val="00273A6B"/>
    <w:rsid w:val="0027446B"/>
    <w:rsid w:val="00274ECC"/>
    <w:rsid w:val="00275FB3"/>
    <w:rsid w:val="00277AEC"/>
    <w:rsid w:val="00277DC6"/>
    <w:rsid w:val="002864D1"/>
    <w:rsid w:val="002912D9"/>
    <w:rsid w:val="002932A7"/>
    <w:rsid w:val="002968AA"/>
    <w:rsid w:val="002A1099"/>
    <w:rsid w:val="002A13EE"/>
    <w:rsid w:val="002A4368"/>
    <w:rsid w:val="002A436F"/>
    <w:rsid w:val="002B1226"/>
    <w:rsid w:val="002B4ACF"/>
    <w:rsid w:val="002B5AAC"/>
    <w:rsid w:val="002B7363"/>
    <w:rsid w:val="002B7AC1"/>
    <w:rsid w:val="002C0036"/>
    <w:rsid w:val="002C06CA"/>
    <w:rsid w:val="002C2789"/>
    <w:rsid w:val="002C4F2F"/>
    <w:rsid w:val="002D22DA"/>
    <w:rsid w:val="002E681D"/>
    <w:rsid w:val="002F13B9"/>
    <w:rsid w:val="002F4449"/>
    <w:rsid w:val="002F64DE"/>
    <w:rsid w:val="002F6C86"/>
    <w:rsid w:val="00306EFB"/>
    <w:rsid w:val="00311C6E"/>
    <w:rsid w:val="003134A4"/>
    <w:rsid w:val="00313844"/>
    <w:rsid w:val="00314E45"/>
    <w:rsid w:val="00316904"/>
    <w:rsid w:val="0032003E"/>
    <w:rsid w:val="0032085E"/>
    <w:rsid w:val="00321ED7"/>
    <w:rsid w:val="00323159"/>
    <w:rsid w:val="00324638"/>
    <w:rsid w:val="00325710"/>
    <w:rsid w:val="0032680C"/>
    <w:rsid w:val="0032703B"/>
    <w:rsid w:val="00327DF5"/>
    <w:rsid w:val="003301E2"/>
    <w:rsid w:val="0033525F"/>
    <w:rsid w:val="00335A6B"/>
    <w:rsid w:val="00336B27"/>
    <w:rsid w:val="00340241"/>
    <w:rsid w:val="00341D59"/>
    <w:rsid w:val="00346627"/>
    <w:rsid w:val="00347688"/>
    <w:rsid w:val="00347A44"/>
    <w:rsid w:val="00350DB7"/>
    <w:rsid w:val="0036567F"/>
    <w:rsid w:val="00370134"/>
    <w:rsid w:val="0037165D"/>
    <w:rsid w:val="00372F79"/>
    <w:rsid w:val="00374257"/>
    <w:rsid w:val="003747B8"/>
    <w:rsid w:val="0037533A"/>
    <w:rsid w:val="00380264"/>
    <w:rsid w:val="003816AF"/>
    <w:rsid w:val="00383C2F"/>
    <w:rsid w:val="0038513E"/>
    <w:rsid w:val="00385A5D"/>
    <w:rsid w:val="00385EEC"/>
    <w:rsid w:val="00390F7E"/>
    <w:rsid w:val="003970EE"/>
    <w:rsid w:val="003A0863"/>
    <w:rsid w:val="003A4870"/>
    <w:rsid w:val="003A4B5B"/>
    <w:rsid w:val="003A5F5C"/>
    <w:rsid w:val="003B4D7B"/>
    <w:rsid w:val="003B77C4"/>
    <w:rsid w:val="003C06F8"/>
    <w:rsid w:val="003C45C7"/>
    <w:rsid w:val="003C4EED"/>
    <w:rsid w:val="003C70BC"/>
    <w:rsid w:val="003D2DBD"/>
    <w:rsid w:val="003D2F09"/>
    <w:rsid w:val="003D5873"/>
    <w:rsid w:val="003E12BB"/>
    <w:rsid w:val="003E1876"/>
    <w:rsid w:val="003E3C71"/>
    <w:rsid w:val="003E47C5"/>
    <w:rsid w:val="003E4BA3"/>
    <w:rsid w:val="003E527E"/>
    <w:rsid w:val="003E5FB6"/>
    <w:rsid w:val="003E7DF7"/>
    <w:rsid w:val="003F1F0B"/>
    <w:rsid w:val="003F58B0"/>
    <w:rsid w:val="003F6AF7"/>
    <w:rsid w:val="0040365D"/>
    <w:rsid w:val="00416D02"/>
    <w:rsid w:val="00417A48"/>
    <w:rsid w:val="00417C6E"/>
    <w:rsid w:val="0042337A"/>
    <w:rsid w:val="00423F2E"/>
    <w:rsid w:val="004251F2"/>
    <w:rsid w:val="00425FFF"/>
    <w:rsid w:val="00427094"/>
    <w:rsid w:val="004332E7"/>
    <w:rsid w:val="00442BEE"/>
    <w:rsid w:val="0044580F"/>
    <w:rsid w:val="004458D2"/>
    <w:rsid w:val="00450AE6"/>
    <w:rsid w:val="00451456"/>
    <w:rsid w:val="00451C9E"/>
    <w:rsid w:val="00451FB9"/>
    <w:rsid w:val="004520D3"/>
    <w:rsid w:val="0045450F"/>
    <w:rsid w:val="004570B5"/>
    <w:rsid w:val="00460F64"/>
    <w:rsid w:val="004650D1"/>
    <w:rsid w:val="0047205F"/>
    <w:rsid w:val="00472709"/>
    <w:rsid w:val="00473A56"/>
    <w:rsid w:val="00475390"/>
    <w:rsid w:val="00482677"/>
    <w:rsid w:val="00484EFB"/>
    <w:rsid w:val="004928C9"/>
    <w:rsid w:val="0049375C"/>
    <w:rsid w:val="004A1C2A"/>
    <w:rsid w:val="004A7153"/>
    <w:rsid w:val="004A78F9"/>
    <w:rsid w:val="004B64C7"/>
    <w:rsid w:val="004B6D1E"/>
    <w:rsid w:val="004B6EEA"/>
    <w:rsid w:val="004B730B"/>
    <w:rsid w:val="004C1741"/>
    <w:rsid w:val="004C1C78"/>
    <w:rsid w:val="004C2B3A"/>
    <w:rsid w:val="004C41E6"/>
    <w:rsid w:val="004D3DD6"/>
    <w:rsid w:val="004E1F9C"/>
    <w:rsid w:val="004F0315"/>
    <w:rsid w:val="004F0447"/>
    <w:rsid w:val="004F09F9"/>
    <w:rsid w:val="004F2E86"/>
    <w:rsid w:val="004F5951"/>
    <w:rsid w:val="004F6312"/>
    <w:rsid w:val="004F633F"/>
    <w:rsid w:val="00500F12"/>
    <w:rsid w:val="00501E13"/>
    <w:rsid w:val="00512D84"/>
    <w:rsid w:val="00522B17"/>
    <w:rsid w:val="00524981"/>
    <w:rsid w:val="00530078"/>
    <w:rsid w:val="0053146E"/>
    <w:rsid w:val="00531928"/>
    <w:rsid w:val="00533812"/>
    <w:rsid w:val="00534706"/>
    <w:rsid w:val="005364DE"/>
    <w:rsid w:val="0053751A"/>
    <w:rsid w:val="00537DC7"/>
    <w:rsid w:val="00537FF6"/>
    <w:rsid w:val="0054356A"/>
    <w:rsid w:val="00544545"/>
    <w:rsid w:val="00545433"/>
    <w:rsid w:val="00545E75"/>
    <w:rsid w:val="0054680C"/>
    <w:rsid w:val="00553248"/>
    <w:rsid w:val="005536BB"/>
    <w:rsid w:val="00556014"/>
    <w:rsid w:val="005571B2"/>
    <w:rsid w:val="00561420"/>
    <w:rsid w:val="00562022"/>
    <w:rsid w:val="00562BAC"/>
    <w:rsid w:val="00564A63"/>
    <w:rsid w:val="00565F64"/>
    <w:rsid w:val="00572DC0"/>
    <w:rsid w:val="00574BEC"/>
    <w:rsid w:val="005764F5"/>
    <w:rsid w:val="0058207E"/>
    <w:rsid w:val="005827AA"/>
    <w:rsid w:val="00585E1E"/>
    <w:rsid w:val="00586FFF"/>
    <w:rsid w:val="00587FE2"/>
    <w:rsid w:val="005900C2"/>
    <w:rsid w:val="005941BD"/>
    <w:rsid w:val="00594726"/>
    <w:rsid w:val="005A2A8C"/>
    <w:rsid w:val="005A3463"/>
    <w:rsid w:val="005B4636"/>
    <w:rsid w:val="005B5FE6"/>
    <w:rsid w:val="005B6EBD"/>
    <w:rsid w:val="005C1461"/>
    <w:rsid w:val="005D0258"/>
    <w:rsid w:val="005D53DC"/>
    <w:rsid w:val="005D7B05"/>
    <w:rsid w:val="005E1AF4"/>
    <w:rsid w:val="005E235A"/>
    <w:rsid w:val="005E4CCD"/>
    <w:rsid w:val="005E692E"/>
    <w:rsid w:val="005F07CE"/>
    <w:rsid w:val="005F19F2"/>
    <w:rsid w:val="005F213C"/>
    <w:rsid w:val="005F3791"/>
    <w:rsid w:val="005F4406"/>
    <w:rsid w:val="005F5766"/>
    <w:rsid w:val="005F7578"/>
    <w:rsid w:val="00603976"/>
    <w:rsid w:val="006051BD"/>
    <w:rsid w:val="00606168"/>
    <w:rsid w:val="00606547"/>
    <w:rsid w:val="00607FAC"/>
    <w:rsid w:val="00611EFB"/>
    <w:rsid w:val="00623F08"/>
    <w:rsid w:val="00625BCD"/>
    <w:rsid w:val="00630A5F"/>
    <w:rsid w:val="00631497"/>
    <w:rsid w:val="0063172F"/>
    <w:rsid w:val="006328C6"/>
    <w:rsid w:val="00633A13"/>
    <w:rsid w:val="00640170"/>
    <w:rsid w:val="006417EC"/>
    <w:rsid w:val="00646216"/>
    <w:rsid w:val="00646D3A"/>
    <w:rsid w:val="00653142"/>
    <w:rsid w:val="006574D3"/>
    <w:rsid w:val="00657613"/>
    <w:rsid w:val="00660639"/>
    <w:rsid w:val="006606FA"/>
    <w:rsid w:val="00663335"/>
    <w:rsid w:val="00663D26"/>
    <w:rsid w:val="00665BB3"/>
    <w:rsid w:val="006734EC"/>
    <w:rsid w:val="0067442D"/>
    <w:rsid w:val="00675C3A"/>
    <w:rsid w:val="0067673C"/>
    <w:rsid w:val="006777BF"/>
    <w:rsid w:val="00681620"/>
    <w:rsid w:val="006820F2"/>
    <w:rsid w:val="00682470"/>
    <w:rsid w:val="00682C80"/>
    <w:rsid w:val="00685BC7"/>
    <w:rsid w:val="006911A6"/>
    <w:rsid w:val="00693EAE"/>
    <w:rsid w:val="006A0D1D"/>
    <w:rsid w:val="006A17DE"/>
    <w:rsid w:val="006A658C"/>
    <w:rsid w:val="006B0F88"/>
    <w:rsid w:val="006B6067"/>
    <w:rsid w:val="006C1722"/>
    <w:rsid w:val="006C1B00"/>
    <w:rsid w:val="006C6A73"/>
    <w:rsid w:val="006C6BC6"/>
    <w:rsid w:val="006D3BB8"/>
    <w:rsid w:val="006D3D18"/>
    <w:rsid w:val="006D45EA"/>
    <w:rsid w:val="006E6D2E"/>
    <w:rsid w:val="006E7487"/>
    <w:rsid w:val="006F157E"/>
    <w:rsid w:val="006F3611"/>
    <w:rsid w:val="0070033F"/>
    <w:rsid w:val="007004D3"/>
    <w:rsid w:val="007016DA"/>
    <w:rsid w:val="0070413F"/>
    <w:rsid w:val="00705C17"/>
    <w:rsid w:val="007060C9"/>
    <w:rsid w:val="00711D43"/>
    <w:rsid w:val="00716243"/>
    <w:rsid w:val="0071746C"/>
    <w:rsid w:val="00720A8B"/>
    <w:rsid w:val="0072179B"/>
    <w:rsid w:val="007244A9"/>
    <w:rsid w:val="00724CCE"/>
    <w:rsid w:val="0072539F"/>
    <w:rsid w:val="007316FF"/>
    <w:rsid w:val="00734434"/>
    <w:rsid w:val="0073696A"/>
    <w:rsid w:val="00736BB1"/>
    <w:rsid w:val="00737DA6"/>
    <w:rsid w:val="00740D96"/>
    <w:rsid w:val="00741152"/>
    <w:rsid w:val="00743B90"/>
    <w:rsid w:val="00743F05"/>
    <w:rsid w:val="007455B2"/>
    <w:rsid w:val="0074616F"/>
    <w:rsid w:val="007501BE"/>
    <w:rsid w:val="0075214C"/>
    <w:rsid w:val="00752E4B"/>
    <w:rsid w:val="0075647D"/>
    <w:rsid w:val="007570D2"/>
    <w:rsid w:val="00757818"/>
    <w:rsid w:val="00757F58"/>
    <w:rsid w:val="00760455"/>
    <w:rsid w:val="007613E6"/>
    <w:rsid w:val="00766343"/>
    <w:rsid w:val="007674D9"/>
    <w:rsid w:val="0077103F"/>
    <w:rsid w:val="007735DE"/>
    <w:rsid w:val="00775440"/>
    <w:rsid w:val="007758FA"/>
    <w:rsid w:val="007766F5"/>
    <w:rsid w:val="00781642"/>
    <w:rsid w:val="00790A52"/>
    <w:rsid w:val="00793A21"/>
    <w:rsid w:val="007B0DA8"/>
    <w:rsid w:val="007B3C8B"/>
    <w:rsid w:val="007B490D"/>
    <w:rsid w:val="007B6C6B"/>
    <w:rsid w:val="007B7617"/>
    <w:rsid w:val="007C043C"/>
    <w:rsid w:val="007C1C6B"/>
    <w:rsid w:val="007C46A2"/>
    <w:rsid w:val="007C50C2"/>
    <w:rsid w:val="007D51E4"/>
    <w:rsid w:val="007E074A"/>
    <w:rsid w:val="007E4312"/>
    <w:rsid w:val="007E5FDB"/>
    <w:rsid w:val="007E6D8E"/>
    <w:rsid w:val="007F19E2"/>
    <w:rsid w:val="0080594B"/>
    <w:rsid w:val="00805BD5"/>
    <w:rsid w:val="00810CB4"/>
    <w:rsid w:val="008110D6"/>
    <w:rsid w:val="008115A4"/>
    <w:rsid w:val="008136F4"/>
    <w:rsid w:val="008143BA"/>
    <w:rsid w:val="0081442E"/>
    <w:rsid w:val="008148DE"/>
    <w:rsid w:val="0081497F"/>
    <w:rsid w:val="00814F51"/>
    <w:rsid w:val="008176A5"/>
    <w:rsid w:val="00820A10"/>
    <w:rsid w:val="00821165"/>
    <w:rsid w:val="008256DA"/>
    <w:rsid w:val="008316D3"/>
    <w:rsid w:val="008325A5"/>
    <w:rsid w:val="00833B19"/>
    <w:rsid w:val="008342D7"/>
    <w:rsid w:val="008348E5"/>
    <w:rsid w:val="00845519"/>
    <w:rsid w:val="00861191"/>
    <w:rsid w:val="008612FD"/>
    <w:rsid w:val="008815C6"/>
    <w:rsid w:val="008868CF"/>
    <w:rsid w:val="008921DB"/>
    <w:rsid w:val="00893C20"/>
    <w:rsid w:val="00897886"/>
    <w:rsid w:val="008A666B"/>
    <w:rsid w:val="008B0E18"/>
    <w:rsid w:val="008B112B"/>
    <w:rsid w:val="008B3780"/>
    <w:rsid w:val="008B3EF5"/>
    <w:rsid w:val="008C06F9"/>
    <w:rsid w:val="008C4AB0"/>
    <w:rsid w:val="008D33A4"/>
    <w:rsid w:val="008D33DA"/>
    <w:rsid w:val="008D454F"/>
    <w:rsid w:val="008D69B0"/>
    <w:rsid w:val="008D78CD"/>
    <w:rsid w:val="008E0E38"/>
    <w:rsid w:val="008E4186"/>
    <w:rsid w:val="008E49CD"/>
    <w:rsid w:val="008F072F"/>
    <w:rsid w:val="008F2363"/>
    <w:rsid w:val="008F51A3"/>
    <w:rsid w:val="008F5B64"/>
    <w:rsid w:val="008F7AF9"/>
    <w:rsid w:val="0090071B"/>
    <w:rsid w:val="00900F5B"/>
    <w:rsid w:val="00902D2B"/>
    <w:rsid w:val="00902D7B"/>
    <w:rsid w:val="009047C3"/>
    <w:rsid w:val="009061F8"/>
    <w:rsid w:val="00912B1F"/>
    <w:rsid w:val="009138B4"/>
    <w:rsid w:val="00914BF4"/>
    <w:rsid w:val="00920F4A"/>
    <w:rsid w:val="00921052"/>
    <w:rsid w:val="00921559"/>
    <w:rsid w:val="009247DC"/>
    <w:rsid w:val="009322B2"/>
    <w:rsid w:val="00943C25"/>
    <w:rsid w:val="00947675"/>
    <w:rsid w:val="00950B59"/>
    <w:rsid w:val="00952431"/>
    <w:rsid w:val="00954A8A"/>
    <w:rsid w:val="00957E5D"/>
    <w:rsid w:val="009654BA"/>
    <w:rsid w:val="00966DD7"/>
    <w:rsid w:val="009703A7"/>
    <w:rsid w:val="009712E2"/>
    <w:rsid w:val="0097600A"/>
    <w:rsid w:val="00976AC3"/>
    <w:rsid w:val="009812CA"/>
    <w:rsid w:val="00984693"/>
    <w:rsid w:val="00985E91"/>
    <w:rsid w:val="00986BA7"/>
    <w:rsid w:val="00990522"/>
    <w:rsid w:val="00992699"/>
    <w:rsid w:val="00994D92"/>
    <w:rsid w:val="00997B4E"/>
    <w:rsid w:val="009A500A"/>
    <w:rsid w:val="009A641C"/>
    <w:rsid w:val="009B2912"/>
    <w:rsid w:val="009B3E9D"/>
    <w:rsid w:val="009B4973"/>
    <w:rsid w:val="009C0259"/>
    <w:rsid w:val="009C355D"/>
    <w:rsid w:val="009C39BD"/>
    <w:rsid w:val="009D033C"/>
    <w:rsid w:val="009D0741"/>
    <w:rsid w:val="009D0998"/>
    <w:rsid w:val="009D12BF"/>
    <w:rsid w:val="009D62B9"/>
    <w:rsid w:val="009E7EFA"/>
    <w:rsid w:val="009F0F3B"/>
    <w:rsid w:val="009F2473"/>
    <w:rsid w:val="009F555D"/>
    <w:rsid w:val="00A0282C"/>
    <w:rsid w:val="00A12ABA"/>
    <w:rsid w:val="00A137F0"/>
    <w:rsid w:val="00A143FF"/>
    <w:rsid w:val="00A16A30"/>
    <w:rsid w:val="00A22F16"/>
    <w:rsid w:val="00A2376A"/>
    <w:rsid w:val="00A3349A"/>
    <w:rsid w:val="00A33FF1"/>
    <w:rsid w:val="00A34720"/>
    <w:rsid w:val="00A36C63"/>
    <w:rsid w:val="00A410D4"/>
    <w:rsid w:val="00A41882"/>
    <w:rsid w:val="00A4258E"/>
    <w:rsid w:val="00A44BB3"/>
    <w:rsid w:val="00A451ED"/>
    <w:rsid w:val="00A47281"/>
    <w:rsid w:val="00A51567"/>
    <w:rsid w:val="00A5331E"/>
    <w:rsid w:val="00A612A5"/>
    <w:rsid w:val="00A61332"/>
    <w:rsid w:val="00A64743"/>
    <w:rsid w:val="00A65216"/>
    <w:rsid w:val="00A6660C"/>
    <w:rsid w:val="00A67093"/>
    <w:rsid w:val="00A7605D"/>
    <w:rsid w:val="00A80FFF"/>
    <w:rsid w:val="00A84606"/>
    <w:rsid w:val="00A8652B"/>
    <w:rsid w:val="00A94B76"/>
    <w:rsid w:val="00AA3BCF"/>
    <w:rsid w:val="00AA5068"/>
    <w:rsid w:val="00AB058D"/>
    <w:rsid w:val="00AB2C09"/>
    <w:rsid w:val="00AC0E44"/>
    <w:rsid w:val="00AC32D2"/>
    <w:rsid w:val="00AC5288"/>
    <w:rsid w:val="00AC6B7D"/>
    <w:rsid w:val="00AD133B"/>
    <w:rsid w:val="00AD2BAA"/>
    <w:rsid w:val="00AD7F5A"/>
    <w:rsid w:val="00AE04E7"/>
    <w:rsid w:val="00AE07CF"/>
    <w:rsid w:val="00AE7036"/>
    <w:rsid w:val="00AF1578"/>
    <w:rsid w:val="00AF244B"/>
    <w:rsid w:val="00AF2894"/>
    <w:rsid w:val="00AF37B2"/>
    <w:rsid w:val="00AF5DD7"/>
    <w:rsid w:val="00B00B54"/>
    <w:rsid w:val="00B02E0E"/>
    <w:rsid w:val="00B0550E"/>
    <w:rsid w:val="00B11493"/>
    <w:rsid w:val="00B16164"/>
    <w:rsid w:val="00B21497"/>
    <w:rsid w:val="00B270AB"/>
    <w:rsid w:val="00B30242"/>
    <w:rsid w:val="00B30AE6"/>
    <w:rsid w:val="00B3173E"/>
    <w:rsid w:val="00B3371E"/>
    <w:rsid w:val="00B36126"/>
    <w:rsid w:val="00B3660D"/>
    <w:rsid w:val="00B36F14"/>
    <w:rsid w:val="00B41948"/>
    <w:rsid w:val="00B4636F"/>
    <w:rsid w:val="00B46C76"/>
    <w:rsid w:val="00B47B2B"/>
    <w:rsid w:val="00B515B9"/>
    <w:rsid w:val="00B51BDB"/>
    <w:rsid w:val="00B5379B"/>
    <w:rsid w:val="00B53D5A"/>
    <w:rsid w:val="00B54B92"/>
    <w:rsid w:val="00B55C65"/>
    <w:rsid w:val="00B55D21"/>
    <w:rsid w:val="00B560B2"/>
    <w:rsid w:val="00B56F66"/>
    <w:rsid w:val="00B57E21"/>
    <w:rsid w:val="00B609CF"/>
    <w:rsid w:val="00B6145B"/>
    <w:rsid w:val="00B643C4"/>
    <w:rsid w:val="00B64511"/>
    <w:rsid w:val="00B64687"/>
    <w:rsid w:val="00B650FC"/>
    <w:rsid w:val="00B66468"/>
    <w:rsid w:val="00B66F76"/>
    <w:rsid w:val="00B70207"/>
    <w:rsid w:val="00B71789"/>
    <w:rsid w:val="00B724E8"/>
    <w:rsid w:val="00B7440E"/>
    <w:rsid w:val="00B77A0A"/>
    <w:rsid w:val="00B814D9"/>
    <w:rsid w:val="00B93B32"/>
    <w:rsid w:val="00B93F19"/>
    <w:rsid w:val="00B94056"/>
    <w:rsid w:val="00B94A50"/>
    <w:rsid w:val="00B96E1E"/>
    <w:rsid w:val="00B97B47"/>
    <w:rsid w:val="00BA205E"/>
    <w:rsid w:val="00BA2CA1"/>
    <w:rsid w:val="00BA450E"/>
    <w:rsid w:val="00BA6AFA"/>
    <w:rsid w:val="00BB2E13"/>
    <w:rsid w:val="00BB31AA"/>
    <w:rsid w:val="00BB4363"/>
    <w:rsid w:val="00BB49EE"/>
    <w:rsid w:val="00BB5327"/>
    <w:rsid w:val="00BC242A"/>
    <w:rsid w:val="00BC7801"/>
    <w:rsid w:val="00BD5DE7"/>
    <w:rsid w:val="00BD5ED5"/>
    <w:rsid w:val="00BF1624"/>
    <w:rsid w:val="00BF5289"/>
    <w:rsid w:val="00C02578"/>
    <w:rsid w:val="00C041A1"/>
    <w:rsid w:val="00C04FF4"/>
    <w:rsid w:val="00C05A9D"/>
    <w:rsid w:val="00C0656E"/>
    <w:rsid w:val="00C07082"/>
    <w:rsid w:val="00C07D7B"/>
    <w:rsid w:val="00C1033F"/>
    <w:rsid w:val="00C15401"/>
    <w:rsid w:val="00C15648"/>
    <w:rsid w:val="00C23831"/>
    <w:rsid w:val="00C23E3E"/>
    <w:rsid w:val="00C278CB"/>
    <w:rsid w:val="00C327AE"/>
    <w:rsid w:val="00C33D66"/>
    <w:rsid w:val="00C35BA2"/>
    <w:rsid w:val="00C366C7"/>
    <w:rsid w:val="00C36A23"/>
    <w:rsid w:val="00C42744"/>
    <w:rsid w:val="00C4375C"/>
    <w:rsid w:val="00C4688A"/>
    <w:rsid w:val="00C53B80"/>
    <w:rsid w:val="00C54851"/>
    <w:rsid w:val="00C5714E"/>
    <w:rsid w:val="00C6506E"/>
    <w:rsid w:val="00C66CCA"/>
    <w:rsid w:val="00C67DE2"/>
    <w:rsid w:val="00C7088D"/>
    <w:rsid w:val="00C74AD5"/>
    <w:rsid w:val="00C763DC"/>
    <w:rsid w:val="00C76D3E"/>
    <w:rsid w:val="00C77073"/>
    <w:rsid w:val="00C84771"/>
    <w:rsid w:val="00C84C63"/>
    <w:rsid w:val="00C90298"/>
    <w:rsid w:val="00C90C95"/>
    <w:rsid w:val="00C926A3"/>
    <w:rsid w:val="00C939A9"/>
    <w:rsid w:val="00C9563D"/>
    <w:rsid w:val="00C975C1"/>
    <w:rsid w:val="00C977BF"/>
    <w:rsid w:val="00CA4FB3"/>
    <w:rsid w:val="00CA678D"/>
    <w:rsid w:val="00CB036B"/>
    <w:rsid w:val="00CB072E"/>
    <w:rsid w:val="00CB135E"/>
    <w:rsid w:val="00CB1E4B"/>
    <w:rsid w:val="00CB354E"/>
    <w:rsid w:val="00CB4FCA"/>
    <w:rsid w:val="00CB6480"/>
    <w:rsid w:val="00CB68A2"/>
    <w:rsid w:val="00CB7D5D"/>
    <w:rsid w:val="00CC0315"/>
    <w:rsid w:val="00CC2BF2"/>
    <w:rsid w:val="00CC641A"/>
    <w:rsid w:val="00CD0AC0"/>
    <w:rsid w:val="00CD13E9"/>
    <w:rsid w:val="00CD2EDE"/>
    <w:rsid w:val="00CD5241"/>
    <w:rsid w:val="00CE0DA1"/>
    <w:rsid w:val="00CE24BC"/>
    <w:rsid w:val="00CE375D"/>
    <w:rsid w:val="00CF15AA"/>
    <w:rsid w:val="00CF35C3"/>
    <w:rsid w:val="00CF4509"/>
    <w:rsid w:val="00D0140D"/>
    <w:rsid w:val="00D05CDE"/>
    <w:rsid w:val="00D1029E"/>
    <w:rsid w:val="00D104E5"/>
    <w:rsid w:val="00D15D9A"/>
    <w:rsid w:val="00D26A7E"/>
    <w:rsid w:val="00D4052D"/>
    <w:rsid w:val="00D41D17"/>
    <w:rsid w:val="00D44BBD"/>
    <w:rsid w:val="00D46192"/>
    <w:rsid w:val="00D465DF"/>
    <w:rsid w:val="00D51F65"/>
    <w:rsid w:val="00D522F5"/>
    <w:rsid w:val="00D5285A"/>
    <w:rsid w:val="00D53F5A"/>
    <w:rsid w:val="00D54B62"/>
    <w:rsid w:val="00D54ECA"/>
    <w:rsid w:val="00D57239"/>
    <w:rsid w:val="00D62B1A"/>
    <w:rsid w:val="00D7102A"/>
    <w:rsid w:val="00D71535"/>
    <w:rsid w:val="00D73AC4"/>
    <w:rsid w:val="00D80C37"/>
    <w:rsid w:val="00D83C59"/>
    <w:rsid w:val="00D8609D"/>
    <w:rsid w:val="00D86F72"/>
    <w:rsid w:val="00D87DEE"/>
    <w:rsid w:val="00D922FE"/>
    <w:rsid w:val="00D9344D"/>
    <w:rsid w:val="00D95708"/>
    <w:rsid w:val="00DA5865"/>
    <w:rsid w:val="00DA7F9C"/>
    <w:rsid w:val="00DB250D"/>
    <w:rsid w:val="00DB2E79"/>
    <w:rsid w:val="00DB471B"/>
    <w:rsid w:val="00DB5D9E"/>
    <w:rsid w:val="00DC0339"/>
    <w:rsid w:val="00DD41B3"/>
    <w:rsid w:val="00DD643F"/>
    <w:rsid w:val="00DD64F6"/>
    <w:rsid w:val="00DD66DE"/>
    <w:rsid w:val="00DD71E0"/>
    <w:rsid w:val="00DE3E96"/>
    <w:rsid w:val="00DE44D5"/>
    <w:rsid w:val="00DE6C62"/>
    <w:rsid w:val="00DF1D62"/>
    <w:rsid w:val="00DF2E1F"/>
    <w:rsid w:val="00DF3326"/>
    <w:rsid w:val="00E014A9"/>
    <w:rsid w:val="00E0286B"/>
    <w:rsid w:val="00E0305A"/>
    <w:rsid w:val="00E04AD1"/>
    <w:rsid w:val="00E05473"/>
    <w:rsid w:val="00E05A1E"/>
    <w:rsid w:val="00E05EFE"/>
    <w:rsid w:val="00E0731C"/>
    <w:rsid w:val="00E24821"/>
    <w:rsid w:val="00E27CBC"/>
    <w:rsid w:val="00E30E95"/>
    <w:rsid w:val="00E31653"/>
    <w:rsid w:val="00E342F5"/>
    <w:rsid w:val="00E34349"/>
    <w:rsid w:val="00E3500E"/>
    <w:rsid w:val="00E372DE"/>
    <w:rsid w:val="00E416A0"/>
    <w:rsid w:val="00E42D40"/>
    <w:rsid w:val="00E44169"/>
    <w:rsid w:val="00E4434A"/>
    <w:rsid w:val="00E46509"/>
    <w:rsid w:val="00E47F6C"/>
    <w:rsid w:val="00E56247"/>
    <w:rsid w:val="00E57AEC"/>
    <w:rsid w:val="00E603F2"/>
    <w:rsid w:val="00E76191"/>
    <w:rsid w:val="00E807A9"/>
    <w:rsid w:val="00E8262E"/>
    <w:rsid w:val="00E83516"/>
    <w:rsid w:val="00E86410"/>
    <w:rsid w:val="00E92FDA"/>
    <w:rsid w:val="00EA32AD"/>
    <w:rsid w:val="00EA3D8C"/>
    <w:rsid w:val="00EA448E"/>
    <w:rsid w:val="00EA4EAD"/>
    <w:rsid w:val="00EA685E"/>
    <w:rsid w:val="00EA7F81"/>
    <w:rsid w:val="00EB0002"/>
    <w:rsid w:val="00EC6826"/>
    <w:rsid w:val="00EC683C"/>
    <w:rsid w:val="00ED4A40"/>
    <w:rsid w:val="00EE241E"/>
    <w:rsid w:val="00EF2103"/>
    <w:rsid w:val="00F10C9A"/>
    <w:rsid w:val="00F129AB"/>
    <w:rsid w:val="00F13C1A"/>
    <w:rsid w:val="00F1512F"/>
    <w:rsid w:val="00F15FC7"/>
    <w:rsid w:val="00F2049E"/>
    <w:rsid w:val="00F21199"/>
    <w:rsid w:val="00F24CA4"/>
    <w:rsid w:val="00F24FCD"/>
    <w:rsid w:val="00F2544F"/>
    <w:rsid w:val="00F36706"/>
    <w:rsid w:val="00F42260"/>
    <w:rsid w:val="00F422F8"/>
    <w:rsid w:val="00F50060"/>
    <w:rsid w:val="00F508EE"/>
    <w:rsid w:val="00F5196A"/>
    <w:rsid w:val="00F55EC4"/>
    <w:rsid w:val="00F61A86"/>
    <w:rsid w:val="00F62DD5"/>
    <w:rsid w:val="00F7146E"/>
    <w:rsid w:val="00F77EFC"/>
    <w:rsid w:val="00F80E27"/>
    <w:rsid w:val="00F82051"/>
    <w:rsid w:val="00F84BCA"/>
    <w:rsid w:val="00F85B43"/>
    <w:rsid w:val="00F90768"/>
    <w:rsid w:val="00F90DE7"/>
    <w:rsid w:val="00F91AEC"/>
    <w:rsid w:val="00FA02AE"/>
    <w:rsid w:val="00FA0F49"/>
    <w:rsid w:val="00FA18C3"/>
    <w:rsid w:val="00FA2998"/>
    <w:rsid w:val="00FA6B94"/>
    <w:rsid w:val="00FB47B0"/>
    <w:rsid w:val="00FB570F"/>
    <w:rsid w:val="00FC05B3"/>
    <w:rsid w:val="00FC2AFF"/>
    <w:rsid w:val="00FC5939"/>
    <w:rsid w:val="00FC7D25"/>
    <w:rsid w:val="00FD5371"/>
    <w:rsid w:val="00FE101E"/>
    <w:rsid w:val="00FE1336"/>
    <w:rsid w:val="00FE39B3"/>
    <w:rsid w:val="00FE446E"/>
    <w:rsid w:val="00FE496B"/>
    <w:rsid w:val="00FE69DD"/>
    <w:rsid w:val="00FF1546"/>
    <w:rsid w:val="00FF2E3A"/>
    <w:rsid w:val="00FF5518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CFF8B05"/>
  <w15:chartTrackingRefBased/>
  <w15:docId w15:val="{C6238D22-6170-F441-8A44-95DEB09A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0170"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64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640170"/>
  </w:style>
  <w:style w:type="paragraph" w:styleId="PlainText">
    <w:name w:val="Plain Text"/>
    <w:aliases w:val="普通文字"/>
    <w:basedOn w:val="Normal"/>
    <w:rsid w:val="00640170"/>
    <w:rPr>
      <w:rFonts w:ascii="SimSun" w:hAnsi="Courier New" w:cs="Courier New"/>
      <w:szCs w:val="21"/>
    </w:rPr>
  </w:style>
  <w:style w:type="paragraph" w:styleId="BodyTextIndent3">
    <w:name w:val="Body Text Indent 3"/>
    <w:basedOn w:val="Normal"/>
    <w:rsid w:val="00385EEC"/>
    <w:pPr>
      <w:tabs>
        <w:tab w:val="left" w:pos="8505"/>
      </w:tabs>
      <w:snapToGrid w:val="0"/>
      <w:ind w:firstLine="482"/>
    </w:pPr>
    <w:rPr>
      <w:rFonts w:ascii="KaiTi_GB2312" w:eastAsia="STKaiti"/>
      <w:sz w:val="24"/>
    </w:rPr>
  </w:style>
  <w:style w:type="paragraph" w:styleId="FootnoteText">
    <w:name w:val="footnote text"/>
    <w:basedOn w:val="Normal"/>
    <w:semiHidden/>
    <w:rsid w:val="00D53F5A"/>
    <w:pPr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D53F5A"/>
    <w:rPr>
      <w:vertAlign w:val="superscript"/>
    </w:rPr>
  </w:style>
  <w:style w:type="paragraph" w:styleId="BodyTextIndent2">
    <w:name w:val="Body Text Indent 2"/>
    <w:basedOn w:val="Normal"/>
    <w:rsid w:val="00D4052D"/>
    <w:pPr>
      <w:ind w:firstLine="425"/>
    </w:pPr>
    <w:rPr>
      <w:sz w:val="24"/>
    </w:rPr>
  </w:style>
  <w:style w:type="paragraph" w:styleId="BodyTextIndent">
    <w:name w:val="Body Text Indent"/>
    <w:basedOn w:val="Normal"/>
    <w:rsid w:val="00D4052D"/>
    <w:pPr>
      <w:spacing w:after="120"/>
      <w:ind w:leftChars="200" w:left="420"/>
    </w:pPr>
  </w:style>
  <w:style w:type="paragraph" w:styleId="Header">
    <w:name w:val="header"/>
    <w:basedOn w:val="Normal"/>
    <w:rsid w:val="00D4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rsid w:val="00D4052D"/>
    <w:pPr>
      <w:widowControl/>
      <w:spacing w:before="100" w:beforeAutospacing="1" w:after="100" w:afterAutospacing="1" w:line="336" w:lineRule="auto"/>
      <w:ind w:firstLine="480"/>
      <w:jc w:val="left"/>
    </w:pPr>
    <w:rPr>
      <w:rFonts w:ascii="SimSun" w:hAnsi="SimSun" w:cs="SimSun"/>
      <w:color w:val="333333"/>
      <w:kern w:val="0"/>
      <w:szCs w:val="21"/>
    </w:rPr>
  </w:style>
  <w:style w:type="character" w:styleId="Hyperlink">
    <w:name w:val="Hyperlink"/>
    <w:basedOn w:val="DefaultParagraphFont"/>
    <w:rsid w:val="00D4052D"/>
  </w:style>
  <w:style w:type="character" w:customStyle="1" w:styleId="content">
    <w:name w:val="content"/>
    <w:basedOn w:val="DefaultParagraphFont"/>
    <w:rsid w:val="00D4052D"/>
  </w:style>
  <w:style w:type="paragraph" w:styleId="Date">
    <w:name w:val="Date"/>
    <w:basedOn w:val="Normal"/>
    <w:next w:val="Normal"/>
    <w:rsid w:val="00D4052D"/>
    <w:rPr>
      <w:sz w:val="24"/>
    </w:rPr>
  </w:style>
  <w:style w:type="character" w:styleId="Strong">
    <w:name w:val="Strong"/>
    <w:basedOn w:val="DefaultParagraphFont"/>
    <w:qFormat/>
    <w:rsid w:val="00D4052D"/>
    <w:rPr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7762</Words>
  <Characters>115</Characters>
  <Application>Microsoft Office Word</Application>
  <DocSecurity>0</DocSecurity>
  <Lines>1</Lines>
  <Paragraphs>15</Paragraphs>
  <ScaleCrop>false</ScaleCrop>
  <Company>Lenovo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第二节课</dc:title>
  <dc:subject/>
  <dc:creator>喇嘛钦</dc:creator>
  <cp:keywords/>
  <dc:description/>
  <cp:lastModifiedBy>Donghao Huang</cp:lastModifiedBy>
  <cp:revision>2</cp:revision>
  <dcterms:created xsi:type="dcterms:W3CDTF">2020-10-10T11:15:00Z</dcterms:created>
  <dcterms:modified xsi:type="dcterms:W3CDTF">2020-10-10T11:15:00Z</dcterms:modified>
</cp:coreProperties>
</file>