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5472" w14:textId="77777777" w:rsidR="00174138" w:rsidRPr="007C41C3" w:rsidRDefault="00174138" w:rsidP="00174138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>
        <w:rPr>
          <w:rFonts w:ascii="SimHei" w:eastAsia="SimHei" w:hAnsi="STXihei" w:hint="eastAsia"/>
          <w:sz w:val="30"/>
          <w:szCs w:val="30"/>
        </w:rPr>
        <w:t>第二</w:t>
      </w:r>
      <w:r w:rsidRPr="007C41C3">
        <w:rPr>
          <w:rFonts w:ascii="SimHei" w:eastAsia="SimHei" w:hAnsi="STXihei" w:hint="eastAsia"/>
          <w:sz w:val="30"/>
          <w:szCs w:val="30"/>
        </w:rPr>
        <w:t>节课</w:t>
      </w:r>
    </w:p>
    <w:p w14:paraId="1F077A99" w14:textId="77777777" w:rsidR="00174138" w:rsidRPr="006E42D8" w:rsidRDefault="00174138" w:rsidP="00174138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7CF7099C" w14:textId="77777777" w:rsidR="00174138" w:rsidRPr="00174138" w:rsidRDefault="00174138" w:rsidP="00174138">
      <w:pPr>
        <w:spacing w:beforeLines="50" w:before="120" w:line="428" w:lineRule="exact"/>
        <w:rPr>
          <w:rFonts w:ascii="KaiTi_GB2312" w:eastAsia="KaiTi_GB2312" w:hAnsi="STKaiti" w:hint="eastAsia"/>
        </w:rPr>
      </w:pPr>
      <w:r w:rsidRPr="00174138">
        <w:rPr>
          <w:rFonts w:ascii="KaiTi_GB2312" w:eastAsia="KaiTi_GB2312" w:hAnsi="STKaiti" w:hint="eastAsia"/>
        </w:rPr>
        <w:t>5、有些人</w:t>
      </w:r>
      <w:r w:rsidRPr="00174138">
        <w:rPr>
          <w:rFonts w:ascii="KaiTi_GB2312" w:eastAsia="KaiTi_GB2312" w:hint="eastAsia"/>
        </w:rPr>
        <w:t>拼命地追求美名，却始终也得不到，这是为什么？对此你有什么感想？</w:t>
      </w:r>
    </w:p>
    <w:p w14:paraId="2C389132" w14:textId="77777777" w:rsidR="00174138" w:rsidRPr="00174138" w:rsidRDefault="00174138" w:rsidP="00174138">
      <w:pPr>
        <w:spacing w:line="428" w:lineRule="exact"/>
        <w:rPr>
          <w:rFonts w:ascii="KaiTi_GB2312" w:eastAsia="KaiTi_GB2312" w:hAnsi="STKaiti" w:hint="eastAsia"/>
        </w:rPr>
      </w:pPr>
      <w:r w:rsidRPr="00174138">
        <w:rPr>
          <w:rFonts w:ascii="KaiTi_GB2312" w:eastAsia="KaiTi_GB2312" w:hAnsi="STKaiti" w:hint="eastAsia"/>
        </w:rPr>
        <w:t>6、什么样的人是诸天护法所厌离的？你具备几条？</w:t>
      </w:r>
    </w:p>
    <w:p w14:paraId="1126F7D2" w14:textId="77777777" w:rsidR="00174138" w:rsidRPr="00174138" w:rsidRDefault="00174138" w:rsidP="00174138">
      <w:pPr>
        <w:spacing w:line="428" w:lineRule="exact"/>
        <w:rPr>
          <w:rFonts w:ascii="KaiTi_GB2312" w:eastAsia="KaiTi_GB2312" w:hAnsi="STKaiti" w:hint="eastAsia"/>
        </w:rPr>
      </w:pPr>
      <w:r w:rsidRPr="00174138">
        <w:rPr>
          <w:rFonts w:ascii="KaiTi_GB2312" w:eastAsia="KaiTi_GB2312" w:hAnsi="STKaiti" w:hint="eastAsia"/>
        </w:rPr>
        <w:t>7、如果自己遇到诸多不顺，是该怨天尤人，还是应自我检讨为什么？</w:t>
      </w:r>
    </w:p>
    <w:p w14:paraId="1EFDDFCC" w14:textId="77777777" w:rsidR="00174138" w:rsidRPr="001C512D" w:rsidRDefault="00174138" w:rsidP="00174138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0C7F6AE8" w14:textId="77777777" w:rsidR="00174138" w:rsidRPr="001C512D" w:rsidRDefault="00174138" w:rsidP="00174138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0F34F8F0" w14:textId="77777777" w:rsidR="00174138" w:rsidRPr="001C512D" w:rsidRDefault="00174138" w:rsidP="00174138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7E3EBA91" w14:textId="77777777" w:rsidR="00174138" w:rsidRPr="001C512D" w:rsidRDefault="00174138" w:rsidP="00174138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47885366" w14:textId="77777777" w:rsidR="00174138" w:rsidRPr="001C512D" w:rsidRDefault="00174138" w:rsidP="00174138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53F43A4F" w14:textId="77777777" w:rsidR="00174138" w:rsidRPr="001C512D" w:rsidRDefault="00174138" w:rsidP="00174138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为度化一切众生，请大家发无上殊胜的菩提心！</w:t>
      </w:r>
    </w:p>
    <w:p w14:paraId="5B6DC2C3" w14:textId="77777777" w:rsidR="00174138" w:rsidRPr="00C173D8" w:rsidRDefault="00174138" w:rsidP="00174138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是故凡自知事始，悉为美名而奔走，</w:t>
      </w:r>
    </w:p>
    <w:p w14:paraId="1CD5996B" w14:textId="77777777" w:rsidR="00174138" w:rsidRDefault="00174138" w:rsidP="00174138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哎呀美名虽悦意，然愈追逐愈远离。</w:t>
      </w:r>
    </w:p>
    <w:p w14:paraId="496B6AE6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凡夫人从懂事开始，各个为了追求美名而四处奔走。美名虽然是人们极其向往的，但如果自己没有福报和功德，再怎么样拼命追求，</w:t>
      </w:r>
      <w:r w:rsidRPr="00174138">
        <w:rPr>
          <w:rFonts w:eastAsia="KaiTi_GB2312" w:hint="eastAsia"/>
        </w:rPr>
        <w:lastRenderedPageBreak/>
        <w:t>也像孩童追逐彩虹一样，越追越遥远。</w:t>
      </w:r>
    </w:p>
    <w:p w14:paraId="38F0C8E8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这个道理，从我们的亲身体会也可以了解：小时候上幼儿园，小朋友都想得到小红花和老师表扬；上了学以后，不管是小学、中学、大学，都希望自己表现突出，博得老师同学的认可，一听到赞美之辞就喜不自禁；到了工作岗位、组织家庭以后，所做的一切也渴望得到别人的首肯，若没有达成所愿，就会愤愤不平、痛苦难当……。不仅世人对美名赞誉如此执著，有时候出家人也不例外，但作者在这里说：倘若没有前世的福报，光是想也不一定能得到。</w:t>
      </w:r>
    </w:p>
    <w:p w14:paraId="08582D79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其实，自己没有德行的话，有地位名声也不见得是好事。前不久某城市里有个有钱人，他为了当国土局的局长，给政府捐了一座高楼大厦，后来政府也予以方便，满足了他的要求。但没过几天，他就因受贿过多被判无期徒刑，在铁窗囚牢里度过自己的余生……</w:t>
      </w:r>
    </w:p>
    <w:p w14:paraId="39D52F7C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如今“权钱交易”相当严重，有钱人拼命想把名声搞上去，有名声的人盼望一朝大权在手，有权的人又想要招财进宝，钱、名、权之间的关系犹如三角形，要互相观待而安立。许</w:t>
      </w:r>
      <w:r w:rsidRPr="00174138">
        <w:rPr>
          <w:rFonts w:eastAsia="KaiTi_GB2312" w:hint="eastAsia"/>
        </w:rPr>
        <w:lastRenderedPageBreak/>
        <w:t>多人自以为聪明，为了权而追求名声，或者为了钱而追求名声，但最终又获得什么呢？今年全国县级干部换届，在此过程中，局长想当副县级干部，副县级干部想当正县级干部，科长想当副局长……，每个人面前都有一条路，自己使劲地向前奔。可在奔跑的过程中，有些不但不成功，反而掉了下去，最后伤心欲绝。</w:t>
      </w:r>
    </w:p>
    <w:p w14:paraId="428B6830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好听的名声，除了看破世间的出家人和修行人以外，大多数人可能都乐此不疲。现在通过各种宣传也看得出来，有些人本来没什么功德，但添枝加叶地渲染夸张，在过失方面相当严重，却竭尽全力地加以掩饰。这些行为非常不道德，真正讲道义、有正直品行的人，唯一追求的就是真理，对非法所得的名声、财产、地位根本不屑一顾。</w:t>
      </w:r>
    </w:p>
    <w:p w14:paraId="7928BF7E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当然，若能无勤当中得到名声，这也是自己的福报所感，随意享用也无可厚非。但如果前世的福报不具足，或今生的行为不如法，没有获得所希求的名声也不要过于伤心。</w:t>
      </w:r>
    </w:p>
    <w:p w14:paraId="2B473E9C" w14:textId="77777777" w:rsidR="00174138" w:rsidRPr="00C173D8" w:rsidRDefault="00174138" w:rsidP="00174138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彼之理由此宣说，往昔福报浅薄故，</w:t>
      </w:r>
    </w:p>
    <w:p w14:paraId="6739A7A2" w14:textId="77777777" w:rsidR="00174138" w:rsidRPr="00C173D8" w:rsidRDefault="00174138" w:rsidP="00174138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犹如汉茶过滤器，留住垢秽漏精华。</w:t>
      </w:r>
    </w:p>
    <w:p w14:paraId="29E0DE33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lastRenderedPageBreak/>
        <w:t>为什么世人拼命地追求，却始终得不到所期盼的名声呢？原因在此作了分析：因为自己往昔积累的福报不够，再加上今生的行为不如法，有了这两种原因之后，所求的一切不能如愿以偿，中间常有泼冷水造违缘的情况。犹如汉茶过滤器，通过滤网之后，茶的精华全部漏光，只剩下一些渣滓和不清净的叶子。</w:t>
      </w:r>
    </w:p>
    <w:p w14:paraId="32B91708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现在很多人该希求的真理道义不希求，经常为了一己私利而造作恶业。从反腐败整顿也可以了知，多数人表面上说“我要为人民服务”，佛教徒也是“我要度化众生”，但实际上除了极少数的人以外，真正的利他之心早就漏完了，而坏的一些形象，从他们的言行中处处可见。比如有些国家公务员，古代人文道德在他们身上荡然无存，而现代不如法的行为，如抽烟、喝酒、打麻将、看碟片，他们非常有经验，不用勤作也可以从语言行为中流露出来，不以为耻、反以为荣。</w:t>
      </w:r>
    </w:p>
    <w:p w14:paraId="01B552D8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我有时候感觉：当今社会物质文明日新月异，但若没有精神文明的同步发展，物质越发达，人们的欲望就越强烈，违法乱纪层出不穷。</w:t>
      </w:r>
      <w:r w:rsidRPr="00174138">
        <w:rPr>
          <w:rFonts w:eastAsia="KaiTi_GB2312" w:hint="eastAsia"/>
        </w:rPr>
        <w:lastRenderedPageBreak/>
        <w:t>在古代的时候，虽然物质比较落后，但对道德修养极为重视，起心动念有一定的约束，所以每个人心里都有一份安宁，生活也过得十分自在。可是现在呢，包括修行人也是这样，老一代的修行作风，在年轻人的身上很难发现，精华差不多都漏完了，释尊传下来的教规教义，真正能传递给众生、自己也每天修持的修行人如凤毛麟角，而串习修炼跟修行无关乱七八糟的做法行为、垃圾知识，这类现象占大多数。所以，此颂可谓麦彭仁波切对未来的一种预言，现在大多数人的行为，的确越来越破烂不堪！</w:t>
      </w:r>
    </w:p>
    <w:p w14:paraId="2437E024" w14:textId="77777777" w:rsidR="00174138" w:rsidRPr="00C173D8" w:rsidRDefault="00174138" w:rsidP="00174138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父母上师长老等，利己人前不报恩，</w:t>
      </w:r>
    </w:p>
    <w:p w14:paraId="0E9E9D59" w14:textId="77777777" w:rsidR="00174138" w:rsidRDefault="00174138" w:rsidP="00174138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护法诸天耻笑彼，失却助伴如僵尸。</w:t>
      </w:r>
    </w:p>
    <w:p w14:paraId="760728C2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有些人所做之事极易承办，而有些人却违缘重重，这是什么原因呢？因为后者忘恩负义，护法圣众不愿意帮助他。做任何一件事情，既需要人的帮助，也需要非人的护持。我们每个人身上，与生俱来有一些护神，若想承办所做之事业，必须得到他们和护法天神的帮助。而如今的人分别念比较多，明白真相的比较少，凡有所作皆随心所欲，以致失去了天众的推助，</w:t>
      </w:r>
      <w:r w:rsidRPr="00174138">
        <w:rPr>
          <w:rFonts w:eastAsia="KaiTi_GB2312" w:hint="eastAsia"/>
        </w:rPr>
        <w:lastRenderedPageBreak/>
        <w:t>如同一具尸体一样，任何众生都不愿意理。</w:t>
      </w:r>
    </w:p>
    <w:p w14:paraId="0BB39AFB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大家都希望自己修行圆满，或家庭幸福、工作顺利，但要真正实现的话，离不开诸天的鼎力相助。而获得他们的帮助，必须要完善自己的人格，懂得知恩报恩、孝顺父母师长，恭敬具功德智慧的长老等。</w:t>
      </w:r>
    </w:p>
    <w:p w14:paraId="044D5672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要知道，父母含辛茹苦把我们养育成人，可谓恩深似海；上师慈悲摄受，以佛法甘露滋润我们的法身慧命，使自相续中的智慧得以开发，这种恩德，即使父母老师也无法与之相比；从小到大我们有不同的老师，他们教授各种知识，指示正道、明辨取舍，恩德也非常大；在修行过程中，有些人以财物、智慧帮助我们解决困难，刚到学院时借住处，没有学佛时给法本、示佛理，引导我们进入佛门；在工作、家庭中，我们遇到一些麻烦时，也有人施以援手，解决燃眉之急……。这些恩德，尽量不要忘记。有些忘恩负义之徒，对别人的深恩厚德不但不报答，反而嗤之以鼻，连基本的人格都没有。这样的人，护法天尊也会嫌弃，生起极大的厌烦心，最后就像尸体一样，人们都觉得他特别</w:t>
      </w:r>
      <w:r w:rsidRPr="00174138">
        <w:rPr>
          <w:rFonts w:eastAsia="KaiTi_GB2312" w:hint="eastAsia"/>
        </w:rPr>
        <w:lastRenderedPageBreak/>
        <w:t>脏，谁都不愿意接近。</w:t>
      </w:r>
    </w:p>
    <w:p w14:paraId="25F9FCED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当然，自己的福报、能力如果不够，暂时虽不一定能报恩，但至少也要知恩。上师如意宝曾说：“在报恩这个问题上，能够衡量一个人的人格好坏。有些人好像牛粪一样，对他作利益无所谓，作损害也无所谓，他并非证得了大菩萨利害无二的境界，而是根本不知利害取舍。别人供养他黄金和说他坏话，对他而言没什么差别，这种人有没有生命也不太清楚。”有的人觉得出家人用不着这样斤斤计较、利害分明，实际上并不是这样。出家人以嗔心报仇，这是大乘佛教不允许的，但了知取舍、辨别是非，这是做人的基本原则。以前上师也特别强调这方面的教言。</w:t>
      </w:r>
    </w:p>
    <w:p w14:paraId="0268DBB4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所以，大家最好不要把自己变成尸体，而应通过各种方式来帮助父母，若将他们引入佛门、修持佛法，这就是最好的报恩。华智仁波切在《前行》中引用佛经说：“儿子将父母扛在左右双肩上，转绕大地承侍，也难以报答父母之恩。若使父母趋入正法，则能回报恩德。”</w:t>
      </w:r>
    </w:p>
    <w:p w14:paraId="0BC1466F" w14:textId="77777777" w:rsidR="00174138" w:rsidRPr="00D323A4" w:rsidRDefault="00174138" w:rsidP="00174138">
      <w:pPr>
        <w:spacing w:line="428" w:lineRule="exact"/>
        <w:ind w:firstLineChars="200" w:firstLine="560"/>
        <w:rPr>
          <w:rFonts w:ascii="SimSun" w:eastAsia="SimSun" w:hAnsi="SimSun" w:hint="eastAsia"/>
          <w:sz w:val="21"/>
          <w:szCs w:val="21"/>
        </w:rPr>
      </w:pPr>
      <w:r w:rsidRPr="00174138">
        <w:rPr>
          <w:rFonts w:eastAsia="KaiTi_GB2312" w:hint="eastAsia"/>
        </w:rPr>
        <w:t>禅宗中也有公案讲道，黄檗禅师通过</w:t>
      </w:r>
      <w:r w:rsidRPr="00174138">
        <w:rPr>
          <w:rFonts w:ascii="STKaiti" w:eastAsia="KaiTi_GB2312" w:hAnsi="STKaiti" w:hint="eastAsia"/>
        </w:rPr>
        <w:t>给母</w:t>
      </w:r>
      <w:r w:rsidRPr="00174138">
        <w:rPr>
          <w:rFonts w:ascii="STKaiti" w:eastAsia="KaiTi_GB2312" w:hAnsi="STKaiti" w:hint="eastAsia"/>
        </w:rPr>
        <w:lastRenderedPageBreak/>
        <w:t>亲讲佛陀传记种下善根，最终让她转生善趣。</w:t>
      </w:r>
      <w:r w:rsidRPr="00174138">
        <w:rPr>
          <w:rFonts w:ascii="STKaiti" w:eastAsia="KaiTi_GB2312" w:hAnsi="STKaiti"/>
        </w:rPr>
        <w:t>黄檗禅师出家后，</w:t>
      </w:r>
      <w:r w:rsidRPr="00174138">
        <w:rPr>
          <w:rFonts w:ascii="STKaiti" w:eastAsia="KaiTi_GB2312" w:hAnsi="STKaiti" w:hint="eastAsia"/>
        </w:rPr>
        <w:t>远离家乡，一直</w:t>
      </w:r>
      <w:r w:rsidRPr="00174138">
        <w:rPr>
          <w:rFonts w:eastAsia="KaiTi_GB2312" w:hint="eastAsia"/>
        </w:rPr>
        <w:t>在寂静的地方过禅</w:t>
      </w:r>
      <w:r w:rsidRPr="00174138">
        <w:rPr>
          <w:rFonts w:ascii="STKaiti" w:eastAsia="KaiTi_GB2312" w:hAnsi="STKaiti" w:hint="eastAsia"/>
        </w:rPr>
        <w:t>堂生活，</w:t>
      </w:r>
      <w:r w:rsidRPr="00174138">
        <w:rPr>
          <w:rFonts w:ascii="STKaiti" w:eastAsia="KaiTi_GB2312" w:hAnsi="STKaiti" w:hint="eastAsia"/>
        </w:rPr>
        <w:t>30</w:t>
      </w:r>
      <w:r w:rsidRPr="00174138">
        <w:rPr>
          <w:rFonts w:ascii="STKaiti" w:eastAsia="KaiTi_GB2312" w:hAnsi="STKaiti" w:hint="eastAsia"/>
        </w:rPr>
        <w:t>年</w:t>
      </w:r>
      <w:r w:rsidRPr="00174138">
        <w:rPr>
          <w:rFonts w:eastAsia="KaiTi_GB2312" w:hint="eastAsia"/>
        </w:rPr>
        <w:t>中没有回家，</w:t>
      </w:r>
      <w:r w:rsidRPr="00174138">
        <w:rPr>
          <w:rFonts w:ascii="STKaiti" w:eastAsia="KaiTi_GB2312" w:hAnsi="STKaiti"/>
        </w:rPr>
        <w:t>但</w:t>
      </w:r>
      <w:r w:rsidRPr="00174138">
        <w:rPr>
          <w:rFonts w:ascii="STKaiti" w:eastAsia="KaiTi_GB2312" w:hAnsi="STKaiti" w:hint="eastAsia"/>
        </w:rPr>
        <w:t>在</w:t>
      </w:r>
      <w:r w:rsidRPr="00174138">
        <w:rPr>
          <w:rFonts w:ascii="STKaiti" w:eastAsia="KaiTi_GB2312" w:hAnsi="STKaiti"/>
        </w:rPr>
        <w:t>他内心深处，非常记挂年迈的母亲。</w:t>
      </w:r>
      <w:r w:rsidRPr="00174138">
        <w:rPr>
          <w:rFonts w:ascii="STKaiti" w:eastAsia="KaiTi_GB2312" w:hAnsi="STKaiti" w:hint="eastAsia"/>
        </w:rPr>
        <w:t>50</w:t>
      </w:r>
      <w:r w:rsidRPr="00174138">
        <w:rPr>
          <w:rFonts w:ascii="STKaiti" w:eastAsia="KaiTi_GB2312" w:hAnsi="STKaiti"/>
        </w:rPr>
        <w:t>岁时，有一次在参访途中，</w:t>
      </w:r>
      <w:r w:rsidRPr="00174138">
        <w:rPr>
          <w:rFonts w:ascii="STKaiti" w:eastAsia="KaiTi_GB2312" w:hAnsi="STKaiti" w:hint="eastAsia"/>
        </w:rPr>
        <w:t>他</w:t>
      </w:r>
      <w:r w:rsidRPr="00174138">
        <w:rPr>
          <w:rFonts w:ascii="STKaiti" w:eastAsia="KaiTi_GB2312" w:hAnsi="STKaiti"/>
        </w:rPr>
        <w:t>不自觉</w:t>
      </w:r>
      <w:r w:rsidRPr="00174138">
        <w:rPr>
          <w:rFonts w:ascii="STKaiti" w:eastAsia="KaiTi_GB2312" w:hAnsi="STKaiti" w:hint="eastAsia"/>
        </w:rPr>
        <w:t>地</w:t>
      </w:r>
      <w:r w:rsidRPr="00174138">
        <w:rPr>
          <w:rFonts w:ascii="STKaiti" w:eastAsia="KaiTi_GB2312" w:hAnsi="STKaiti"/>
        </w:rPr>
        <w:t>就往故乡的方向走去。</w:t>
      </w:r>
      <w:r w:rsidRPr="00174138">
        <w:rPr>
          <w:rFonts w:ascii="STKaiti" w:eastAsia="KaiTi_GB2312" w:hAnsi="STKaiti" w:hint="eastAsia"/>
        </w:rPr>
        <w:t>多年来，</w:t>
      </w:r>
      <w:r w:rsidRPr="00174138">
        <w:rPr>
          <w:rFonts w:ascii="STKaiti" w:eastAsia="KaiTi_GB2312" w:hAnsi="STKaiti"/>
        </w:rPr>
        <w:t>母亲也思念出家的儿子，可是毫无音讯，每天从早到晚哀伤</w:t>
      </w:r>
      <w:r w:rsidRPr="00174138">
        <w:rPr>
          <w:rFonts w:ascii="STKaiti" w:eastAsia="KaiTi_GB2312" w:hAnsi="STKaiti" w:hint="eastAsia"/>
        </w:rPr>
        <w:t>地</w:t>
      </w:r>
      <w:r w:rsidRPr="00174138">
        <w:rPr>
          <w:rFonts w:ascii="STKaiti" w:eastAsia="KaiTi_GB2312" w:hAnsi="STKaiti"/>
        </w:rPr>
        <w:t>哭泣，把眼睛都哭</w:t>
      </w:r>
      <w:r w:rsidRPr="00174138">
        <w:rPr>
          <w:rFonts w:ascii="STKaiti" w:eastAsia="KaiTi_GB2312" w:hAnsi="STKaiti" w:hint="eastAsia"/>
        </w:rPr>
        <w:t>瞎了</w:t>
      </w:r>
      <w:r w:rsidRPr="00174138">
        <w:rPr>
          <w:rFonts w:ascii="STKaiti" w:eastAsia="KaiTi_GB2312" w:hAnsi="STKaiti"/>
        </w:rPr>
        <w:t>。为</w:t>
      </w:r>
      <w:r w:rsidRPr="00174138">
        <w:rPr>
          <w:rFonts w:ascii="STKaiti" w:eastAsia="KaiTi_GB2312" w:hAnsi="STKaiti" w:hint="eastAsia"/>
        </w:rPr>
        <w:t>了以示思</w:t>
      </w:r>
      <w:r w:rsidRPr="00174138">
        <w:rPr>
          <w:rFonts w:ascii="STKaiti" w:eastAsia="KaiTi_GB2312" w:hAnsi="STKaiti"/>
        </w:rPr>
        <w:t>子</w:t>
      </w:r>
      <w:r w:rsidRPr="00174138">
        <w:rPr>
          <w:rFonts w:ascii="STKaiti" w:eastAsia="KaiTi_GB2312" w:hAnsi="STKaiti" w:hint="eastAsia"/>
        </w:rPr>
        <w:t>之心</w:t>
      </w:r>
      <w:r w:rsidRPr="00174138">
        <w:rPr>
          <w:rFonts w:ascii="STKaiti" w:eastAsia="KaiTi_GB2312" w:hAnsi="STKaiti"/>
        </w:rPr>
        <w:t>，母亲就在路旁设个</w:t>
      </w:r>
      <w:r w:rsidRPr="00174138">
        <w:rPr>
          <w:rFonts w:ascii="STKaiti" w:eastAsia="KaiTi_GB2312" w:hAnsi="STKaiti" w:hint="eastAsia"/>
        </w:rPr>
        <w:t>“</w:t>
      </w:r>
      <w:r w:rsidRPr="00174138">
        <w:rPr>
          <w:rFonts w:ascii="STKaiti" w:eastAsia="KaiTi_GB2312" w:hAnsi="STKaiti"/>
        </w:rPr>
        <w:t>司茶亭</w:t>
      </w:r>
      <w:r w:rsidRPr="00174138">
        <w:rPr>
          <w:rFonts w:ascii="STKaiti" w:eastAsia="KaiTi_GB2312" w:hAnsi="STKaiti" w:hint="eastAsia"/>
        </w:rPr>
        <w:t>”</w:t>
      </w:r>
      <w:r w:rsidRPr="00174138">
        <w:rPr>
          <w:rFonts w:ascii="STKaiti" w:eastAsia="KaiTi_GB2312" w:hAnsi="STKaiti"/>
        </w:rPr>
        <w:t>，</w:t>
      </w:r>
      <w:r w:rsidRPr="00174138">
        <w:rPr>
          <w:rFonts w:ascii="STKaiti" w:eastAsia="KaiTi_GB2312" w:hAnsi="STKaiti" w:hint="eastAsia"/>
        </w:rPr>
        <w:t>专门</w:t>
      </w:r>
      <w:r w:rsidRPr="00174138">
        <w:rPr>
          <w:rFonts w:ascii="STKaiti" w:eastAsia="KaiTi_GB2312" w:hAnsi="STKaiti"/>
        </w:rPr>
        <w:t>招待过往的云</w:t>
      </w:r>
      <w:r w:rsidRPr="00174138">
        <w:rPr>
          <w:rFonts w:eastAsia="KaiTi_GB2312" w:hint="eastAsia"/>
        </w:rPr>
        <w:t>游僧，</w:t>
      </w:r>
      <w:r w:rsidRPr="00174138">
        <w:rPr>
          <w:rFonts w:ascii="STKaiti" w:eastAsia="KaiTi_GB2312" w:hAnsi="STKaiti"/>
        </w:rPr>
        <w:t>并为他们洗脚，以示礼敬</w:t>
      </w:r>
      <w:r w:rsidRPr="00174138">
        <w:rPr>
          <w:rFonts w:ascii="STKaiti" w:eastAsia="KaiTi_GB2312" w:hAnsi="STKaiti" w:hint="eastAsia"/>
        </w:rPr>
        <w:t>。</w:t>
      </w:r>
      <w:r w:rsidRPr="00174138">
        <w:rPr>
          <w:rFonts w:ascii="STKaiti" w:eastAsia="KaiTi_GB2312" w:hAnsi="STKaiti"/>
        </w:rPr>
        <w:t>还有一个原因，</w:t>
      </w:r>
      <w:r w:rsidRPr="00174138">
        <w:rPr>
          <w:rFonts w:ascii="STKaiti" w:eastAsia="KaiTi_GB2312" w:hAnsi="STKaiti" w:hint="eastAsia"/>
        </w:rPr>
        <w:t>那就是</w:t>
      </w:r>
      <w:r w:rsidRPr="00174138">
        <w:rPr>
          <w:rFonts w:ascii="STKaiti" w:eastAsia="KaiTi_GB2312" w:hAnsi="STKaiti"/>
        </w:rPr>
        <w:t>黄檗禅师左脚上有颗大痣，她眼睛虽瞎了，但希望凭万分之一的洗脚机遇，或可认出谁是他的</w:t>
      </w:r>
      <w:r w:rsidRPr="00174138">
        <w:rPr>
          <w:rFonts w:ascii="STKaiti" w:eastAsia="KaiTi_GB2312" w:hAnsi="STKaiti" w:hint="eastAsia"/>
        </w:rPr>
        <w:t>儿</w:t>
      </w:r>
      <w:r w:rsidRPr="00174138">
        <w:rPr>
          <w:rFonts w:ascii="STKaiti" w:eastAsia="KaiTi_GB2312" w:hAnsi="STKaiti"/>
        </w:rPr>
        <w:t>子。</w:t>
      </w:r>
      <w:r w:rsidRPr="00D323A4">
        <w:rPr>
          <w:rFonts w:ascii="SimSun" w:eastAsia="SimSun" w:hAnsi="SimSun" w:hint="eastAsia"/>
          <w:sz w:val="21"/>
          <w:szCs w:val="21"/>
        </w:rPr>
        <w:t>（父母对儿女的执著，真是胜过一切！我们在座的人，如果父母仍然健在，应尽心尽力地孝顺侍奉；如果已经过世，开法会或遇到佛塔佛像时，则应提一提他们的名字，念《普贤行愿品》作一些回向。在我们藏地，有些子女特别孝顺，父母死了以后，每次遇到僧团或上师时，就把父母的名字交给他们。我们小的时候，知道好多人的父母叫什么，因为他们的子女天天回向。所以，身为子女的人，今生中要尽量以佛法来报父母的恩德。）</w:t>
      </w:r>
    </w:p>
    <w:p w14:paraId="10B7D317" w14:textId="77777777" w:rsidR="00174138" w:rsidRPr="00174138" w:rsidRDefault="00174138" w:rsidP="00174138">
      <w:pPr>
        <w:spacing w:line="428" w:lineRule="exact"/>
        <w:ind w:firstLineChars="200" w:firstLine="560"/>
        <w:rPr>
          <w:rFonts w:ascii="STKaiti" w:eastAsia="KaiTi_GB2312" w:hAnsi="STKaiti" w:hint="eastAsia"/>
        </w:rPr>
      </w:pPr>
      <w:r w:rsidRPr="00174138">
        <w:rPr>
          <w:rFonts w:eastAsia="KaiTi_GB2312" w:hint="eastAsia"/>
        </w:rPr>
        <w:t>黄檗禅师当时也很想念母亲，但害怕母亲对他特别执著，若回家探望，对今后修行恐有</w:t>
      </w:r>
      <w:r w:rsidRPr="00174138">
        <w:rPr>
          <w:rFonts w:eastAsia="KaiTi_GB2312" w:hint="eastAsia"/>
        </w:rPr>
        <w:lastRenderedPageBreak/>
        <w:t>障碍。后来得知母亲双目失明，依靠“司茶亭”来为僧众服务，他返回过两次家，</w:t>
      </w:r>
      <w:r w:rsidRPr="00174138">
        <w:rPr>
          <w:rFonts w:ascii="STKaiti" w:eastAsia="KaiTi_GB2312" w:hAnsi="STKaiti"/>
        </w:rPr>
        <w:t>也接受了母亲的</w:t>
      </w:r>
      <w:r w:rsidRPr="00174138">
        <w:rPr>
          <w:rFonts w:ascii="STKaiti" w:eastAsia="KaiTi_GB2312" w:hAnsi="STKaiti" w:hint="eastAsia"/>
        </w:rPr>
        <w:t>招待。</w:t>
      </w:r>
      <w:r w:rsidRPr="00174138">
        <w:rPr>
          <w:rFonts w:eastAsia="KaiTi_GB2312" w:hint="eastAsia"/>
        </w:rPr>
        <w:t>洗脚的时候，他</w:t>
      </w:r>
      <w:r w:rsidRPr="00174138">
        <w:rPr>
          <w:rFonts w:ascii="STKaiti" w:eastAsia="KaiTi_GB2312" w:hAnsi="STKaiti"/>
        </w:rPr>
        <w:t>只将右脚给母亲洗，却不把左脚给母亲。</w:t>
      </w:r>
      <w:r w:rsidRPr="00174138">
        <w:rPr>
          <w:rFonts w:eastAsia="KaiTi_GB2312" w:hint="eastAsia"/>
        </w:rPr>
        <w:t>一别三十多年，口音基本上已改变了，为了给母亲种下善根，</w:t>
      </w:r>
      <w:r w:rsidRPr="00174138">
        <w:rPr>
          <w:rFonts w:ascii="STKaiti" w:eastAsia="KaiTi_GB2312" w:hAnsi="STKaiti"/>
        </w:rPr>
        <w:t>他一边让母亲洗脚，一边向母亲述说佛陀出家的故事。</w:t>
      </w:r>
    </w:p>
    <w:p w14:paraId="7729DDC1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当他离开时，</w:t>
      </w:r>
      <w:r w:rsidRPr="00174138">
        <w:rPr>
          <w:rFonts w:ascii="STKaiti" w:eastAsia="KaiTi_GB2312" w:hAnsi="STKaiti"/>
        </w:rPr>
        <w:t>邻居们</w:t>
      </w:r>
      <w:r w:rsidRPr="00174138">
        <w:rPr>
          <w:rFonts w:ascii="STKaiti" w:eastAsia="KaiTi_GB2312" w:hAnsi="STKaiti" w:hint="eastAsia"/>
        </w:rPr>
        <w:t>实在</w:t>
      </w:r>
      <w:r w:rsidRPr="00174138">
        <w:rPr>
          <w:rFonts w:ascii="STKaiti" w:eastAsia="KaiTi_GB2312" w:hAnsi="STKaiti"/>
        </w:rPr>
        <w:t>忍不住</w:t>
      </w:r>
      <w:r w:rsidRPr="00174138">
        <w:rPr>
          <w:rFonts w:ascii="STKaiti" w:eastAsia="KaiTi_GB2312" w:hAnsi="STKaiti" w:hint="eastAsia"/>
        </w:rPr>
        <w:t>，</w:t>
      </w:r>
      <w:r w:rsidRPr="00174138">
        <w:rPr>
          <w:rFonts w:ascii="STKaiti" w:eastAsia="KaiTi_GB2312" w:hAnsi="STKaiti"/>
        </w:rPr>
        <w:t>将事实</w:t>
      </w:r>
      <w:r w:rsidRPr="00174138">
        <w:rPr>
          <w:rFonts w:ascii="STKaiti" w:eastAsia="KaiTi_GB2312" w:hAnsi="STKaiti" w:hint="eastAsia"/>
        </w:rPr>
        <w:t>说了出来：“</w:t>
      </w:r>
      <w:r w:rsidRPr="00174138">
        <w:rPr>
          <w:rFonts w:eastAsia="KaiTi_GB2312" w:hint="eastAsia"/>
        </w:rPr>
        <w:t>刚才给你讲佛陀故事的人</w:t>
      </w:r>
      <w:r w:rsidRPr="00174138">
        <w:rPr>
          <w:rFonts w:ascii="STKaiti" w:eastAsia="KaiTi_GB2312" w:hAnsi="STKaiti"/>
        </w:rPr>
        <w:t>，就是你</w:t>
      </w:r>
      <w:r w:rsidRPr="00174138">
        <w:rPr>
          <w:rFonts w:ascii="STKaiti" w:eastAsia="KaiTi_GB2312" w:hAnsi="STKaiti" w:hint="eastAsia"/>
        </w:rPr>
        <w:t>日夜</w:t>
      </w:r>
      <w:r w:rsidRPr="00174138">
        <w:rPr>
          <w:rFonts w:ascii="STKaiti" w:eastAsia="KaiTi_GB2312" w:hAnsi="STKaiti"/>
        </w:rPr>
        <w:t>盼望的儿子</w:t>
      </w:r>
      <w:r w:rsidRPr="00174138">
        <w:rPr>
          <w:rFonts w:ascii="STKaiti" w:eastAsia="KaiTi_GB2312" w:hAnsi="STKaiti" w:hint="eastAsia"/>
        </w:rPr>
        <w:t>！”</w:t>
      </w:r>
      <w:r w:rsidRPr="00174138">
        <w:rPr>
          <w:rFonts w:ascii="STKaiti" w:eastAsia="KaiTi_GB2312" w:hAnsi="STKaiti"/>
        </w:rPr>
        <w:t>母亲听后</w:t>
      </w:r>
      <w:r w:rsidRPr="00174138">
        <w:rPr>
          <w:rFonts w:ascii="STKaiti" w:eastAsia="KaiTi_GB2312" w:hAnsi="STKaiti" w:hint="eastAsia"/>
        </w:rPr>
        <w:t>，</w:t>
      </w:r>
      <w:r w:rsidRPr="00174138">
        <w:rPr>
          <w:rFonts w:ascii="STKaiti" w:eastAsia="KaiTi_GB2312" w:hAnsi="STKaiti"/>
        </w:rPr>
        <w:t>几近疯狂</w:t>
      </w:r>
      <w:r w:rsidRPr="00174138">
        <w:rPr>
          <w:rFonts w:ascii="STKaiti" w:eastAsia="KaiTi_GB2312" w:hAnsi="STKaiti" w:hint="eastAsia"/>
        </w:rPr>
        <w:t>般地</w:t>
      </w:r>
      <w:r w:rsidRPr="00174138">
        <w:rPr>
          <w:rFonts w:ascii="STKaiti" w:eastAsia="KaiTi_GB2312" w:hAnsi="STKaiti"/>
        </w:rPr>
        <w:t>追</w:t>
      </w:r>
      <w:r w:rsidRPr="00174138">
        <w:rPr>
          <w:rFonts w:ascii="STKaiti" w:eastAsia="KaiTi_GB2312" w:hAnsi="STKaiti" w:hint="eastAsia"/>
        </w:rPr>
        <w:t>赶，跌跌撞撞地朝</w:t>
      </w:r>
      <w:r w:rsidRPr="00174138">
        <w:rPr>
          <w:rFonts w:eastAsia="KaiTi_GB2312" w:hint="eastAsia"/>
        </w:rPr>
        <w:t>码头方向狂奔。在奔跑过程中，因为看不见路，她不幸掉到水里淹死了。</w:t>
      </w:r>
    </w:p>
    <w:p w14:paraId="1C2D1FDA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此时</w:t>
      </w:r>
      <w:r w:rsidRPr="00174138">
        <w:rPr>
          <w:rFonts w:ascii="STKaiti" w:eastAsia="KaiTi_GB2312" w:hAnsi="STKaiti"/>
        </w:rPr>
        <w:t>黄檗禅师已上船，且船也开动了，看到母亲失足落水，</w:t>
      </w:r>
      <w:r w:rsidRPr="00174138">
        <w:rPr>
          <w:rFonts w:eastAsia="KaiTi_GB2312" w:hint="eastAsia"/>
        </w:rPr>
        <w:t>返回来救也来不及了。他</w:t>
      </w:r>
      <w:r w:rsidRPr="00174138">
        <w:rPr>
          <w:rFonts w:ascii="STKaiti" w:eastAsia="KaiTi_GB2312" w:hAnsi="STKaiti"/>
        </w:rPr>
        <w:t>不禁悲从中来，恸哭着说：</w:t>
      </w:r>
      <w:r w:rsidRPr="00174138">
        <w:rPr>
          <w:rFonts w:ascii="STKaiti" w:eastAsia="KaiTi_GB2312" w:hAnsi="STKaiti" w:hint="eastAsia"/>
        </w:rPr>
        <w:t>“</w:t>
      </w:r>
      <w:r w:rsidRPr="00174138">
        <w:rPr>
          <w:rFonts w:ascii="STKaiti" w:eastAsia="KaiTi_GB2312" w:hAnsi="STKaiti"/>
        </w:rPr>
        <w:t>一子出家，九族升天</w:t>
      </w:r>
      <w:r w:rsidRPr="00174138">
        <w:rPr>
          <w:rFonts w:ascii="STKaiti" w:eastAsia="KaiTi_GB2312" w:hAnsi="STKaiti" w:hint="eastAsia"/>
        </w:rPr>
        <w:t>。</w:t>
      </w:r>
      <w:r w:rsidRPr="00174138">
        <w:rPr>
          <w:rFonts w:ascii="STKaiti" w:eastAsia="KaiTi_GB2312" w:hAnsi="STKaiti"/>
        </w:rPr>
        <w:t>若不升天，诸佛妄言。</w:t>
      </w:r>
      <w:r w:rsidRPr="00174138">
        <w:rPr>
          <w:rFonts w:ascii="STKaiti" w:eastAsia="KaiTi_GB2312" w:hAnsi="STKaiti" w:hint="eastAsia"/>
        </w:rPr>
        <w:t>”</w:t>
      </w:r>
      <w:r w:rsidRPr="00174138">
        <w:rPr>
          <w:rFonts w:ascii="STKaiti" w:eastAsia="KaiTi_GB2312" w:hAnsi="STKaiti"/>
        </w:rPr>
        <w:t>说</w:t>
      </w:r>
      <w:r w:rsidRPr="00174138">
        <w:rPr>
          <w:rFonts w:ascii="STKaiti" w:eastAsia="KaiTi_GB2312" w:hAnsi="STKaiti" w:hint="eastAsia"/>
        </w:rPr>
        <w:t>完之</w:t>
      </w:r>
      <w:r w:rsidRPr="00174138">
        <w:rPr>
          <w:rFonts w:ascii="STKaiti" w:eastAsia="KaiTi_GB2312" w:hAnsi="STKaiti"/>
        </w:rPr>
        <w:t>后，即刻乘船返回</w:t>
      </w:r>
      <w:r w:rsidRPr="00174138">
        <w:rPr>
          <w:rFonts w:ascii="STKaiti" w:eastAsia="KaiTi_GB2312" w:hAnsi="STKaiti" w:hint="eastAsia"/>
        </w:rPr>
        <w:t>，</w:t>
      </w:r>
      <w:r w:rsidRPr="00174138">
        <w:rPr>
          <w:rFonts w:ascii="STKaiti" w:eastAsia="KaiTi_GB2312" w:hAnsi="STKaiti"/>
        </w:rPr>
        <w:t>火葬母亲，</w:t>
      </w:r>
      <w:r w:rsidRPr="00174138">
        <w:rPr>
          <w:rFonts w:ascii="STKaiti" w:eastAsia="KaiTi_GB2312" w:hAnsi="STKaiti" w:hint="eastAsia"/>
        </w:rPr>
        <w:t>并</w:t>
      </w:r>
      <w:r w:rsidRPr="00174138">
        <w:rPr>
          <w:rFonts w:eastAsia="KaiTi_GB2312" w:hint="eastAsia"/>
        </w:rPr>
        <w:t>说了一首偈颂</w:t>
      </w:r>
      <w:r w:rsidRPr="00174138">
        <w:rPr>
          <w:rFonts w:ascii="STKaiti" w:eastAsia="KaiTi_GB2312" w:hAnsi="STKaiti" w:hint="eastAsia"/>
        </w:rPr>
        <w:t>。</w:t>
      </w:r>
      <w:r w:rsidRPr="00174138">
        <w:rPr>
          <w:rFonts w:ascii="STKaiti" w:eastAsia="KaiTi_GB2312" w:hAnsi="STKaiti"/>
        </w:rPr>
        <w:t>在说偈的时候，乡人都看见他的母亲在火焰中升空而去。</w:t>
      </w:r>
      <w:r w:rsidRPr="00174138">
        <w:rPr>
          <w:rFonts w:eastAsia="KaiTi_GB2312" w:hint="eastAsia"/>
        </w:rPr>
        <w:t>他母亲终于获得了善趣，但有没有往生，历史上并不明确。</w:t>
      </w:r>
    </w:p>
    <w:p w14:paraId="0A2BAB44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我们现在有些人，不要说</w:t>
      </w:r>
      <w:r w:rsidRPr="00174138">
        <w:rPr>
          <w:rFonts w:ascii="STKaiti" w:eastAsia="KaiTi_GB2312" w:hAnsi="STKaiti" w:hint="eastAsia"/>
        </w:rPr>
        <w:t>30</w:t>
      </w:r>
      <w:r w:rsidRPr="00174138">
        <w:rPr>
          <w:rFonts w:ascii="STKaiti" w:eastAsia="KaiTi_GB2312" w:hAnsi="STKaiti" w:hint="eastAsia"/>
        </w:rPr>
        <w:t>年不跟</w:t>
      </w:r>
      <w:r w:rsidRPr="00174138">
        <w:rPr>
          <w:rFonts w:eastAsia="KaiTi_GB2312" w:hint="eastAsia"/>
        </w:rPr>
        <w:t>家人联系，出家三四年就忍不住了，又不想让父母知</w:t>
      </w:r>
      <w:r w:rsidRPr="00174138">
        <w:rPr>
          <w:rFonts w:eastAsia="KaiTi_GB2312" w:hint="eastAsia"/>
        </w:rPr>
        <w:lastRenderedPageBreak/>
        <w:t>道自己在哪里，就借别人的手机偷偷打，这种境界跟黄檗禅师有点差别。但不管怎么样，对于父母和上师，终生都要有一份感恩之心，这一点非常重要！</w:t>
      </w:r>
    </w:p>
    <w:p w14:paraId="4856049A" w14:textId="77777777" w:rsidR="00174138" w:rsidRPr="00C173D8" w:rsidRDefault="00174138" w:rsidP="00174138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鲜廉寡耻且轻视，今生来世之因果，</w:t>
      </w:r>
    </w:p>
    <w:p w14:paraId="26FB6AED" w14:textId="77777777" w:rsidR="00174138" w:rsidRPr="00C173D8" w:rsidRDefault="00174138" w:rsidP="00174138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言谈发誓难足信，见证智者心生厌。</w:t>
      </w:r>
    </w:p>
    <w:p w14:paraId="1641DDEB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如果做事情寡廉鲜耻，并轻视因果，说话不可靠，经常信口开河，对于这种人，一切“见证智者”——上师、长老、护法神、诸佛菩萨等，都会生起厌离心。</w:t>
      </w:r>
    </w:p>
    <w:p w14:paraId="77EB2F59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有些人对恶业不以为耻，听到别人对自己的诽谤，无动于衷就像石头一样，觉得根本无所谓；有些人对业因果、前生后世一点都不信，没有任何理由，就是矢口否认这些存在；有些人说话没有可信度，今天说这个、明天说那个，详细观察时全部是妄语，一句真话都没有，甚至在三宝面前发誓赌咒，也无所顾忌地背弃誓言。这些人如同畜生般无惭无愧，令一切智者心生厌烦。</w:t>
      </w:r>
    </w:p>
    <w:p w14:paraId="14846544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我们做人必须知惭有愧，且要相信今生来世的因果。有些人以前做过坏事，现在学了一</w:t>
      </w:r>
      <w:r w:rsidRPr="00174138">
        <w:rPr>
          <w:rFonts w:eastAsia="KaiTi_GB2312" w:hint="eastAsia"/>
        </w:rPr>
        <w:lastRenderedPageBreak/>
        <w:t>些论典以后，不管是做生意还是与人交往，尽量痛改前非，忏悔以往的过咎。我觉得这是个好事，如果什么感觉都没有、什么因果都不信，所作所为就会无恶不作，前景堪可担忧。</w:t>
      </w:r>
    </w:p>
    <w:p w14:paraId="362DA5F7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另外，平时说话一定要可信，假如经常说妄语骗别人，等流果会使自己生生世世变成虚伪之人。我们不要像有些世间人那样，张口就说些漂亮话，骗别人还认为了不起，而应变成如黄金般的人，说话一是一、二是二，不掺杂任何水分，也不说无实义的废话。尤其是在三宝面前发誓，或在他人面前赌咒，宁舍生命也不能背弃誓言。若能具备这些品德，诸佛菩萨、上师智者都会来帮助你，单位里的领导也会对你信任有加。所以，我们应该看看自己是不是这种人。</w:t>
      </w:r>
    </w:p>
    <w:p w14:paraId="1044BA6B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《二规教言论》文字上没什么不懂的，关键要把它当作镜子对照自己，看自己具不具足这些功德、是不是无惭无愧者。有些人今天信誓旦旦，发誓从今永不再犯，犯了就如何如何，明天这些承诺就消于法界了。我以前在川医看病时，有个老年人做胃镜，医生说他的胃全部</w:t>
      </w:r>
      <w:r w:rsidRPr="00174138">
        <w:rPr>
          <w:rFonts w:eastAsia="KaiTi_GB2312" w:hint="eastAsia"/>
        </w:rPr>
        <w:lastRenderedPageBreak/>
        <w:t>糜烂了，切片都没办法，这种人也像他的胃一样，已经糜烂了，无可救药了，刚才还说得好好的，一转脸就什么都不承认，那这种人不是真正的人。</w:t>
      </w:r>
    </w:p>
    <w:p w14:paraId="37B04B80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/>
        </w:rPr>
      </w:pPr>
      <w:r w:rsidRPr="00174138">
        <w:rPr>
          <w:rFonts w:eastAsia="KaiTi_GB2312" w:hint="eastAsia"/>
        </w:rPr>
        <w:t>这些小小的问题，假如你们一生能做到，对证悟会有很大的帮助。有些人一开口就是空性，像青蛙一样嘴巴张得大大的，但肚子里全是泡泡，这种人好高骛远，成天说自己证悟了空性、现前了光明，但实际上不要说出世间的境界，就连最基本的人格都没有，经常肆无忌惮地违背誓言，不信前后世、业因果的存在，这样的人比青蛙还差！</w:t>
      </w:r>
    </w:p>
    <w:p w14:paraId="014D42EC" w14:textId="77777777" w:rsidR="00174138" w:rsidRPr="00C173D8" w:rsidRDefault="00174138" w:rsidP="00174138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颠倒利害随意行，得势诸天亦役使，</w:t>
      </w:r>
    </w:p>
    <w:p w14:paraId="0C0D0DE9" w14:textId="77777777" w:rsidR="00174138" w:rsidRPr="00C173D8" w:rsidRDefault="00174138" w:rsidP="00174138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失势恭敬怨敌故，守神战神皆不悦。</w:t>
      </w:r>
    </w:p>
    <w:p w14:paraId="6BDB63A2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有些人利害颠倒，不知道谁是恩人、谁是仇人，对恩人不但不报恩，反而平常视之，而仇人经常危害自己，却天天帮助他。如果有能力，把供养的天尊都当仆人来役使，而一旦势力消尽，即便是怨恨的仇敌，也视之如根本上师般恭敬。对于这种人，守神战神皆不高兴，把他甩得远远的，若被这些天尊舍弃，一切所</w:t>
      </w:r>
      <w:r w:rsidRPr="00174138">
        <w:rPr>
          <w:rFonts w:eastAsia="KaiTi_GB2312" w:hint="eastAsia"/>
        </w:rPr>
        <w:lastRenderedPageBreak/>
        <w:t>作都不吉祥，人们也把他当尸体一样，唯恐避之不及。</w:t>
      </w:r>
    </w:p>
    <w:p w14:paraId="5A8A27D6" w14:textId="77777777" w:rsidR="00174138" w:rsidRPr="00174138" w:rsidRDefault="00174138" w:rsidP="00174138">
      <w:pPr>
        <w:spacing w:line="428" w:lineRule="exact"/>
        <w:ind w:firstLineChars="200" w:firstLine="560"/>
        <w:rPr>
          <w:rFonts w:ascii="STKaiti" w:eastAsia="KaiTi_GB2312" w:hAnsi="STKaiti" w:hint="eastAsia"/>
        </w:rPr>
      </w:pPr>
      <w:r w:rsidRPr="00174138">
        <w:rPr>
          <w:rFonts w:ascii="STKaiti" w:eastAsia="KaiTi_GB2312" w:hAnsi="STKaiti" w:hint="eastAsia"/>
        </w:rPr>
        <w:t>人与人之间还是有很大差别，坏人不管到哪里，大家都对他不满，什么行为都看不惯，但若是一个好人，无论在哪个团体、哪个场合，每个人都会歌功颂德，把他当作如意宝来对待。</w:t>
      </w:r>
      <w:r w:rsidRPr="00174138">
        <w:rPr>
          <w:rFonts w:eastAsia="KaiTi_GB2312" w:hint="eastAsia"/>
        </w:rPr>
        <w:t>好人能将别人的</w:t>
      </w:r>
      <w:r w:rsidRPr="00174138">
        <w:rPr>
          <w:rFonts w:ascii="STKaiti" w:eastAsia="KaiTi_GB2312" w:hAnsi="STKaiti" w:hint="eastAsia"/>
        </w:rPr>
        <w:t>点滴之恩永记在心，即使有人伤害他，作为大乘行人，虽不能报仇，但按照高僧大德的传统，也一定要利害分明。现在有些坏人，并没有到达亲怨平等的境界，但对别人的帮助不感恩、对别人的违害不知道，就像牛粪一样没有感觉。</w:t>
      </w:r>
    </w:p>
    <w:p w14:paraId="01272738" w14:textId="77777777" w:rsidR="00174138" w:rsidRPr="00174138" w:rsidRDefault="00174138" w:rsidP="00174138">
      <w:pPr>
        <w:spacing w:line="428" w:lineRule="exact"/>
        <w:ind w:firstLineChars="200" w:firstLine="560"/>
        <w:rPr>
          <w:rFonts w:ascii="STKaiti" w:eastAsia="KaiTi_GB2312" w:hAnsi="STKaiti" w:hint="eastAsia"/>
        </w:rPr>
      </w:pPr>
      <w:r w:rsidRPr="00174138">
        <w:rPr>
          <w:rFonts w:ascii="STKaiti" w:eastAsia="KaiTi_GB2312" w:hAnsi="STKaiti" w:hint="eastAsia"/>
        </w:rPr>
        <w:t>前段时间，我家来了一位我们寺院的喇嘛，他母亲去年死的时候，有人给了他</w:t>
      </w:r>
      <w:r w:rsidRPr="00174138">
        <w:rPr>
          <w:rFonts w:ascii="STKaiti" w:eastAsia="KaiTi_GB2312" w:hAnsi="STKaiti" w:hint="eastAsia"/>
        </w:rPr>
        <w:t>500</w:t>
      </w:r>
      <w:r w:rsidRPr="00174138">
        <w:rPr>
          <w:rFonts w:ascii="STKaiti" w:eastAsia="KaiTi_GB2312" w:hAnsi="STKaiti" w:hint="eastAsia"/>
        </w:rPr>
        <w:t>块钱、</w:t>
      </w:r>
      <w:r w:rsidRPr="00174138">
        <w:rPr>
          <w:rFonts w:ascii="STKaiti" w:eastAsia="KaiTi_GB2312" w:hAnsi="STKaiti" w:hint="eastAsia"/>
        </w:rPr>
        <w:t>30</w:t>
      </w:r>
      <w:r w:rsidRPr="00174138">
        <w:rPr>
          <w:rFonts w:ascii="STKaiti" w:eastAsia="KaiTi_GB2312" w:hAnsi="STKaiti" w:hint="eastAsia"/>
        </w:rPr>
        <w:t>斤酥油，他觉得这个人的恩德很大，所以这次那家有人死了，他主动发愿给念四十九天经。要知道，给亡人念经不是那么容易的，每天从天不亮就开始，一直念到晚上天黑之前，天天如此，特别辛苦。但是他觉得受人之恩，所以这次情愿来报答他。</w:t>
      </w:r>
    </w:p>
    <w:p w14:paraId="56184717" w14:textId="77777777" w:rsidR="00174138" w:rsidRPr="00174138" w:rsidRDefault="00174138" w:rsidP="00174138">
      <w:pPr>
        <w:spacing w:line="428" w:lineRule="exact"/>
        <w:ind w:firstLineChars="200" w:firstLine="560"/>
        <w:rPr>
          <w:rFonts w:ascii="STKaiti" w:eastAsia="KaiTi_GB2312" w:hAnsi="STKaiti" w:hint="eastAsia"/>
        </w:rPr>
      </w:pPr>
      <w:r w:rsidRPr="00174138">
        <w:rPr>
          <w:rFonts w:ascii="STKaiti" w:eastAsia="KaiTi_GB2312" w:hAnsi="STKaiti" w:hint="eastAsia"/>
        </w:rPr>
        <w:t>这种人真是非常了不起，天尊也愿意加以</w:t>
      </w:r>
      <w:r w:rsidRPr="00174138">
        <w:rPr>
          <w:rFonts w:ascii="STKaiti" w:eastAsia="KaiTi_GB2312" w:hAnsi="STKaiti" w:hint="eastAsia"/>
        </w:rPr>
        <w:lastRenderedPageBreak/>
        <w:t>保护。他不一定每天念护法神、求本尊，只要人做得非常好，</w:t>
      </w:r>
      <w:r w:rsidRPr="00174138">
        <w:rPr>
          <w:rFonts w:eastAsia="KaiTi_GB2312" w:hint="eastAsia"/>
        </w:rPr>
        <w:t>诸天</w:t>
      </w:r>
      <w:r w:rsidRPr="00174138">
        <w:rPr>
          <w:rFonts w:ascii="STKaiti" w:eastAsia="KaiTi_GB2312" w:hAnsi="STKaiti" w:hint="eastAsia"/>
        </w:rPr>
        <w:t>护神都会竭力护持。有了他们的护持，众人看到你的行为，也会觉得非常顺眼。而有些人的言行举止，平时大家都看不惯，原因主要是天神战神已经远离。所以，我们要懂得知恩报恩，对于己有恩之人，千万不要利害颠倒，否则下场会非常悲惨。</w:t>
      </w:r>
    </w:p>
    <w:p w14:paraId="7C6C1C96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ascii="STKaiti" w:eastAsia="KaiTi_GB2312" w:hAnsi="STKaiti" w:hint="eastAsia"/>
        </w:rPr>
        <w:t>这方面的公案，《释迦牟尼佛广传》中有很多，佛经中也有一则故事：</w:t>
      </w:r>
      <w:r w:rsidRPr="00174138">
        <w:rPr>
          <w:rFonts w:eastAsia="KaiTi_GB2312" w:hint="eastAsia"/>
        </w:rPr>
        <w:t>有个商主的独生女，年</w:t>
      </w:r>
      <w:r w:rsidRPr="00174138">
        <w:rPr>
          <w:rFonts w:ascii="STKaiti" w:eastAsia="KaiTi_GB2312" w:hAnsi="STKaiti" w:hint="eastAsia"/>
        </w:rPr>
        <w:t>约</w:t>
      </w:r>
      <w:r w:rsidRPr="00174138">
        <w:rPr>
          <w:rFonts w:ascii="STKaiti" w:eastAsia="KaiTi_GB2312" w:hAnsi="STKaiti" w:hint="eastAsia"/>
        </w:rPr>
        <w:t>16</w:t>
      </w:r>
      <w:r w:rsidRPr="00174138">
        <w:rPr>
          <w:rFonts w:ascii="STKaiti" w:eastAsia="KaiTi_GB2312" w:hAnsi="STKaiti" w:hint="eastAsia"/>
        </w:rPr>
        <w:t>岁，长得娇艳动人，她住在宫殿般的房子里，</w:t>
      </w:r>
      <w:r w:rsidRPr="00174138">
        <w:rPr>
          <w:rFonts w:ascii="STKaiti" w:eastAsia="KaiTi_GB2312" w:hAnsi="STKaiti" w:hint="eastAsia"/>
        </w:rPr>
        <w:t>24</w:t>
      </w:r>
      <w:r w:rsidRPr="00174138">
        <w:rPr>
          <w:rFonts w:ascii="STKaiti" w:eastAsia="KaiTi_GB2312" w:hAnsi="STKaiti" w:hint="eastAsia"/>
        </w:rPr>
        <w:t>小时有仆</w:t>
      </w:r>
      <w:r w:rsidRPr="00174138">
        <w:rPr>
          <w:rFonts w:eastAsia="KaiTi_GB2312" w:hint="eastAsia"/>
        </w:rPr>
        <w:t>人伺候。有一天，一名年轻的强盗被捕，手脚被绑着赴往刑场。当时，商主的女儿正好从楼上往下看，看见那个囚犯后一见钟情，抑制不了自己的欲望，害起单相思来，开始绝食。父母问她为什么，她说想嫁给那个囚犯，否则还不如现在死去。无奈之下，父亲便</w:t>
      </w:r>
      <w:r w:rsidRPr="00174138">
        <w:rPr>
          <w:rFonts w:ascii="STKaiti" w:eastAsia="KaiTi_GB2312" w:hAnsi="STKaiti" w:hint="eastAsia"/>
        </w:rPr>
        <w:t>以</w:t>
      </w:r>
      <w:r w:rsidRPr="00174138">
        <w:rPr>
          <w:rFonts w:ascii="STKaiti" w:eastAsia="KaiTi_GB2312" w:hAnsi="STKaiti" w:hint="eastAsia"/>
        </w:rPr>
        <w:t>2000</w:t>
      </w:r>
      <w:r w:rsidRPr="00174138">
        <w:rPr>
          <w:rFonts w:ascii="STKaiti" w:eastAsia="KaiTi_GB2312" w:hAnsi="STKaiti" w:hint="eastAsia"/>
        </w:rPr>
        <w:t>银</w:t>
      </w:r>
      <w:r w:rsidRPr="00174138">
        <w:rPr>
          <w:rFonts w:eastAsia="KaiTi_GB2312" w:hint="eastAsia"/>
        </w:rPr>
        <w:t>币贿赂衙役和刽子手，带走了年轻囚犯。</w:t>
      </w:r>
    </w:p>
    <w:p w14:paraId="5A91ACFD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商主的女儿如愿嫁给囚犯后，为了赢得丈夫的欢心，天天把所有贵重的装饰品戴在身上，并亲手为丈夫做饭。几天后，年轻的囚犯想：“什</w:t>
      </w:r>
      <w:r w:rsidRPr="00174138">
        <w:rPr>
          <w:rFonts w:eastAsia="KaiTi_GB2312" w:hint="eastAsia"/>
        </w:rPr>
        <w:lastRenderedPageBreak/>
        <w:t>么时候才能杀了这无知的女人，取走她的财物，好好地享受一番。”然后他开始绝食，女人问他为什么，他说：“我有心愿未了，当被送往刑场时，我默默发愿：若能获救，将供养劫匪山顶的神仙。现在我能拥有你这么美丽的妻子，完全是神仙所赐，所以我想前去还愿。”女人听后，欣然为丈夫准备了一切，并穿戴上所有贵重的装饰品，和他一起上路。</w:t>
      </w:r>
    </w:p>
    <w:p w14:paraId="21A6418D" w14:textId="77777777" w:rsidR="00174138" w:rsidRPr="00174138" w:rsidRDefault="00174138" w:rsidP="00174138">
      <w:pPr>
        <w:spacing w:line="428" w:lineRule="exact"/>
        <w:ind w:firstLineChars="200" w:firstLine="560"/>
        <w:rPr>
          <w:rFonts w:ascii="STKaiti" w:eastAsia="KaiTi_GB2312" w:hAnsi="STKaiti" w:hint="eastAsia"/>
        </w:rPr>
      </w:pPr>
      <w:r w:rsidRPr="00174138">
        <w:rPr>
          <w:rFonts w:eastAsia="KaiTi_GB2312" w:hint="eastAsia"/>
        </w:rPr>
        <w:t>到了山顶后，囚犯对她说：“我并没有什么供奉要做，只不过想杀了你，带走你所有的饰物。”女人苦苦哀求不要杀她，给她一条生路，她愿意将所有饰物给他，但囚犯不为所动。女人想：“这是多么缺德的事情啊！古人说：智慧不但能煮，还可以吃。我得想个办法来对付他。”于是说：“当初我父亲花</w:t>
      </w:r>
      <w:r w:rsidRPr="00174138">
        <w:rPr>
          <w:rFonts w:eastAsia="KaiTi_GB2312" w:hint="eastAsia"/>
        </w:rPr>
        <w:t>2000</w:t>
      </w:r>
      <w:r w:rsidRPr="00174138">
        <w:rPr>
          <w:rFonts w:eastAsia="KaiTi_GB2312" w:hint="eastAsia"/>
        </w:rPr>
        <w:t>银币把你救出来，我是你的恩人。现在我恳求你，在我临死前向你礼拜。”“好吧！”于是她向丈夫礼拜，转绕三圈后，向四方朝拜，接着说：“你以后再也见不到我了，我也见不到你了。”说完上前和他拥抱，乘他不留意，把他推下了山崖。</w:t>
      </w:r>
      <w:r w:rsidRPr="00174138">
        <w:rPr>
          <w:rFonts w:ascii="STKaiti" w:eastAsia="KaiTi_GB2312" w:hAnsi="STKaiti" w:hint="eastAsia"/>
        </w:rPr>
        <w:t>此时所有的天神护神，谁都没有加以保护，最后他</w:t>
      </w:r>
      <w:r w:rsidRPr="00174138">
        <w:rPr>
          <w:rFonts w:eastAsia="KaiTi_GB2312" w:hint="eastAsia"/>
        </w:rPr>
        <w:t>粉身碎骨。</w:t>
      </w:r>
      <w:r w:rsidRPr="00174138">
        <w:rPr>
          <w:rFonts w:eastAsia="KaiTi_GB2312" w:hint="eastAsia"/>
        </w:rPr>
        <w:lastRenderedPageBreak/>
        <w:t>可怜的女人万念俱灰，来到一间寺院，恳求住持收留她，出家成为一名比丘尼，最后</w:t>
      </w:r>
      <w:r w:rsidRPr="00174138">
        <w:rPr>
          <w:rFonts w:ascii="STKaiti" w:eastAsia="KaiTi_GB2312" w:hAnsi="STKaiti" w:hint="eastAsia"/>
        </w:rPr>
        <w:t>精进修持，</w:t>
      </w:r>
      <w:r w:rsidRPr="00174138">
        <w:rPr>
          <w:rFonts w:eastAsia="KaiTi_GB2312" w:hint="eastAsia"/>
        </w:rPr>
        <w:t>证得阿罗汉果。</w:t>
      </w:r>
      <w:r w:rsidRPr="00174138">
        <w:rPr>
          <w:rFonts w:ascii="STKaiti" w:eastAsia="KaiTi_GB2312" w:hAnsi="STKaiti" w:hint="eastAsia"/>
        </w:rPr>
        <w:t>可见，一个人若寡廉鲜耻、忘恩负义，最后的下场是非常可怕的。</w:t>
      </w:r>
    </w:p>
    <w:p w14:paraId="022D7752" w14:textId="77777777" w:rsidR="00174138" w:rsidRPr="00174138" w:rsidRDefault="00174138" w:rsidP="00174138">
      <w:pPr>
        <w:spacing w:line="428" w:lineRule="exact"/>
        <w:ind w:firstLineChars="200" w:firstLine="560"/>
        <w:rPr>
          <w:rFonts w:ascii="STKaiti" w:eastAsia="KaiTi_GB2312" w:hAnsi="STKaiti" w:hint="eastAsia"/>
        </w:rPr>
      </w:pPr>
      <w:r w:rsidRPr="00174138">
        <w:rPr>
          <w:rFonts w:eastAsia="KaiTi_GB2312" w:hint="eastAsia"/>
        </w:rPr>
        <w:t>以前在文革期间，有些卑劣之人为了飞黄</w:t>
      </w:r>
      <w:r w:rsidRPr="00174138">
        <w:rPr>
          <w:rFonts w:ascii="STKaiti" w:eastAsia="KaiTi_GB2312" w:hAnsi="STKaiti" w:hint="eastAsia"/>
        </w:rPr>
        <w:t>腾达，甚至把上师当作奴仆，天天批斗，而自己为了保全性命，宁愿在敌人面前毕恭毕敬地顶礼。这种做法是不合理的，我们即使遇到再大的违缘，也务必要坚强，人格千万不能失去，没必要向敌人投降。否则，假如佛教遭到违缘，那时候为了保命，有些人可能在外道面前皈依。</w:t>
      </w:r>
    </w:p>
    <w:p w14:paraId="25474800" w14:textId="77777777" w:rsidR="00174138" w:rsidRPr="00174138" w:rsidRDefault="00174138" w:rsidP="00174138">
      <w:pPr>
        <w:spacing w:line="428" w:lineRule="exact"/>
        <w:ind w:firstLineChars="200" w:firstLine="560"/>
        <w:rPr>
          <w:rFonts w:ascii="STKaiti" w:eastAsia="KaiTi_GB2312" w:hAnsi="STKaiti" w:hint="eastAsia"/>
        </w:rPr>
      </w:pPr>
      <w:r w:rsidRPr="00174138">
        <w:rPr>
          <w:rFonts w:ascii="STKaiti" w:eastAsia="KaiTi_GB2312" w:hAnsi="STKaiti" w:hint="eastAsia"/>
        </w:rPr>
        <w:t>有些在家人也是如此，自己稍微有点钱、有点权，就把父母当仆人对待。我看见有些大老板，家里的佣人就是父母，以前他穷苦潦倒的时候，仰仗父母的恩德才有了今天，可是现在一有了权势，就把父母当牛马一样使唤；而对处处作对的怨敌，他反而卑躬屈膝，整天巴结供养，人品完全已经颠倒了。对这种人，所有的天神都</w:t>
      </w:r>
      <w:r w:rsidRPr="00174138">
        <w:rPr>
          <w:rFonts w:eastAsia="KaiTi_GB2312" w:hint="eastAsia"/>
        </w:rPr>
        <w:t>不会喜悦，也不会对他进行帮助。</w:t>
      </w:r>
    </w:p>
    <w:p w14:paraId="3AA1FF38" w14:textId="77777777" w:rsidR="00174138" w:rsidRPr="00174138" w:rsidRDefault="00174138" w:rsidP="00174138">
      <w:pPr>
        <w:spacing w:line="428" w:lineRule="exact"/>
        <w:ind w:firstLineChars="200" w:firstLine="560"/>
        <w:rPr>
          <w:rFonts w:ascii="STKaiti" w:eastAsia="KaiTi_GB2312" w:hAnsi="STKaiti" w:hint="eastAsia"/>
        </w:rPr>
      </w:pPr>
      <w:r w:rsidRPr="00174138">
        <w:rPr>
          <w:rFonts w:ascii="STKaiti" w:eastAsia="KaiTi_GB2312" w:hAnsi="STKaiti" w:hint="eastAsia"/>
        </w:rPr>
        <w:t>依照高僧大德的这些论典来对照，现在很多在家人和出家人，最起码的做人理念都没有。</w:t>
      </w:r>
      <w:r w:rsidRPr="00174138">
        <w:rPr>
          <w:rFonts w:ascii="STKaiti" w:eastAsia="KaiTi_GB2312" w:hAnsi="STKaiti" w:hint="eastAsia"/>
        </w:rPr>
        <w:lastRenderedPageBreak/>
        <w:t>这次我为什么要讲《二规教言论》，原因也在这里。这部论典字面上非常简单，谁看了都会明白，只要有小学文化就可以，但这其中的教言，自己在现实生活中做到没有？自己到底是人天见证者远离的对境，还是保护的对境？若是远离的对境，那再怎么向往快乐也没有用。这是非常关键的一种做人窍诀！</w:t>
      </w:r>
    </w:p>
    <w:p w14:paraId="73C8E24E" w14:textId="77777777" w:rsidR="00174138" w:rsidRPr="00C173D8" w:rsidRDefault="00174138" w:rsidP="00174138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不敬三宝信心微，彼于人前及人后，</w:t>
      </w:r>
    </w:p>
    <w:p w14:paraId="7C9EB7CE" w14:textId="77777777" w:rsidR="00174138" w:rsidRPr="00C173D8" w:rsidRDefault="00174138" w:rsidP="00174138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为事先后不同故，护法诸天意生厌。</w:t>
      </w:r>
    </w:p>
    <w:p w14:paraId="6FFE4235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eastAsia="KaiTi_GB2312" w:hint="eastAsia"/>
        </w:rPr>
        <w:t>有些人对具功德的上师三宝等对境，一点恭敬心都没有，信心也非常微弱；平时为人处事非常差，经常阳奉阴违，当面一套、背后一套；做事情的时候也虎头蛇尾，开头和结尾截然不同。对于这种人，护法天尊深生厌离，根本不愿意尽力保护。</w:t>
      </w:r>
    </w:p>
    <w:p w14:paraId="083EEC82" w14:textId="77777777" w:rsidR="00174138" w:rsidRPr="00174138" w:rsidRDefault="00174138" w:rsidP="00174138">
      <w:pPr>
        <w:spacing w:line="428" w:lineRule="exact"/>
        <w:ind w:firstLineChars="200" w:firstLine="560"/>
        <w:rPr>
          <w:rFonts w:ascii="STKaiti" w:eastAsia="KaiTi_GB2312" w:hAnsi="STKaiti" w:hint="eastAsia"/>
        </w:rPr>
      </w:pPr>
      <w:r w:rsidRPr="00174138">
        <w:rPr>
          <w:rFonts w:ascii="STKaiti" w:eastAsia="KaiTi_GB2312" w:hAnsi="STKaiti" w:hint="eastAsia"/>
        </w:rPr>
        <w:t>现在有些人，当面说得天花乱坠：“您像天神一样了不起，为您做事是我的荣幸，我一定全心全意、表里如一地为您奉献，鞠躬尽瘁、死而后矣。”但说完过后，在别人看不见的地方——“呸，他是什么东西呀！……”还有一种人，刚开头做事时，表现得非常积极，似乎很</w:t>
      </w:r>
      <w:r w:rsidRPr="00174138">
        <w:rPr>
          <w:rFonts w:ascii="STKaiti" w:eastAsia="KaiTi_GB2312" w:hAnsi="STKaiti" w:hint="eastAsia"/>
        </w:rPr>
        <w:lastRenderedPageBreak/>
        <w:t>有能力、很有忍耐，嘴巴也说得特别漂亮，可是还没有过两天，他就这个理由、那个理由，</w:t>
      </w:r>
      <w:r w:rsidRPr="00174138">
        <w:rPr>
          <w:rFonts w:eastAsia="KaiTi_GB2312" w:hint="eastAsia"/>
        </w:rPr>
        <w:t>做到一半便中途夭折了</w:t>
      </w:r>
      <w:r w:rsidRPr="00174138">
        <w:rPr>
          <w:rFonts w:ascii="STKaiti" w:eastAsia="KaiTi_GB2312" w:hAnsi="STKaiti" w:hint="eastAsia"/>
        </w:rPr>
        <w:t>。这些人的言行，完全具足了坏人的征相，令护法诸天生厌烦心。</w:t>
      </w:r>
    </w:p>
    <w:p w14:paraId="7103F770" w14:textId="77777777" w:rsidR="00174138" w:rsidRPr="00174138" w:rsidRDefault="00174138" w:rsidP="00174138">
      <w:pPr>
        <w:spacing w:line="428" w:lineRule="exact"/>
        <w:ind w:firstLineChars="200" w:firstLine="560"/>
        <w:rPr>
          <w:rFonts w:ascii="STKaiti" w:eastAsia="KaiTi_GB2312" w:hAnsi="STKaiti" w:hint="eastAsia"/>
        </w:rPr>
      </w:pPr>
      <w:r w:rsidRPr="00174138">
        <w:rPr>
          <w:rFonts w:ascii="STKaiti" w:eastAsia="KaiTi_GB2312" w:hAnsi="STKaiti" w:hint="eastAsia"/>
        </w:rPr>
        <w:t>我们做人的基本原则，应该像古代智者那样，对上师三宝等应供处心怀恭敬、时时依赖，具有不共的信心。即使暂时生不起信心，也千万不要产生邪见，一起邪见就要马上忏悔。同时，做人切勿表里不一，言行背道而驰，《格言宝藏论》中亦云：“心里思维一件事，口上言说另一事，此乃名为狡猾者，亦是愚人装学者。”</w:t>
      </w:r>
    </w:p>
    <w:p w14:paraId="40387714" w14:textId="77777777" w:rsidR="00174138" w:rsidRPr="00174138" w:rsidRDefault="00174138" w:rsidP="00174138">
      <w:pPr>
        <w:spacing w:line="428" w:lineRule="exact"/>
        <w:ind w:firstLineChars="200" w:firstLine="560"/>
        <w:rPr>
          <w:rFonts w:ascii="STKaiti" w:eastAsia="KaiTi_GB2312" w:hAnsi="STKaiti" w:hint="eastAsia"/>
        </w:rPr>
      </w:pPr>
      <w:r w:rsidRPr="00174138">
        <w:rPr>
          <w:rFonts w:ascii="STKaiti" w:eastAsia="KaiTi_GB2312" w:hAnsi="STKaiti" w:hint="eastAsia"/>
        </w:rPr>
        <w:t>一般来讲，我喜欢性格比较直的人，但如果性格太直了，经常得罪人，也是有点麻烦。我们那里有个领导，智慧非常不错，在相当范围内无人能及，但缺点就是人太直了，动不动就得罪别人，地位始终得不到提拔。他自己虽然心知肚明，但这种性格也无可奈何。当然，此处并不是让你指责别人过失时人很直，而是告诫我们不要当面说得好听，背后就完全变了。有些人在领导面前特别规矩，包括有些修行人，上课时好像纯金造的佛像一样如如不动，让人</w:t>
      </w:r>
      <w:r w:rsidRPr="00174138">
        <w:rPr>
          <w:rFonts w:ascii="STKaiti" w:eastAsia="KaiTi_GB2312" w:hAnsi="STKaiti" w:hint="eastAsia"/>
        </w:rPr>
        <w:lastRenderedPageBreak/>
        <w:t>觉得非常羡慕，但下完课以后，许多举止令人瞠目咋舌。因此，真正有智慧的人，事前事后不应该有非常大的变化。</w:t>
      </w:r>
    </w:p>
    <w:p w14:paraId="513D099D" w14:textId="77777777" w:rsidR="00174138" w:rsidRPr="00174138" w:rsidRDefault="00174138" w:rsidP="00174138">
      <w:pPr>
        <w:spacing w:line="428" w:lineRule="exact"/>
        <w:ind w:firstLineChars="200" w:firstLine="560"/>
        <w:rPr>
          <w:rFonts w:ascii="STKaiti" w:eastAsia="KaiTi_GB2312" w:hAnsi="STKaiti" w:hint="eastAsia"/>
        </w:rPr>
      </w:pPr>
      <w:r w:rsidRPr="00174138">
        <w:rPr>
          <w:rFonts w:ascii="STKaiti" w:eastAsia="KaiTi_GB2312" w:hAnsi="STKaiti" w:hint="eastAsia"/>
        </w:rPr>
        <w:t>当然，在做事情的过程中，遇到一些不顺，心里产生厌烦，情绪波动也情有可原，但不管怎么样，你毕竟已经发愿做这件事，一定要圆圆满满、善始善终。也只有这样，自己才算是好人，有了好人的基础，所有的护法神才会时刻护佑你，让你做事情事半功倍。</w:t>
      </w:r>
    </w:p>
    <w:p w14:paraId="2DA6B396" w14:textId="77777777" w:rsidR="00174138" w:rsidRPr="00174138" w:rsidRDefault="00174138" w:rsidP="00174138">
      <w:pPr>
        <w:spacing w:line="428" w:lineRule="exact"/>
        <w:ind w:firstLineChars="200" w:firstLine="560"/>
        <w:rPr>
          <w:rFonts w:eastAsia="KaiTi_GB2312" w:hint="eastAsia"/>
        </w:rPr>
      </w:pPr>
      <w:r w:rsidRPr="00174138">
        <w:rPr>
          <w:rFonts w:ascii="STKaiti" w:eastAsia="KaiTi_GB2312" w:hAnsi="STKaiti" w:hint="eastAsia"/>
        </w:rPr>
        <w:t>原来有个人总抱怨什么都不顺，想让僧众给他念经，当时一位大德就说：“不要紧，你做个好人就可以了。”这里面还是有甚深的密意。他前世做了许多坏事，今生也是为非作歹，这样一来，每天求多少护法神，也不一定保护！</w:t>
      </w:r>
    </w:p>
    <w:p w14:paraId="6F445C61" w14:textId="77777777" w:rsidR="00174138" w:rsidRPr="007C41C3" w:rsidRDefault="00174138" w:rsidP="00174138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2C98DBBE" w14:textId="77777777" w:rsidR="00174138" w:rsidRPr="001C512D" w:rsidRDefault="00174138" w:rsidP="00174138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7F32CE14" w14:textId="77777777" w:rsidR="00174138" w:rsidRPr="001C512D" w:rsidRDefault="00174138" w:rsidP="00174138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5B18CF19" w14:textId="77777777" w:rsidR="00174138" w:rsidRPr="001C512D" w:rsidRDefault="00174138" w:rsidP="00174138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61CDD968" w14:textId="77777777" w:rsidR="00174138" w:rsidRPr="001C512D" w:rsidRDefault="00174138" w:rsidP="00174138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311A5721" w14:textId="77777777" w:rsidR="00174138" w:rsidRPr="00433F23" w:rsidRDefault="00174138" w:rsidP="00174138">
      <w:pPr>
        <w:rPr>
          <w:rFonts w:eastAsia="KaiTi_GB2312"/>
        </w:rPr>
      </w:pPr>
    </w:p>
    <w:p w14:paraId="5A8D597D" w14:textId="77777777" w:rsidR="00B573AF" w:rsidRPr="00174138" w:rsidRDefault="00B573AF">
      <w:pPr>
        <w:rPr>
          <w:rFonts w:eastAsia="KaiTi_GB2312"/>
        </w:rPr>
      </w:pPr>
    </w:p>
    <w:sectPr w:rsidR="00B573AF" w:rsidRPr="00174138" w:rsidSect="00174138">
      <w:footerReference w:type="even" r:id="rId6"/>
      <w:footerReference w:type="default" r:id="rId7"/>
      <w:pgSz w:w="8420" w:h="11907" w:orient="landscape" w:code="9"/>
      <w:pgMar w:top="1531" w:right="1418" w:bottom="1134" w:left="1332" w:header="1247" w:footer="992" w:gutter="0"/>
      <w:pgNumType w:fmt="numberInDash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C5850" w14:textId="77777777" w:rsidR="00B77ECE" w:rsidRDefault="00B77ECE">
      <w:r>
        <w:separator/>
      </w:r>
    </w:p>
  </w:endnote>
  <w:endnote w:type="continuationSeparator" w:id="0">
    <w:p w14:paraId="557FB256" w14:textId="77777777" w:rsidR="00B77ECE" w:rsidRDefault="00B7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36B94" w14:textId="77777777" w:rsidR="00E203D7" w:rsidRPr="00433F23" w:rsidRDefault="00E203D7" w:rsidP="00174138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33F23">
      <w:rPr>
        <w:rStyle w:val="PageNumber"/>
        <w:rFonts w:eastAsia="KaiTi_GB2312"/>
      </w:rPr>
      <w:fldChar w:fldCharType="begin"/>
    </w:r>
    <w:r w:rsidRPr="00433F23">
      <w:rPr>
        <w:rStyle w:val="PageNumber"/>
        <w:rFonts w:eastAsia="KaiTi_GB2312"/>
      </w:rPr>
      <w:instrText xml:space="preserve">PAGE  </w:instrText>
    </w:r>
    <w:r w:rsidRPr="00433F23">
      <w:rPr>
        <w:rStyle w:val="PageNumber"/>
        <w:rFonts w:eastAsia="KaiTi_GB2312"/>
      </w:rPr>
      <w:fldChar w:fldCharType="separate"/>
    </w:r>
    <w:r>
      <w:rPr>
        <w:rStyle w:val="PageNumber"/>
        <w:rFonts w:eastAsia="KaiTi_GB2312"/>
        <w:noProof/>
      </w:rPr>
      <w:t>- 2 -</w:t>
    </w:r>
    <w:r w:rsidRPr="00433F23">
      <w:rPr>
        <w:rStyle w:val="PageNumber"/>
        <w:rFonts w:eastAsia="KaiTi_GB2312"/>
      </w:rPr>
      <w:fldChar w:fldCharType="end"/>
    </w:r>
  </w:p>
  <w:p w14:paraId="7E22D42B" w14:textId="77777777" w:rsidR="00E203D7" w:rsidRPr="00433F23" w:rsidRDefault="00E203D7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74A78" w14:textId="77777777" w:rsidR="00E203D7" w:rsidRPr="00433F23" w:rsidRDefault="00E203D7" w:rsidP="00174138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33F23">
      <w:rPr>
        <w:rStyle w:val="PageNumber"/>
        <w:rFonts w:eastAsia="KaiTi_GB2312"/>
      </w:rPr>
      <w:fldChar w:fldCharType="begin"/>
    </w:r>
    <w:r w:rsidRPr="00433F23">
      <w:rPr>
        <w:rStyle w:val="PageNumber"/>
        <w:rFonts w:eastAsia="KaiTi_GB2312"/>
      </w:rPr>
      <w:instrText xml:space="preserve">PAGE  </w:instrText>
    </w:r>
    <w:r w:rsidRPr="00433F23">
      <w:rPr>
        <w:rStyle w:val="PageNumber"/>
        <w:rFonts w:eastAsia="KaiTi_GB2312"/>
      </w:rPr>
      <w:fldChar w:fldCharType="separate"/>
    </w:r>
    <w:r>
      <w:rPr>
        <w:rStyle w:val="PageNumber"/>
        <w:rFonts w:eastAsia="KaiTi_GB2312"/>
        <w:noProof/>
      </w:rPr>
      <w:t>- 2 -</w:t>
    </w:r>
    <w:r w:rsidRPr="00433F23">
      <w:rPr>
        <w:rStyle w:val="PageNumber"/>
        <w:rFonts w:eastAsia="KaiTi_GB2312"/>
      </w:rPr>
      <w:fldChar w:fldCharType="end"/>
    </w:r>
  </w:p>
  <w:p w14:paraId="3B70C2BF" w14:textId="77777777" w:rsidR="00E203D7" w:rsidRPr="00433F23" w:rsidRDefault="00E203D7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C7A9F" w14:textId="77777777" w:rsidR="00B77ECE" w:rsidRDefault="00B77ECE">
      <w:r>
        <w:separator/>
      </w:r>
    </w:p>
  </w:footnote>
  <w:footnote w:type="continuationSeparator" w:id="0">
    <w:p w14:paraId="06C3DCBA" w14:textId="77777777" w:rsidR="00B77ECE" w:rsidRDefault="00B77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printTwoOnOn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4138"/>
    <w:rsid w:val="00002448"/>
    <w:rsid w:val="000954CA"/>
    <w:rsid w:val="000B049E"/>
    <w:rsid w:val="000D317D"/>
    <w:rsid w:val="000E75D9"/>
    <w:rsid w:val="000F79DB"/>
    <w:rsid w:val="00174138"/>
    <w:rsid w:val="001C2D8F"/>
    <w:rsid w:val="001E02C1"/>
    <w:rsid w:val="001E0328"/>
    <w:rsid w:val="0020459C"/>
    <w:rsid w:val="00263D5E"/>
    <w:rsid w:val="00271FBB"/>
    <w:rsid w:val="002F6F3B"/>
    <w:rsid w:val="003143C7"/>
    <w:rsid w:val="003159E6"/>
    <w:rsid w:val="00320ADA"/>
    <w:rsid w:val="00334A31"/>
    <w:rsid w:val="00337CF4"/>
    <w:rsid w:val="00356B73"/>
    <w:rsid w:val="0037623F"/>
    <w:rsid w:val="003777C1"/>
    <w:rsid w:val="00467976"/>
    <w:rsid w:val="004B401D"/>
    <w:rsid w:val="004D62B0"/>
    <w:rsid w:val="004F312A"/>
    <w:rsid w:val="00502FED"/>
    <w:rsid w:val="00505267"/>
    <w:rsid w:val="00506BD0"/>
    <w:rsid w:val="00536107"/>
    <w:rsid w:val="0055077B"/>
    <w:rsid w:val="00564A25"/>
    <w:rsid w:val="00576028"/>
    <w:rsid w:val="005850C8"/>
    <w:rsid w:val="005909CA"/>
    <w:rsid w:val="005D4071"/>
    <w:rsid w:val="006205B9"/>
    <w:rsid w:val="006364B5"/>
    <w:rsid w:val="00673C0B"/>
    <w:rsid w:val="00676594"/>
    <w:rsid w:val="006B387E"/>
    <w:rsid w:val="006E7C7A"/>
    <w:rsid w:val="006F611F"/>
    <w:rsid w:val="00713313"/>
    <w:rsid w:val="0073528D"/>
    <w:rsid w:val="00767646"/>
    <w:rsid w:val="0077557A"/>
    <w:rsid w:val="00775C7F"/>
    <w:rsid w:val="007F72B3"/>
    <w:rsid w:val="008213F7"/>
    <w:rsid w:val="008767D1"/>
    <w:rsid w:val="0088719F"/>
    <w:rsid w:val="008C15FE"/>
    <w:rsid w:val="008C2DC4"/>
    <w:rsid w:val="00947EBC"/>
    <w:rsid w:val="009535C9"/>
    <w:rsid w:val="009970D9"/>
    <w:rsid w:val="009C77D0"/>
    <w:rsid w:val="009F58A9"/>
    <w:rsid w:val="00A22067"/>
    <w:rsid w:val="00A44A0E"/>
    <w:rsid w:val="00A44CED"/>
    <w:rsid w:val="00A71133"/>
    <w:rsid w:val="00AD0A88"/>
    <w:rsid w:val="00B261F7"/>
    <w:rsid w:val="00B3087B"/>
    <w:rsid w:val="00B446C1"/>
    <w:rsid w:val="00B573AF"/>
    <w:rsid w:val="00B77ECE"/>
    <w:rsid w:val="00C35EAB"/>
    <w:rsid w:val="00C51233"/>
    <w:rsid w:val="00C53FF4"/>
    <w:rsid w:val="00C5720B"/>
    <w:rsid w:val="00C93528"/>
    <w:rsid w:val="00CC7D57"/>
    <w:rsid w:val="00CE7CA7"/>
    <w:rsid w:val="00D135F5"/>
    <w:rsid w:val="00D32236"/>
    <w:rsid w:val="00D43033"/>
    <w:rsid w:val="00D670BA"/>
    <w:rsid w:val="00D95A62"/>
    <w:rsid w:val="00DA4F7B"/>
    <w:rsid w:val="00DA64FC"/>
    <w:rsid w:val="00DB294C"/>
    <w:rsid w:val="00E203D7"/>
    <w:rsid w:val="00E3118A"/>
    <w:rsid w:val="00E32085"/>
    <w:rsid w:val="00E47504"/>
    <w:rsid w:val="00E60615"/>
    <w:rsid w:val="00E6599F"/>
    <w:rsid w:val="00E86E6C"/>
    <w:rsid w:val="00EC5B7D"/>
    <w:rsid w:val="00EE1580"/>
    <w:rsid w:val="00EE3C52"/>
    <w:rsid w:val="00F54101"/>
    <w:rsid w:val="00F73E7D"/>
    <w:rsid w:val="00F9407F"/>
    <w:rsid w:val="00FA53E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766C209"/>
  <w15:chartTrackingRefBased/>
  <w15:docId w15:val="{403D7984-5BFC-F54B-849E-78AF02E3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4138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  <w:rsid w:val="00174138"/>
    <w:rPr>
      <w:vertAlign w:val="superscript"/>
    </w:rPr>
  </w:style>
  <w:style w:type="paragraph" w:styleId="FootnoteText">
    <w:name w:val="footnote text"/>
    <w:basedOn w:val="Normal"/>
    <w:semiHidden/>
    <w:rsid w:val="00174138"/>
    <w:pPr>
      <w:adjustRightInd w:val="0"/>
      <w:snapToGrid w:val="0"/>
      <w:ind w:left="200" w:hanging="200"/>
      <w:jc w:val="left"/>
    </w:pPr>
    <w:rPr>
      <w:rFonts w:eastAsia="SimSun"/>
      <w:sz w:val="18"/>
      <w:szCs w:val="20"/>
    </w:rPr>
  </w:style>
  <w:style w:type="paragraph" w:styleId="Footer">
    <w:name w:val="footer"/>
    <w:basedOn w:val="Normal"/>
    <w:rsid w:val="00174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74138"/>
  </w:style>
  <w:style w:type="paragraph" w:styleId="PlainText">
    <w:name w:val="Plain Text"/>
    <w:basedOn w:val="Normal"/>
    <w:rsid w:val="00174138"/>
    <w:rPr>
      <w:rFonts w:ascii="SimSun" w:eastAsia="SimSun" w:hAnsi="Courier New" w:cs="Courier New"/>
      <w:sz w:val="21"/>
      <w:szCs w:val="21"/>
    </w:rPr>
  </w:style>
  <w:style w:type="paragraph" w:customStyle="1" w:styleId="js1">
    <w:name w:val="js1"/>
    <w:basedOn w:val="PlainText"/>
    <w:rsid w:val="00174138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《二规教言论》第二讲</dc:title>
  <dc:subject/>
  <dc:creator>Donghao Huang</dc:creator>
  <cp:keywords/>
  <dc:description/>
  <cp:lastModifiedBy>Donghao Huang</cp:lastModifiedBy>
  <cp:revision>2</cp:revision>
  <dcterms:created xsi:type="dcterms:W3CDTF">2020-10-10T12:24:00Z</dcterms:created>
  <dcterms:modified xsi:type="dcterms:W3CDTF">2020-10-10T12:24:00Z</dcterms:modified>
</cp:coreProperties>
</file>