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2214A" w14:textId="77777777" w:rsidR="004167CF" w:rsidRPr="004167CF" w:rsidRDefault="004167CF" w:rsidP="004167CF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 w:rsidRPr="004167CF">
        <w:rPr>
          <w:rFonts w:ascii="SimHei" w:eastAsia="SimHei" w:hAnsi="STXihei" w:hint="eastAsia"/>
          <w:sz w:val="30"/>
          <w:szCs w:val="30"/>
        </w:rPr>
        <w:t>第一节课</w:t>
      </w:r>
    </w:p>
    <w:p w14:paraId="39C3EE79" w14:textId="77777777" w:rsidR="004167CF" w:rsidRPr="006E42D8" w:rsidRDefault="004167CF" w:rsidP="004167CF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2CA06296" w14:textId="77777777" w:rsidR="00F10B25" w:rsidRPr="00F10B25" w:rsidRDefault="00F10B25" w:rsidP="00F10B25">
      <w:pPr>
        <w:spacing w:beforeLines="100" w:before="240"/>
        <w:jc w:val="left"/>
        <w:rPr>
          <w:rFonts w:ascii="KaiTi_GB2312" w:eastAsia="KaiTi_GB2312" w:hAnsi="STKaiti" w:hint="eastAsia"/>
        </w:rPr>
      </w:pPr>
      <w:r w:rsidRPr="00F10B25">
        <w:rPr>
          <w:rFonts w:ascii="KaiTi_GB2312" w:eastAsia="KaiTi_GB2312" w:hAnsi="STKaiti" w:hint="eastAsia"/>
        </w:rPr>
        <w:t>1、什么叫做“佛子行”？你打算如何学习这部论典？</w:t>
      </w:r>
    </w:p>
    <w:p w14:paraId="1FF2EB09" w14:textId="77777777" w:rsidR="00F10B25" w:rsidRPr="00F10B25" w:rsidRDefault="00F10B25" w:rsidP="00F10B25">
      <w:pPr>
        <w:jc w:val="left"/>
        <w:rPr>
          <w:rFonts w:ascii="KaiTi_GB2312" w:eastAsia="KaiTi_GB2312" w:hAnsi="STKaiti" w:hint="eastAsia"/>
        </w:rPr>
      </w:pPr>
      <w:r w:rsidRPr="00F10B25">
        <w:rPr>
          <w:rFonts w:ascii="KaiTi_GB2312" w:eastAsia="KaiTi_GB2312" w:hAnsi="STKaiti" w:hint="eastAsia"/>
        </w:rPr>
        <w:t>2、请解释顶礼句和立誓句的意义。</w:t>
      </w:r>
    </w:p>
    <w:p w14:paraId="452F8A3E" w14:textId="77777777" w:rsidR="00F10B25" w:rsidRPr="00F10B25" w:rsidRDefault="00F10B25" w:rsidP="00F10B25">
      <w:pPr>
        <w:jc w:val="left"/>
        <w:rPr>
          <w:rFonts w:ascii="KaiTi_GB2312" w:eastAsia="KaiTi_GB2312" w:hAnsi="STKaiti" w:hint="eastAsia"/>
        </w:rPr>
      </w:pPr>
      <w:r w:rsidRPr="00F10B25">
        <w:rPr>
          <w:rFonts w:ascii="KaiTi_GB2312" w:eastAsia="KaiTi_GB2312" w:hAnsi="STKaiti" w:hint="eastAsia"/>
        </w:rPr>
        <w:t>3、怎样才能使我们的暇满人身具有实义？正确的闻思修行是什么样的？你对此有哪些体会？</w:t>
      </w:r>
    </w:p>
    <w:p w14:paraId="4BD73B6C" w14:textId="77777777" w:rsidR="00F10B25" w:rsidRPr="00F10B25" w:rsidRDefault="00F10B25" w:rsidP="00F10B25">
      <w:pPr>
        <w:jc w:val="left"/>
        <w:rPr>
          <w:rFonts w:ascii="KaiTi_GB2312" w:eastAsia="KaiTi_GB2312" w:hAnsi="STKaiti" w:hint="eastAsia"/>
        </w:rPr>
      </w:pPr>
      <w:r w:rsidRPr="00F10B25">
        <w:rPr>
          <w:rFonts w:ascii="KaiTi_GB2312" w:eastAsia="KaiTi_GB2312" w:hAnsi="STKaiti" w:hint="eastAsia"/>
        </w:rPr>
        <w:t>4、为什么修行人要抛弃故乡、前往寂静处？如果没有这种条件，那该怎么办？你是怎么样做的？</w:t>
      </w:r>
    </w:p>
    <w:p w14:paraId="1B0F8257" w14:textId="77777777" w:rsidR="004167CF" w:rsidRPr="001C512D" w:rsidRDefault="004167CF" w:rsidP="004167CF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3D0810DB" w14:textId="77777777" w:rsidR="004167CF" w:rsidRPr="001C512D" w:rsidRDefault="004167CF" w:rsidP="004167CF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797B85CF" w14:textId="77777777" w:rsidR="004167CF" w:rsidRPr="001C512D" w:rsidRDefault="004167CF" w:rsidP="004167CF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12C957C1" w14:textId="77777777" w:rsidR="004167CF" w:rsidRPr="001C512D" w:rsidRDefault="004167CF" w:rsidP="004167CF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51383CD6" w14:textId="77777777" w:rsidR="004167CF" w:rsidRPr="001C512D" w:rsidRDefault="004167CF" w:rsidP="004167CF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7582C0A5" w14:textId="77777777" w:rsidR="004167CF" w:rsidRPr="001C512D" w:rsidRDefault="004167CF" w:rsidP="004167CF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34257127" w14:textId="77777777" w:rsidR="004167CF" w:rsidRPr="004167CF" w:rsidRDefault="004167CF" w:rsidP="004167CF">
      <w:pPr>
        <w:spacing w:beforeLines="100" w:before="240"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今天开始讲《佛子行三十七颂》。</w:t>
      </w:r>
    </w:p>
    <w:p w14:paraId="1B72BEB6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lastRenderedPageBreak/>
        <w:t>本论是藏传修心法门中非常殊胜的窍诀，以前我也讲过很多次，有些道友应该非常熟悉。上师如意宝在世时着重强调这部法，他老人家自己也在一些上师面前先后听过一百五十多次。有些道友觉得自己以前听过、背过，就不那么重视了，其实它的词句虽然简单，里面的内容却相当殊胜，也很深奥，希望你们不要轻视，应该反反复复思维。</w:t>
      </w:r>
    </w:p>
    <w:p w14:paraId="1C0B01EB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这部法是藏传佛教大乘法门的修行精要，懂得它之后，内心的改变会相当大，菩提心也会自然增长。即使对内容不太明白，仅仅是耳边听到这种教言，大悲菩提心也会逐渐增长。因此，大家在学习《入行论》的同时，还是要修习这部法，尤其是今年要求一定要背诵，三十七颂都背不来的话，那没必要读佛学院了，你一个月吃多少顿哪？肯定不止三十七顿吧。所以除了极个别的老年人以外，希望你们一定要背诵，不仅是在座各位，包括以菩提学会为主的十方信众也一定要背《佛子行》。以前上师如意宝建立学院时就说过，最低也要背诵《佛</w:t>
      </w:r>
      <w:r w:rsidRPr="004167CF">
        <w:rPr>
          <w:rFonts w:ascii="STKaiti" w:eastAsia="KaiTi_GB2312" w:hAnsi="STKaiti" w:hint="eastAsia"/>
        </w:rPr>
        <w:lastRenderedPageBreak/>
        <w:t>子行》、《三主要道论》、《修心八颂》等简单的窍诀，所以大家应当在诸佛菩萨面前进行法供养。</w:t>
      </w:r>
    </w:p>
    <w:p w14:paraId="6D5557E1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其实背诵的利益和功德相当大，因为花了一定的时间和精力，对法义的理解跟平时看书完全不相同，在一生中印象也很深刻，乃至生生世世在阿赖耶上都种下了极为坚固的菩提种子。所以背诵非常重要，大家务必要重视。</w:t>
      </w:r>
    </w:p>
    <w:p w14:paraId="7E1945D3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上师如意宝经常讲，无著菩萨造《佛子行》时有个殊胜的缘起</w:t>
      </w:r>
      <w:r w:rsidRPr="008061B7">
        <w:rPr>
          <w:rFonts w:ascii="SimSun" w:eastAsia="SimSun" w:hAnsi="SimSun" w:hint="eastAsia"/>
          <w:sz w:val="21"/>
          <w:szCs w:val="21"/>
        </w:rPr>
        <w:t>（传记中也有）</w:t>
      </w:r>
      <w:r w:rsidRPr="004167CF">
        <w:rPr>
          <w:rFonts w:ascii="STKaiti" w:eastAsia="KaiTi_GB2312" w:hAnsi="STKaiti" w:hint="eastAsia"/>
        </w:rPr>
        <w:t>：尊者造完《佛子行》以后，把稿子拿到房顶上校对，就在此刻，一阵狂风平地刮起，瞬间就把法本席卷而去，飞扬十方，一张纸都没有留下来。</w:t>
      </w:r>
      <w:r w:rsidRPr="009135B9">
        <w:rPr>
          <w:rFonts w:ascii="SimSun" w:eastAsia="SimSun" w:hAnsi="SimSun" w:hint="eastAsia"/>
          <w:sz w:val="21"/>
          <w:szCs w:val="21"/>
        </w:rPr>
        <w:t>（但尊者并不灰心，又重新依照心中所忆，将其整理了出来。）</w:t>
      </w:r>
      <w:r w:rsidRPr="004167CF">
        <w:rPr>
          <w:rFonts w:ascii="STKaiti" w:eastAsia="KaiTi_GB2312" w:hAnsi="STKaiti" w:hint="eastAsia"/>
        </w:rPr>
        <w:t>如今，《佛子行》已传遍诸方，藏传佛教中不管是宁玛派、噶举派、格鲁派、萨迦派，都在大力弘扬学习；汉传佛教的各大城市和寺院，也对《佛子行》赞不绝口；美国、加拿大、法国等地的信徒，将其译成不同的文字，纷纷效仿行持……本论影响力如此深广，其缘起还应追溯至那场大风吧。</w:t>
      </w:r>
    </w:p>
    <w:p w14:paraId="2A98AFDB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lastRenderedPageBreak/>
        <w:t>可见，遇到狂风也不是不好的现象。早期上师讲《释量论》时，我们每天辅导没有房子，就是坐在院子里面。当时是冬天，起狂风，好多道友的书到处乱飞，在后面追半天，拿回来后看一会儿，又起一阵狂风……其实当时没有想到这是弘扬十方的象征，开玩笑。有次无著菩萨生了重病，弟子们请他留下遗嘱，他则毫不迟疑地回答说：“我的遗嘱就是《佛子行》！”</w:t>
      </w:r>
    </w:p>
    <w:p w14:paraId="3E9F364E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这部论典，上师如意宝一生中听过很多次，像上师那么具有智慧的人，为什么还要再再听受呢？应该说是有殊胜的密意。因此，在座的道友一方面要经常闻思，另一方面也要再三辅导，好好地听，希望法师也辅导这部论典，修学时尽量将里面的法义融入于内心。</w:t>
      </w:r>
    </w:p>
    <w:p w14:paraId="7CF32EB1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我个人而言，对这部论典不敢说修得好，但是信心很大，从开始一直到现在，光是在上师如意宝面前，包括听传承，肯定也有一百次以上了。因为上师每到国内外任何一处，有时间的话，就详细传一遍，没有时间就念一遍传承，这样全部加起来，肯定有一百多次了。学</w:t>
      </w:r>
      <w:r w:rsidRPr="004167CF">
        <w:rPr>
          <w:rFonts w:ascii="STKaiti" w:eastAsia="KaiTi_GB2312" w:hAnsi="STKaiti" w:hint="eastAsia"/>
        </w:rPr>
        <w:lastRenderedPageBreak/>
        <w:t>院的很多老道友也知道，上师在讲法的过程中经常传《佛子行》。</w:t>
      </w:r>
    </w:p>
    <w:p w14:paraId="18532CC5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其实，《佛子行》对我也是个特殊的缘起，二十年前，也就是在</w:t>
      </w:r>
      <w:r w:rsidRPr="004167CF">
        <w:rPr>
          <w:rFonts w:ascii="STKaiti" w:eastAsia="KaiTi_GB2312" w:hAnsi="STKaiti" w:hint="eastAsia"/>
        </w:rPr>
        <w:t>1987</w:t>
      </w:r>
      <w:r w:rsidRPr="004167CF">
        <w:rPr>
          <w:rFonts w:ascii="STKaiti" w:eastAsia="KaiTi_GB2312" w:hAnsi="STKaiti" w:hint="eastAsia"/>
        </w:rPr>
        <w:t>年，法王如意宝</w:t>
      </w:r>
      <w:r w:rsidRPr="004167CF">
        <w:rPr>
          <w:rFonts w:eastAsia="KaiTi_GB2312" w:hint="eastAsia"/>
          <w:color w:val="000000"/>
        </w:rPr>
        <w:t>偕同</w:t>
      </w:r>
      <w:r w:rsidRPr="004167CF">
        <w:rPr>
          <w:rFonts w:ascii="STKaiti" w:eastAsia="KaiTi_GB2312" w:hAnsi="STKaiti" w:hint="eastAsia"/>
        </w:rPr>
        <w:t>一万多藏族信徒朝拜五台山。当时我们对汉传佛教一点也不了解，汉传佛教对藏传佛教更是一无所知。</w:t>
      </w:r>
      <w:r w:rsidRPr="004167CF">
        <w:rPr>
          <w:rFonts w:eastAsia="KaiTi_GB2312" w:hint="eastAsia"/>
          <w:color w:val="000000"/>
        </w:rPr>
        <w:t>朝山期间，我受上师之命，初次将《佛子行》翻译成汉语，</w:t>
      </w:r>
      <w:r w:rsidRPr="004167CF">
        <w:rPr>
          <w:rFonts w:ascii="STKaiti" w:eastAsia="KaiTi_GB2312" w:hAnsi="STKaiti" w:hint="eastAsia"/>
        </w:rPr>
        <w:t>在五台山菩萨顶为广大汉族僧俗传讲。</w:t>
      </w:r>
      <w:r w:rsidRPr="004167CF">
        <w:rPr>
          <w:rFonts w:eastAsia="KaiTi_GB2312" w:hint="eastAsia"/>
          <w:color w:val="000000"/>
        </w:rPr>
        <w:t>在此过程中，捉襟见肘的汉语水平使我费尽周折，特别是前所未见的汉地佛教专用词汇，我更是一窍不通。但为了不破坏</w:t>
      </w:r>
      <w:r w:rsidRPr="004167CF">
        <w:rPr>
          <w:rFonts w:ascii="STKaiti" w:eastAsia="KaiTi_GB2312" w:hAnsi="STKaiti" w:hint="eastAsia"/>
        </w:rPr>
        <w:t>缘起，</w:t>
      </w:r>
      <w:r w:rsidRPr="004167CF">
        <w:rPr>
          <w:rFonts w:eastAsia="KaiTi_GB2312" w:hint="eastAsia"/>
          <w:color w:val="000000"/>
        </w:rPr>
        <w:t>我只好硬着头皮坚持，</w:t>
      </w:r>
      <w:r w:rsidRPr="004167CF">
        <w:rPr>
          <w:rFonts w:ascii="STKaiti" w:eastAsia="KaiTi_GB2312" w:hAnsi="STKaiti" w:hint="eastAsia"/>
        </w:rPr>
        <w:t>那时候没有佛教辞典，晚上就使劲</w:t>
      </w:r>
      <w:r w:rsidRPr="004167CF">
        <w:rPr>
          <w:rFonts w:eastAsia="KaiTi_GB2312" w:hint="eastAsia"/>
          <w:color w:val="000000"/>
        </w:rPr>
        <w:t>翻阅</w:t>
      </w:r>
      <w:r w:rsidRPr="004167CF">
        <w:rPr>
          <w:rFonts w:ascii="STKaiti" w:eastAsia="KaiTi_GB2312" w:hAnsi="STKaiti" w:hint="eastAsia"/>
        </w:rPr>
        <w:t>各种</w:t>
      </w:r>
      <w:r w:rsidRPr="004167CF">
        <w:rPr>
          <w:rFonts w:eastAsia="KaiTi_GB2312" w:hint="eastAsia"/>
          <w:color w:val="000000"/>
        </w:rPr>
        <w:t>资料，花费了不少心血才算勉强完成任务。不想以此因缘，从此一发不可收拾，才有了今天与汉地众生结下不解之缘。</w:t>
      </w:r>
      <w:r w:rsidRPr="004167CF">
        <w:rPr>
          <w:rFonts w:ascii="STKaiti" w:eastAsia="KaiTi_GB2312" w:hAnsi="STKaiti" w:hint="eastAsia"/>
        </w:rPr>
        <w:t>对我来说，给汉地传授的第一部法，就是这个《佛子行》。以此缘起，</w:t>
      </w:r>
      <w:r w:rsidRPr="004167CF">
        <w:rPr>
          <w:rFonts w:eastAsia="KaiTi_GB2312" w:hint="eastAsia"/>
          <w:color w:val="000000"/>
        </w:rPr>
        <w:t>近</w:t>
      </w:r>
      <w:r w:rsidRPr="004167CF">
        <w:rPr>
          <w:rFonts w:ascii="STKaiti" w:eastAsia="KaiTi_GB2312" w:hAnsi="STKaiti" w:hint="eastAsia"/>
        </w:rPr>
        <w:t>二十年来，在放生、了解佛法、行持佛法等方面，大家还是共同做了一点事情。我们一方面应该感恩上师，一方面也要以欢喜心来接受这部法。</w:t>
      </w:r>
    </w:p>
    <w:p w14:paraId="49E94DC5" w14:textId="77777777" w:rsidR="004167CF" w:rsidRPr="004167CF" w:rsidRDefault="004167CF" w:rsidP="004167CF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lastRenderedPageBreak/>
        <w:t>下面对本论内容作个简单介绍：</w:t>
      </w:r>
    </w:p>
    <w:p w14:paraId="16594DFE" w14:textId="77777777" w:rsidR="004167CF" w:rsidRPr="008F0C29" w:rsidRDefault="004167CF" w:rsidP="004167CF">
      <w:pPr>
        <w:spacing w:beforeLines="50" w:before="120" w:line="400" w:lineRule="exact"/>
        <w:ind w:firstLine="573"/>
        <w:rPr>
          <w:rFonts w:ascii="SimHei" w:eastAsia="SimHei" w:hAnsi="STKaiti" w:hint="eastAsia"/>
          <w:sz w:val="24"/>
          <w:szCs w:val="24"/>
        </w:rPr>
      </w:pPr>
      <w:r w:rsidRPr="008F0C29">
        <w:rPr>
          <w:rFonts w:ascii="SimHei" w:eastAsia="SimHei" w:hAnsi="STKaiti" w:hint="eastAsia"/>
          <w:sz w:val="24"/>
          <w:szCs w:val="24"/>
        </w:rPr>
        <w:t>释题：佛子行三十七颂</w:t>
      </w:r>
    </w:p>
    <w:p w14:paraId="7B11D16D" w14:textId="77777777" w:rsidR="004167CF" w:rsidRPr="004167CF" w:rsidRDefault="004167CF" w:rsidP="004167CF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什么叫做“佛子”呢？严格来讲，就像《入中论》所言，佛子就是一地到十地的菩萨。而一般意义上讲，在座诸位都可以称为佛子，如《入行论》云：“生死狱系苦有情，倘若生起菩提心，即刻得名诸佛子，世间人天应礼敬。”轮回中任何一个苦恼众生，在生起菩提心的刹那，就变成了佛子，值得一切人天众生礼敬。</w:t>
      </w:r>
    </w:p>
    <w:p w14:paraId="759C3FBA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那么，大乘佛子要做什么事情呢？就是下面所讲的三十七条，无著菩萨在每一颂结尾都加上“佛子行”三字，指大乘菩萨所应行持的律仪，发了心后要怎么做、如何以大乘理念来规范自己的行为，这就是佛子行。</w:t>
      </w:r>
    </w:p>
    <w:p w14:paraId="0645A99A" w14:textId="77777777" w:rsidR="004167CF" w:rsidRPr="00C174CC" w:rsidRDefault="004167CF" w:rsidP="004167CF">
      <w:pPr>
        <w:spacing w:beforeLines="50" w:before="120" w:line="400" w:lineRule="exact"/>
        <w:ind w:firstLine="573"/>
        <w:rPr>
          <w:rFonts w:ascii="SimHei" w:eastAsia="SimHei" w:hAnsi="STKaiti" w:hint="eastAsia"/>
          <w:sz w:val="24"/>
          <w:szCs w:val="24"/>
        </w:rPr>
      </w:pPr>
      <w:r w:rsidRPr="00C174CC">
        <w:rPr>
          <w:rFonts w:ascii="SimHei" w:eastAsia="SimHei" w:hAnsi="STKaiti" w:hint="eastAsia"/>
          <w:sz w:val="24"/>
          <w:szCs w:val="24"/>
        </w:rPr>
        <w:t>作者：无著菩萨</w:t>
      </w:r>
    </w:p>
    <w:p w14:paraId="39882321" w14:textId="77777777" w:rsidR="004167CF" w:rsidRPr="004167CF" w:rsidRDefault="004167CF" w:rsidP="004167CF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他也是《入行论释·善说海》、《修心七要耳传略释》的作者，但并不是印度龙猛、无著中的无著菩萨。现在有些人搞错了，我看见一本《佛子行》的讲义，封面竟是印度无著菩萨的</w:t>
      </w:r>
      <w:r w:rsidRPr="004167CF">
        <w:rPr>
          <w:rFonts w:ascii="STKaiti" w:eastAsia="KaiTi_GB2312" w:hAnsi="STKaiti" w:hint="eastAsia"/>
        </w:rPr>
        <w:lastRenderedPageBreak/>
        <w:t>画像，说明他不知道这是藏传佛教的无著论师。</w:t>
      </w:r>
    </w:p>
    <w:p w14:paraId="36B88CF2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无著菩萨的传记，我以前已经翻译过，前段时间讲《入行论》时，附在第二册讲记后面了，希望你们再三看一下作者的大悲心。作者教言的殊胜性与众不同，上师如意宝也讲过：“多听多读《佛子行》，菩提心会自然而然增长，究其原因，来源于无著菩萨的殊胜加持和殊胜发心。”世间上类似的论典肯定非常多，但为什么《佛子行》在佛教界中如是兴盛呢？就是因为作者的不共发心。现在国内外的很多大德在传授佛法时，经常听说“这位大德在印度传《佛子行》”、“那位大德在美国传《佛子行》”……所以，对今天学习的这部论典，大家应该有一种欢喜心，没有欢喜心、没有兴趣的话，学习是不会成功的。</w:t>
      </w:r>
    </w:p>
    <w:p w14:paraId="6103DF3A" w14:textId="77777777" w:rsidR="004167CF" w:rsidRPr="004167CF" w:rsidRDefault="004167CF" w:rsidP="004167CF">
      <w:pPr>
        <w:spacing w:beforeLines="100" w:before="240" w:line="223" w:lineRule="auto"/>
        <w:ind w:firstLineChars="200" w:firstLine="480"/>
        <w:rPr>
          <w:rFonts w:ascii="SimHei" w:eastAsia="SimHei" w:hint="eastAsia"/>
          <w:sz w:val="24"/>
          <w:szCs w:val="24"/>
        </w:rPr>
      </w:pPr>
      <w:r w:rsidRPr="004167CF">
        <w:rPr>
          <w:rFonts w:ascii="SimHei" w:eastAsia="SimHei" w:hint="eastAsia"/>
          <w:sz w:val="24"/>
          <w:szCs w:val="24"/>
        </w:rPr>
        <w:t>全论分三：一、初义；二、论义；三、末义。</w:t>
      </w:r>
    </w:p>
    <w:p w14:paraId="6C97A090" w14:textId="77777777" w:rsidR="004167CF" w:rsidRPr="004167CF" w:rsidRDefault="004167CF" w:rsidP="004167CF">
      <w:pPr>
        <w:spacing w:line="400" w:lineRule="exact"/>
        <w:ind w:firstLineChars="200" w:firstLine="480"/>
        <w:rPr>
          <w:rFonts w:ascii="SimHei" w:eastAsia="SimHei" w:hint="eastAsia"/>
          <w:sz w:val="24"/>
          <w:szCs w:val="24"/>
        </w:rPr>
      </w:pPr>
      <w:r w:rsidRPr="004167CF">
        <w:rPr>
          <w:rFonts w:ascii="SimHei" w:eastAsia="SimHei" w:hint="eastAsia"/>
          <w:sz w:val="24"/>
          <w:szCs w:val="24"/>
        </w:rPr>
        <w:t>甲一（初义）分二：一、顶礼；二、立誓。</w:t>
      </w:r>
    </w:p>
    <w:p w14:paraId="0FF7B51E" w14:textId="77777777" w:rsidR="004167CF" w:rsidRPr="004167CF" w:rsidRDefault="004167CF" w:rsidP="004167CF">
      <w:pPr>
        <w:spacing w:line="400" w:lineRule="exact"/>
        <w:ind w:firstLineChars="200" w:firstLine="480"/>
        <w:rPr>
          <w:rFonts w:ascii="SimHei" w:eastAsia="SimHei" w:hint="eastAsia"/>
          <w:sz w:val="24"/>
          <w:szCs w:val="24"/>
        </w:rPr>
      </w:pPr>
      <w:r w:rsidRPr="004167CF">
        <w:rPr>
          <w:rFonts w:ascii="SimHei" w:eastAsia="SimHei" w:hint="eastAsia"/>
          <w:sz w:val="24"/>
          <w:szCs w:val="24"/>
        </w:rPr>
        <w:t>乙一（顶礼）分二：一、总顶礼；二、分别顶礼。</w:t>
      </w:r>
    </w:p>
    <w:p w14:paraId="2CEBFCAB" w14:textId="77777777" w:rsidR="004167CF" w:rsidRPr="004167CF" w:rsidRDefault="004167CF" w:rsidP="004167CF">
      <w:pPr>
        <w:spacing w:line="400" w:lineRule="exact"/>
        <w:ind w:firstLineChars="200" w:firstLine="480"/>
        <w:rPr>
          <w:rFonts w:ascii="SimHei" w:eastAsia="SimHei" w:hint="eastAsia"/>
          <w:sz w:val="24"/>
          <w:szCs w:val="24"/>
        </w:rPr>
      </w:pPr>
      <w:r w:rsidRPr="004167CF">
        <w:rPr>
          <w:rFonts w:ascii="SimHei" w:eastAsia="SimHei" w:hint="eastAsia"/>
          <w:sz w:val="24"/>
          <w:szCs w:val="24"/>
        </w:rPr>
        <w:t>丙一、总顶礼：</w:t>
      </w:r>
    </w:p>
    <w:p w14:paraId="7448EB82" w14:textId="77777777" w:rsidR="004167CF" w:rsidRPr="00477B2D" w:rsidRDefault="004167CF" w:rsidP="004167CF">
      <w:pPr>
        <w:spacing w:beforeLines="20" w:before="48" w:line="400" w:lineRule="exact"/>
        <w:ind w:firstLine="573"/>
        <w:rPr>
          <w:rFonts w:ascii="SimHei" w:eastAsia="SimHei" w:hAnsi="STKaiti" w:hint="eastAsia"/>
          <w:sz w:val="24"/>
          <w:szCs w:val="24"/>
        </w:rPr>
      </w:pPr>
      <w:r w:rsidRPr="00477B2D">
        <w:rPr>
          <w:rFonts w:ascii="SimHei" w:eastAsia="SimHei" w:hAnsi="STKaiti" w:hint="eastAsia"/>
          <w:sz w:val="24"/>
          <w:szCs w:val="24"/>
        </w:rPr>
        <w:t>那莫罗给夏</w:t>
      </w:r>
      <w:r w:rsidR="007B1698" w:rsidRPr="00477B2D">
        <w:rPr>
          <w:rFonts w:ascii="SimHei" w:eastAsia="SimHei" w:hAnsi="STKaiti"/>
          <w:noProof/>
          <w:sz w:val="24"/>
          <w:szCs w:val="24"/>
        </w:rPr>
      </w:r>
      <w:r w:rsidR="007B1698" w:rsidRPr="00477B2D">
        <w:rPr>
          <w:rFonts w:ascii="SimHei" w:eastAsia="SimHei" w:hAnsi="STKaiti"/>
          <w:noProof/>
          <w:sz w:val="24"/>
          <w:szCs w:val="24"/>
        </w:rPr>
        <w:pict w14:anchorId="49C49A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.4pt;height:11.7pt;mso-width-percent:0;mso-height-percent:0;mso-width-percent:0;mso-height-percent:0" o:allowoverlap="f">
            <v:imagedata r:id="rId6" o:title="ra"/>
          </v:shape>
        </w:pict>
      </w:r>
      <w:r w:rsidRPr="00477B2D">
        <w:rPr>
          <w:rFonts w:ascii="SimHei" w:eastAsia="SimHei" w:hAnsi="STKaiti" w:hint="eastAsia"/>
          <w:sz w:val="24"/>
          <w:szCs w:val="24"/>
        </w:rPr>
        <w:t>雅！</w:t>
      </w:r>
    </w:p>
    <w:p w14:paraId="2C7FCDB1" w14:textId="77777777" w:rsidR="004167CF" w:rsidRPr="004167CF" w:rsidRDefault="004167CF" w:rsidP="004167CF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lastRenderedPageBreak/>
        <w:t>这是梵语，“那莫”是顶礼，“罗给夏</w:t>
      </w:r>
      <w:r w:rsidR="007B1698" w:rsidRPr="004167CF">
        <w:rPr>
          <w:rFonts w:ascii="STKaiti" w:eastAsia="KaiTi_GB2312" w:hAnsi="STKaiti"/>
          <w:noProof/>
        </w:rPr>
      </w:r>
      <w:r w:rsidR="007B1698" w:rsidRPr="004167CF">
        <w:rPr>
          <w:rFonts w:ascii="STKaiti" w:eastAsia="KaiTi_GB2312" w:hAnsi="STKaiti"/>
          <w:noProof/>
        </w:rPr>
        <w:pict w14:anchorId="6B064772">
          <v:shape id="_x0000_i1026" type="#_x0000_t75" alt="" style="width:13.4pt;height:11.7pt;mso-width-percent:0;mso-height-percent:0;mso-width-percent:0;mso-height-percent:0" o:allowoverlap="f">
            <v:imagedata r:id="rId6" o:title="ra"/>
          </v:shape>
        </w:pict>
      </w:r>
      <w:r w:rsidRPr="004167CF">
        <w:rPr>
          <w:rFonts w:ascii="STKaiti" w:eastAsia="KaiTi_GB2312" w:hAnsi="STKaiti" w:hint="eastAsia"/>
        </w:rPr>
        <w:t>雅”是世间自在王，合在一起就是顶礼世间自在王——观世音菩萨。</w:t>
      </w:r>
    </w:p>
    <w:p w14:paraId="3E02D5B2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观世音菩萨是无著菩萨的本尊，有些史料中说，无著菩萨就是观世音菩萨的化身。在他所造的论典前面，处处可见顶礼观世音菩萨，让后学者依靠观世音菩萨的加持，生起不共的悲心，逐渐成熟菩提心。</w:t>
      </w:r>
      <w:r w:rsidRPr="004167CF">
        <w:rPr>
          <w:rFonts w:ascii="STKaiti" w:eastAsia="KaiTi_GB2312" w:hAnsi="STKaiti" w:hint="eastAsia"/>
        </w:rPr>
        <w:t xml:space="preserve"> </w:t>
      </w:r>
    </w:p>
    <w:p w14:paraId="0DCCD1B4" w14:textId="77777777" w:rsidR="004167CF" w:rsidRPr="00E138FE" w:rsidRDefault="004167CF" w:rsidP="004167CF">
      <w:pPr>
        <w:spacing w:beforeLines="50" w:before="120" w:line="223" w:lineRule="auto"/>
        <w:ind w:firstLineChars="200" w:firstLine="480"/>
        <w:rPr>
          <w:rFonts w:ascii="STXingkai" w:eastAsia="STXingkai" w:hint="eastAsia"/>
          <w:sz w:val="24"/>
          <w:szCs w:val="24"/>
        </w:rPr>
      </w:pPr>
      <w:r w:rsidRPr="004167CF">
        <w:rPr>
          <w:rFonts w:ascii="SimHei" w:eastAsia="SimHei" w:hint="eastAsia"/>
          <w:sz w:val="24"/>
          <w:szCs w:val="24"/>
        </w:rPr>
        <w:t>丙二、分别顶礼</w:t>
      </w:r>
      <w:r w:rsidRPr="00BD7347">
        <w:rPr>
          <w:rFonts w:ascii="SimSun" w:eastAsia="SimSun" w:hAnsi="SimSun" w:hint="eastAsia"/>
          <w:sz w:val="21"/>
          <w:szCs w:val="21"/>
        </w:rPr>
        <w:t>（与观世音菩萨无别的上师）</w:t>
      </w:r>
      <w:r w:rsidRPr="00E138FE">
        <w:rPr>
          <w:rFonts w:ascii="STXingkai" w:eastAsia="STXingkai" w:hint="eastAsia"/>
          <w:sz w:val="24"/>
          <w:szCs w:val="24"/>
        </w:rPr>
        <w:t>：</w:t>
      </w:r>
    </w:p>
    <w:p w14:paraId="0595972C" w14:textId="77777777" w:rsidR="004167CF" w:rsidRPr="00F40B5E" w:rsidRDefault="004167CF" w:rsidP="004167CF">
      <w:pPr>
        <w:spacing w:beforeLines="50" w:before="120" w:line="223" w:lineRule="auto"/>
        <w:jc w:val="center"/>
        <w:rPr>
          <w:rFonts w:ascii="STZhongsong" w:eastAsia="STZhongsong" w:hAnsi="STZhongsong" w:hint="eastAsia"/>
          <w:b/>
          <w:sz w:val="24"/>
          <w:szCs w:val="24"/>
        </w:rPr>
      </w:pPr>
      <w:r w:rsidRPr="00F40B5E">
        <w:rPr>
          <w:rFonts w:ascii="STZhongsong" w:eastAsia="STZhongsong" w:hAnsi="STZhongsong" w:hint="eastAsia"/>
          <w:b/>
          <w:sz w:val="24"/>
          <w:szCs w:val="24"/>
        </w:rPr>
        <w:t>虽见诸法无来去，然唯精勤利众者，</w:t>
      </w:r>
    </w:p>
    <w:p w14:paraId="56D52FFA" w14:textId="77777777" w:rsidR="004167CF" w:rsidRPr="00F40B5E" w:rsidRDefault="004167CF" w:rsidP="004167CF">
      <w:pPr>
        <w:spacing w:line="223" w:lineRule="auto"/>
        <w:jc w:val="center"/>
        <w:rPr>
          <w:rFonts w:ascii="STZhongsong" w:eastAsia="STZhongsong" w:hAnsi="STZhongsong" w:hint="eastAsia"/>
          <w:b/>
          <w:sz w:val="24"/>
          <w:szCs w:val="24"/>
        </w:rPr>
      </w:pPr>
      <w:r w:rsidRPr="00F40B5E">
        <w:rPr>
          <w:rFonts w:ascii="STZhongsong" w:eastAsia="STZhongsong" w:hAnsi="STZhongsong" w:hint="eastAsia"/>
          <w:b/>
          <w:sz w:val="24"/>
          <w:szCs w:val="24"/>
        </w:rPr>
        <w:t>胜师怙主观音前，三门恒时敬顶礼。</w:t>
      </w:r>
    </w:p>
    <w:p w14:paraId="4B9E5E1D" w14:textId="77777777" w:rsidR="004167CF" w:rsidRPr="004167CF" w:rsidRDefault="004167CF" w:rsidP="004167CF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这里是赞叹作者的上师。从实相角度讲，他上师照见了万事万物的真相，什么真相呢？如龙猛菩萨在《中论》的开头偈中所说：“不生亦不灭，不常亦不断，不一亦不异，不来亦不去。”虽然他证悟了诸法本体，远离了八边戏论，却不像阿罗汉那样自己融入法界、趋入涅</w:t>
      </w:r>
      <w:r w:rsidRPr="004167CF">
        <w:rPr>
          <w:rFonts w:ascii="SimSun" w:eastAsia="SimSun" w:hAnsi="SimSun" w:cs="SimSun" w:hint="eastAsia"/>
        </w:rPr>
        <w:t>槃</w:t>
      </w:r>
      <w:r w:rsidRPr="004167CF">
        <w:rPr>
          <w:rFonts w:ascii="STKaiti" w:eastAsia="KaiTi_GB2312" w:hAnsi="STKaiti" w:hint="eastAsia"/>
        </w:rPr>
        <w:t>，而是现相上仍无条件地唯一利益众生，大悲心非常强烈。如《涅</w:t>
      </w:r>
      <w:r w:rsidRPr="004167CF">
        <w:rPr>
          <w:rFonts w:ascii="SimSun" w:eastAsia="SimSun" w:hAnsi="SimSun" w:cs="SimSun" w:hint="eastAsia"/>
        </w:rPr>
        <w:t>槃</w:t>
      </w:r>
      <w:r w:rsidRPr="004167CF">
        <w:rPr>
          <w:rFonts w:ascii="KaiTi_GB2312" w:eastAsia="KaiTi_GB2312" w:hAnsi="KaiTi_GB2312" w:cs="KaiTi_GB2312" w:hint="eastAsia"/>
        </w:rPr>
        <w:t>经》</w:t>
      </w:r>
      <w:r w:rsidRPr="004167CF">
        <w:rPr>
          <w:rFonts w:ascii="STKaiti" w:eastAsia="KaiTi_GB2312" w:hAnsi="STKaiti" w:hint="eastAsia"/>
        </w:rPr>
        <w:t>云：“智不住三有，悲不住涅</w:t>
      </w:r>
      <w:r w:rsidRPr="004167CF">
        <w:rPr>
          <w:rFonts w:ascii="SimSun" w:eastAsia="SimSun" w:hAnsi="SimSun" w:cs="SimSun" w:hint="eastAsia"/>
        </w:rPr>
        <w:t>槃</w:t>
      </w:r>
      <w:r w:rsidRPr="004167CF">
        <w:rPr>
          <w:rFonts w:ascii="STKaiti" w:eastAsia="KaiTi_GB2312" w:hAnsi="STKaiti" w:hint="eastAsia"/>
        </w:rPr>
        <w:t>。”《现观庄严论》也有一类似教证说：</w:t>
      </w:r>
      <w:r w:rsidRPr="004167CF">
        <w:rPr>
          <w:rFonts w:ascii="STKaiti" w:eastAsia="KaiTi_GB2312" w:hAnsi="STKaiti" w:hint="eastAsia"/>
        </w:rPr>
        <w:lastRenderedPageBreak/>
        <w:t>“智不住三有，悲不滞涅</w:t>
      </w:r>
      <w:r w:rsidRPr="004167CF">
        <w:rPr>
          <w:rFonts w:ascii="SimSun" w:eastAsia="SimSun" w:hAnsi="SimSun" w:cs="SimSun" w:hint="eastAsia"/>
        </w:rPr>
        <w:t>槃</w:t>
      </w:r>
      <w:r w:rsidRPr="004167CF">
        <w:rPr>
          <w:rFonts w:ascii="STKaiti" w:eastAsia="KaiTi_GB2312" w:hAnsi="STKaiti" w:hint="eastAsia"/>
        </w:rPr>
        <w:t>。”因为智慧非常殊胜，故不会沉溺于三界轮回；因为悲心极为强烈，故不像小乘阿罗汉一样住于寂灭。</w:t>
      </w:r>
    </w:p>
    <w:p w14:paraId="158D65A4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在作者的一生中，有恩重如山的十位上师、广闻博学的十位上师、无与伦比的两位上师……然而，</w:t>
      </w:r>
      <w:r w:rsidRPr="004167CF">
        <w:rPr>
          <w:rFonts w:eastAsia="KaiTi_GB2312" w:hint="eastAsia"/>
        </w:rPr>
        <w:t>使他相续中真正生起菩提心的上师是索南扎巴和仁钦西日</w:t>
      </w:r>
      <w:r w:rsidRPr="004167CF">
        <w:rPr>
          <w:rFonts w:ascii="STKaiti" w:eastAsia="KaiTi_GB2312" w:hAnsi="STKaiti" w:hint="eastAsia"/>
        </w:rPr>
        <w:t>，这两位上师与观世音菩萨无二无别，因而作者在此以身口意三门，毕恭毕敬地进行顶礼。这样的顶礼，对生起菩提心有非常大的利益和加持。</w:t>
      </w:r>
    </w:p>
    <w:p w14:paraId="6C80F5A7" w14:textId="77777777" w:rsidR="004167CF" w:rsidRDefault="004167CF" w:rsidP="004167CF">
      <w:pPr>
        <w:spacing w:line="223" w:lineRule="auto"/>
        <w:ind w:firstLineChars="200" w:firstLine="560"/>
        <w:rPr>
          <w:rFonts w:ascii="SimSun" w:eastAsia="SimSun" w:hAnsi="SimSun" w:hint="eastAsia"/>
          <w:sz w:val="21"/>
          <w:szCs w:val="21"/>
        </w:rPr>
      </w:pPr>
      <w:r w:rsidRPr="004167CF">
        <w:rPr>
          <w:rFonts w:ascii="STKaiti" w:eastAsia="KaiTi_GB2312" w:hAnsi="STKaiti" w:hint="eastAsia"/>
        </w:rPr>
        <w:t>观世音菩萨显现为菩萨身份，但佛经中早就说过他是古佛再来，如云：“过去正法明如来，现前观世音菩萨。”观世音菩萨的功德，大家应该非常清楚，《普门品》云：“三十二应周尘刹，随类化现救诸难。”在汉传佛教中，观世音菩萨有三十二应化身，而在我们藏传佛教，只有二臂观音、四臂观音、千手千眼观音这几类。藏地对观世音菩萨的信心相当大，有一种说法是：“藏族人从小会叫妈妈时，就会念观音心咒了。”确实，很多小孩不用特意教“嗡玛呢巴美</w:t>
      </w:r>
      <w:r w:rsidRPr="004167CF">
        <w:rPr>
          <w:rFonts w:ascii="SimSun" w:eastAsia="SimSun" w:hAnsi="SimSun" w:cs="SimSun" w:hint="eastAsia"/>
        </w:rPr>
        <w:lastRenderedPageBreak/>
        <w:t>吽</w:t>
      </w:r>
      <w:r w:rsidRPr="004167CF">
        <w:rPr>
          <w:rFonts w:ascii="STKaiti" w:eastAsia="KaiTi_GB2312" w:hAnsi="STKaiti" w:hint="eastAsia"/>
        </w:rPr>
        <w:t>”，也没有一个不会念的。不过现在城市里长大的藏族人，恐怕有点危险，我用百分之百来保证的话，可能会遭到因明的妨难。在汉地，尤其是南方一带，“家家观世音，户户阿弥陀”，对观世音菩萨的崇拜蔚然成风，反正是观世音就信得不得了，有些人连他是神、是天仙还是菩萨都分不清楚。我遇到一个人，他就说：“我不信佛教，只信观音菩萨。”</w:t>
      </w:r>
      <w:r w:rsidRPr="003C41B7">
        <w:rPr>
          <w:rFonts w:ascii="SimSun" w:eastAsia="SimSun" w:hAnsi="SimSun" w:hint="eastAsia"/>
          <w:sz w:val="21"/>
          <w:szCs w:val="21"/>
        </w:rPr>
        <w:t>（众笑）</w:t>
      </w:r>
    </w:p>
    <w:p w14:paraId="2A5D06E6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从前印度有一位八十老翁，念诵观音心咒一亿遍，成就长寿持明的果位，住世三百年后，肉身直接飞往极乐刹土。尼泊尔境内有一妓女，舍恶业后，持观音心咒一亿余遍，身体显相为至尊度母，余人皆可亲见。再者，藏地有一猎人，为净除大恶业，至心诵观音心咒一亿多遍，后来七次亲见观音，命终之后有许多成就相。这类事例不计其数。尤其在我们藏地，很多人老了以后，都发愿念一亿遍观音心咒或阿弥陀佛圣号。但在别的城市里，有些人念佛没有计数，其实计数还是有必要的，知道念了多少，对自己也是一种鞭策。当然，要念一亿遍的话，</w:t>
      </w:r>
      <w:r w:rsidRPr="004167CF">
        <w:rPr>
          <w:rFonts w:ascii="STKaiti" w:eastAsia="KaiTi_GB2312" w:hAnsi="STKaiti" w:hint="eastAsia"/>
        </w:rPr>
        <w:lastRenderedPageBreak/>
        <w:t>某些人可能吓坏了，有个人曾得意地说：“我已经念了一万遍阿弥陀佛心咒了！”这可能不算什么，但若一直这样下功夫，一心一意地持诵心咒或名号，自相续中必定会生起大悲心。</w:t>
      </w:r>
    </w:p>
    <w:p w14:paraId="4DDE6984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这里说智慧和悲心是他上师的特点，也讲了观世音菩萨的殊胜境界，所以大家应该求什么呢？一是智慧，二是悲心。有了智慧和悲心，就不会愚昧，也不会不度众生。否则，没有悲心、只有智慧，就像一些大学生或高材生，人虽然很聪明，但不愿意帮助众生；很有悲心、没有智慧的话，想帮助众生也是力不从心。因此，大家一定要尽力具足智悲，尤其对小孩子，从小就要好好培养。</w:t>
      </w:r>
    </w:p>
    <w:p w14:paraId="6882BD20" w14:textId="77777777" w:rsidR="004167CF" w:rsidRPr="004167CF" w:rsidRDefault="004167CF" w:rsidP="004167CF">
      <w:pPr>
        <w:spacing w:beforeLines="50" w:before="120" w:line="223" w:lineRule="auto"/>
        <w:ind w:firstLineChars="200" w:firstLine="480"/>
        <w:rPr>
          <w:rFonts w:ascii="SimHei" w:eastAsia="SimHei" w:hint="eastAsia"/>
          <w:sz w:val="24"/>
          <w:szCs w:val="24"/>
        </w:rPr>
      </w:pPr>
      <w:r w:rsidRPr="004167CF">
        <w:rPr>
          <w:rFonts w:ascii="SimHei" w:eastAsia="SimHei" w:hint="eastAsia"/>
          <w:sz w:val="24"/>
          <w:szCs w:val="24"/>
        </w:rPr>
        <w:t>乙二、立誓：</w:t>
      </w:r>
    </w:p>
    <w:p w14:paraId="7A9E5C19" w14:textId="77777777" w:rsidR="004167CF" w:rsidRPr="00F40B5E" w:rsidRDefault="004167CF" w:rsidP="004167CF">
      <w:pPr>
        <w:spacing w:beforeLines="50" w:before="120" w:line="223" w:lineRule="auto"/>
        <w:jc w:val="center"/>
        <w:rPr>
          <w:rFonts w:ascii="STZhongsong" w:eastAsia="STZhongsong" w:hAnsi="STZhongsong" w:hint="eastAsia"/>
          <w:b/>
          <w:sz w:val="24"/>
          <w:szCs w:val="24"/>
        </w:rPr>
      </w:pPr>
      <w:r w:rsidRPr="00F40B5E">
        <w:rPr>
          <w:rFonts w:ascii="STZhongsong" w:eastAsia="STZhongsong" w:hAnsi="STZhongsong" w:hint="eastAsia"/>
          <w:b/>
          <w:sz w:val="24"/>
          <w:szCs w:val="24"/>
        </w:rPr>
        <w:t>利乐之源诸佛陀，修持正法而成就，</w:t>
      </w:r>
    </w:p>
    <w:p w14:paraId="2840255E" w14:textId="77777777" w:rsidR="004167CF" w:rsidRPr="00F40B5E" w:rsidRDefault="004167CF" w:rsidP="004167CF">
      <w:pPr>
        <w:spacing w:line="223" w:lineRule="auto"/>
        <w:jc w:val="center"/>
        <w:rPr>
          <w:rFonts w:ascii="STZhongsong" w:eastAsia="STZhongsong" w:hAnsi="STZhongsong" w:hint="eastAsia"/>
          <w:b/>
          <w:sz w:val="24"/>
          <w:szCs w:val="24"/>
        </w:rPr>
      </w:pPr>
      <w:r w:rsidRPr="00F40B5E">
        <w:rPr>
          <w:rFonts w:ascii="STZhongsong" w:eastAsia="STZhongsong" w:hAnsi="STZhongsong" w:hint="eastAsia"/>
          <w:b/>
          <w:sz w:val="24"/>
          <w:szCs w:val="24"/>
        </w:rPr>
        <w:t>亦依了知其行故，于此宣说佛子行。</w:t>
      </w:r>
    </w:p>
    <w:p w14:paraId="3FE64B69" w14:textId="77777777" w:rsidR="004167CF" w:rsidRPr="004167CF" w:rsidRDefault="004167CF" w:rsidP="004167CF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这个偈颂，我看到很多法师都讲错了，所以讲经的时候应该注意，但是没有传承的话，确实理解起来比较困难。这句话是什么意思呢？作为一切快乐利益的源泉佛果，不是平白</w:t>
      </w:r>
      <w:r w:rsidRPr="004167CF">
        <w:rPr>
          <w:rFonts w:ascii="STKaiti" w:eastAsia="KaiTi_GB2312" w:hAnsi="STKaiti" w:hint="eastAsia"/>
        </w:rPr>
        <w:lastRenderedPageBreak/>
        <w:t>无故就出现的，是修持正法而成就的。或者“利”解释为增上生，“乐”解释为决定胜，龙猛菩萨云：“增上生许乐，定胜许解脱，彼因若略摄，信心与智慧。”人天福报的增上生，叫做乐；获得圆满正等觉果位的决定胜，称为解脱，这两者的来源非常多，但龙猛菩萨归纳起来就是信心和智慧。对上师三宝没有信心或者没有取舍智慧的话，做什么都会一事无成。</w:t>
      </w:r>
    </w:p>
    <w:p w14:paraId="00E7C0D5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佛果是一切利乐的源泉，那么它</w:t>
      </w:r>
      <w:r w:rsidRPr="004167CF">
        <w:rPr>
          <w:rFonts w:ascii="STKaiti" w:eastAsia="KaiTi_GB2312" w:hint="eastAsia"/>
        </w:rPr>
        <w:t>是由什么因中产生的呢？</w:t>
      </w:r>
      <w:r w:rsidRPr="004167CF">
        <w:rPr>
          <w:rFonts w:ascii="STKaiti" w:eastAsia="KaiTi_GB2312" w:hAnsi="STKaiti" w:hint="eastAsia"/>
        </w:rPr>
        <w:t>不是通过发动战争侵略他国，也不是依靠狡诈的手段巧取豪夺，唯一就是通过修持正法而来的。因此，在座的各位要想获得圣果，一定要修持佛法，这是利乐有情最好的办法。</w:t>
      </w:r>
    </w:p>
    <w:p w14:paraId="55DD5C02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我经常在想：“佛法的加持和利益真是不可思议，像我这样的小人物，也能通过佛法来帮助众生。”有时候能帮助一些众生的话，不管自己生病还是劳累，都觉得很快乐，这是发自内心的快乐，不是表面上的快乐。去寻找这个快乐的来源，它就是佛法，如果没有佛法，哪怕</w:t>
      </w:r>
      <w:r w:rsidRPr="004167CF">
        <w:rPr>
          <w:rFonts w:ascii="STKaiti" w:eastAsia="KaiTi_GB2312" w:hAnsi="STKaiti" w:hint="eastAsia"/>
        </w:rPr>
        <w:lastRenderedPageBreak/>
        <w:t>我一个人拥有全世界的财富，也不一定快乐，哪怕我当了国家总统，也不一定快乐。但我现在的快乐，的确无法用语言来表达。当然，这种快乐也不是无漏的快乐，只不过是一种执著的快乐。</w:t>
      </w:r>
    </w:p>
    <w:p w14:paraId="281F8E26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我们附近有一位闭关的法师，他天天都说：“我好快乐，我好快乐……”前段时间他去汉地，也是张口闭口说很快乐，我就跟他开玩笑：“你不要总说自己很快乐，你是不是着喜乐魔了？”当然，有了一定修行境界的话，不管什么样都很快乐。在座很多道友也是这样，没有遇到佛法之前，有钱也不行，有条件也不行，反正心里有种说不清楚的痛苦，但通过佛法调伏自心后，随时随地都觉得快乐。当然如果获得了佛果，有漏的痛苦全部会消于法界，而这一切的来源就是佛法，也</w:t>
      </w:r>
      <w:r w:rsidRPr="004167CF">
        <w:rPr>
          <w:rFonts w:ascii="STKaiti" w:eastAsia="KaiTi_GB2312" w:hint="eastAsia"/>
        </w:rPr>
        <w:t>即</w:t>
      </w:r>
      <w:r w:rsidRPr="004167CF">
        <w:rPr>
          <w:rFonts w:ascii="STKaiti" w:eastAsia="KaiTi_GB2312" w:hAnsi="STKaiti" w:hint="eastAsia"/>
        </w:rPr>
        <w:t>《佛子行》中所阐述</w:t>
      </w:r>
      <w:r w:rsidRPr="004167CF">
        <w:rPr>
          <w:rFonts w:ascii="STKaiti" w:eastAsia="KaiTi_GB2312" w:hint="eastAsia"/>
        </w:rPr>
        <w:t>的</w:t>
      </w:r>
      <w:r w:rsidRPr="004167CF">
        <w:rPr>
          <w:rFonts w:ascii="STKaiti" w:eastAsia="KaiTi_GB2312" w:hAnsi="STKaiti" w:hint="eastAsia"/>
        </w:rPr>
        <w:t>道理。</w:t>
      </w:r>
    </w:p>
    <w:p w14:paraId="5D9D0971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一般而言，造论者应具备三种条件：登地菩萨、现见本尊、精通五明。有些论师说无著菩萨完全圆具这三者，而且他的悲心极为强烈。</w:t>
      </w:r>
      <w:r w:rsidRPr="004167CF">
        <w:rPr>
          <w:rFonts w:ascii="STKaiti" w:eastAsia="KaiTi_GB2312" w:hAnsi="STKaiti" w:hint="eastAsia"/>
        </w:rPr>
        <w:lastRenderedPageBreak/>
        <w:t>希望大家看一看作者的传记，通过传记中的有些道理，才知道这部法的殊胜性，跟其他法是不相同的。现在很多凡夫人随便造论，不要说三十七颂，五十七颂也一下子就造出来了。那天有个道友也造了一个《佛子行三十七颂》，但是他写得乱七八糟的，不要说佛子行，连凡夫行都不行。现在的世间人，什么事情都搞得出来。</w:t>
      </w:r>
      <w:r w:rsidRPr="00C26EE2">
        <w:rPr>
          <w:rFonts w:ascii="SimSun" w:eastAsia="SimSun" w:hAnsi="SimSun" w:hint="eastAsia"/>
          <w:sz w:val="21"/>
          <w:szCs w:val="21"/>
        </w:rPr>
        <w:t>（师笑）</w:t>
      </w:r>
    </w:p>
    <w:p w14:paraId="6C801262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总而言之，一切利乐的源泉就是佛果，而佛果的来源就是了解、修持正法，为令自他懂得佛法，无著菩萨以大悲心造了三十七个带有“佛子行”的颂词。</w:t>
      </w:r>
    </w:p>
    <w:p w14:paraId="084E2DBF" w14:textId="77777777" w:rsidR="004167CF" w:rsidRPr="004167CF" w:rsidRDefault="004167CF" w:rsidP="004167CF">
      <w:pPr>
        <w:spacing w:line="400" w:lineRule="exact"/>
        <w:ind w:firstLine="425"/>
        <w:rPr>
          <w:rFonts w:ascii="SimHei" w:eastAsia="SimHei" w:hint="eastAsia"/>
          <w:sz w:val="24"/>
        </w:rPr>
      </w:pPr>
      <w:r w:rsidRPr="004167CF">
        <w:rPr>
          <w:rFonts w:ascii="SimHei" w:eastAsia="SimHei" w:hint="eastAsia"/>
          <w:sz w:val="24"/>
          <w:szCs w:val="24"/>
        </w:rPr>
        <w:t>甲二（论义）分二：一、</w:t>
      </w:r>
      <w:r w:rsidRPr="004167CF">
        <w:rPr>
          <w:rFonts w:ascii="SimHei" w:eastAsia="SimHei" w:hint="eastAsia"/>
          <w:sz w:val="24"/>
        </w:rPr>
        <w:t>入前行法之方式；二、正行宣说三士道。</w:t>
      </w:r>
    </w:p>
    <w:p w14:paraId="3A3D9A7B" w14:textId="77777777" w:rsidR="004167CF" w:rsidRPr="004167CF" w:rsidRDefault="004167CF" w:rsidP="004167CF">
      <w:pPr>
        <w:spacing w:line="400" w:lineRule="exact"/>
        <w:ind w:firstLine="425"/>
        <w:rPr>
          <w:rFonts w:ascii="SimHei" w:eastAsia="SimHei" w:hint="eastAsia"/>
          <w:sz w:val="24"/>
        </w:rPr>
      </w:pPr>
      <w:r w:rsidRPr="004167CF">
        <w:rPr>
          <w:rFonts w:ascii="SimHei" w:eastAsia="SimHei" w:hint="eastAsia"/>
          <w:sz w:val="24"/>
        </w:rPr>
        <w:t>乙一（入前行法之方式）分七：一、当使难得之暇满人身具义；二、抛弃三毒根源之故乡；三、依止功德源泉之静处；四、忆念无常而放下今世；五、远离违缘之恶友；六、依止顺缘之善知识；七、佛教入门之皈依。</w:t>
      </w:r>
    </w:p>
    <w:p w14:paraId="685C2CF5" w14:textId="77777777" w:rsidR="004167CF" w:rsidRPr="004167CF" w:rsidRDefault="004167CF" w:rsidP="004167CF">
      <w:pPr>
        <w:spacing w:line="400" w:lineRule="exact"/>
        <w:ind w:firstLine="425"/>
        <w:rPr>
          <w:rFonts w:ascii="SimHei" w:eastAsia="SimHei" w:hint="eastAsia"/>
          <w:sz w:val="24"/>
        </w:rPr>
      </w:pPr>
      <w:r w:rsidRPr="004167CF">
        <w:rPr>
          <w:rFonts w:ascii="SimHei" w:eastAsia="SimHei" w:hint="eastAsia"/>
          <w:sz w:val="24"/>
        </w:rPr>
        <w:t>丙一、当使难得之暇满人身具义：</w:t>
      </w:r>
    </w:p>
    <w:p w14:paraId="3335AFC3" w14:textId="77777777" w:rsidR="004167CF" w:rsidRPr="00F36176" w:rsidRDefault="004167CF" w:rsidP="004167CF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36176">
        <w:rPr>
          <w:rFonts w:hint="eastAsia"/>
          <w:sz w:val="24"/>
          <w:szCs w:val="24"/>
        </w:rPr>
        <w:t>已获暇满大舟时，为自他渡轮回海，</w:t>
      </w:r>
    </w:p>
    <w:p w14:paraId="2DA48FE0" w14:textId="77777777" w:rsidR="004167CF" w:rsidRPr="00F36176" w:rsidRDefault="004167CF" w:rsidP="004167CF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36176">
        <w:rPr>
          <w:rFonts w:hint="eastAsia"/>
          <w:sz w:val="24"/>
          <w:szCs w:val="24"/>
        </w:rPr>
        <w:t>日日夜夜不懈怠，闻思修持佛子行。</w:t>
      </w:r>
    </w:p>
    <w:p w14:paraId="1D305B85" w14:textId="77777777" w:rsidR="004167CF" w:rsidRPr="004167CF" w:rsidRDefault="004167CF" w:rsidP="004167CF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int="eastAsia"/>
        </w:rPr>
        <w:lastRenderedPageBreak/>
        <w:t>未转生到八无暇处而获得了八闲暇，同时又有修行正法的顺缘，从自己角度已具足五</w:t>
      </w:r>
      <w:r w:rsidRPr="004167CF">
        <w:rPr>
          <w:rFonts w:ascii="STKaiti" w:eastAsia="KaiTi_GB2312" w:hAnsi="STKaiti" w:hint="eastAsia"/>
        </w:rPr>
        <w:t>种</w:t>
      </w:r>
      <w:r w:rsidRPr="004167CF">
        <w:rPr>
          <w:rFonts w:ascii="STKaiti" w:eastAsia="KaiTi_GB2312" w:hint="eastAsia"/>
        </w:rPr>
        <w:t>自圆满，从他</w:t>
      </w:r>
      <w:r w:rsidRPr="004167CF">
        <w:rPr>
          <w:rFonts w:ascii="STKaiti" w:eastAsia="KaiTi_GB2312" w:hAnsi="STKaiti" w:hint="eastAsia"/>
        </w:rPr>
        <w:t>缘</w:t>
      </w:r>
      <w:r w:rsidRPr="004167CF">
        <w:rPr>
          <w:rFonts w:ascii="STKaiti" w:eastAsia="KaiTi_GB2312" w:hint="eastAsia"/>
        </w:rPr>
        <w:t>方面具足五</w:t>
      </w:r>
      <w:r w:rsidRPr="004167CF">
        <w:rPr>
          <w:rFonts w:ascii="STKaiti" w:eastAsia="KaiTi_GB2312" w:hAnsi="STKaiti" w:hint="eastAsia"/>
        </w:rPr>
        <w:t>种</w:t>
      </w:r>
      <w:r w:rsidRPr="004167CF">
        <w:rPr>
          <w:rFonts w:ascii="STKaiti" w:eastAsia="KaiTi_GB2312" w:hint="eastAsia"/>
        </w:rPr>
        <w:t>他圆满，具全</w:t>
      </w:r>
      <w:r w:rsidRPr="004167CF">
        <w:rPr>
          <w:rFonts w:ascii="STKaiti" w:eastAsia="KaiTi_GB2312" w:hAnsi="STKaiti" w:hint="eastAsia"/>
        </w:rPr>
        <w:t>十八种暇满、</w:t>
      </w:r>
      <w:r w:rsidRPr="004167CF">
        <w:rPr>
          <w:rFonts w:ascii="STKaiti" w:eastAsia="KaiTi_GB2312" w:hint="eastAsia"/>
        </w:rPr>
        <w:t>犹如</w:t>
      </w:r>
      <w:r w:rsidRPr="004167CF">
        <w:rPr>
          <w:rFonts w:ascii="STKaiti" w:eastAsia="KaiTi_GB2312" w:hAnsi="STKaiti" w:hint="eastAsia"/>
        </w:rPr>
        <w:t>越过大海的航船</w:t>
      </w:r>
      <w:r w:rsidRPr="004167CF">
        <w:rPr>
          <w:rFonts w:ascii="STKaiti" w:eastAsia="KaiTi_GB2312" w:hint="eastAsia"/>
        </w:rPr>
        <w:t>般的此人身，非常来之不易。</w:t>
      </w:r>
      <w:r w:rsidRPr="004167CF">
        <w:rPr>
          <w:rFonts w:ascii="STKaiti" w:eastAsia="KaiTi_GB2312" w:hAnsi="STKaiti" w:hint="eastAsia"/>
        </w:rPr>
        <w:t>依靠它，能让自他一切芸芸众生，从无边无际、被烦恼所缠的轮回苦海中得到解脱。</w:t>
      </w:r>
      <w:r w:rsidRPr="004167CF">
        <w:rPr>
          <w:rFonts w:ascii="STKaiti" w:eastAsia="KaiTi_GB2312" w:hint="eastAsia"/>
        </w:rPr>
        <w:t>因此，已获得这般</w:t>
      </w:r>
      <w:r w:rsidRPr="004167CF">
        <w:rPr>
          <w:rFonts w:ascii="STKaiti" w:eastAsia="KaiTi_GB2312" w:hAnsi="STKaiti" w:hint="eastAsia"/>
        </w:rPr>
        <w:t>殊胜微妙的人身大船</w:t>
      </w:r>
      <w:r w:rsidRPr="004167CF">
        <w:rPr>
          <w:rFonts w:ascii="STKaiti" w:eastAsia="KaiTi_GB2312" w:hint="eastAsia"/>
        </w:rPr>
        <w:t>时，万万不要</w:t>
      </w:r>
      <w:r w:rsidRPr="004167CF">
        <w:rPr>
          <w:rFonts w:ascii="STKaiti" w:eastAsia="KaiTi_GB2312" w:hAnsi="STKaiti" w:hint="eastAsia"/>
        </w:rPr>
        <w:t>懈怠懒惰，务必要</w:t>
      </w:r>
      <w:r w:rsidRPr="004167CF">
        <w:rPr>
          <w:rFonts w:ascii="STKaiti" w:eastAsia="KaiTi_GB2312" w:hint="eastAsia"/>
        </w:rPr>
        <w:t>夜以继日</w:t>
      </w:r>
      <w:r w:rsidRPr="004167CF">
        <w:rPr>
          <w:rFonts w:ascii="STKaiti" w:eastAsia="KaiTi_GB2312" w:hAnsi="STKaiti" w:hint="eastAsia"/>
        </w:rPr>
        <w:t>地精进，精进什么呢？不是天天上班，到办公室去抽一杆烟，看一张报纸，然后混时间，而是要尽心尽力地闻思修行，诚如仲敦巴尊者所言：“修法需要闻、思、修结合起来，这是修持佛法的窍诀。”</w:t>
      </w:r>
      <w:r w:rsidRPr="004167CF">
        <w:rPr>
          <w:rFonts w:ascii="STKaiti" w:eastAsia="KaiTi_GB2312" w:hAnsi="STKaiti" w:hint="eastAsia"/>
        </w:rPr>
        <w:t xml:space="preserve"> </w:t>
      </w:r>
    </w:p>
    <w:p w14:paraId="6333BA4E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寂天菩萨云：“是故世尊说，人身极难得，既得此闲暇，若未行此善，自欺莫胜此，亦无过此愚。”佛陀三番五次地告诫我们，人身难得易失，</w:t>
      </w:r>
      <w:r w:rsidRPr="004167CF">
        <w:rPr>
          <w:rFonts w:ascii="STKaiti" w:eastAsia="KaiTi_GB2312" w:hint="eastAsia"/>
        </w:rPr>
        <w:t>一旦幸运获得了</w:t>
      </w:r>
      <w:r w:rsidRPr="004167CF">
        <w:rPr>
          <w:rFonts w:ascii="STKaiti" w:eastAsia="KaiTi_GB2312" w:hAnsi="STKaiti" w:hint="eastAsia"/>
        </w:rPr>
        <w:t>，却没有好好行持善法，充分利用起来，再没有比这更愚痴的事情了。放眼整个世界，无数人天天都在奔波忙碌，行持善法、闻思修行的又有多少呢？所以仲敦巴</w:t>
      </w:r>
      <w:r w:rsidRPr="004167CF">
        <w:rPr>
          <w:rFonts w:ascii="STKaiti" w:eastAsia="KaiTi_GB2312" w:hAnsi="STKaiti" w:hint="eastAsia"/>
        </w:rPr>
        <w:lastRenderedPageBreak/>
        <w:t>尊者说：“人身非常难得，遇到佛法更为难得，因此千万不要空耗。”但是现在的世间上，无义虚度时光的人特别多，整天打麻将、喝酒、抽烟，做各种非法的行为，这就是所谓的人生价值。</w:t>
      </w:r>
    </w:p>
    <w:p w14:paraId="527F3CFE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大家既然获得了人身，发了这么殊胜的菩提心，一定要把这个机会利用起来闻思修行。当然，闻思修行并不是今天闻、明天思、后天修，而是要像《扎嘎山法》所说的那样：“</w:t>
      </w:r>
      <w:r w:rsidRPr="004167CF">
        <w:rPr>
          <w:rFonts w:eastAsia="KaiTi_GB2312" w:hint="eastAsia"/>
        </w:rPr>
        <w:t>闻思修行三者必须结合起来而身体力行，就像骏马吃草、嚼草、咽草同时进行一样。”</w:t>
      </w:r>
      <w:r w:rsidRPr="004167CF">
        <w:rPr>
          <w:rFonts w:ascii="STKaiti" w:eastAsia="KaiTi_GB2312" w:hAnsi="STKaiti" w:hint="eastAsia"/>
        </w:rPr>
        <w:t>这是很殊胜的窍诀。一边听佛法，一边思维它，思维的同时尽力去行持，这就是闻思修行不脱离，《扎嘎山法》专门有一章节宣讲这个道理。</w:t>
      </w:r>
    </w:p>
    <w:p w14:paraId="7653C35F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现在很多人根本不知道得了人身以后干什么，有些甚至出家以后还不知道，“我已经剃了头发，现在要干什么呀？”那你跳河吧！还干什么呀？当然是闻思修行了，除此以外，没什么可干的。出家以后不用问了，就是闻思修行，皈依、受居士戒以后要干什么？也是闻思修行，</w:t>
      </w:r>
      <w:r w:rsidRPr="004167CF">
        <w:rPr>
          <w:rFonts w:ascii="STKaiti" w:eastAsia="KaiTi_GB2312" w:hAnsi="STKaiti" w:hint="eastAsia"/>
        </w:rPr>
        <w:lastRenderedPageBreak/>
        <w:t>此外没有其他的了。</w:t>
      </w:r>
    </w:p>
    <w:p w14:paraId="067B1152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现在很多人学了一点课本知识，就自以为是、骄傲自满，实际上从国际上看，现在的课本知识根本不能满足人们的需要。有些人读了博士生之后，觉得自己很了不起，其实如果没有学习佛法，光学那些知识非常狭隘，解决不了任何问题，因此，没有必要傲慢。现在有些有知识的人，根本不愿闻思修行，读过几年书，就认为自己是遍知了，“我是博士生，你看我的名片”……没有什么可看的，这只是某个专业中你学了一点东西而已，跟过去广闻博学、精通五明的大德们比起来，现在所谓有智慧的人真是非常可怜。</w:t>
      </w:r>
    </w:p>
    <w:p w14:paraId="3A54295E" w14:textId="77777777" w:rsidR="004167CF" w:rsidRPr="004167CF" w:rsidRDefault="004167CF" w:rsidP="004167CF">
      <w:pPr>
        <w:spacing w:line="400" w:lineRule="exact"/>
        <w:ind w:firstLine="425"/>
        <w:rPr>
          <w:rFonts w:ascii="SimHei" w:eastAsia="SimHei" w:hint="eastAsia"/>
          <w:sz w:val="24"/>
        </w:rPr>
      </w:pPr>
      <w:r w:rsidRPr="004167CF">
        <w:rPr>
          <w:rFonts w:ascii="SimHei" w:eastAsia="SimHei" w:hint="eastAsia"/>
          <w:sz w:val="24"/>
        </w:rPr>
        <w:t>丙二、抛弃三毒根源之故乡：</w:t>
      </w:r>
    </w:p>
    <w:p w14:paraId="49C3C5ED" w14:textId="77777777" w:rsidR="004167CF" w:rsidRPr="006F15DD" w:rsidRDefault="004167CF" w:rsidP="004167CF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F15DD">
        <w:rPr>
          <w:rFonts w:hint="eastAsia"/>
          <w:sz w:val="24"/>
          <w:szCs w:val="24"/>
        </w:rPr>
        <w:t>贪恋亲方如沸水，嗔恨敌方如烈火，</w:t>
      </w:r>
    </w:p>
    <w:p w14:paraId="768CF993" w14:textId="77777777" w:rsidR="004167CF" w:rsidRPr="006F15DD" w:rsidRDefault="004167CF" w:rsidP="004167CF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F15DD">
        <w:rPr>
          <w:rFonts w:hint="eastAsia"/>
          <w:sz w:val="24"/>
          <w:szCs w:val="24"/>
        </w:rPr>
        <w:t>遗忘取舍愚暗者，抛弃故乡佛子行。</w:t>
      </w:r>
    </w:p>
    <w:p w14:paraId="194F6C7F" w14:textId="77777777" w:rsidR="004167CF" w:rsidRPr="004167CF" w:rsidRDefault="004167CF" w:rsidP="004167CF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真正要闻思修行的话，最好是远离故乡，到一个寂静的地方。为什么呢？因为故乡是一切贪、嗔、痴的来源。</w:t>
      </w:r>
    </w:p>
    <w:p w14:paraId="170213CA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int="eastAsia"/>
        </w:rPr>
        <w:t>具体而言，修行正法之时，如果住在自己</w:t>
      </w:r>
      <w:r w:rsidRPr="004167CF">
        <w:rPr>
          <w:rFonts w:ascii="STKaiti" w:eastAsia="KaiTi_GB2312" w:hint="eastAsia"/>
        </w:rPr>
        <w:lastRenderedPageBreak/>
        <w:t>的家乡，</w:t>
      </w:r>
    </w:p>
    <w:p w14:paraId="45BDE315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1</w:t>
      </w:r>
      <w:r w:rsidRPr="004167CF">
        <w:rPr>
          <w:rFonts w:ascii="STKaiti" w:eastAsia="KaiTi_GB2312" w:hAnsi="STKaiti" w:hint="eastAsia"/>
        </w:rPr>
        <w:t>、贪心：对父母、亲友、家属等，时时生起强烈的贪染之心，犹如滚滚沸水般</w:t>
      </w:r>
      <w:r w:rsidRPr="004167CF">
        <w:rPr>
          <w:rFonts w:ascii="STKaiti" w:eastAsia="KaiTi_GB2312" w:hint="eastAsia"/>
        </w:rPr>
        <w:t>翻腾</w:t>
      </w:r>
      <w:r w:rsidRPr="004167CF">
        <w:rPr>
          <w:rFonts w:ascii="STKaiti" w:eastAsia="KaiTi_GB2312" w:hAnsi="STKaiti" w:hint="eastAsia"/>
        </w:rPr>
        <w:t>不息。这种现象，在城市里感受得尤为明显，今天对这个人贪执，明天对那个人贪执，始终被烦恼缠缚着，想修行也没办法解脱出来。我认识一个居士，她经常给我打电话，也没什么可说的，“我今天跟妹妹过生日”、“明天跟哥哥过生日”、“后天跟姐夫过生日”……每天过生日要花很长时间，世间人彼此贪著特别可怕，根本没有修行的机会。</w:t>
      </w:r>
    </w:p>
    <w:p w14:paraId="20BD6709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int="eastAsia"/>
        </w:rPr>
      </w:pPr>
      <w:r w:rsidRPr="004167CF">
        <w:rPr>
          <w:rFonts w:ascii="STKaiti" w:eastAsia="KaiTi_GB2312" w:hAnsi="STKaiti" w:hint="eastAsia"/>
        </w:rPr>
        <w:t>2</w:t>
      </w:r>
      <w:r w:rsidRPr="004167CF">
        <w:rPr>
          <w:rFonts w:ascii="STKaiti" w:eastAsia="KaiTi_GB2312" w:hAnsi="STKaiti" w:hint="eastAsia"/>
        </w:rPr>
        <w:t>、嗔心：</w:t>
      </w:r>
      <w:r w:rsidRPr="004167CF">
        <w:rPr>
          <w:rFonts w:ascii="STKaiti" w:eastAsia="KaiTi_GB2312" w:hint="eastAsia"/>
        </w:rPr>
        <w:t>对</w:t>
      </w:r>
      <w:r w:rsidRPr="004167CF">
        <w:rPr>
          <w:rFonts w:ascii="STKaiti" w:eastAsia="KaiTi_GB2312" w:hAnsi="STKaiti" w:hint="eastAsia"/>
        </w:rPr>
        <w:t>嗔恨自己的人、抢夺自己财产的人、毁谤自己的人、与自己关系不好的人，</w:t>
      </w:r>
      <w:r w:rsidRPr="004167CF">
        <w:rPr>
          <w:rFonts w:ascii="STKaiti" w:eastAsia="KaiTi_GB2312" w:hint="eastAsia"/>
        </w:rPr>
        <w:t>生起熊熊烈火般炽盛的嗔恨，刹那间焚毁了自己的</w:t>
      </w:r>
      <w:r w:rsidRPr="004167CF">
        <w:rPr>
          <w:rFonts w:ascii="STKaiti" w:eastAsia="KaiTi_GB2312" w:hAnsi="STKaiti" w:hint="eastAsia"/>
        </w:rPr>
        <w:t>善根</w:t>
      </w:r>
      <w:r w:rsidRPr="004167CF">
        <w:rPr>
          <w:rFonts w:ascii="STKaiti" w:eastAsia="KaiTi_GB2312" w:hint="eastAsia"/>
        </w:rPr>
        <w:t>。</w:t>
      </w:r>
    </w:p>
    <w:p w14:paraId="1D2685E9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3</w:t>
      </w:r>
      <w:r w:rsidRPr="004167CF">
        <w:rPr>
          <w:rFonts w:ascii="STKaiti" w:eastAsia="KaiTi_GB2312" w:hAnsi="STKaiti" w:hint="eastAsia"/>
        </w:rPr>
        <w:t>、痴心：</w:t>
      </w:r>
      <w:r w:rsidRPr="004167CF">
        <w:rPr>
          <w:rFonts w:ascii="STKaiti" w:eastAsia="KaiTi_GB2312" w:hint="eastAsia"/>
        </w:rPr>
        <w:t>丧失如理取舍所行善法、所断恶业的正知正念，</w:t>
      </w:r>
      <w:r w:rsidRPr="004167CF">
        <w:rPr>
          <w:rFonts w:ascii="STKaiti" w:eastAsia="KaiTi_GB2312" w:hAnsi="STKaiti" w:hint="eastAsia"/>
        </w:rPr>
        <w:t>取舍因果的智慧逐渐消失，无明愚痴在心的虚空中密布起来。</w:t>
      </w:r>
    </w:p>
    <w:p w14:paraId="69EBF39D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不说别人，作为我的话，本来在寂静地方受了二十多年的佛法教育，应该有一种定力，</w:t>
      </w:r>
      <w:r w:rsidRPr="004167CF">
        <w:rPr>
          <w:rFonts w:ascii="STKaiti" w:eastAsia="KaiTi_GB2312" w:hAnsi="STKaiti" w:hint="eastAsia"/>
        </w:rPr>
        <w:lastRenderedPageBreak/>
        <w:t>但惭愧得很，我不敢在很多人的城市中呆太久，不然的话，除了做些无聊的事以外，每天没有什么修行，悲心慈心都发不起来。所以除非是放生或看病，我平时尽量躲避城市，本来自己的悲心和智慧就很微薄，再这样呆下去的话，一天减一斤，一天减一斤……最后十斤都没了，所以特别害怕，真的有这种感觉。</w:t>
      </w:r>
    </w:p>
    <w:p w14:paraId="1BEDC22D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故乡是贪心、嗔心、痴心的来源，贪嗔痴在烦恼中是最可怕的三大魔军，这些烦恼没有降伏之前，我们一定要抛弃故乡。当然，大城市的有些人要完全抛弃故乡，放弃家庭工作、孩子老婆，背着一个包前往寂静地方，恐怕是不现实的。但有些想离开的人，往往把这句话记得很清楚。去年还是前年，我在杭州讲《佛子行》，一堂课全部讲下来，可能用了两个多小时。当时有个居士特别想出家，我讲完以后在吃饭时，开玩笑地问他：“我今天讲了什么法？”“哦，您今天讲了远离故乡。”他旁边的妻子有点不高兴：“堪布讲了三十七个佛子行，你怎么只记得一个远离故乡？”听说他后来没有出家，</w:t>
      </w:r>
      <w:r w:rsidRPr="004167CF">
        <w:rPr>
          <w:rFonts w:ascii="STKaiti" w:eastAsia="KaiTi_GB2312" w:hAnsi="STKaiti" w:hint="eastAsia"/>
        </w:rPr>
        <w:lastRenderedPageBreak/>
        <w:t>也许家人不同意吧。但他当时的感受很深，确实觉得家庭是贪嗔痴的来源，没有意义。有些道友回去后也有同感，前段时间，有个道友非要下去度化家人，结果在家里呆了几天后，贪嗔痴全部感受到了，然后赶快回来了。</w:t>
      </w:r>
    </w:p>
    <w:p w14:paraId="0B3F00A8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修行人住在山里真的很好，但对城市里的多数人来讲，恐怕这是不现实的，所以我给你们一种教言：不一定要远离故乡，应该尽量把时间调整好，断绝一些琐事，有条件的话弄一个佛堂，每天以比较寂静的方式来修持一段时间，或者自己看书，这也是一种远离喧闹。</w:t>
      </w:r>
    </w:p>
    <w:p w14:paraId="0B08EB60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4167CF">
        <w:rPr>
          <w:rFonts w:ascii="STKaiti" w:eastAsia="KaiTi_GB2312" w:hAnsi="STKaiti" w:hint="eastAsia"/>
        </w:rPr>
        <w:t>我看到很多居士，以前特别特别散乱，现在虽然摆脱不了工作和家庭，但是能掌握自己的时间，能把握自己的命运，能调整自己的工作，每天可以创造出学习佛法的机会和条件，这也是非常殊胜的方便方法。上师如意宝在美国时讲过：“你们所有的人都到山上去，可能很多条件不允许，但自己可以创造一个修行的条件，这也是远离故乡的窍诀，也是依止寂静的教言。”</w:t>
      </w:r>
    </w:p>
    <w:p w14:paraId="703A7A25" w14:textId="77777777" w:rsidR="004167CF" w:rsidRPr="004167CF" w:rsidRDefault="004167CF" w:rsidP="004167CF">
      <w:pPr>
        <w:spacing w:line="223" w:lineRule="auto"/>
        <w:ind w:firstLineChars="200" w:firstLine="560"/>
        <w:rPr>
          <w:rFonts w:eastAsia="KaiTi_GB2312" w:hint="eastAsia"/>
        </w:rPr>
      </w:pPr>
      <w:r w:rsidRPr="004167CF">
        <w:rPr>
          <w:rFonts w:ascii="STKaiti" w:eastAsia="KaiTi_GB2312" w:hAnsi="STKaiti" w:hint="eastAsia"/>
        </w:rPr>
        <w:lastRenderedPageBreak/>
        <w:t>因此，远离故乡非常重要，《扎嘎山法》里面讲了，住在寂静地方的修行人，不管怎么样都不能回到世俗的家里去，</w:t>
      </w:r>
      <w:r w:rsidRPr="004167CF">
        <w:rPr>
          <w:rFonts w:eastAsia="KaiTi_GB2312" w:hint="eastAsia"/>
        </w:rPr>
        <w:t>即便听到别人说“你的父母现在危在旦夕，按情理你应当回去”，自己也要暗自思忖：“我不能回去，即使回去也无济于事，我又没有能使他们不死的办法，为他们念经回向在这里也可以做，一定要安心住下来。”</w:t>
      </w:r>
    </w:p>
    <w:p w14:paraId="0E6CC718" w14:textId="77777777" w:rsidR="004167CF" w:rsidRPr="004167CF" w:rsidRDefault="004167CF" w:rsidP="004167CF">
      <w:pPr>
        <w:spacing w:line="223" w:lineRule="auto"/>
        <w:ind w:firstLineChars="200" w:firstLine="560"/>
        <w:rPr>
          <w:rFonts w:ascii="STKaiti" w:eastAsia="KaiTi_GB2312" w:hAnsi="STKaiti"/>
        </w:rPr>
      </w:pPr>
      <w:r w:rsidRPr="004167CF">
        <w:rPr>
          <w:rFonts w:ascii="STKaiti" w:eastAsia="KaiTi_GB2312" w:hAnsi="STKaiti" w:hint="eastAsia"/>
        </w:rPr>
        <w:t>所以，有些道友听别人说“你妈妈死</w:t>
      </w:r>
      <w:r w:rsidR="0083637A">
        <w:rPr>
          <w:rFonts w:ascii="STKaiti" w:eastAsia="KaiTi_GB2312" w:hAnsi="STKaiti" w:hint="eastAsia"/>
        </w:rPr>
        <w:t>了</w:t>
      </w:r>
      <w:r w:rsidRPr="004167CF">
        <w:rPr>
          <w:rFonts w:ascii="STKaiti" w:eastAsia="KaiTi_GB2312" w:hAnsi="STKaiti" w:hint="eastAsia"/>
        </w:rPr>
        <w:t>、爸爸死了，赶快回来啊”，应该这样想：“我现在连头发都没有了，回去也不是特别自在，父母怎么样生病我也没办法，毕竟我又不是医生，干脆在这里给他念一个《普贤行愿品》，不回去了！”按照《扎嘎山法》的教言，就应该这样。但是真正落到自己头上，恐怕有些人也无法面对。其实远离故乡对修行来说是最好的方便法，前辈高僧大德经常这样讲。</w:t>
      </w:r>
    </w:p>
    <w:p w14:paraId="7E1E9BB0" w14:textId="77777777" w:rsidR="004167CF" w:rsidRPr="007C41C3" w:rsidRDefault="004167CF" w:rsidP="004167CF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7747A313" w14:textId="77777777" w:rsidR="004167CF" w:rsidRPr="001C512D" w:rsidRDefault="004167CF" w:rsidP="004167CF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1247FEB9" w14:textId="77777777" w:rsidR="004167CF" w:rsidRPr="001C512D" w:rsidRDefault="004167CF" w:rsidP="004167CF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6F03CB8E" w14:textId="77777777" w:rsidR="004167CF" w:rsidRPr="001C512D" w:rsidRDefault="004167CF" w:rsidP="004167CF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lastRenderedPageBreak/>
        <w:t>三世诸佛所称叹  如是最胜诸大愿</w:t>
      </w:r>
    </w:p>
    <w:p w14:paraId="7FA50A4E" w14:textId="77777777" w:rsidR="004167CF" w:rsidRPr="001C512D" w:rsidRDefault="004167CF" w:rsidP="004167CF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79895F1F" w14:textId="77777777" w:rsidR="004167CF" w:rsidRPr="00E02B4E" w:rsidRDefault="004167CF" w:rsidP="004167CF">
      <w:pPr>
        <w:rPr>
          <w:rFonts w:hint="eastAsia"/>
        </w:rPr>
      </w:pPr>
    </w:p>
    <w:p w14:paraId="26133428" w14:textId="77777777" w:rsidR="004167CF" w:rsidRPr="004167CF" w:rsidRDefault="004167CF">
      <w:pPr>
        <w:rPr>
          <w:rFonts w:eastAsia="KaiTi_GB2312"/>
        </w:rPr>
      </w:pPr>
    </w:p>
    <w:sectPr w:rsidR="004167CF" w:rsidRPr="004167CF" w:rsidSect="004167CF">
      <w:footerReference w:type="even" r:id="rId7"/>
      <w:footerReference w:type="default" r:id="rId8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68EF2" w14:textId="77777777" w:rsidR="009F2782" w:rsidRDefault="009F2782">
      <w:r>
        <w:separator/>
      </w:r>
    </w:p>
  </w:endnote>
  <w:endnote w:type="continuationSeparator" w:id="0">
    <w:p w14:paraId="4D153AF5" w14:textId="77777777" w:rsidR="009F2782" w:rsidRDefault="009F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855C8" w14:textId="77777777" w:rsidR="004167CF" w:rsidRPr="004167CF" w:rsidRDefault="004167CF" w:rsidP="004167CF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167CF">
      <w:rPr>
        <w:rStyle w:val="PageNumber"/>
        <w:rFonts w:eastAsia="KaiTi_GB2312"/>
      </w:rPr>
      <w:fldChar w:fldCharType="begin"/>
    </w:r>
    <w:r w:rsidRPr="004167CF">
      <w:rPr>
        <w:rStyle w:val="PageNumber"/>
        <w:rFonts w:eastAsia="KaiTi_GB2312"/>
      </w:rPr>
      <w:instrText xml:space="preserve">PAGE  </w:instrText>
    </w:r>
    <w:r w:rsidRPr="004167CF">
      <w:rPr>
        <w:rStyle w:val="PageNumber"/>
        <w:rFonts w:eastAsia="KaiTi_GB2312"/>
      </w:rPr>
      <w:fldChar w:fldCharType="separate"/>
    </w:r>
    <w:r w:rsidR="00AC1B4E">
      <w:rPr>
        <w:rStyle w:val="PageNumber"/>
        <w:rFonts w:eastAsia="KaiTi_GB2312"/>
        <w:noProof/>
      </w:rPr>
      <w:t>- 2 -</w:t>
    </w:r>
    <w:r w:rsidRPr="004167CF">
      <w:rPr>
        <w:rStyle w:val="PageNumber"/>
        <w:rFonts w:eastAsia="KaiTi_GB2312"/>
      </w:rPr>
      <w:fldChar w:fldCharType="end"/>
    </w:r>
  </w:p>
  <w:p w14:paraId="30CFA64F" w14:textId="77777777" w:rsidR="004167CF" w:rsidRPr="004167CF" w:rsidRDefault="004167CF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571D6" w14:textId="77777777" w:rsidR="004167CF" w:rsidRPr="004167CF" w:rsidRDefault="004167CF" w:rsidP="004167CF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167CF">
      <w:rPr>
        <w:rStyle w:val="PageNumber"/>
        <w:rFonts w:eastAsia="KaiTi_GB2312"/>
      </w:rPr>
      <w:fldChar w:fldCharType="begin"/>
    </w:r>
    <w:r w:rsidRPr="004167CF">
      <w:rPr>
        <w:rStyle w:val="PageNumber"/>
        <w:rFonts w:eastAsia="KaiTi_GB2312"/>
      </w:rPr>
      <w:instrText xml:space="preserve">PAGE  </w:instrText>
    </w:r>
    <w:r w:rsidRPr="004167CF">
      <w:rPr>
        <w:rStyle w:val="PageNumber"/>
        <w:rFonts w:eastAsia="KaiTi_GB2312"/>
      </w:rPr>
      <w:fldChar w:fldCharType="separate"/>
    </w:r>
    <w:r w:rsidR="00AC1B4E">
      <w:rPr>
        <w:rStyle w:val="PageNumber"/>
        <w:rFonts w:eastAsia="KaiTi_GB2312"/>
        <w:noProof/>
      </w:rPr>
      <w:t>- 1 -</w:t>
    </w:r>
    <w:r w:rsidRPr="004167CF">
      <w:rPr>
        <w:rStyle w:val="PageNumber"/>
        <w:rFonts w:eastAsia="KaiTi_GB2312"/>
      </w:rPr>
      <w:fldChar w:fldCharType="end"/>
    </w:r>
  </w:p>
  <w:p w14:paraId="2FACD165" w14:textId="77777777" w:rsidR="004167CF" w:rsidRPr="004167CF" w:rsidRDefault="004167CF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36BF3" w14:textId="77777777" w:rsidR="009F2782" w:rsidRDefault="009F2782">
      <w:r>
        <w:separator/>
      </w:r>
    </w:p>
  </w:footnote>
  <w:footnote w:type="continuationSeparator" w:id="0">
    <w:p w14:paraId="66243832" w14:textId="77777777" w:rsidR="009F2782" w:rsidRDefault="009F2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67CF"/>
    <w:rsid w:val="004167CF"/>
    <w:rsid w:val="007B1698"/>
    <w:rsid w:val="0083637A"/>
    <w:rsid w:val="009F2782"/>
    <w:rsid w:val="00AC1B4E"/>
    <w:rsid w:val="00B74D38"/>
    <w:rsid w:val="00CB665F"/>
    <w:rsid w:val="00F1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17355B"/>
  <w15:chartTrackingRefBased/>
  <w15:docId w15:val="{76C401DD-55D1-764E-A804-017328D5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67CF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4167CF"/>
    <w:rPr>
      <w:rFonts w:ascii="SimSun" w:eastAsia="SimSun" w:hAnsi="Courier New" w:cs="Courier New"/>
      <w:sz w:val="21"/>
      <w:szCs w:val="21"/>
    </w:rPr>
  </w:style>
  <w:style w:type="paragraph" w:customStyle="1" w:styleId="js1">
    <w:name w:val="js1"/>
    <w:basedOn w:val="PlainText"/>
    <w:rsid w:val="004167CF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character" w:styleId="PageNumber">
    <w:name w:val="page number"/>
    <w:basedOn w:val="DefaultParagraphFont"/>
    <w:rsid w:val="004167CF"/>
  </w:style>
  <w:style w:type="paragraph" w:styleId="Footer">
    <w:name w:val="footer"/>
    <w:basedOn w:val="Normal"/>
    <w:rsid w:val="00416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7793</Words>
  <Characters>104</Characters>
  <Application>Microsoft Office Word</Application>
  <DocSecurity>0</DocSecurity>
  <Lines>1</Lines>
  <Paragraphs>15</Paragraphs>
  <ScaleCrop>false</ScaleCrop>
  <Company>lr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《佛子行》第一讲</dc:title>
  <dc:subject/>
  <dc:creator>yuanxi</dc:creator>
  <cp:keywords/>
  <dc:description/>
  <cp:lastModifiedBy>Donghao Huang</cp:lastModifiedBy>
  <cp:revision>2</cp:revision>
  <dcterms:created xsi:type="dcterms:W3CDTF">2020-10-10T12:29:00Z</dcterms:created>
  <dcterms:modified xsi:type="dcterms:W3CDTF">2020-10-10T12:29:00Z</dcterms:modified>
</cp:coreProperties>
</file>