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E2568" w14:textId="249FF60E" w:rsidR="00E82201" w:rsidRDefault="00F51B07">
      <w:pPr>
        <w:jc w:val="center"/>
        <w:rPr>
          <w:rFonts w:ascii="Microsoft YaHei" w:eastAsia="Microsoft YaHei" w:hAnsi="Microsoft YaHei" w:cs="Microsoft YaHei"/>
          <w:b/>
          <w:sz w:val="32"/>
        </w:rPr>
      </w:pPr>
      <w:r>
        <w:pict w14:anchorId="5DD0E678">
          <v:shapetype id="_x0000_t202" coordsize="21600,21600" o:spt="202" path="m,l,21600r21600,l21600,xe">
            <v:stroke joinstyle="miter"/>
            <v:path gradientshapeok="t" o:connecttype="rect"/>
          </v:shapetype>
          <v:shape id="Text Box 2" o:spid="_x0000_s1026" type="#_x0000_t202" alt="" style="position:absolute;left:0;text-align:left;margin-left:119.2pt;margin-top:630.75pt;width:180.7pt;height:28.5pt;z-index:1;mso-wrap-style:square;mso-wrap-edited:f;mso-width-percent:0;mso-height-percent:0;mso-width-percent:0;mso-height-percent:0;v-text-anchor:top" o:preferrelative="t" filled="f" stroked="f">
            <v:textbox>
              <w:txbxContent>
                <w:p w14:paraId="5034110D" w14:textId="5BFCF906" w:rsidR="007274E5" w:rsidRDefault="007274E5">
                  <w:pPr>
                    <w:jc w:val="center"/>
                  </w:pPr>
                  <w:r>
                    <w:rPr>
                      <w:rFonts w:hint="eastAsia"/>
                      <w:sz w:val="24"/>
                    </w:rPr>
                    <w:fldChar w:fldCharType="begin"/>
                  </w:r>
                  <w:r>
                    <w:rPr>
                      <w:rFonts w:hint="eastAsia"/>
                      <w:sz w:val="24"/>
                    </w:rPr>
                    <w:instrText>Time \@ "yyyy</w:instrText>
                  </w:r>
                  <w:r>
                    <w:rPr>
                      <w:rFonts w:hint="eastAsia"/>
                      <w:sz w:val="24"/>
                    </w:rPr>
                    <w:instrText>年</w:instrText>
                  </w:r>
                  <w:r>
                    <w:rPr>
                      <w:rFonts w:hint="eastAsia"/>
                      <w:sz w:val="24"/>
                    </w:rPr>
                    <w:instrText>M</w:instrText>
                  </w:r>
                  <w:r>
                    <w:rPr>
                      <w:rFonts w:hint="eastAsia"/>
                      <w:sz w:val="24"/>
                    </w:rPr>
                    <w:instrText>月</w:instrText>
                  </w:r>
                  <w:r>
                    <w:rPr>
                      <w:rFonts w:hint="eastAsia"/>
                      <w:sz w:val="24"/>
                    </w:rPr>
                    <w:instrText>d</w:instrText>
                  </w:r>
                  <w:r>
                    <w:rPr>
                      <w:rFonts w:hint="eastAsia"/>
                      <w:sz w:val="24"/>
                    </w:rPr>
                    <w:instrText>日</w:instrText>
                  </w:r>
                  <w:r>
                    <w:rPr>
                      <w:rFonts w:hint="eastAsia"/>
                      <w:sz w:val="24"/>
                    </w:rPr>
                    <w:instrText>"</w:instrText>
                  </w:r>
                  <w:r>
                    <w:rPr>
                      <w:rFonts w:hint="eastAsia"/>
                      <w:sz w:val="24"/>
                    </w:rPr>
                    <w:fldChar w:fldCharType="separate"/>
                  </w:r>
                  <w:r>
                    <w:rPr>
                      <w:rFonts w:hint="eastAsia"/>
                      <w:noProof/>
                      <w:sz w:val="24"/>
                    </w:rPr>
                    <w:t>2020</w:t>
                  </w:r>
                  <w:r>
                    <w:rPr>
                      <w:rFonts w:hint="eastAsia"/>
                      <w:noProof/>
                      <w:sz w:val="24"/>
                    </w:rPr>
                    <w:t>年</w:t>
                  </w:r>
                  <w:r>
                    <w:rPr>
                      <w:rFonts w:hint="eastAsia"/>
                      <w:noProof/>
                      <w:sz w:val="24"/>
                    </w:rPr>
                    <w:t>7</w:t>
                  </w:r>
                  <w:r>
                    <w:rPr>
                      <w:rFonts w:hint="eastAsia"/>
                      <w:noProof/>
                      <w:sz w:val="24"/>
                    </w:rPr>
                    <w:t>月</w:t>
                  </w:r>
                  <w:r>
                    <w:rPr>
                      <w:rFonts w:hint="eastAsia"/>
                      <w:noProof/>
                      <w:sz w:val="24"/>
                    </w:rPr>
                    <w:t>19</w:t>
                  </w:r>
                  <w:r>
                    <w:rPr>
                      <w:rFonts w:hint="eastAsia"/>
                      <w:noProof/>
                      <w:sz w:val="24"/>
                    </w:rPr>
                    <w:t>日</w:t>
                  </w:r>
                  <w:r>
                    <w:rPr>
                      <w:rFonts w:hint="eastAsia"/>
                      <w:sz w:val="24"/>
                    </w:rPr>
                    <w:fldChar w:fldCharType="end"/>
                  </w:r>
                </w:p>
              </w:txbxContent>
            </v:textbox>
          </v:shape>
        </w:pict>
      </w:r>
      <w:r w:rsidR="00850465" w:rsidRPr="00850465">
        <w:rPr>
          <w:rFonts w:hint="eastAsia"/>
        </w:rPr>
        <w:t xml:space="preserve"> </w:t>
      </w:r>
      <w:r w:rsidR="00850465" w:rsidRPr="00850465">
        <w:rPr>
          <w:rFonts w:ascii="Microsoft YaHei" w:eastAsia="Microsoft YaHei" w:hAnsi="Microsoft YaHei" w:cs="Microsoft YaHei" w:hint="eastAsia"/>
          <w:b/>
          <w:sz w:val="32"/>
        </w:rPr>
        <w:t>WCSBS管理系统产品需求文档v0.1</w:t>
      </w:r>
      <w:r w:rsidR="00850465" w:rsidRPr="00850465">
        <w:rPr>
          <w:rFonts w:hint="eastAsia"/>
          <w:noProof/>
        </w:rPr>
        <w:t xml:space="preserve"> </w:t>
      </w:r>
    </w:p>
    <w:tbl>
      <w:tblPr>
        <w:tblpPr w:leftFromText="180" w:rightFromText="180" w:vertAnchor="text" w:horzAnchor="margin" w:tblpY="530"/>
        <w:tblW w:w="8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5"/>
        <w:gridCol w:w="2201"/>
        <w:gridCol w:w="1811"/>
        <w:gridCol w:w="2006"/>
      </w:tblGrid>
      <w:tr w:rsidR="00E82201" w14:paraId="735BC0FC" w14:textId="77777777">
        <w:tc>
          <w:tcPr>
            <w:tcW w:w="2005" w:type="dxa"/>
            <w:shd w:val="clear" w:color="auto" w:fill="E0E0E0"/>
            <w:vAlign w:val="center"/>
          </w:tcPr>
          <w:p w14:paraId="3A2A7BA2" w14:textId="77777777" w:rsidR="00E82201" w:rsidRDefault="002401BE">
            <w:pPr>
              <w:pStyle w:val="a"/>
              <w:ind w:left="480" w:hanging="480"/>
              <w:rPr>
                <w:rFonts w:ascii="Microsoft YaHei" w:eastAsia="Microsoft YaHei" w:hAnsi="Microsoft YaHei" w:cs="Microsoft YaHei"/>
              </w:rPr>
            </w:pPr>
            <w:r>
              <w:rPr>
                <w:rFonts w:ascii="Microsoft YaHei" w:eastAsia="Microsoft YaHei" w:hAnsi="Microsoft YaHei" w:cs="Microsoft YaHei" w:hint="eastAsia"/>
              </w:rPr>
              <w:t>文 档 编 号</w:t>
            </w:r>
          </w:p>
        </w:tc>
        <w:tc>
          <w:tcPr>
            <w:tcW w:w="2201" w:type="dxa"/>
            <w:shd w:val="clear" w:color="auto" w:fill="auto"/>
            <w:vAlign w:val="center"/>
          </w:tcPr>
          <w:p w14:paraId="0AD5BD90" w14:textId="56A37EFB" w:rsidR="00E82201" w:rsidRDefault="00850465">
            <w:pPr>
              <w:pStyle w:val="a"/>
              <w:rPr>
                <w:rFonts w:ascii="Microsoft YaHei" w:eastAsia="Microsoft YaHei" w:hAnsi="Microsoft YaHei" w:cs="Microsoft YaHei"/>
                <w:szCs w:val="21"/>
              </w:rPr>
            </w:pPr>
            <w:r>
              <w:rPr>
                <w:rFonts w:ascii="Microsoft YaHei" w:eastAsia="Microsoft YaHei" w:hAnsi="Microsoft YaHei" w:cs="Microsoft YaHei"/>
                <w:szCs w:val="21"/>
              </w:rPr>
              <w:t>WCSBS</w:t>
            </w:r>
            <w:r w:rsidR="002401BE">
              <w:rPr>
                <w:rFonts w:ascii="Microsoft YaHei" w:eastAsia="Microsoft YaHei" w:hAnsi="Microsoft YaHei" w:cs="Microsoft YaHei" w:hint="eastAsia"/>
                <w:szCs w:val="21"/>
              </w:rPr>
              <w:t>-</w:t>
            </w:r>
            <w:r>
              <w:rPr>
                <w:rFonts w:ascii="Microsoft YaHei" w:eastAsia="Microsoft YaHei" w:hAnsi="Microsoft YaHei" w:cs="Microsoft YaHei"/>
                <w:szCs w:val="21"/>
              </w:rPr>
              <w:t>MIS</w:t>
            </w:r>
            <w:r w:rsidR="002401BE">
              <w:rPr>
                <w:rFonts w:ascii="Microsoft YaHei" w:eastAsia="Microsoft YaHei" w:hAnsi="Microsoft YaHei" w:cs="Microsoft YaHei" w:hint="eastAsia"/>
                <w:szCs w:val="21"/>
              </w:rPr>
              <w:t>v</w:t>
            </w:r>
            <w:r>
              <w:rPr>
                <w:rFonts w:ascii="Microsoft YaHei" w:eastAsia="Microsoft YaHei" w:hAnsi="Microsoft YaHei" w:cs="Microsoft YaHei"/>
                <w:szCs w:val="21"/>
              </w:rPr>
              <w:t>0.1</w:t>
            </w:r>
          </w:p>
        </w:tc>
        <w:tc>
          <w:tcPr>
            <w:tcW w:w="1811" w:type="dxa"/>
            <w:shd w:val="clear" w:color="auto" w:fill="E0E0E0"/>
            <w:vAlign w:val="center"/>
          </w:tcPr>
          <w:p w14:paraId="44D5EA45" w14:textId="77777777" w:rsidR="00E82201" w:rsidRDefault="002401BE">
            <w:pPr>
              <w:pStyle w:val="a"/>
              <w:rPr>
                <w:rFonts w:ascii="Microsoft YaHei" w:eastAsia="Microsoft YaHei" w:hAnsi="Microsoft YaHei" w:cs="Microsoft YaHei"/>
              </w:rPr>
            </w:pPr>
            <w:r>
              <w:rPr>
                <w:rFonts w:ascii="Microsoft YaHei" w:eastAsia="Microsoft YaHei" w:hAnsi="Microsoft YaHei" w:cs="Microsoft YaHei" w:hint="eastAsia"/>
              </w:rPr>
              <w:t>保 密 等 级</w:t>
            </w:r>
          </w:p>
        </w:tc>
        <w:tc>
          <w:tcPr>
            <w:tcW w:w="2006" w:type="dxa"/>
            <w:vAlign w:val="center"/>
          </w:tcPr>
          <w:p w14:paraId="5D89324E" w14:textId="77777777" w:rsidR="00E82201" w:rsidRDefault="002401BE">
            <w:pPr>
              <w:pStyle w:val="a"/>
              <w:rPr>
                <w:rFonts w:ascii="Microsoft YaHei" w:eastAsia="Microsoft YaHei" w:hAnsi="Microsoft YaHei" w:cs="Microsoft YaHei"/>
              </w:rPr>
            </w:pPr>
            <w:r>
              <w:rPr>
                <w:rFonts w:ascii="Microsoft YaHei" w:eastAsia="Microsoft YaHei" w:hAnsi="Microsoft YaHei" w:cs="Microsoft YaHei" w:hint="eastAsia"/>
              </w:rPr>
              <w:t>机密</w:t>
            </w:r>
          </w:p>
        </w:tc>
      </w:tr>
      <w:tr w:rsidR="00E82201" w14:paraId="44C3CFDE" w14:textId="77777777">
        <w:tc>
          <w:tcPr>
            <w:tcW w:w="2005" w:type="dxa"/>
            <w:shd w:val="clear" w:color="auto" w:fill="E0E0E0"/>
            <w:vAlign w:val="center"/>
          </w:tcPr>
          <w:p w14:paraId="22077DE8" w14:textId="77777777" w:rsidR="00E82201" w:rsidRDefault="002401BE">
            <w:pPr>
              <w:pStyle w:val="a"/>
              <w:ind w:left="480" w:hanging="480"/>
              <w:rPr>
                <w:rFonts w:ascii="Microsoft YaHei" w:eastAsia="Microsoft YaHei" w:hAnsi="Microsoft YaHei" w:cs="Microsoft YaHei"/>
              </w:rPr>
            </w:pPr>
            <w:r>
              <w:rPr>
                <w:rFonts w:ascii="Microsoft YaHei" w:eastAsia="Microsoft YaHei" w:hAnsi="Microsoft YaHei" w:cs="Microsoft YaHei" w:hint="eastAsia"/>
              </w:rPr>
              <w:t>作       者</w:t>
            </w:r>
          </w:p>
        </w:tc>
        <w:tc>
          <w:tcPr>
            <w:tcW w:w="2201" w:type="dxa"/>
            <w:shd w:val="clear" w:color="auto" w:fill="auto"/>
            <w:vAlign w:val="center"/>
          </w:tcPr>
          <w:p w14:paraId="1475F896" w14:textId="4E0FAD35" w:rsidR="00E82201" w:rsidRDefault="00850465">
            <w:pPr>
              <w:pStyle w:val="a"/>
              <w:rPr>
                <w:rFonts w:ascii="Microsoft YaHei" w:eastAsia="Microsoft YaHei" w:hAnsi="Microsoft YaHei" w:cs="Microsoft YaHei"/>
              </w:rPr>
            </w:pPr>
            <w:r>
              <w:rPr>
                <w:rFonts w:ascii="Microsoft YaHei" w:eastAsia="Microsoft YaHei" w:hAnsi="Microsoft YaHei" w:cs="Microsoft YaHei" w:hint="eastAsia"/>
              </w:rPr>
              <w:t>普悟</w:t>
            </w:r>
          </w:p>
        </w:tc>
        <w:tc>
          <w:tcPr>
            <w:tcW w:w="1811" w:type="dxa"/>
            <w:shd w:val="clear" w:color="auto" w:fill="E0E0E0"/>
            <w:vAlign w:val="center"/>
          </w:tcPr>
          <w:p w14:paraId="0CCE5B07" w14:textId="77777777" w:rsidR="00E82201" w:rsidRDefault="002401BE">
            <w:pPr>
              <w:pStyle w:val="a"/>
              <w:rPr>
                <w:rFonts w:ascii="Microsoft YaHei" w:eastAsia="Microsoft YaHei" w:hAnsi="Microsoft YaHei" w:cs="Microsoft YaHei"/>
              </w:rPr>
            </w:pPr>
            <w:r>
              <w:rPr>
                <w:rFonts w:ascii="Microsoft YaHei" w:eastAsia="Microsoft YaHei" w:hAnsi="Microsoft YaHei" w:cs="Microsoft YaHei" w:hint="eastAsia"/>
              </w:rPr>
              <w:t>最后修改日期</w:t>
            </w:r>
          </w:p>
        </w:tc>
        <w:tc>
          <w:tcPr>
            <w:tcW w:w="2006" w:type="dxa"/>
            <w:vAlign w:val="center"/>
          </w:tcPr>
          <w:p w14:paraId="6386C86C" w14:textId="458D28C1" w:rsidR="00E82201" w:rsidRDefault="002401BE">
            <w:pPr>
              <w:pStyle w:val="a"/>
              <w:rPr>
                <w:rFonts w:ascii="Microsoft YaHei" w:eastAsia="Microsoft YaHei" w:hAnsi="Microsoft YaHei" w:cs="Microsoft YaHei"/>
              </w:rPr>
            </w:pPr>
            <w:r>
              <w:rPr>
                <w:rFonts w:ascii="Microsoft YaHei" w:eastAsia="Microsoft YaHei" w:hAnsi="Microsoft YaHei" w:cs="Microsoft YaHei" w:hint="eastAsia"/>
              </w:rPr>
              <w:t>20</w:t>
            </w:r>
            <w:r w:rsidR="00850465">
              <w:rPr>
                <w:rFonts w:ascii="Microsoft YaHei" w:eastAsia="Microsoft YaHei" w:hAnsi="Microsoft YaHei" w:cs="Microsoft YaHei"/>
              </w:rPr>
              <w:t>20</w:t>
            </w:r>
            <w:r>
              <w:rPr>
                <w:rFonts w:ascii="Microsoft YaHei" w:eastAsia="Microsoft YaHei" w:hAnsi="Microsoft YaHei" w:cs="Microsoft YaHei" w:hint="eastAsia"/>
              </w:rPr>
              <w:t>-0</w:t>
            </w:r>
            <w:r w:rsidR="00850465">
              <w:rPr>
                <w:rFonts w:ascii="Microsoft YaHei" w:eastAsia="Microsoft YaHei" w:hAnsi="Microsoft YaHei" w:cs="Microsoft YaHei"/>
              </w:rPr>
              <w:t>7</w:t>
            </w:r>
            <w:r>
              <w:rPr>
                <w:rFonts w:ascii="Microsoft YaHei" w:eastAsia="Microsoft YaHei" w:hAnsi="Microsoft YaHei" w:cs="Microsoft YaHei" w:hint="eastAsia"/>
              </w:rPr>
              <w:t>-</w:t>
            </w:r>
            <w:r w:rsidR="007274E5">
              <w:rPr>
                <w:rFonts w:ascii="Microsoft YaHei" w:eastAsia="Microsoft YaHei" w:hAnsi="Microsoft YaHei" w:cs="Microsoft YaHei"/>
              </w:rPr>
              <w:t>19</w:t>
            </w:r>
          </w:p>
        </w:tc>
      </w:tr>
      <w:tr w:rsidR="00E82201" w14:paraId="26A84225" w14:textId="77777777">
        <w:tc>
          <w:tcPr>
            <w:tcW w:w="2005" w:type="dxa"/>
            <w:shd w:val="clear" w:color="auto" w:fill="E0E0E0"/>
            <w:vAlign w:val="center"/>
          </w:tcPr>
          <w:p w14:paraId="270A626C" w14:textId="77777777" w:rsidR="00E82201" w:rsidRDefault="002401BE">
            <w:pPr>
              <w:pStyle w:val="a"/>
              <w:ind w:left="480" w:hanging="480"/>
              <w:rPr>
                <w:rFonts w:ascii="Microsoft YaHei" w:eastAsia="Microsoft YaHei" w:hAnsi="Microsoft YaHei" w:cs="Microsoft YaHei"/>
              </w:rPr>
            </w:pPr>
            <w:r>
              <w:rPr>
                <w:rFonts w:ascii="Microsoft YaHei" w:eastAsia="Microsoft YaHei" w:hAnsi="Microsoft YaHei" w:cs="Microsoft YaHei" w:hint="eastAsia"/>
              </w:rPr>
              <w:t>审  核   人</w:t>
            </w:r>
          </w:p>
        </w:tc>
        <w:tc>
          <w:tcPr>
            <w:tcW w:w="2201" w:type="dxa"/>
            <w:shd w:val="clear" w:color="auto" w:fill="auto"/>
            <w:vAlign w:val="center"/>
          </w:tcPr>
          <w:p w14:paraId="546E9CDA" w14:textId="229DA16E" w:rsidR="00E82201" w:rsidRDefault="00E82201">
            <w:pPr>
              <w:pStyle w:val="a"/>
              <w:rPr>
                <w:rFonts w:ascii="Microsoft YaHei" w:eastAsia="Microsoft YaHei" w:hAnsi="Microsoft YaHei" w:cs="Microsoft YaHei"/>
              </w:rPr>
            </w:pPr>
          </w:p>
        </w:tc>
        <w:tc>
          <w:tcPr>
            <w:tcW w:w="1811" w:type="dxa"/>
            <w:shd w:val="clear" w:color="auto" w:fill="E0E0E0"/>
            <w:vAlign w:val="center"/>
          </w:tcPr>
          <w:p w14:paraId="32844C4F" w14:textId="77777777" w:rsidR="00E82201" w:rsidRDefault="002401BE">
            <w:pPr>
              <w:pStyle w:val="a"/>
              <w:rPr>
                <w:rFonts w:ascii="Microsoft YaHei" w:eastAsia="Microsoft YaHei" w:hAnsi="Microsoft YaHei" w:cs="Microsoft YaHei"/>
              </w:rPr>
            </w:pPr>
            <w:r>
              <w:rPr>
                <w:rFonts w:ascii="Microsoft YaHei" w:eastAsia="Microsoft YaHei" w:hAnsi="Microsoft YaHei" w:cs="Microsoft YaHei" w:hint="eastAsia"/>
              </w:rPr>
              <w:t>最后审批日期</w:t>
            </w:r>
          </w:p>
        </w:tc>
        <w:tc>
          <w:tcPr>
            <w:tcW w:w="2006" w:type="dxa"/>
            <w:vAlign w:val="center"/>
          </w:tcPr>
          <w:p w14:paraId="187048DF" w14:textId="77777777" w:rsidR="00E82201" w:rsidRDefault="00E82201">
            <w:pPr>
              <w:pStyle w:val="a"/>
              <w:rPr>
                <w:rFonts w:ascii="Microsoft YaHei" w:eastAsia="Microsoft YaHei" w:hAnsi="Microsoft YaHei" w:cs="Microsoft YaHei"/>
              </w:rPr>
            </w:pPr>
          </w:p>
        </w:tc>
      </w:tr>
      <w:tr w:rsidR="00E82201" w14:paraId="79B999E4" w14:textId="77777777">
        <w:tc>
          <w:tcPr>
            <w:tcW w:w="2005" w:type="dxa"/>
            <w:shd w:val="clear" w:color="auto" w:fill="E0E0E0"/>
            <w:vAlign w:val="center"/>
          </w:tcPr>
          <w:p w14:paraId="1FFE4296" w14:textId="77777777" w:rsidR="00E82201" w:rsidRDefault="002401BE">
            <w:pPr>
              <w:pStyle w:val="a"/>
              <w:ind w:left="480" w:hanging="480"/>
              <w:rPr>
                <w:rFonts w:ascii="Microsoft YaHei" w:eastAsia="Microsoft YaHei" w:hAnsi="Microsoft YaHei" w:cs="Microsoft YaHei"/>
              </w:rPr>
            </w:pPr>
            <w:r>
              <w:rPr>
                <w:rFonts w:ascii="Microsoft YaHei" w:eastAsia="Microsoft YaHei" w:hAnsi="Microsoft YaHei" w:cs="Microsoft YaHei" w:hint="eastAsia"/>
              </w:rPr>
              <w:t>批  准   人</w:t>
            </w:r>
          </w:p>
        </w:tc>
        <w:tc>
          <w:tcPr>
            <w:tcW w:w="2201" w:type="dxa"/>
            <w:shd w:val="clear" w:color="auto" w:fill="auto"/>
            <w:vAlign w:val="center"/>
          </w:tcPr>
          <w:p w14:paraId="784D305B" w14:textId="77777777" w:rsidR="00E82201" w:rsidRDefault="00E82201">
            <w:pPr>
              <w:pStyle w:val="a"/>
              <w:rPr>
                <w:rFonts w:ascii="Microsoft YaHei" w:eastAsia="Microsoft YaHei" w:hAnsi="Microsoft YaHei" w:cs="Microsoft YaHei"/>
              </w:rPr>
            </w:pPr>
          </w:p>
        </w:tc>
        <w:tc>
          <w:tcPr>
            <w:tcW w:w="1811" w:type="dxa"/>
            <w:shd w:val="clear" w:color="auto" w:fill="E0E0E0"/>
            <w:vAlign w:val="center"/>
          </w:tcPr>
          <w:p w14:paraId="44451848" w14:textId="77777777" w:rsidR="00E82201" w:rsidRDefault="002401BE">
            <w:pPr>
              <w:pStyle w:val="a"/>
              <w:ind w:left="480" w:hanging="480"/>
              <w:rPr>
                <w:rFonts w:ascii="Microsoft YaHei" w:eastAsia="Microsoft YaHei" w:hAnsi="Microsoft YaHei" w:cs="Microsoft YaHei"/>
              </w:rPr>
            </w:pPr>
            <w:r>
              <w:rPr>
                <w:rFonts w:ascii="Microsoft YaHei" w:eastAsia="Microsoft YaHei" w:hAnsi="Microsoft YaHei" w:cs="Microsoft YaHei" w:hint="eastAsia"/>
              </w:rPr>
              <w:t>最后批准日期</w:t>
            </w:r>
          </w:p>
        </w:tc>
        <w:tc>
          <w:tcPr>
            <w:tcW w:w="2006" w:type="dxa"/>
            <w:vAlign w:val="center"/>
          </w:tcPr>
          <w:p w14:paraId="29C15A80" w14:textId="77777777" w:rsidR="00E82201" w:rsidRDefault="00E82201">
            <w:pPr>
              <w:pStyle w:val="a"/>
              <w:ind w:left="480" w:hanging="480"/>
              <w:rPr>
                <w:rFonts w:ascii="Microsoft YaHei" w:eastAsia="Microsoft YaHei" w:hAnsi="Microsoft YaHei" w:cs="Microsoft YaHei"/>
              </w:rPr>
            </w:pPr>
          </w:p>
        </w:tc>
      </w:tr>
    </w:tbl>
    <w:p w14:paraId="6051C546" w14:textId="77777777" w:rsidR="0082155F" w:rsidRDefault="0082155F" w:rsidP="0082155F"/>
    <w:p w14:paraId="3C09FB9A" w14:textId="77777777" w:rsidR="0082155F" w:rsidRDefault="0082155F" w:rsidP="0082155F"/>
    <w:p w14:paraId="66060F5F" w14:textId="77777777" w:rsidR="006B7BC4" w:rsidRDefault="006B7BC4" w:rsidP="0082155F"/>
    <w:p w14:paraId="4ED9268B" w14:textId="77777777" w:rsidR="00423E7A" w:rsidRPr="00B261A5" w:rsidRDefault="00423E7A" w:rsidP="00423E7A"/>
    <w:p w14:paraId="7BA886BF" w14:textId="77777777" w:rsidR="007A7F86" w:rsidRDefault="007A7F86" w:rsidP="007A7F86"/>
    <w:p w14:paraId="0B464EF1" w14:textId="77777777" w:rsidR="007A7F86" w:rsidRPr="007A7F86" w:rsidRDefault="007A7F86" w:rsidP="007A7F86"/>
    <w:p w14:paraId="234F2947" w14:textId="77777777" w:rsidR="009F5BFF" w:rsidRPr="009F5BFF" w:rsidRDefault="009F5BFF" w:rsidP="009F5BFF"/>
    <w:p w14:paraId="2EEF4556" w14:textId="77777777" w:rsidR="009F5BFF" w:rsidRPr="009F5BFF" w:rsidRDefault="009F5BFF" w:rsidP="009F5BFF"/>
    <w:p w14:paraId="2C43C517" w14:textId="77777777" w:rsidR="009F5BFF" w:rsidRPr="009F5BFF" w:rsidRDefault="009F5BFF" w:rsidP="009F5BFF"/>
    <w:p w14:paraId="3EECDCD2" w14:textId="77777777" w:rsidR="009F5BFF" w:rsidRPr="009F5BFF" w:rsidRDefault="009F5BFF" w:rsidP="009F5BFF"/>
    <w:p w14:paraId="1FE0397C" w14:textId="77777777" w:rsidR="009F5BFF" w:rsidRPr="009F5BFF" w:rsidRDefault="009F5BFF" w:rsidP="009F5BFF"/>
    <w:p w14:paraId="780A11AD" w14:textId="77777777" w:rsidR="009F5BFF" w:rsidRPr="009F5BFF" w:rsidRDefault="009F5BFF" w:rsidP="009F5BFF"/>
    <w:p w14:paraId="35550C90" w14:textId="77777777" w:rsidR="009F5BFF" w:rsidRPr="009F5BFF" w:rsidRDefault="009F5BFF" w:rsidP="009F5BFF"/>
    <w:p w14:paraId="1ACFCDC0" w14:textId="77777777" w:rsidR="009F5BFF" w:rsidRPr="009F5BFF" w:rsidRDefault="009F5BFF" w:rsidP="009F5BFF"/>
    <w:p w14:paraId="311505A2" w14:textId="77777777" w:rsidR="009F5BFF" w:rsidRPr="009F5BFF" w:rsidRDefault="009F5BFF" w:rsidP="009F5BFF"/>
    <w:p w14:paraId="0E85EB40" w14:textId="77777777" w:rsidR="009F5BFF" w:rsidRPr="009F5BFF" w:rsidRDefault="009F5BFF" w:rsidP="009F5BFF">
      <w:pPr>
        <w:tabs>
          <w:tab w:val="left" w:pos="6648"/>
        </w:tabs>
      </w:pPr>
      <w:r>
        <w:tab/>
      </w:r>
    </w:p>
    <w:p w14:paraId="3549674E" w14:textId="77777777" w:rsidR="00E82201" w:rsidRPr="009F5BFF" w:rsidRDefault="009F5BFF" w:rsidP="009F5BFF">
      <w:pPr>
        <w:tabs>
          <w:tab w:val="left" w:pos="6648"/>
        </w:tabs>
        <w:sectPr w:rsidR="00E82201" w:rsidRPr="009F5BFF">
          <w:headerReference w:type="default" r:id="rId8"/>
          <w:footerReference w:type="default" r:id="rId9"/>
          <w:pgSz w:w="11906" w:h="16838"/>
          <w:pgMar w:top="1440" w:right="1800" w:bottom="1440" w:left="1800" w:header="851" w:footer="992" w:gutter="0"/>
          <w:cols w:space="720"/>
          <w:docGrid w:type="lines" w:linePitch="312"/>
        </w:sectPr>
      </w:pPr>
      <w:r>
        <w:tab/>
      </w:r>
    </w:p>
    <w:p w14:paraId="0ACC40E8" w14:textId="69F81E08" w:rsidR="00B07B24" w:rsidRPr="00F51B07" w:rsidRDefault="002401BE">
      <w:pPr>
        <w:pStyle w:val="TOC1"/>
        <w:tabs>
          <w:tab w:val="right" w:leader="dot" w:pos="8296"/>
        </w:tabs>
        <w:rPr>
          <w:noProof/>
          <w:kern w:val="0"/>
          <w:sz w:val="24"/>
          <w:szCs w:val="24"/>
          <w:lang w:val="en-SG"/>
        </w:rPr>
      </w:pPr>
      <w:r>
        <w:rPr>
          <w:rFonts w:ascii="Microsoft YaHei" w:eastAsia="Microsoft YaHei" w:hAnsi="Microsoft YaHei" w:cs="Microsoft YaHei" w:hint="eastAsia"/>
          <w:b/>
          <w:sz w:val="32"/>
        </w:rPr>
        <w:lastRenderedPageBreak/>
        <w:fldChar w:fldCharType="begin"/>
      </w:r>
      <w:r>
        <w:rPr>
          <w:rFonts w:ascii="Microsoft YaHei" w:eastAsia="Microsoft YaHei" w:hAnsi="Microsoft YaHei" w:cs="Microsoft YaHei" w:hint="eastAsia"/>
          <w:b/>
          <w:sz w:val="32"/>
        </w:rPr>
        <w:instrText xml:space="preserve">TOC \o "1-3" \h \z \u </w:instrText>
      </w:r>
      <w:r>
        <w:rPr>
          <w:rFonts w:ascii="Microsoft YaHei" w:eastAsia="Microsoft YaHei" w:hAnsi="Microsoft YaHei" w:cs="Microsoft YaHei" w:hint="eastAsia"/>
          <w:b/>
          <w:sz w:val="32"/>
        </w:rPr>
        <w:fldChar w:fldCharType="separate"/>
      </w:r>
      <w:hyperlink w:anchor="_Toc46076609" w:history="1">
        <w:r w:rsidR="00B07B24" w:rsidRPr="00792BF9">
          <w:rPr>
            <w:rStyle w:val="Hyperlink"/>
            <w:rFonts w:ascii="Microsoft YaHei" w:eastAsia="Microsoft YaHei" w:hAnsi="Microsoft YaHei" w:cs="Microsoft YaHei" w:hint="eastAsia"/>
            <w:noProof/>
          </w:rPr>
          <w:t>文档修订记录</w:t>
        </w:r>
        <w:r w:rsidR="00B07B24">
          <w:rPr>
            <w:noProof/>
            <w:webHidden/>
          </w:rPr>
          <w:tab/>
        </w:r>
        <w:r w:rsidR="00B07B24">
          <w:rPr>
            <w:noProof/>
            <w:webHidden/>
          </w:rPr>
          <w:fldChar w:fldCharType="begin"/>
        </w:r>
        <w:r w:rsidR="00B07B24">
          <w:rPr>
            <w:noProof/>
            <w:webHidden/>
          </w:rPr>
          <w:instrText xml:space="preserve"> PAGEREF _Toc46076609 \h </w:instrText>
        </w:r>
        <w:r w:rsidR="00B07B24">
          <w:rPr>
            <w:noProof/>
            <w:webHidden/>
          </w:rPr>
        </w:r>
        <w:r w:rsidR="00B07B24">
          <w:rPr>
            <w:noProof/>
            <w:webHidden/>
          </w:rPr>
          <w:fldChar w:fldCharType="separate"/>
        </w:r>
        <w:r w:rsidR="00B07B24">
          <w:rPr>
            <w:noProof/>
            <w:webHidden/>
          </w:rPr>
          <w:t>4</w:t>
        </w:r>
        <w:r w:rsidR="00B07B24">
          <w:rPr>
            <w:noProof/>
            <w:webHidden/>
          </w:rPr>
          <w:fldChar w:fldCharType="end"/>
        </w:r>
      </w:hyperlink>
    </w:p>
    <w:p w14:paraId="58E2BF8C" w14:textId="723B2DA5" w:rsidR="00B07B24" w:rsidRPr="00F51B07" w:rsidRDefault="00B07B24">
      <w:pPr>
        <w:pStyle w:val="TOC1"/>
        <w:tabs>
          <w:tab w:val="right" w:leader="dot" w:pos="8296"/>
        </w:tabs>
        <w:rPr>
          <w:noProof/>
          <w:kern w:val="0"/>
          <w:sz w:val="24"/>
          <w:szCs w:val="24"/>
          <w:lang w:val="en-SG"/>
        </w:rPr>
      </w:pPr>
      <w:hyperlink w:anchor="_Toc46076610" w:history="1">
        <w:r w:rsidRPr="00792BF9">
          <w:rPr>
            <w:rStyle w:val="Hyperlink"/>
            <w:rFonts w:ascii="Microsoft YaHei" w:eastAsia="Microsoft YaHei" w:hAnsi="Microsoft YaHei" w:cs="Microsoft YaHei" w:hint="eastAsia"/>
            <w:noProof/>
          </w:rPr>
          <w:t>导言</w:t>
        </w:r>
        <w:r>
          <w:rPr>
            <w:noProof/>
            <w:webHidden/>
          </w:rPr>
          <w:tab/>
        </w:r>
        <w:r>
          <w:rPr>
            <w:noProof/>
            <w:webHidden/>
          </w:rPr>
          <w:fldChar w:fldCharType="begin"/>
        </w:r>
        <w:r>
          <w:rPr>
            <w:noProof/>
            <w:webHidden/>
          </w:rPr>
          <w:instrText xml:space="preserve"> PAGEREF _Toc46076610 \h </w:instrText>
        </w:r>
        <w:r>
          <w:rPr>
            <w:noProof/>
            <w:webHidden/>
          </w:rPr>
        </w:r>
        <w:r>
          <w:rPr>
            <w:noProof/>
            <w:webHidden/>
          </w:rPr>
          <w:fldChar w:fldCharType="separate"/>
        </w:r>
        <w:r>
          <w:rPr>
            <w:noProof/>
            <w:webHidden/>
          </w:rPr>
          <w:t>5</w:t>
        </w:r>
        <w:r>
          <w:rPr>
            <w:noProof/>
            <w:webHidden/>
          </w:rPr>
          <w:fldChar w:fldCharType="end"/>
        </w:r>
      </w:hyperlink>
    </w:p>
    <w:p w14:paraId="0DDB51B4" w14:textId="7312EA45" w:rsidR="00B07B24" w:rsidRPr="00F51B07" w:rsidRDefault="00B07B24">
      <w:pPr>
        <w:pStyle w:val="TOC2"/>
        <w:tabs>
          <w:tab w:val="left" w:pos="1260"/>
          <w:tab w:val="right" w:leader="dot" w:pos="8296"/>
        </w:tabs>
        <w:rPr>
          <w:noProof/>
          <w:kern w:val="0"/>
          <w:sz w:val="24"/>
          <w:szCs w:val="24"/>
          <w:lang w:val="en-SG"/>
        </w:rPr>
      </w:pPr>
      <w:hyperlink w:anchor="_Toc46076611" w:history="1">
        <w:r w:rsidRPr="00792BF9">
          <w:rPr>
            <w:rStyle w:val="Hyperlink"/>
            <w:rFonts w:ascii="Microsoft YaHei" w:eastAsia="Microsoft YaHei" w:hAnsi="Microsoft YaHei" w:cs="Microsoft YaHei"/>
            <w:noProof/>
          </w:rPr>
          <w:t>1.1.</w:t>
        </w:r>
        <w:r w:rsidRPr="00F51B07">
          <w:rPr>
            <w:noProof/>
            <w:kern w:val="0"/>
            <w:sz w:val="24"/>
            <w:szCs w:val="24"/>
            <w:lang w:val="en-SG"/>
          </w:rPr>
          <w:tab/>
        </w:r>
        <w:r w:rsidRPr="00792BF9">
          <w:rPr>
            <w:rStyle w:val="Hyperlink"/>
            <w:rFonts w:ascii="Microsoft YaHei" w:eastAsia="Microsoft YaHei" w:hAnsi="Microsoft YaHei" w:cs="Microsoft YaHei" w:hint="eastAsia"/>
            <w:noProof/>
          </w:rPr>
          <w:t>背景</w:t>
        </w:r>
        <w:r>
          <w:rPr>
            <w:noProof/>
            <w:webHidden/>
          </w:rPr>
          <w:tab/>
        </w:r>
        <w:r>
          <w:rPr>
            <w:noProof/>
            <w:webHidden/>
          </w:rPr>
          <w:fldChar w:fldCharType="begin"/>
        </w:r>
        <w:r>
          <w:rPr>
            <w:noProof/>
            <w:webHidden/>
          </w:rPr>
          <w:instrText xml:space="preserve"> PAGEREF _Toc46076611 \h </w:instrText>
        </w:r>
        <w:r>
          <w:rPr>
            <w:noProof/>
            <w:webHidden/>
          </w:rPr>
        </w:r>
        <w:r>
          <w:rPr>
            <w:noProof/>
            <w:webHidden/>
          </w:rPr>
          <w:fldChar w:fldCharType="separate"/>
        </w:r>
        <w:r>
          <w:rPr>
            <w:noProof/>
            <w:webHidden/>
          </w:rPr>
          <w:t>5</w:t>
        </w:r>
        <w:r>
          <w:rPr>
            <w:noProof/>
            <w:webHidden/>
          </w:rPr>
          <w:fldChar w:fldCharType="end"/>
        </w:r>
      </w:hyperlink>
    </w:p>
    <w:p w14:paraId="31DA12D3" w14:textId="7E120A65" w:rsidR="00B07B24" w:rsidRPr="00F51B07" w:rsidRDefault="00B07B24">
      <w:pPr>
        <w:pStyle w:val="TOC2"/>
        <w:tabs>
          <w:tab w:val="left" w:pos="1260"/>
          <w:tab w:val="right" w:leader="dot" w:pos="8296"/>
        </w:tabs>
        <w:rPr>
          <w:noProof/>
          <w:kern w:val="0"/>
          <w:sz w:val="24"/>
          <w:szCs w:val="24"/>
          <w:lang w:val="en-SG"/>
        </w:rPr>
      </w:pPr>
      <w:hyperlink w:anchor="_Toc46076612" w:history="1">
        <w:r w:rsidRPr="00792BF9">
          <w:rPr>
            <w:rStyle w:val="Hyperlink"/>
            <w:rFonts w:ascii="Microsoft YaHei" w:eastAsia="Microsoft YaHei" w:hAnsi="Microsoft YaHei" w:cs="Microsoft YaHei"/>
            <w:noProof/>
          </w:rPr>
          <w:t>1.2.</w:t>
        </w:r>
        <w:r w:rsidRPr="00F51B07">
          <w:rPr>
            <w:noProof/>
            <w:kern w:val="0"/>
            <w:sz w:val="24"/>
            <w:szCs w:val="24"/>
            <w:lang w:val="en-SG"/>
          </w:rPr>
          <w:tab/>
        </w:r>
        <w:r w:rsidRPr="00792BF9">
          <w:rPr>
            <w:rStyle w:val="Hyperlink"/>
            <w:rFonts w:ascii="Microsoft YaHei" w:eastAsia="Microsoft YaHei" w:hAnsi="Microsoft YaHei" w:cs="Microsoft YaHei" w:hint="eastAsia"/>
            <w:noProof/>
          </w:rPr>
          <w:t>范围</w:t>
        </w:r>
        <w:r>
          <w:rPr>
            <w:noProof/>
            <w:webHidden/>
          </w:rPr>
          <w:tab/>
        </w:r>
        <w:r>
          <w:rPr>
            <w:noProof/>
            <w:webHidden/>
          </w:rPr>
          <w:fldChar w:fldCharType="begin"/>
        </w:r>
        <w:r>
          <w:rPr>
            <w:noProof/>
            <w:webHidden/>
          </w:rPr>
          <w:instrText xml:space="preserve"> PAGEREF _Toc46076612 \h </w:instrText>
        </w:r>
        <w:r>
          <w:rPr>
            <w:noProof/>
            <w:webHidden/>
          </w:rPr>
        </w:r>
        <w:r>
          <w:rPr>
            <w:noProof/>
            <w:webHidden/>
          </w:rPr>
          <w:fldChar w:fldCharType="separate"/>
        </w:r>
        <w:r>
          <w:rPr>
            <w:noProof/>
            <w:webHidden/>
          </w:rPr>
          <w:t>5</w:t>
        </w:r>
        <w:r>
          <w:rPr>
            <w:noProof/>
            <w:webHidden/>
          </w:rPr>
          <w:fldChar w:fldCharType="end"/>
        </w:r>
      </w:hyperlink>
    </w:p>
    <w:p w14:paraId="1610F77B" w14:textId="7D9A4805" w:rsidR="00B07B24" w:rsidRPr="00F51B07" w:rsidRDefault="00B07B24">
      <w:pPr>
        <w:pStyle w:val="TOC2"/>
        <w:tabs>
          <w:tab w:val="left" w:pos="1260"/>
          <w:tab w:val="right" w:leader="dot" w:pos="8296"/>
        </w:tabs>
        <w:rPr>
          <w:noProof/>
          <w:kern w:val="0"/>
          <w:sz w:val="24"/>
          <w:szCs w:val="24"/>
          <w:lang w:val="en-SG"/>
        </w:rPr>
      </w:pPr>
      <w:hyperlink w:anchor="_Toc46076613" w:history="1">
        <w:r w:rsidRPr="00792BF9">
          <w:rPr>
            <w:rStyle w:val="Hyperlink"/>
            <w:rFonts w:ascii="Microsoft YaHei" w:eastAsia="Microsoft YaHei" w:hAnsi="Microsoft YaHei" w:cs="Microsoft YaHei"/>
            <w:noProof/>
          </w:rPr>
          <w:t>1.3.</w:t>
        </w:r>
        <w:r w:rsidRPr="00F51B07">
          <w:rPr>
            <w:noProof/>
            <w:kern w:val="0"/>
            <w:sz w:val="24"/>
            <w:szCs w:val="24"/>
            <w:lang w:val="en-SG"/>
          </w:rPr>
          <w:tab/>
        </w:r>
        <w:r w:rsidRPr="00792BF9">
          <w:rPr>
            <w:rStyle w:val="Hyperlink"/>
            <w:rFonts w:ascii="Microsoft YaHei" w:eastAsia="Microsoft YaHei" w:hAnsi="Microsoft YaHei" w:cs="Microsoft YaHei" w:hint="eastAsia"/>
            <w:noProof/>
          </w:rPr>
          <w:t>术语定义</w:t>
        </w:r>
        <w:r>
          <w:rPr>
            <w:noProof/>
            <w:webHidden/>
          </w:rPr>
          <w:tab/>
        </w:r>
        <w:r>
          <w:rPr>
            <w:noProof/>
            <w:webHidden/>
          </w:rPr>
          <w:fldChar w:fldCharType="begin"/>
        </w:r>
        <w:r>
          <w:rPr>
            <w:noProof/>
            <w:webHidden/>
          </w:rPr>
          <w:instrText xml:space="preserve"> PAGEREF _Toc46076613 \h </w:instrText>
        </w:r>
        <w:r>
          <w:rPr>
            <w:noProof/>
            <w:webHidden/>
          </w:rPr>
        </w:r>
        <w:r>
          <w:rPr>
            <w:noProof/>
            <w:webHidden/>
          </w:rPr>
          <w:fldChar w:fldCharType="separate"/>
        </w:r>
        <w:r>
          <w:rPr>
            <w:noProof/>
            <w:webHidden/>
          </w:rPr>
          <w:t>5</w:t>
        </w:r>
        <w:r>
          <w:rPr>
            <w:noProof/>
            <w:webHidden/>
          </w:rPr>
          <w:fldChar w:fldCharType="end"/>
        </w:r>
      </w:hyperlink>
    </w:p>
    <w:p w14:paraId="23F2E075" w14:textId="1EBCD53A" w:rsidR="00B07B24" w:rsidRPr="00F51B07" w:rsidRDefault="00B07B24">
      <w:pPr>
        <w:pStyle w:val="TOC2"/>
        <w:tabs>
          <w:tab w:val="left" w:pos="1260"/>
          <w:tab w:val="right" w:leader="dot" w:pos="8296"/>
        </w:tabs>
        <w:rPr>
          <w:noProof/>
          <w:kern w:val="0"/>
          <w:sz w:val="24"/>
          <w:szCs w:val="24"/>
          <w:lang w:val="en-SG"/>
        </w:rPr>
      </w:pPr>
      <w:hyperlink w:anchor="_Toc46076614" w:history="1">
        <w:r w:rsidRPr="00792BF9">
          <w:rPr>
            <w:rStyle w:val="Hyperlink"/>
            <w:rFonts w:ascii="Microsoft YaHei" w:eastAsia="Microsoft YaHei" w:hAnsi="Microsoft YaHei" w:cs="Microsoft YaHei"/>
            <w:noProof/>
          </w:rPr>
          <w:t>1.4.</w:t>
        </w:r>
        <w:r w:rsidRPr="00F51B07">
          <w:rPr>
            <w:noProof/>
            <w:kern w:val="0"/>
            <w:sz w:val="24"/>
            <w:szCs w:val="24"/>
            <w:lang w:val="en-SG"/>
          </w:rPr>
          <w:tab/>
        </w:r>
        <w:r w:rsidRPr="00792BF9">
          <w:rPr>
            <w:rStyle w:val="Hyperlink"/>
            <w:rFonts w:ascii="Microsoft YaHei" w:eastAsia="Microsoft YaHei" w:hAnsi="Microsoft YaHei" w:cs="Microsoft YaHei" w:hint="eastAsia"/>
            <w:noProof/>
          </w:rPr>
          <w:t>文档说明</w:t>
        </w:r>
        <w:r>
          <w:rPr>
            <w:noProof/>
            <w:webHidden/>
          </w:rPr>
          <w:tab/>
        </w:r>
        <w:r>
          <w:rPr>
            <w:noProof/>
            <w:webHidden/>
          </w:rPr>
          <w:fldChar w:fldCharType="begin"/>
        </w:r>
        <w:r>
          <w:rPr>
            <w:noProof/>
            <w:webHidden/>
          </w:rPr>
          <w:instrText xml:space="preserve"> PAGEREF _Toc46076614 \h </w:instrText>
        </w:r>
        <w:r>
          <w:rPr>
            <w:noProof/>
            <w:webHidden/>
          </w:rPr>
        </w:r>
        <w:r>
          <w:rPr>
            <w:noProof/>
            <w:webHidden/>
          </w:rPr>
          <w:fldChar w:fldCharType="separate"/>
        </w:r>
        <w:r>
          <w:rPr>
            <w:noProof/>
            <w:webHidden/>
          </w:rPr>
          <w:t>5</w:t>
        </w:r>
        <w:r>
          <w:rPr>
            <w:noProof/>
            <w:webHidden/>
          </w:rPr>
          <w:fldChar w:fldCharType="end"/>
        </w:r>
      </w:hyperlink>
    </w:p>
    <w:p w14:paraId="3799B9E0" w14:textId="7C36EE8C" w:rsidR="00B07B24" w:rsidRPr="00F51B07" w:rsidRDefault="00B07B24">
      <w:pPr>
        <w:pStyle w:val="TOC1"/>
        <w:tabs>
          <w:tab w:val="left" w:pos="420"/>
          <w:tab w:val="right" w:leader="dot" w:pos="8296"/>
        </w:tabs>
        <w:rPr>
          <w:noProof/>
          <w:kern w:val="0"/>
          <w:sz w:val="24"/>
          <w:szCs w:val="24"/>
          <w:lang w:val="en-SG"/>
        </w:rPr>
      </w:pPr>
      <w:hyperlink w:anchor="_Toc46076615" w:history="1">
        <w:r w:rsidRPr="00792BF9">
          <w:rPr>
            <w:rStyle w:val="Hyperlink"/>
            <w:rFonts w:ascii="Microsoft YaHei" w:eastAsia="Microsoft YaHei" w:hAnsi="Microsoft YaHei" w:cs="Microsoft YaHei"/>
            <w:noProof/>
          </w:rPr>
          <w:t>2.</w:t>
        </w:r>
        <w:r w:rsidRPr="00F51B07">
          <w:rPr>
            <w:noProof/>
            <w:kern w:val="0"/>
            <w:sz w:val="24"/>
            <w:szCs w:val="24"/>
            <w:lang w:val="en-SG"/>
          </w:rPr>
          <w:tab/>
        </w:r>
        <w:r w:rsidRPr="00792BF9">
          <w:rPr>
            <w:rStyle w:val="Hyperlink"/>
            <w:rFonts w:ascii="Microsoft YaHei" w:eastAsia="Microsoft YaHei" w:hAnsi="Microsoft YaHei" w:cs="Microsoft YaHei" w:hint="eastAsia"/>
            <w:noProof/>
          </w:rPr>
          <w:t>功能说明</w:t>
        </w:r>
        <w:r>
          <w:rPr>
            <w:noProof/>
            <w:webHidden/>
          </w:rPr>
          <w:tab/>
        </w:r>
        <w:r>
          <w:rPr>
            <w:noProof/>
            <w:webHidden/>
          </w:rPr>
          <w:fldChar w:fldCharType="begin"/>
        </w:r>
        <w:r>
          <w:rPr>
            <w:noProof/>
            <w:webHidden/>
          </w:rPr>
          <w:instrText xml:space="preserve"> PAGEREF _Toc46076615 \h </w:instrText>
        </w:r>
        <w:r>
          <w:rPr>
            <w:noProof/>
            <w:webHidden/>
          </w:rPr>
        </w:r>
        <w:r>
          <w:rPr>
            <w:noProof/>
            <w:webHidden/>
          </w:rPr>
          <w:fldChar w:fldCharType="separate"/>
        </w:r>
        <w:r>
          <w:rPr>
            <w:noProof/>
            <w:webHidden/>
          </w:rPr>
          <w:t>6</w:t>
        </w:r>
        <w:r>
          <w:rPr>
            <w:noProof/>
            <w:webHidden/>
          </w:rPr>
          <w:fldChar w:fldCharType="end"/>
        </w:r>
      </w:hyperlink>
    </w:p>
    <w:p w14:paraId="1F7CAA42" w14:textId="1FC7444B" w:rsidR="00B07B24" w:rsidRPr="00F51B07" w:rsidRDefault="00B07B24">
      <w:pPr>
        <w:pStyle w:val="TOC2"/>
        <w:tabs>
          <w:tab w:val="left" w:pos="1260"/>
          <w:tab w:val="right" w:leader="dot" w:pos="8296"/>
        </w:tabs>
        <w:rPr>
          <w:noProof/>
          <w:kern w:val="0"/>
          <w:sz w:val="24"/>
          <w:szCs w:val="24"/>
          <w:lang w:val="en-SG"/>
        </w:rPr>
      </w:pPr>
      <w:hyperlink w:anchor="_Toc46076616" w:history="1">
        <w:r w:rsidRPr="00792BF9">
          <w:rPr>
            <w:rStyle w:val="Hyperlink"/>
            <w:rFonts w:ascii="Microsoft YaHei" w:eastAsia="Microsoft YaHei" w:hAnsi="Microsoft YaHei" w:cs="Microsoft YaHei"/>
            <w:noProof/>
          </w:rPr>
          <w:t>2.1.</w:t>
        </w:r>
        <w:r w:rsidRPr="00F51B07">
          <w:rPr>
            <w:noProof/>
            <w:kern w:val="0"/>
            <w:sz w:val="24"/>
            <w:szCs w:val="24"/>
            <w:lang w:val="en-SG"/>
          </w:rPr>
          <w:tab/>
        </w:r>
        <w:r w:rsidRPr="00792BF9">
          <w:rPr>
            <w:rStyle w:val="Hyperlink"/>
            <w:rFonts w:ascii="Microsoft YaHei" w:eastAsia="Microsoft YaHei" w:hAnsi="Microsoft YaHei" w:cs="Microsoft YaHei" w:hint="eastAsia"/>
            <w:noProof/>
          </w:rPr>
          <w:t>系统登录</w:t>
        </w:r>
        <w:r>
          <w:rPr>
            <w:noProof/>
            <w:webHidden/>
          </w:rPr>
          <w:tab/>
        </w:r>
        <w:r>
          <w:rPr>
            <w:noProof/>
            <w:webHidden/>
          </w:rPr>
          <w:fldChar w:fldCharType="begin"/>
        </w:r>
        <w:r>
          <w:rPr>
            <w:noProof/>
            <w:webHidden/>
          </w:rPr>
          <w:instrText xml:space="preserve"> PAGEREF _Toc46076616 \h </w:instrText>
        </w:r>
        <w:r>
          <w:rPr>
            <w:noProof/>
            <w:webHidden/>
          </w:rPr>
        </w:r>
        <w:r>
          <w:rPr>
            <w:noProof/>
            <w:webHidden/>
          </w:rPr>
          <w:fldChar w:fldCharType="separate"/>
        </w:r>
        <w:r>
          <w:rPr>
            <w:noProof/>
            <w:webHidden/>
          </w:rPr>
          <w:t>6</w:t>
        </w:r>
        <w:r>
          <w:rPr>
            <w:noProof/>
            <w:webHidden/>
          </w:rPr>
          <w:fldChar w:fldCharType="end"/>
        </w:r>
      </w:hyperlink>
    </w:p>
    <w:p w14:paraId="0C9C5E53" w14:textId="32B91117" w:rsidR="00B07B24" w:rsidRPr="00F51B07" w:rsidRDefault="00B07B24">
      <w:pPr>
        <w:pStyle w:val="TOC2"/>
        <w:tabs>
          <w:tab w:val="left" w:pos="1260"/>
          <w:tab w:val="right" w:leader="dot" w:pos="8296"/>
        </w:tabs>
        <w:rPr>
          <w:noProof/>
          <w:kern w:val="0"/>
          <w:sz w:val="24"/>
          <w:szCs w:val="24"/>
          <w:lang w:val="en-SG"/>
        </w:rPr>
      </w:pPr>
      <w:hyperlink w:anchor="_Toc46076617" w:history="1">
        <w:r w:rsidRPr="00792BF9">
          <w:rPr>
            <w:rStyle w:val="Hyperlink"/>
            <w:rFonts w:ascii="Microsoft YaHei" w:eastAsia="Microsoft YaHei" w:hAnsi="Microsoft YaHei" w:cs="Microsoft YaHei"/>
            <w:noProof/>
          </w:rPr>
          <w:t>2.2.</w:t>
        </w:r>
        <w:r w:rsidRPr="00F51B07">
          <w:rPr>
            <w:noProof/>
            <w:kern w:val="0"/>
            <w:sz w:val="24"/>
            <w:szCs w:val="24"/>
            <w:lang w:val="en-SG"/>
          </w:rPr>
          <w:tab/>
        </w:r>
        <w:r w:rsidRPr="00792BF9">
          <w:rPr>
            <w:rStyle w:val="Hyperlink"/>
            <w:rFonts w:ascii="Microsoft YaHei" w:eastAsia="Microsoft YaHei" w:hAnsi="Microsoft YaHei" w:cs="Microsoft YaHei" w:hint="eastAsia"/>
            <w:noProof/>
          </w:rPr>
          <w:t>用户注册</w:t>
        </w:r>
        <w:r>
          <w:rPr>
            <w:noProof/>
            <w:webHidden/>
          </w:rPr>
          <w:tab/>
        </w:r>
        <w:r>
          <w:rPr>
            <w:noProof/>
            <w:webHidden/>
          </w:rPr>
          <w:fldChar w:fldCharType="begin"/>
        </w:r>
        <w:r>
          <w:rPr>
            <w:noProof/>
            <w:webHidden/>
          </w:rPr>
          <w:instrText xml:space="preserve"> PAGEREF _Toc46076617 \h </w:instrText>
        </w:r>
        <w:r>
          <w:rPr>
            <w:noProof/>
            <w:webHidden/>
          </w:rPr>
        </w:r>
        <w:r>
          <w:rPr>
            <w:noProof/>
            <w:webHidden/>
          </w:rPr>
          <w:fldChar w:fldCharType="separate"/>
        </w:r>
        <w:r>
          <w:rPr>
            <w:noProof/>
            <w:webHidden/>
          </w:rPr>
          <w:t>8</w:t>
        </w:r>
        <w:r>
          <w:rPr>
            <w:noProof/>
            <w:webHidden/>
          </w:rPr>
          <w:fldChar w:fldCharType="end"/>
        </w:r>
      </w:hyperlink>
    </w:p>
    <w:p w14:paraId="65DB6068" w14:textId="33AD3B3E" w:rsidR="00B07B24" w:rsidRPr="00F51B07" w:rsidRDefault="00B07B24">
      <w:pPr>
        <w:pStyle w:val="TOC2"/>
        <w:tabs>
          <w:tab w:val="left" w:pos="1260"/>
          <w:tab w:val="right" w:leader="dot" w:pos="8296"/>
        </w:tabs>
        <w:rPr>
          <w:noProof/>
          <w:kern w:val="0"/>
          <w:sz w:val="24"/>
          <w:szCs w:val="24"/>
          <w:lang w:val="en-SG"/>
        </w:rPr>
      </w:pPr>
      <w:hyperlink w:anchor="_Toc46076618" w:history="1">
        <w:r w:rsidRPr="00792BF9">
          <w:rPr>
            <w:rStyle w:val="Hyperlink"/>
            <w:rFonts w:ascii="Microsoft YaHei" w:eastAsia="Microsoft YaHei" w:hAnsi="Microsoft YaHei" w:cs="Microsoft YaHei"/>
            <w:noProof/>
          </w:rPr>
          <w:t>2.3.</w:t>
        </w:r>
        <w:r w:rsidRPr="00F51B07">
          <w:rPr>
            <w:noProof/>
            <w:kern w:val="0"/>
            <w:sz w:val="24"/>
            <w:szCs w:val="24"/>
            <w:lang w:val="en-SG"/>
          </w:rPr>
          <w:tab/>
        </w:r>
        <w:r w:rsidRPr="00792BF9">
          <w:rPr>
            <w:rStyle w:val="Hyperlink"/>
            <w:rFonts w:ascii="Microsoft YaHei" w:eastAsia="Microsoft YaHei" w:hAnsi="Microsoft YaHei" w:cs="Microsoft YaHei" w:hint="eastAsia"/>
            <w:noProof/>
          </w:rPr>
          <w:t>工作台</w:t>
        </w:r>
        <w:r>
          <w:rPr>
            <w:noProof/>
            <w:webHidden/>
          </w:rPr>
          <w:tab/>
        </w:r>
        <w:r>
          <w:rPr>
            <w:noProof/>
            <w:webHidden/>
          </w:rPr>
          <w:fldChar w:fldCharType="begin"/>
        </w:r>
        <w:r>
          <w:rPr>
            <w:noProof/>
            <w:webHidden/>
          </w:rPr>
          <w:instrText xml:space="preserve"> PAGEREF _Toc46076618 \h </w:instrText>
        </w:r>
        <w:r>
          <w:rPr>
            <w:noProof/>
            <w:webHidden/>
          </w:rPr>
        </w:r>
        <w:r>
          <w:rPr>
            <w:noProof/>
            <w:webHidden/>
          </w:rPr>
          <w:fldChar w:fldCharType="separate"/>
        </w:r>
        <w:r>
          <w:rPr>
            <w:noProof/>
            <w:webHidden/>
          </w:rPr>
          <w:t>9</w:t>
        </w:r>
        <w:r>
          <w:rPr>
            <w:noProof/>
            <w:webHidden/>
          </w:rPr>
          <w:fldChar w:fldCharType="end"/>
        </w:r>
      </w:hyperlink>
    </w:p>
    <w:p w14:paraId="2C0E4FD9" w14:textId="48AC4D2E" w:rsidR="00B07B24" w:rsidRPr="00F51B07" w:rsidRDefault="00B07B24">
      <w:pPr>
        <w:pStyle w:val="TOC2"/>
        <w:tabs>
          <w:tab w:val="left" w:pos="1260"/>
          <w:tab w:val="right" w:leader="dot" w:pos="8296"/>
        </w:tabs>
        <w:rPr>
          <w:noProof/>
          <w:kern w:val="0"/>
          <w:sz w:val="24"/>
          <w:szCs w:val="24"/>
          <w:lang w:val="en-SG"/>
        </w:rPr>
      </w:pPr>
      <w:hyperlink w:anchor="_Toc46076619" w:history="1">
        <w:r w:rsidRPr="00792BF9">
          <w:rPr>
            <w:rStyle w:val="Hyperlink"/>
            <w:rFonts w:ascii="Microsoft YaHei" w:eastAsia="Microsoft YaHei" w:hAnsi="Microsoft YaHei" w:cs="Microsoft YaHei"/>
            <w:noProof/>
          </w:rPr>
          <w:t>2.4.</w:t>
        </w:r>
        <w:r w:rsidRPr="00F51B07">
          <w:rPr>
            <w:noProof/>
            <w:kern w:val="0"/>
            <w:sz w:val="24"/>
            <w:szCs w:val="24"/>
            <w:lang w:val="en-SG"/>
          </w:rPr>
          <w:tab/>
        </w:r>
        <w:r w:rsidRPr="00792BF9">
          <w:rPr>
            <w:rStyle w:val="Hyperlink"/>
            <w:rFonts w:ascii="Microsoft YaHei" w:eastAsia="Microsoft YaHei" w:hAnsi="Microsoft YaHei" w:cs="Microsoft YaHei" w:hint="eastAsia"/>
            <w:noProof/>
          </w:rPr>
          <w:t>日志查询</w:t>
        </w:r>
        <w:r>
          <w:rPr>
            <w:noProof/>
            <w:webHidden/>
          </w:rPr>
          <w:tab/>
        </w:r>
        <w:r>
          <w:rPr>
            <w:noProof/>
            <w:webHidden/>
          </w:rPr>
          <w:fldChar w:fldCharType="begin"/>
        </w:r>
        <w:r>
          <w:rPr>
            <w:noProof/>
            <w:webHidden/>
          </w:rPr>
          <w:instrText xml:space="preserve"> PAGEREF _Toc46076619 \h </w:instrText>
        </w:r>
        <w:r>
          <w:rPr>
            <w:noProof/>
            <w:webHidden/>
          </w:rPr>
        </w:r>
        <w:r>
          <w:rPr>
            <w:noProof/>
            <w:webHidden/>
          </w:rPr>
          <w:fldChar w:fldCharType="separate"/>
        </w:r>
        <w:r>
          <w:rPr>
            <w:noProof/>
            <w:webHidden/>
          </w:rPr>
          <w:t>11</w:t>
        </w:r>
        <w:r>
          <w:rPr>
            <w:noProof/>
            <w:webHidden/>
          </w:rPr>
          <w:fldChar w:fldCharType="end"/>
        </w:r>
      </w:hyperlink>
    </w:p>
    <w:p w14:paraId="3C19F80C" w14:textId="7C457961" w:rsidR="00B07B24" w:rsidRPr="00F51B07" w:rsidRDefault="00B07B24">
      <w:pPr>
        <w:pStyle w:val="TOC2"/>
        <w:tabs>
          <w:tab w:val="left" w:pos="1260"/>
          <w:tab w:val="right" w:leader="dot" w:pos="8296"/>
        </w:tabs>
        <w:rPr>
          <w:noProof/>
          <w:kern w:val="0"/>
          <w:sz w:val="24"/>
          <w:szCs w:val="24"/>
          <w:lang w:val="en-SG"/>
        </w:rPr>
      </w:pPr>
      <w:hyperlink w:anchor="_Toc46076620" w:history="1">
        <w:r w:rsidRPr="00792BF9">
          <w:rPr>
            <w:rStyle w:val="Hyperlink"/>
            <w:rFonts w:ascii="Microsoft YaHei" w:eastAsia="Microsoft YaHei" w:hAnsi="Microsoft YaHei" w:cs="Microsoft YaHei"/>
            <w:noProof/>
          </w:rPr>
          <w:t>2.5.</w:t>
        </w:r>
        <w:r w:rsidRPr="00F51B07">
          <w:rPr>
            <w:noProof/>
            <w:kern w:val="0"/>
            <w:sz w:val="24"/>
            <w:szCs w:val="24"/>
            <w:lang w:val="en-SG"/>
          </w:rPr>
          <w:tab/>
        </w:r>
        <w:r w:rsidRPr="00792BF9">
          <w:rPr>
            <w:rStyle w:val="Hyperlink"/>
            <w:rFonts w:ascii="Microsoft YaHei" w:eastAsia="Microsoft YaHei" w:hAnsi="Microsoft YaHei" w:cs="Microsoft YaHei" w:hint="eastAsia"/>
            <w:noProof/>
          </w:rPr>
          <w:t>系统管理</w:t>
        </w:r>
        <w:r>
          <w:rPr>
            <w:noProof/>
            <w:webHidden/>
          </w:rPr>
          <w:tab/>
        </w:r>
        <w:r>
          <w:rPr>
            <w:noProof/>
            <w:webHidden/>
          </w:rPr>
          <w:fldChar w:fldCharType="begin"/>
        </w:r>
        <w:r>
          <w:rPr>
            <w:noProof/>
            <w:webHidden/>
          </w:rPr>
          <w:instrText xml:space="preserve"> PAGEREF _Toc46076620 \h </w:instrText>
        </w:r>
        <w:r>
          <w:rPr>
            <w:noProof/>
            <w:webHidden/>
          </w:rPr>
        </w:r>
        <w:r>
          <w:rPr>
            <w:noProof/>
            <w:webHidden/>
          </w:rPr>
          <w:fldChar w:fldCharType="separate"/>
        </w:r>
        <w:r>
          <w:rPr>
            <w:noProof/>
            <w:webHidden/>
          </w:rPr>
          <w:t>13</w:t>
        </w:r>
        <w:r>
          <w:rPr>
            <w:noProof/>
            <w:webHidden/>
          </w:rPr>
          <w:fldChar w:fldCharType="end"/>
        </w:r>
      </w:hyperlink>
    </w:p>
    <w:p w14:paraId="4B4DB163" w14:textId="55E80A1E" w:rsidR="00B07B24" w:rsidRPr="00F51B07" w:rsidRDefault="00B07B24">
      <w:pPr>
        <w:pStyle w:val="TOC3"/>
        <w:tabs>
          <w:tab w:val="left" w:pos="2100"/>
          <w:tab w:val="right" w:leader="dot" w:pos="8296"/>
        </w:tabs>
        <w:rPr>
          <w:noProof/>
          <w:kern w:val="0"/>
          <w:sz w:val="24"/>
          <w:szCs w:val="24"/>
          <w:lang w:val="en-SG"/>
        </w:rPr>
      </w:pPr>
      <w:hyperlink w:anchor="_Toc46076621" w:history="1">
        <w:r w:rsidRPr="00792BF9">
          <w:rPr>
            <w:rStyle w:val="Hyperlink"/>
            <w:rFonts w:ascii="Microsoft YaHei" w:eastAsia="Microsoft YaHei" w:hAnsi="Microsoft YaHei" w:cs="Microsoft YaHei"/>
            <w:noProof/>
          </w:rPr>
          <w:t>2.5.1.</w:t>
        </w:r>
        <w:r w:rsidRPr="00F51B07">
          <w:rPr>
            <w:noProof/>
            <w:kern w:val="0"/>
            <w:sz w:val="24"/>
            <w:szCs w:val="24"/>
            <w:lang w:val="en-SG"/>
          </w:rPr>
          <w:tab/>
        </w:r>
        <w:r w:rsidRPr="00792BF9">
          <w:rPr>
            <w:rStyle w:val="Hyperlink"/>
            <w:rFonts w:ascii="Microsoft YaHei" w:eastAsia="Microsoft YaHei" w:hAnsi="Microsoft YaHei" w:cs="Microsoft YaHei" w:hint="eastAsia"/>
            <w:noProof/>
          </w:rPr>
          <w:t>系统操作管理模块说明</w:t>
        </w:r>
        <w:r>
          <w:rPr>
            <w:noProof/>
            <w:webHidden/>
          </w:rPr>
          <w:tab/>
        </w:r>
        <w:r>
          <w:rPr>
            <w:noProof/>
            <w:webHidden/>
          </w:rPr>
          <w:fldChar w:fldCharType="begin"/>
        </w:r>
        <w:r>
          <w:rPr>
            <w:noProof/>
            <w:webHidden/>
          </w:rPr>
          <w:instrText xml:space="preserve"> PAGEREF _Toc46076621 \h </w:instrText>
        </w:r>
        <w:r>
          <w:rPr>
            <w:noProof/>
            <w:webHidden/>
          </w:rPr>
        </w:r>
        <w:r>
          <w:rPr>
            <w:noProof/>
            <w:webHidden/>
          </w:rPr>
          <w:fldChar w:fldCharType="separate"/>
        </w:r>
        <w:r>
          <w:rPr>
            <w:noProof/>
            <w:webHidden/>
          </w:rPr>
          <w:t>13</w:t>
        </w:r>
        <w:r>
          <w:rPr>
            <w:noProof/>
            <w:webHidden/>
          </w:rPr>
          <w:fldChar w:fldCharType="end"/>
        </w:r>
      </w:hyperlink>
    </w:p>
    <w:p w14:paraId="7E9AF24F" w14:textId="16FE2BA7" w:rsidR="00B07B24" w:rsidRPr="00F51B07" w:rsidRDefault="00B07B24">
      <w:pPr>
        <w:pStyle w:val="TOC3"/>
        <w:tabs>
          <w:tab w:val="left" w:pos="2100"/>
          <w:tab w:val="right" w:leader="dot" w:pos="8296"/>
        </w:tabs>
        <w:rPr>
          <w:noProof/>
          <w:kern w:val="0"/>
          <w:sz w:val="24"/>
          <w:szCs w:val="24"/>
          <w:lang w:val="en-SG"/>
        </w:rPr>
      </w:pPr>
      <w:hyperlink w:anchor="_Toc46076622" w:history="1">
        <w:r w:rsidRPr="00792BF9">
          <w:rPr>
            <w:rStyle w:val="Hyperlink"/>
            <w:rFonts w:ascii="Microsoft YaHei" w:eastAsia="Microsoft YaHei" w:hAnsi="Microsoft YaHei" w:cs="Microsoft YaHei"/>
            <w:noProof/>
          </w:rPr>
          <w:t>2.5.2.</w:t>
        </w:r>
        <w:r w:rsidRPr="00F51B07">
          <w:rPr>
            <w:noProof/>
            <w:kern w:val="0"/>
            <w:sz w:val="24"/>
            <w:szCs w:val="24"/>
            <w:lang w:val="en-SG"/>
          </w:rPr>
          <w:tab/>
        </w:r>
        <w:r w:rsidRPr="00792BF9">
          <w:rPr>
            <w:rStyle w:val="Hyperlink"/>
            <w:rFonts w:ascii="Microsoft YaHei" w:eastAsia="Microsoft YaHei" w:hAnsi="Microsoft YaHei" w:cs="Microsoft YaHei" w:hint="eastAsia"/>
            <w:noProof/>
          </w:rPr>
          <w:t>机构管理</w:t>
        </w:r>
        <w:r>
          <w:rPr>
            <w:noProof/>
            <w:webHidden/>
          </w:rPr>
          <w:tab/>
        </w:r>
        <w:r>
          <w:rPr>
            <w:noProof/>
            <w:webHidden/>
          </w:rPr>
          <w:fldChar w:fldCharType="begin"/>
        </w:r>
        <w:r>
          <w:rPr>
            <w:noProof/>
            <w:webHidden/>
          </w:rPr>
          <w:instrText xml:space="preserve"> PAGEREF _Toc46076622 \h </w:instrText>
        </w:r>
        <w:r>
          <w:rPr>
            <w:noProof/>
            <w:webHidden/>
          </w:rPr>
        </w:r>
        <w:r>
          <w:rPr>
            <w:noProof/>
            <w:webHidden/>
          </w:rPr>
          <w:fldChar w:fldCharType="separate"/>
        </w:r>
        <w:r>
          <w:rPr>
            <w:noProof/>
            <w:webHidden/>
          </w:rPr>
          <w:t>13</w:t>
        </w:r>
        <w:r>
          <w:rPr>
            <w:noProof/>
            <w:webHidden/>
          </w:rPr>
          <w:fldChar w:fldCharType="end"/>
        </w:r>
      </w:hyperlink>
    </w:p>
    <w:p w14:paraId="194ECE9E" w14:textId="3741FD63" w:rsidR="00B07B24" w:rsidRPr="00F51B07" w:rsidRDefault="00B07B24">
      <w:pPr>
        <w:pStyle w:val="TOC3"/>
        <w:tabs>
          <w:tab w:val="right" w:leader="dot" w:pos="8296"/>
        </w:tabs>
        <w:rPr>
          <w:noProof/>
          <w:kern w:val="0"/>
          <w:sz w:val="24"/>
          <w:szCs w:val="24"/>
          <w:lang w:val="en-SG"/>
        </w:rPr>
      </w:pPr>
      <w:hyperlink w:anchor="_Toc46076623" w:history="1">
        <w:r w:rsidRPr="00792BF9">
          <w:rPr>
            <w:rStyle w:val="Hyperlink"/>
            <w:rFonts w:ascii="Microsoft YaHei" w:eastAsia="Microsoft YaHei" w:hAnsi="Microsoft YaHei" w:cs="Microsoft YaHei"/>
            <w:noProof/>
          </w:rPr>
          <w:t>2.5.3.</w:t>
        </w:r>
        <w:r w:rsidRPr="00792BF9">
          <w:rPr>
            <w:rStyle w:val="Hyperlink"/>
            <w:rFonts w:ascii="Microsoft YaHei" w:eastAsia="Microsoft YaHei" w:hAnsi="Microsoft YaHei" w:cs="Microsoft YaHei" w:hint="eastAsia"/>
            <w:noProof/>
          </w:rPr>
          <w:t>角色管理</w:t>
        </w:r>
        <w:r>
          <w:rPr>
            <w:noProof/>
            <w:webHidden/>
          </w:rPr>
          <w:tab/>
        </w:r>
        <w:r>
          <w:rPr>
            <w:noProof/>
            <w:webHidden/>
          </w:rPr>
          <w:fldChar w:fldCharType="begin"/>
        </w:r>
        <w:r>
          <w:rPr>
            <w:noProof/>
            <w:webHidden/>
          </w:rPr>
          <w:instrText xml:space="preserve"> PAGEREF _Toc46076623 \h </w:instrText>
        </w:r>
        <w:r>
          <w:rPr>
            <w:noProof/>
            <w:webHidden/>
          </w:rPr>
        </w:r>
        <w:r>
          <w:rPr>
            <w:noProof/>
            <w:webHidden/>
          </w:rPr>
          <w:fldChar w:fldCharType="separate"/>
        </w:r>
        <w:r>
          <w:rPr>
            <w:noProof/>
            <w:webHidden/>
          </w:rPr>
          <w:t>16</w:t>
        </w:r>
        <w:r>
          <w:rPr>
            <w:noProof/>
            <w:webHidden/>
          </w:rPr>
          <w:fldChar w:fldCharType="end"/>
        </w:r>
      </w:hyperlink>
    </w:p>
    <w:p w14:paraId="7F593812" w14:textId="64592A8E" w:rsidR="00B07B24" w:rsidRPr="00F51B07" w:rsidRDefault="00B07B24">
      <w:pPr>
        <w:pStyle w:val="TOC3"/>
        <w:tabs>
          <w:tab w:val="right" w:leader="dot" w:pos="8296"/>
        </w:tabs>
        <w:rPr>
          <w:noProof/>
          <w:kern w:val="0"/>
          <w:sz w:val="24"/>
          <w:szCs w:val="24"/>
          <w:lang w:val="en-SG"/>
        </w:rPr>
      </w:pPr>
      <w:hyperlink w:anchor="_Toc46076624" w:history="1">
        <w:r w:rsidRPr="00792BF9">
          <w:rPr>
            <w:rStyle w:val="Hyperlink"/>
            <w:rFonts w:ascii="Microsoft YaHei" w:eastAsia="Microsoft YaHei" w:hAnsi="Microsoft YaHei" w:cs="Microsoft YaHei"/>
            <w:noProof/>
          </w:rPr>
          <w:t>2.5.4.</w:t>
        </w:r>
        <w:r w:rsidRPr="00792BF9">
          <w:rPr>
            <w:rStyle w:val="Hyperlink"/>
            <w:rFonts w:ascii="Microsoft YaHei" w:eastAsia="Microsoft YaHei" w:hAnsi="Microsoft YaHei" w:cs="Microsoft YaHei" w:hint="eastAsia"/>
            <w:noProof/>
          </w:rPr>
          <w:t>部门管理</w:t>
        </w:r>
        <w:r>
          <w:rPr>
            <w:noProof/>
            <w:webHidden/>
          </w:rPr>
          <w:tab/>
        </w:r>
        <w:r>
          <w:rPr>
            <w:noProof/>
            <w:webHidden/>
          </w:rPr>
          <w:fldChar w:fldCharType="begin"/>
        </w:r>
        <w:r>
          <w:rPr>
            <w:noProof/>
            <w:webHidden/>
          </w:rPr>
          <w:instrText xml:space="preserve"> PAGEREF _Toc46076624 \h </w:instrText>
        </w:r>
        <w:r>
          <w:rPr>
            <w:noProof/>
            <w:webHidden/>
          </w:rPr>
        </w:r>
        <w:r>
          <w:rPr>
            <w:noProof/>
            <w:webHidden/>
          </w:rPr>
          <w:fldChar w:fldCharType="separate"/>
        </w:r>
        <w:r>
          <w:rPr>
            <w:noProof/>
            <w:webHidden/>
          </w:rPr>
          <w:t>18</w:t>
        </w:r>
        <w:r>
          <w:rPr>
            <w:noProof/>
            <w:webHidden/>
          </w:rPr>
          <w:fldChar w:fldCharType="end"/>
        </w:r>
      </w:hyperlink>
    </w:p>
    <w:p w14:paraId="1CC8FEFB" w14:textId="7C8CAC72" w:rsidR="00B07B24" w:rsidRPr="00F51B07" w:rsidRDefault="00B07B24">
      <w:pPr>
        <w:pStyle w:val="TOC3"/>
        <w:tabs>
          <w:tab w:val="right" w:leader="dot" w:pos="8296"/>
        </w:tabs>
        <w:rPr>
          <w:noProof/>
          <w:kern w:val="0"/>
          <w:sz w:val="24"/>
          <w:szCs w:val="24"/>
          <w:lang w:val="en-SG"/>
        </w:rPr>
      </w:pPr>
      <w:hyperlink w:anchor="_Toc46076625" w:history="1">
        <w:r w:rsidRPr="00792BF9">
          <w:rPr>
            <w:rStyle w:val="Hyperlink"/>
            <w:rFonts w:ascii="Microsoft YaHei" w:eastAsia="Microsoft YaHei" w:hAnsi="Microsoft YaHei" w:cs="Microsoft YaHei"/>
            <w:noProof/>
          </w:rPr>
          <w:t>2.5.5.</w:t>
        </w:r>
        <w:r w:rsidRPr="00792BF9">
          <w:rPr>
            <w:rStyle w:val="Hyperlink"/>
            <w:rFonts w:ascii="Microsoft YaHei" w:eastAsia="Microsoft YaHei" w:hAnsi="Microsoft YaHei" w:cs="Microsoft YaHei" w:hint="eastAsia"/>
            <w:noProof/>
          </w:rPr>
          <w:t>人员管理</w:t>
        </w:r>
        <w:r>
          <w:rPr>
            <w:noProof/>
            <w:webHidden/>
          </w:rPr>
          <w:tab/>
        </w:r>
        <w:r>
          <w:rPr>
            <w:noProof/>
            <w:webHidden/>
          </w:rPr>
          <w:fldChar w:fldCharType="begin"/>
        </w:r>
        <w:r>
          <w:rPr>
            <w:noProof/>
            <w:webHidden/>
          </w:rPr>
          <w:instrText xml:space="preserve"> PAGEREF _Toc46076625 \h </w:instrText>
        </w:r>
        <w:r>
          <w:rPr>
            <w:noProof/>
            <w:webHidden/>
          </w:rPr>
        </w:r>
        <w:r>
          <w:rPr>
            <w:noProof/>
            <w:webHidden/>
          </w:rPr>
          <w:fldChar w:fldCharType="separate"/>
        </w:r>
        <w:r>
          <w:rPr>
            <w:noProof/>
            <w:webHidden/>
          </w:rPr>
          <w:t>20</w:t>
        </w:r>
        <w:r>
          <w:rPr>
            <w:noProof/>
            <w:webHidden/>
          </w:rPr>
          <w:fldChar w:fldCharType="end"/>
        </w:r>
      </w:hyperlink>
    </w:p>
    <w:p w14:paraId="65EAA126" w14:textId="3BFBB8AB" w:rsidR="00B07B24" w:rsidRPr="00F51B07" w:rsidRDefault="00B07B24">
      <w:pPr>
        <w:pStyle w:val="TOC2"/>
        <w:tabs>
          <w:tab w:val="left" w:pos="1260"/>
          <w:tab w:val="right" w:leader="dot" w:pos="8296"/>
        </w:tabs>
        <w:rPr>
          <w:noProof/>
          <w:kern w:val="0"/>
          <w:sz w:val="24"/>
          <w:szCs w:val="24"/>
          <w:lang w:val="en-SG"/>
        </w:rPr>
      </w:pPr>
      <w:hyperlink w:anchor="_Toc46076626" w:history="1">
        <w:r w:rsidRPr="00792BF9">
          <w:rPr>
            <w:rStyle w:val="Hyperlink"/>
            <w:rFonts w:ascii="Microsoft YaHei" w:eastAsia="Microsoft YaHei" w:hAnsi="Microsoft YaHei" w:cs="Microsoft YaHei"/>
            <w:noProof/>
          </w:rPr>
          <w:t>2.6.</w:t>
        </w:r>
        <w:r w:rsidRPr="00F51B07">
          <w:rPr>
            <w:noProof/>
            <w:kern w:val="0"/>
            <w:sz w:val="24"/>
            <w:szCs w:val="24"/>
            <w:lang w:val="en-SG"/>
          </w:rPr>
          <w:tab/>
        </w:r>
        <w:r w:rsidRPr="00792BF9">
          <w:rPr>
            <w:rStyle w:val="Hyperlink"/>
            <w:rFonts w:ascii="Microsoft YaHei" w:eastAsia="Microsoft YaHei" w:hAnsi="Microsoft YaHei" w:cs="Microsoft YaHei" w:hint="eastAsia"/>
            <w:noProof/>
          </w:rPr>
          <w:t>客户管理</w:t>
        </w:r>
        <w:r>
          <w:rPr>
            <w:noProof/>
            <w:webHidden/>
          </w:rPr>
          <w:tab/>
        </w:r>
        <w:r>
          <w:rPr>
            <w:noProof/>
            <w:webHidden/>
          </w:rPr>
          <w:fldChar w:fldCharType="begin"/>
        </w:r>
        <w:r>
          <w:rPr>
            <w:noProof/>
            <w:webHidden/>
          </w:rPr>
          <w:instrText xml:space="preserve"> PAGEREF _Toc46076626 \h </w:instrText>
        </w:r>
        <w:r>
          <w:rPr>
            <w:noProof/>
            <w:webHidden/>
          </w:rPr>
        </w:r>
        <w:r>
          <w:rPr>
            <w:noProof/>
            <w:webHidden/>
          </w:rPr>
          <w:fldChar w:fldCharType="separate"/>
        </w:r>
        <w:r>
          <w:rPr>
            <w:noProof/>
            <w:webHidden/>
          </w:rPr>
          <w:t>22</w:t>
        </w:r>
        <w:r>
          <w:rPr>
            <w:noProof/>
            <w:webHidden/>
          </w:rPr>
          <w:fldChar w:fldCharType="end"/>
        </w:r>
      </w:hyperlink>
    </w:p>
    <w:p w14:paraId="753510F5" w14:textId="3E3CCFD6" w:rsidR="00B07B24" w:rsidRPr="00F51B07" w:rsidRDefault="00B07B24">
      <w:pPr>
        <w:pStyle w:val="TOC3"/>
        <w:tabs>
          <w:tab w:val="left" w:pos="2100"/>
          <w:tab w:val="right" w:leader="dot" w:pos="8296"/>
        </w:tabs>
        <w:rPr>
          <w:noProof/>
          <w:kern w:val="0"/>
          <w:sz w:val="24"/>
          <w:szCs w:val="24"/>
          <w:lang w:val="en-SG"/>
        </w:rPr>
      </w:pPr>
      <w:hyperlink w:anchor="_Toc46076627" w:history="1">
        <w:r w:rsidRPr="00792BF9">
          <w:rPr>
            <w:rStyle w:val="Hyperlink"/>
            <w:rFonts w:ascii="Microsoft YaHei" w:eastAsia="Microsoft YaHei" w:hAnsi="Microsoft YaHei" w:cs="Microsoft YaHei"/>
            <w:noProof/>
          </w:rPr>
          <w:t>2.6.1.</w:t>
        </w:r>
        <w:r w:rsidRPr="00F51B07">
          <w:rPr>
            <w:noProof/>
            <w:kern w:val="0"/>
            <w:sz w:val="24"/>
            <w:szCs w:val="24"/>
            <w:lang w:val="en-SG"/>
          </w:rPr>
          <w:tab/>
        </w:r>
        <w:r w:rsidRPr="00792BF9">
          <w:rPr>
            <w:rStyle w:val="Hyperlink"/>
            <w:rFonts w:ascii="Microsoft YaHei" w:eastAsia="Microsoft YaHei" w:hAnsi="Microsoft YaHei" w:cs="Microsoft YaHei" w:hint="eastAsia"/>
            <w:noProof/>
          </w:rPr>
          <w:t>权限操作管理模块说明</w:t>
        </w:r>
        <w:r>
          <w:rPr>
            <w:noProof/>
            <w:webHidden/>
          </w:rPr>
          <w:tab/>
        </w:r>
        <w:r>
          <w:rPr>
            <w:noProof/>
            <w:webHidden/>
          </w:rPr>
          <w:fldChar w:fldCharType="begin"/>
        </w:r>
        <w:r>
          <w:rPr>
            <w:noProof/>
            <w:webHidden/>
          </w:rPr>
          <w:instrText xml:space="preserve"> PAGEREF _Toc46076627 \h </w:instrText>
        </w:r>
        <w:r>
          <w:rPr>
            <w:noProof/>
            <w:webHidden/>
          </w:rPr>
        </w:r>
        <w:r>
          <w:rPr>
            <w:noProof/>
            <w:webHidden/>
          </w:rPr>
          <w:fldChar w:fldCharType="separate"/>
        </w:r>
        <w:r>
          <w:rPr>
            <w:noProof/>
            <w:webHidden/>
          </w:rPr>
          <w:t>22</w:t>
        </w:r>
        <w:r>
          <w:rPr>
            <w:noProof/>
            <w:webHidden/>
          </w:rPr>
          <w:fldChar w:fldCharType="end"/>
        </w:r>
      </w:hyperlink>
    </w:p>
    <w:p w14:paraId="0FD88543" w14:textId="08B6CB40" w:rsidR="00B07B24" w:rsidRPr="00F51B07" w:rsidRDefault="00B07B24">
      <w:pPr>
        <w:pStyle w:val="TOC3"/>
        <w:tabs>
          <w:tab w:val="left" w:pos="2100"/>
          <w:tab w:val="right" w:leader="dot" w:pos="8296"/>
        </w:tabs>
        <w:rPr>
          <w:noProof/>
          <w:kern w:val="0"/>
          <w:sz w:val="24"/>
          <w:szCs w:val="24"/>
          <w:lang w:val="en-SG"/>
        </w:rPr>
      </w:pPr>
      <w:hyperlink w:anchor="_Toc46076628" w:history="1">
        <w:r w:rsidRPr="00792BF9">
          <w:rPr>
            <w:rStyle w:val="Hyperlink"/>
            <w:rFonts w:ascii="Microsoft YaHei" w:eastAsia="Microsoft YaHei" w:hAnsi="Microsoft YaHei" w:cs="Microsoft YaHei"/>
            <w:noProof/>
          </w:rPr>
          <w:t>2.6.2.</w:t>
        </w:r>
        <w:r w:rsidRPr="00F51B07">
          <w:rPr>
            <w:noProof/>
            <w:kern w:val="0"/>
            <w:sz w:val="24"/>
            <w:szCs w:val="24"/>
            <w:lang w:val="en-SG"/>
          </w:rPr>
          <w:tab/>
        </w:r>
        <w:r w:rsidRPr="00792BF9">
          <w:rPr>
            <w:rStyle w:val="Hyperlink"/>
            <w:rFonts w:ascii="Microsoft YaHei" w:eastAsia="Microsoft YaHei" w:hAnsi="Microsoft YaHei" w:cs="Microsoft YaHei" w:hint="eastAsia"/>
            <w:noProof/>
          </w:rPr>
          <w:t>客户管理列表</w:t>
        </w:r>
        <w:r>
          <w:rPr>
            <w:noProof/>
            <w:webHidden/>
          </w:rPr>
          <w:tab/>
        </w:r>
        <w:r>
          <w:rPr>
            <w:noProof/>
            <w:webHidden/>
          </w:rPr>
          <w:fldChar w:fldCharType="begin"/>
        </w:r>
        <w:r>
          <w:rPr>
            <w:noProof/>
            <w:webHidden/>
          </w:rPr>
          <w:instrText xml:space="preserve"> PAGEREF _Toc46076628 \h </w:instrText>
        </w:r>
        <w:r>
          <w:rPr>
            <w:noProof/>
            <w:webHidden/>
          </w:rPr>
        </w:r>
        <w:r>
          <w:rPr>
            <w:noProof/>
            <w:webHidden/>
          </w:rPr>
          <w:fldChar w:fldCharType="separate"/>
        </w:r>
        <w:r>
          <w:rPr>
            <w:noProof/>
            <w:webHidden/>
          </w:rPr>
          <w:t>23</w:t>
        </w:r>
        <w:r>
          <w:rPr>
            <w:noProof/>
            <w:webHidden/>
          </w:rPr>
          <w:fldChar w:fldCharType="end"/>
        </w:r>
      </w:hyperlink>
    </w:p>
    <w:p w14:paraId="007D115E" w14:textId="27748AB7" w:rsidR="00B07B24" w:rsidRPr="00F51B07" w:rsidRDefault="00B07B24">
      <w:pPr>
        <w:pStyle w:val="TOC3"/>
        <w:tabs>
          <w:tab w:val="left" w:pos="2100"/>
          <w:tab w:val="right" w:leader="dot" w:pos="8296"/>
        </w:tabs>
        <w:rPr>
          <w:noProof/>
          <w:kern w:val="0"/>
          <w:sz w:val="24"/>
          <w:szCs w:val="24"/>
          <w:lang w:val="en-SG"/>
        </w:rPr>
      </w:pPr>
      <w:hyperlink w:anchor="_Toc46076629" w:history="1">
        <w:r w:rsidRPr="00792BF9">
          <w:rPr>
            <w:rStyle w:val="Hyperlink"/>
            <w:rFonts w:ascii="Microsoft YaHei" w:eastAsia="Microsoft YaHei" w:hAnsi="Microsoft YaHei" w:cs="Microsoft YaHei"/>
            <w:noProof/>
          </w:rPr>
          <w:t>2.6.3.</w:t>
        </w:r>
        <w:r w:rsidRPr="00F51B07">
          <w:rPr>
            <w:noProof/>
            <w:kern w:val="0"/>
            <w:sz w:val="24"/>
            <w:szCs w:val="24"/>
            <w:lang w:val="en-SG"/>
          </w:rPr>
          <w:tab/>
        </w:r>
        <w:r w:rsidRPr="00792BF9">
          <w:rPr>
            <w:rStyle w:val="Hyperlink"/>
            <w:rFonts w:ascii="Microsoft YaHei" w:eastAsia="Microsoft YaHei" w:hAnsi="Microsoft YaHei" w:cs="Microsoft YaHei" w:hint="eastAsia"/>
            <w:noProof/>
          </w:rPr>
          <w:t>贷款支付订单管理</w:t>
        </w:r>
        <w:r>
          <w:rPr>
            <w:noProof/>
            <w:webHidden/>
          </w:rPr>
          <w:tab/>
        </w:r>
        <w:r>
          <w:rPr>
            <w:noProof/>
            <w:webHidden/>
          </w:rPr>
          <w:fldChar w:fldCharType="begin"/>
        </w:r>
        <w:r>
          <w:rPr>
            <w:noProof/>
            <w:webHidden/>
          </w:rPr>
          <w:instrText xml:space="preserve"> PAGEREF _Toc46076629 \h </w:instrText>
        </w:r>
        <w:r>
          <w:rPr>
            <w:noProof/>
            <w:webHidden/>
          </w:rPr>
        </w:r>
        <w:r>
          <w:rPr>
            <w:noProof/>
            <w:webHidden/>
          </w:rPr>
          <w:fldChar w:fldCharType="separate"/>
        </w:r>
        <w:r>
          <w:rPr>
            <w:noProof/>
            <w:webHidden/>
          </w:rPr>
          <w:t>30</w:t>
        </w:r>
        <w:r>
          <w:rPr>
            <w:noProof/>
            <w:webHidden/>
          </w:rPr>
          <w:fldChar w:fldCharType="end"/>
        </w:r>
      </w:hyperlink>
    </w:p>
    <w:p w14:paraId="590FF533" w14:textId="3201361F" w:rsidR="00B07B24" w:rsidRPr="00F51B07" w:rsidRDefault="00B07B24">
      <w:pPr>
        <w:pStyle w:val="TOC3"/>
        <w:tabs>
          <w:tab w:val="left" w:pos="2100"/>
          <w:tab w:val="right" w:leader="dot" w:pos="8296"/>
        </w:tabs>
        <w:rPr>
          <w:noProof/>
          <w:kern w:val="0"/>
          <w:sz w:val="24"/>
          <w:szCs w:val="24"/>
          <w:lang w:val="en-SG"/>
        </w:rPr>
      </w:pPr>
      <w:hyperlink w:anchor="_Toc46076630" w:history="1">
        <w:r w:rsidRPr="00792BF9">
          <w:rPr>
            <w:rStyle w:val="Hyperlink"/>
            <w:rFonts w:ascii="Microsoft YaHei" w:eastAsia="Microsoft YaHei" w:hAnsi="Microsoft YaHei" w:cs="Microsoft YaHei"/>
            <w:noProof/>
          </w:rPr>
          <w:t>2.6.4.</w:t>
        </w:r>
        <w:r w:rsidRPr="00F51B07">
          <w:rPr>
            <w:noProof/>
            <w:kern w:val="0"/>
            <w:sz w:val="24"/>
            <w:szCs w:val="24"/>
            <w:lang w:val="en-SG"/>
          </w:rPr>
          <w:tab/>
        </w:r>
        <w:r w:rsidRPr="00792BF9">
          <w:rPr>
            <w:rStyle w:val="Hyperlink"/>
            <w:rFonts w:ascii="Microsoft YaHei" w:eastAsia="Microsoft YaHei" w:hAnsi="Microsoft YaHei" w:cs="Microsoft YaHei" w:hint="eastAsia"/>
            <w:noProof/>
          </w:rPr>
          <w:t>客户信用记录</w:t>
        </w:r>
        <w:r>
          <w:rPr>
            <w:noProof/>
            <w:webHidden/>
          </w:rPr>
          <w:tab/>
        </w:r>
        <w:r>
          <w:rPr>
            <w:noProof/>
            <w:webHidden/>
          </w:rPr>
          <w:fldChar w:fldCharType="begin"/>
        </w:r>
        <w:r>
          <w:rPr>
            <w:noProof/>
            <w:webHidden/>
          </w:rPr>
          <w:instrText xml:space="preserve"> PAGEREF _Toc46076630 \h </w:instrText>
        </w:r>
        <w:r>
          <w:rPr>
            <w:noProof/>
            <w:webHidden/>
          </w:rPr>
        </w:r>
        <w:r>
          <w:rPr>
            <w:noProof/>
            <w:webHidden/>
          </w:rPr>
          <w:fldChar w:fldCharType="separate"/>
        </w:r>
        <w:r>
          <w:rPr>
            <w:noProof/>
            <w:webHidden/>
          </w:rPr>
          <w:t>31</w:t>
        </w:r>
        <w:r>
          <w:rPr>
            <w:noProof/>
            <w:webHidden/>
          </w:rPr>
          <w:fldChar w:fldCharType="end"/>
        </w:r>
      </w:hyperlink>
    </w:p>
    <w:p w14:paraId="543E8C41" w14:textId="7067114B" w:rsidR="00B07B24" w:rsidRPr="00F51B07" w:rsidRDefault="00B07B24">
      <w:pPr>
        <w:pStyle w:val="TOC3"/>
        <w:tabs>
          <w:tab w:val="left" w:pos="2100"/>
          <w:tab w:val="right" w:leader="dot" w:pos="8296"/>
        </w:tabs>
        <w:rPr>
          <w:noProof/>
          <w:kern w:val="0"/>
          <w:sz w:val="24"/>
          <w:szCs w:val="24"/>
          <w:lang w:val="en-SG"/>
        </w:rPr>
      </w:pPr>
      <w:hyperlink w:anchor="_Toc46076631" w:history="1">
        <w:r w:rsidRPr="00792BF9">
          <w:rPr>
            <w:rStyle w:val="Hyperlink"/>
            <w:rFonts w:ascii="Microsoft YaHei" w:eastAsia="Microsoft YaHei" w:hAnsi="Microsoft YaHei" w:cs="Microsoft YaHei"/>
            <w:noProof/>
          </w:rPr>
          <w:t>2.6.5.</w:t>
        </w:r>
        <w:r w:rsidRPr="00F51B07">
          <w:rPr>
            <w:noProof/>
            <w:kern w:val="0"/>
            <w:sz w:val="24"/>
            <w:szCs w:val="24"/>
            <w:lang w:val="en-SG"/>
          </w:rPr>
          <w:tab/>
        </w:r>
        <w:r w:rsidRPr="00792BF9">
          <w:rPr>
            <w:rStyle w:val="Hyperlink"/>
            <w:rFonts w:ascii="Microsoft YaHei" w:eastAsia="Microsoft YaHei" w:hAnsi="Microsoft YaHei" w:cs="Microsoft YaHei" w:hint="eastAsia"/>
            <w:noProof/>
          </w:rPr>
          <w:t>手动添加客户信用记录</w:t>
        </w:r>
        <w:r>
          <w:rPr>
            <w:noProof/>
            <w:webHidden/>
          </w:rPr>
          <w:tab/>
        </w:r>
        <w:r>
          <w:rPr>
            <w:noProof/>
            <w:webHidden/>
          </w:rPr>
          <w:fldChar w:fldCharType="begin"/>
        </w:r>
        <w:r>
          <w:rPr>
            <w:noProof/>
            <w:webHidden/>
          </w:rPr>
          <w:instrText xml:space="preserve"> PAGEREF _Toc46076631 \h </w:instrText>
        </w:r>
        <w:r>
          <w:rPr>
            <w:noProof/>
            <w:webHidden/>
          </w:rPr>
        </w:r>
        <w:r>
          <w:rPr>
            <w:noProof/>
            <w:webHidden/>
          </w:rPr>
          <w:fldChar w:fldCharType="separate"/>
        </w:r>
        <w:r>
          <w:rPr>
            <w:noProof/>
            <w:webHidden/>
          </w:rPr>
          <w:t>35</w:t>
        </w:r>
        <w:r>
          <w:rPr>
            <w:noProof/>
            <w:webHidden/>
          </w:rPr>
          <w:fldChar w:fldCharType="end"/>
        </w:r>
      </w:hyperlink>
    </w:p>
    <w:p w14:paraId="7E978009" w14:textId="31D17EC3" w:rsidR="00B07B24" w:rsidRPr="00F51B07" w:rsidRDefault="00B07B24">
      <w:pPr>
        <w:pStyle w:val="TOC2"/>
        <w:tabs>
          <w:tab w:val="left" w:pos="1260"/>
          <w:tab w:val="right" w:leader="dot" w:pos="8296"/>
        </w:tabs>
        <w:rPr>
          <w:noProof/>
          <w:kern w:val="0"/>
          <w:sz w:val="24"/>
          <w:szCs w:val="24"/>
          <w:lang w:val="en-SG"/>
        </w:rPr>
      </w:pPr>
      <w:hyperlink w:anchor="_Toc46076632" w:history="1">
        <w:r w:rsidRPr="00792BF9">
          <w:rPr>
            <w:rStyle w:val="Hyperlink"/>
            <w:rFonts w:ascii="Microsoft YaHei" w:eastAsia="Microsoft YaHei" w:hAnsi="Microsoft YaHei" w:cs="Microsoft YaHei"/>
            <w:noProof/>
          </w:rPr>
          <w:t>2.7.</w:t>
        </w:r>
        <w:r w:rsidRPr="00F51B07">
          <w:rPr>
            <w:noProof/>
            <w:kern w:val="0"/>
            <w:sz w:val="24"/>
            <w:szCs w:val="24"/>
            <w:lang w:val="en-SG"/>
          </w:rPr>
          <w:tab/>
        </w:r>
        <w:r w:rsidRPr="00792BF9">
          <w:rPr>
            <w:rStyle w:val="Hyperlink"/>
            <w:rFonts w:ascii="Microsoft YaHei" w:eastAsia="Microsoft YaHei" w:hAnsi="Microsoft YaHei" w:cs="Microsoft YaHei" w:hint="eastAsia"/>
            <w:noProof/>
          </w:rPr>
          <w:t>黑名单管理</w:t>
        </w:r>
        <w:r>
          <w:rPr>
            <w:noProof/>
            <w:webHidden/>
          </w:rPr>
          <w:tab/>
        </w:r>
        <w:r>
          <w:rPr>
            <w:noProof/>
            <w:webHidden/>
          </w:rPr>
          <w:fldChar w:fldCharType="begin"/>
        </w:r>
        <w:r>
          <w:rPr>
            <w:noProof/>
            <w:webHidden/>
          </w:rPr>
          <w:instrText xml:space="preserve"> PAGEREF _Toc46076632 \h </w:instrText>
        </w:r>
        <w:r>
          <w:rPr>
            <w:noProof/>
            <w:webHidden/>
          </w:rPr>
        </w:r>
        <w:r>
          <w:rPr>
            <w:noProof/>
            <w:webHidden/>
          </w:rPr>
          <w:fldChar w:fldCharType="separate"/>
        </w:r>
        <w:r>
          <w:rPr>
            <w:noProof/>
            <w:webHidden/>
          </w:rPr>
          <w:t>38</w:t>
        </w:r>
        <w:r>
          <w:rPr>
            <w:noProof/>
            <w:webHidden/>
          </w:rPr>
          <w:fldChar w:fldCharType="end"/>
        </w:r>
      </w:hyperlink>
    </w:p>
    <w:p w14:paraId="1517E517" w14:textId="33E645F6" w:rsidR="00B07B24" w:rsidRPr="00F51B07" w:rsidRDefault="00B07B24">
      <w:pPr>
        <w:pStyle w:val="TOC3"/>
        <w:tabs>
          <w:tab w:val="left" w:pos="2100"/>
          <w:tab w:val="right" w:leader="dot" w:pos="8296"/>
        </w:tabs>
        <w:rPr>
          <w:noProof/>
          <w:kern w:val="0"/>
          <w:sz w:val="24"/>
          <w:szCs w:val="24"/>
          <w:lang w:val="en-SG"/>
        </w:rPr>
      </w:pPr>
      <w:hyperlink w:anchor="_Toc46076633" w:history="1">
        <w:r w:rsidRPr="00792BF9">
          <w:rPr>
            <w:rStyle w:val="Hyperlink"/>
            <w:rFonts w:ascii="Microsoft YaHei" w:eastAsia="Microsoft YaHei" w:hAnsi="Microsoft YaHei" w:cs="Microsoft YaHei"/>
            <w:noProof/>
          </w:rPr>
          <w:t>2.7.1.</w:t>
        </w:r>
        <w:r w:rsidRPr="00F51B07">
          <w:rPr>
            <w:noProof/>
            <w:kern w:val="0"/>
            <w:sz w:val="24"/>
            <w:szCs w:val="24"/>
            <w:lang w:val="en-SG"/>
          </w:rPr>
          <w:tab/>
        </w:r>
        <w:r w:rsidRPr="00792BF9">
          <w:rPr>
            <w:rStyle w:val="Hyperlink"/>
            <w:rFonts w:ascii="Microsoft YaHei" w:eastAsia="Microsoft YaHei" w:hAnsi="Microsoft YaHei" w:cs="Microsoft YaHei" w:hint="eastAsia"/>
            <w:noProof/>
          </w:rPr>
          <w:t>权限操作管理模块说明</w:t>
        </w:r>
        <w:r>
          <w:rPr>
            <w:noProof/>
            <w:webHidden/>
          </w:rPr>
          <w:tab/>
        </w:r>
        <w:r>
          <w:rPr>
            <w:noProof/>
            <w:webHidden/>
          </w:rPr>
          <w:fldChar w:fldCharType="begin"/>
        </w:r>
        <w:r>
          <w:rPr>
            <w:noProof/>
            <w:webHidden/>
          </w:rPr>
          <w:instrText xml:space="preserve"> PAGEREF _Toc46076633 \h </w:instrText>
        </w:r>
        <w:r>
          <w:rPr>
            <w:noProof/>
            <w:webHidden/>
          </w:rPr>
        </w:r>
        <w:r>
          <w:rPr>
            <w:noProof/>
            <w:webHidden/>
          </w:rPr>
          <w:fldChar w:fldCharType="separate"/>
        </w:r>
        <w:r>
          <w:rPr>
            <w:noProof/>
            <w:webHidden/>
          </w:rPr>
          <w:t>38</w:t>
        </w:r>
        <w:r>
          <w:rPr>
            <w:noProof/>
            <w:webHidden/>
          </w:rPr>
          <w:fldChar w:fldCharType="end"/>
        </w:r>
      </w:hyperlink>
    </w:p>
    <w:p w14:paraId="50BC54BC" w14:textId="6A399E13" w:rsidR="00B07B24" w:rsidRPr="00F51B07" w:rsidRDefault="00B07B24">
      <w:pPr>
        <w:pStyle w:val="TOC3"/>
        <w:tabs>
          <w:tab w:val="left" w:pos="2100"/>
          <w:tab w:val="right" w:leader="dot" w:pos="8296"/>
        </w:tabs>
        <w:rPr>
          <w:noProof/>
          <w:kern w:val="0"/>
          <w:sz w:val="24"/>
          <w:szCs w:val="24"/>
          <w:lang w:val="en-SG"/>
        </w:rPr>
      </w:pPr>
      <w:hyperlink w:anchor="_Toc46076634" w:history="1">
        <w:r w:rsidRPr="00792BF9">
          <w:rPr>
            <w:rStyle w:val="Hyperlink"/>
            <w:rFonts w:ascii="Microsoft YaHei" w:eastAsia="Microsoft YaHei" w:hAnsi="Microsoft YaHei" w:cs="Microsoft YaHei"/>
            <w:noProof/>
          </w:rPr>
          <w:t>2.7.2.</w:t>
        </w:r>
        <w:r w:rsidRPr="00F51B07">
          <w:rPr>
            <w:noProof/>
            <w:kern w:val="0"/>
            <w:sz w:val="24"/>
            <w:szCs w:val="24"/>
            <w:lang w:val="en-SG"/>
          </w:rPr>
          <w:tab/>
        </w:r>
        <w:r w:rsidRPr="00792BF9">
          <w:rPr>
            <w:rStyle w:val="Hyperlink"/>
            <w:rFonts w:ascii="Microsoft YaHei" w:eastAsia="Microsoft YaHei" w:hAnsi="Microsoft YaHei" w:cs="Microsoft YaHei" w:hint="eastAsia"/>
            <w:noProof/>
          </w:rPr>
          <w:t>黑名单管理</w:t>
        </w:r>
        <w:r>
          <w:rPr>
            <w:noProof/>
            <w:webHidden/>
          </w:rPr>
          <w:tab/>
        </w:r>
        <w:r>
          <w:rPr>
            <w:noProof/>
            <w:webHidden/>
          </w:rPr>
          <w:fldChar w:fldCharType="begin"/>
        </w:r>
        <w:r>
          <w:rPr>
            <w:noProof/>
            <w:webHidden/>
          </w:rPr>
          <w:instrText xml:space="preserve"> PAGEREF _Toc46076634 \h </w:instrText>
        </w:r>
        <w:r>
          <w:rPr>
            <w:noProof/>
            <w:webHidden/>
          </w:rPr>
        </w:r>
        <w:r>
          <w:rPr>
            <w:noProof/>
            <w:webHidden/>
          </w:rPr>
          <w:fldChar w:fldCharType="separate"/>
        </w:r>
        <w:r>
          <w:rPr>
            <w:noProof/>
            <w:webHidden/>
          </w:rPr>
          <w:t>38</w:t>
        </w:r>
        <w:r>
          <w:rPr>
            <w:noProof/>
            <w:webHidden/>
          </w:rPr>
          <w:fldChar w:fldCharType="end"/>
        </w:r>
      </w:hyperlink>
    </w:p>
    <w:p w14:paraId="640B7EAC" w14:textId="590A7F25" w:rsidR="00B07B24" w:rsidRPr="00F51B07" w:rsidRDefault="00B07B24">
      <w:pPr>
        <w:pStyle w:val="TOC3"/>
        <w:tabs>
          <w:tab w:val="left" w:pos="2100"/>
          <w:tab w:val="right" w:leader="dot" w:pos="8296"/>
        </w:tabs>
        <w:rPr>
          <w:noProof/>
          <w:kern w:val="0"/>
          <w:sz w:val="24"/>
          <w:szCs w:val="24"/>
          <w:lang w:val="en-SG"/>
        </w:rPr>
      </w:pPr>
      <w:hyperlink w:anchor="_Toc46076635" w:history="1">
        <w:r w:rsidRPr="00792BF9">
          <w:rPr>
            <w:rStyle w:val="Hyperlink"/>
            <w:rFonts w:ascii="Microsoft YaHei" w:eastAsia="Microsoft YaHei" w:hAnsi="Microsoft YaHei" w:cs="Microsoft YaHei"/>
            <w:noProof/>
          </w:rPr>
          <w:t>2.7.3.</w:t>
        </w:r>
        <w:r w:rsidRPr="00F51B07">
          <w:rPr>
            <w:noProof/>
            <w:kern w:val="0"/>
            <w:sz w:val="24"/>
            <w:szCs w:val="24"/>
            <w:lang w:val="en-SG"/>
          </w:rPr>
          <w:tab/>
        </w:r>
        <w:r w:rsidRPr="00792BF9">
          <w:rPr>
            <w:rStyle w:val="Hyperlink"/>
            <w:rFonts w:ascii="Microsoft YaHei" w:eastAsia="Microsoft YaHei" w:hAnsi="Microsoft YaHei" w:cs="Microsoft YaHei" w:hint="eastAsia"/>
            <w:noProof/>
          </w:rPr>
          <w:t>黑名单取消</w:t>
        </w:r>
        <w:r>
          <w:rPr>
            <w:noProof/>
            <w:webHidden/>
          </w:rPr>
          <w:tab/>
        </w:r>
        <w:r>
          <w:rPr>
            <w:noProof/>
            <w:webHidden/>
          </w:rPr>
          <w:fldChar w:fldCharType="begin"/>
        </w:r>
        <w:r>
          <w:rPr>
            <w:noProof/>
            <w:webHidden/>
          </w:rPr>
          <w:instrText xml:space="preserve"> PAGEREF _Toc46076635 \h </w:instrText>
        </w:r>
        <w:r>
          <w:rPr>
            <w:noProof/>
            <w:webHidden/>
          </w:rPr>
        </w:r>
        <w:r>
          <w:rPr>
            <w:noProof/>
            <w:webHidden/>
          </w:rPr>
          <w:fldChar w:fldCharType="separate"/>
        </w:r>
        <w:r>
          <w:rPr>
            <w:noProof/>
            <w:webHidden/>
          </w:rPr>
          <w:t>40</w:t>
        </w:r>
        <w:r>
          <w:rPr>
            <w:noProof/>
            <w:webHidden/>
          </w:rPr>
          <w:fldChar w:fldCharType="end"/>
        </w:r>
      </w:hyperlink>
    </w:p>
    <w:p w14:paraId="533E44A7" w14:textId="2807662D" w:rsidR="00E82201" w:rsidRDefault="002401BE">
      <w:pPr>
        <w:rPr>
          <w:rFonts w:ascii="Microsoft YaHei" w:eastAsia="Microsoft YaHei" w:hAnsi="Microsoft YaHei" w:cs="Microsoft YaHei"/>
          <w:b/>
          <w:sz w:val="32"/>
        </w:rPr>
        <w:sectPr w:rsidR="00E82201">
          <w:pgSz w:w="11906" w:h="16838"/>
          <w:pgMar w:top="1440" w:right="1800" w:bottom="1440" w:left="1800" w:header="851" w:footer="992" w:gutter="0"/>
          <w:cols w:space="720"/>
          <w:docGrid w:type="lines" w:linePitch="312"/>
        </w:sectPr>
      </w:pPr>
      <w:r>
        <w:rPr>
          <w:rFonts w:hint="eastAsia"/>
        </w:rPr>
        <w:fldChar w:fldCharType="end"/>
      </w:r>
    </w:p>
    <w:p w14:paraId="16DC89F2" w14:textId="77777777" w:rsidR="00E82201" w:rsidRDefault="002401BE">
      <w:pPr>
        <w:pStyle w:val="Heading1"/>
        <w:rPr>
          <w:rFonts w:ascii="Microsoft YaHei" w:eastAsia="Microsoft YaHei" w:hAnsi="Microsoft YaHei" w:cs="Microsoft YaHei"/>
          <w:sz w:val="28"/>
          <w:szCs w:val="28"/>
        </w:rPr>
      </w:pPr>
      <w:bookmarkStart w:id="0" w:name="_Toc8494"/>
      <w:bookmarkStart w:id="1" w:name="_Toc30927"/>
      <w:bookmarkStart w:id="2" w:name="_Toc16057"/>
      <w:bookmarkStart w:id="3" w:name="_Toc46076609"/>
      <w:r>
        <w:rPr>
          <w:rFonts w:ascii="Microsoft YaHei" w:eastAsia="Microsoft YaHei" w:hAnsi="Microsoft YaHei" w:cs="Microsoft YaHei" w:hint="eastAsia"/>
          <w:sz w:val="28"/>
          <w:szCs w:val="28"/>
        </w:rPr>
        <w:lastRenderedPageBreak/>
        <w:t>文档修订记录</w:t>
      </w:r>
      <w:bookmarkEnd w:id="0"/>
      <w:bookmarkEnd w:id="1"/>
      <w:bookmarkEnd w:id="2"/>
      <w:bookmarkEnd w:id="3"/>
    </w:p>
    <w:p w14:paraId="25A4C323" w14:textId="77777777" w:rsidR="00E82201" w:rsidRDefault="00E82201"/>
    <w:p w14:paraId="3CDECE5C" w14:textId="77777777" w:rsidR="00E82201" w:rsidRDefault="00E82201">
      <w:pPr>
        <w:rPr>
          <w:rFonts w:ascii="Microsoft YaHei" w:eastAsia="Microsoft YaHei" w:hAnsi="Microsoft YaHei" w:cs="Microsoft YaHei"/>
        </w:rPr>
      </w:pPr>
    </w:p>
    <w:tbl>
      <w:tblPr>
        <w:tblW w:w="8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34"/>
        <w:gridCol w:w="923"/>
        <w:gridCol w:w="4016"/>
        <w:gridCol w:w="1281"/>
        <w:gridCol w:w="846"/>
      </w:tblGrid>
      <w:tr w:rsidR="00E82201" w14:paraId="601948B0" w14:textId="77777777">
        <w:trPr>
          <w:trHeight w:val="584"/>
        </w:trPr>
        <w:tc>
          <w:tcPr>
            <w:tcW w:w="1134" w:type="dxa"/>
          </w:tcPr>
          <w:p w14:paraId="4A9F858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章节编号</w:t>
            </w:r>
          </w:p>
        </w:tc>
        <w:tc>
          <w:tcPr>
            <w:tcW w:w="923" w:type="dxa"/>
          </w:tcPr>
          <w:p w14:paraId="64D33BCD" w14:textId="77777777" w:rsidR="00E82201" w:rsidRDefault="002401BE">
            <w:pPr>
              <w:jc w:val="center"/>
              <w:rPr>
                <w:rFonts w:ascii="Microsoft YaHei" w:eastAsia="Microsoft YaHei" w:hAnsi="Microsoft YaHei" w:cs="Microsoft YaHei"/>
                <w:szCs w:val="21"/>
              </w:rPr>
            </w:pPr>
            <w:r>
              <w:rPr>
                <w:rFonts w:ascii="Microsoft YaHei" w:eastAsia="Microsoft YaHei" w:hAnsi="Microsoft YaHei" w:cs="Microsoft YaHei" w:hint="eastAsia"/>
                <w:szCs w:val="21"/>
              </w:rPr>
              <w:t>版本号</w:t>
            </w:r>
          </w:p>
        </w:tc>
        <w:tc>
          <w:tcPr>
            <w:tcW w:w="4016" w:type="dxa"/>
          </w:tcPr>
          <w:p w14:paraId="16AA0F8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修订内容简述</w:t>
            </w:r>
          </w:p>
        </w:tc>
        <w:tc>
          <w:tcPr>
            <w:tcW w:w="1281" w:type="dxa"/>
          </w:tcPr>
          <w:p w14:paraId="1523532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修订日期</w:t>
            </w:r>
          </w:p>
        </w:tc>
        <w:tc>
          <w:tcPr>
            <w:tcW w:w="846" w:type="dxa"/>
          </w:tcPr>
          <w:p w14:paraId="073A3BE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作者</w:t>
            </w:r>
          </w:p>
        </w:tc>
      </w:tr>
      <w:tr w:rsidR="00E82201" w14:paraId="35511D89" w14:textId="77777777">
        <w:trPr>
          <w:trHeight w:val="582"/>
        </w:trPr>
        <w:tc>
          <w:tcPr>
            <w:tcW w:w="1134" w:type="dxa"/>
          </w:tcPr>
          <w:p w14:paraId="751E0894" w14:textId="77777777" w:rsidR="00E82201" w:rsidRDefault="00E82201">
            <w:pPr>
              <w:rPr>
                <w:rFonts w:ascii="Microsoft YaHei" w:eastAsia="Microsoft YaHei" w:hAnsi="Microsoft YaHei" w:cs="Microsoft YaHei"/>
                <w:szCs w:val="21"/>
              </w:rPr>
            </w:pPr>
            <w:bookmarkStart w:id="4" w:name="_Toc203798224"/>
            <w:bookmarkStart w:id="5" w:name="_Toc204685509"/>
            <w:bookmarkStart w:id="6" w:name="_Toc209946046"/>
            <w:bookmarkStart w:id="7" w:name="_Toc417658536"/>
            <w:bookmarkStart w:id="8" w:name="_Toc21989"/>
          </w:p>
        </w:tc>
        <w:tc>
          <w:tcPr>
            <w:tcW w:w="923" w:type="dxa"/>
          </w:tcPr>
          <w:p w14:paraId="1C3C1705" w14:textId="77777777" w:rsidR="00E82201" w:rsidRDefault="00E82201">
            <w:pPr>
              <w:jc w:val="center"/>
              <w:rPr>
                <w:rFonts w:ascii="Microsoft YaHei" w:eastAsia="Microsoft YaHei" w:hAnsi="Microsoft YaHei" w:cs="Microsoft YaHei"/>
                <w:szCs w:val="21"/>
              </w:rPr>
            </w:pPr>
          </w:p>
        </w:tc>
        <w:tc>
          <w:tcPr>
            <w:tcW w:w="4016" w:type="dxa"/>
          </w:tcPr>
          <w:p w14:paraId="484BDB08" w14:textId="77777777" w:rsidR="00E82201" w:rsidRDefault="00E82201">
            <w:pPr>
              <w:rPr>
                <w:rFonts w:ascii="Microsoft YaHei" w:eastAsia="Microsoft YaHei" w:hAnsi="Microsoft YaHei" w:cs="Microsoft YaHei"/>
                <w:szCs w:val="21"/>
              </w:rPr>
            </w:pPr>
          </w:p>
        </w:tc>
        <w:tc>
          <w:tcPr>
            <w:tcW w:w="1281" w:type="dxa"/>
          </w:tcPr>
          <w:p w14:paraId="211E8EEF" w14:textId="77777777" w:rsidR="00E82201" w:rsidRDefault="00E82201">
            <w:pPr>
              <w:rPr>
                <w:rFonts w:ascii="Microsoft YaHei" w:eastAsia="Microsoft YaHei" w:hAnsi="Microsoft YaHei" w:cs="Microsoft YaHei"/>
                <w:szCs w:val="21"/>
              </w:rPr>
            </w:pPr>
          </w:p>
        </w:tc>
        <w:tc>
          <w:tcPr>
            <w:tcW w:w="846" w:type="dxa"/>
          </w:tcPr>
          <w:p w14:paraId="2C5E362D" w14:textId="77777777" w:rsidR="00E82201" w:rsidRDefault="00E82201">
            <w:pPr>
              <w:rPr>
                <w:rFonts w:ascii="Microsoft YaHei" w:eastAsia="Microsoft YaHei" w:hAnsi="Microsoft YaHei" w:cs="Microsoft YaHei"/>
                <w:szCs w:val="21"/>
              </w:rPr>
            </w:pPr>
          </w:p>
        </w:tc>
      </w:tr>
      <w:tr w:rsidR="00E82201" w14:paraId="16131FDC" w14:textId="77777777">
        <w:trPr>
          <w:trHeight w:val="596"/>
        </w:trPr>
        <w:tc>
          <w:tcPr>
            <w:tcW w:w="1134" w:type="dxa"/>
          </w:tcPr>
          <w:p w14:paraId="03E6EBA9" w14:textId="77777777" w:rsidR="00E82201" w:rsidRDefault="00E82201">
            <w:pPr>
              <w:rPr>
                <w:rFonts w:ascii="Microsoft YaHei" w:eastAsia="Microsoft YaHei" w:hAnsi="Microsoft YaHei" w:cs="Microsoft YaHei"/>
                <w:szCs w:val="21"/>
              </w:rPr>
            </w:pPr>
          </w:p>
        </w:tc>
        <w:tc>
          <w:tcPr>
            <w:tcW w:w="923" w:type="dxa"/>
          </w:tcPr>
          <w:p w14:paraId="4CEB7288" w14:textId="77777777" w:rsidR="00E82201" w:rsidRDefault="00E82201">
            <w:pPr>
              <w:jc w:val="center"/>
              <w:rPr>
                <w:rFonts w:ascii="Microsoft YaHei" w:eastAsia="Microsoft YaHei" w:hAnsi="Microsoft YaHei" w:cs="Microsoft YaHei"/>
                <w:szCs w:val="21"/>
              </w:rPr>
            </w:pPr>
          </w:p>
        </w:tc>
        <w:tc>
          <w:tcPr>
            <w:tcW w:w="4016" w:type="dxa"/>
          </w:tcPr>
          <w:p w14:paraId="7F95B7D3" w14:textId="77777777" w:rsidR="00E82201" w:rsidRDefault="00E82201">
            <w:pPr>
              <w:rPr>
                <w:rFonts w:ascii="Microsoft YaHei" w:eastAsia="Microsoft YaHei" w:hAnsi="Microsoft YaHei" w:cs="Microsoft YaHei"/>
                <w:szCs w:val="21"/>
              </w:rPr>
            </w:pPr>
          </w:p>
        </w:tc>
        <w:tc>
          <w:tcPr>
            <w:tcW w:w="1281" w:type="dxa"/>
          </w:tcPr>
          <w:p w14:paraId="2DBA137D" w14:textId="77777777" w:rsidR="00E82201" w:rsidRDefault="00E82201">
            <w:pPr>
              <w:rPr>
                <w:rFonts w:ascii="Microsoft YaHei" w:eastAsia="Microsoft YaHei" w:hAnsi="Microsoft YaHei" w:cs="Microsoft YaHei"/>
                <w:szCs w:val="21"/>
              </w:rPr>
            </w:pPr>
          </w:p>
        </w:tc>
        <w:tc>
          <w:tcPr>
            <w:tcW w:w="846" w:type="dxa"/>
          </w:tcPr>
          <w:p w14:paraId="568A635F" w14:textId="77777777" w:rsidR="00E82201" w:rsidRDefault="00E82201">
            <w:pPr>
              <w:rPr>
                <w:rFonts w:ascii="Microsoft YaHei" w:eastAsia="Microsoft YaHei" w:hAnsi="Microsoft YaHei" w:cs="Microsoft YaHei"/>
                <w:szCs w:val="21"/>
              </w:rPr>
            </w:pPr>
          </w:p>
        </w:tc>
      </w:tr>
      <w:tr w:rsidR="00E82201" w14:paraId="374FDC43" w14:textId="77777777">
        <w:trPr>
          <w:trHeight w:val="596"/>
        </w:trPr>
        <w:tc>
          <w:tcPr>
            <w:tcW w:w="1134" w:type="dxa"/>
          </w:tcPr>
          <w:p w14:paraId="76BA076C" w14:textId="77777777" w:rsidR="00E82201" w:rsidRDefault="00E82201">
            <w:pPr>
              <w:rPr>
                <w:rFonts w:ascii="Microsoft YaHei" w:eastAsia="Microsoft YaHei" w:hAnsi="Microsoft YaHei" w:cs="Microsoft YaHei"/>
                <w:szCs w:val="21"/>
              </w:rPr>
            </w:pPr>
          </w:p>
        </w:tc>
        <w:tc>
          <w:tcPr>
            <w:tcW w:w="923" w:type="dxa"/>
          </w:tcPr>
          <w:p w14:paraId="59BBA588" w14:textId="77777777" w:rsidR="00E82201" w:rsidRDefault="00E82201">
            <w:pPr>
              <w:jc w:val="center"/>
              <w:rPr>
                <w:rFonts w:ascii="Microsoft YaHei" w:eastAsia="Microsoft YaHei" w:hAnsi="Microsoft YaHei" w:cs="Microsoft YaHei"/>
                <w:szCs w:val="21"/>
              </w:rPr>
            </w:pPr>
          </w:p>
        </w:tc>
        <w:tc>
          <w:tcPr>
            <w:tcW w:w="4016" w:type="dxa"/>
          </w:tcPr>
          <w:p w14:paraId="0ECA3072" w14:textId="77777777" w:rsidR="00E82201" w:rsidRDefault="00E82201">
            <w:pPr>
              <w:rPr>
                <w:rFonts w:ascii="Microsoft YaHei" w:eastAsia="Microsoft YaHei" w:hAnsi="Microsoft YaHei" w:cs="Microsoft YaHei"/>
                <w:szCs w:val="21"/>
              </w:rPr>
            </w:pPr>
          </w:p>
        </w:tc>
        <w:tc>
          <w:tcPr>
            <w:tcW w:w="1281" w:type="dxa"/>
          </w:tcPr>
          <w:p w14:paraId="7DB13750" w14:textId="77777777" w:rsidR="00E82201" w:rsidRDefault="00E82201">
            <w:pPr>
              <w:rPr>
                <w:rFonts w:ascii="Microsoft YaHei" w:eastAsia="Microsoft YaHei" w:hAnsi="Microsoft YaHei" w:cs="Microsoft YaHei"/>
                <w:szCs w:val="21"/>
              </w:rPr>
            </w:pPr>
          </w:p>
        </w:tc>
        <w:tc>
          <w:tcPr>
            <w:tcW w:w="846" w:type="dxa"/>
          </w:tcPr>
          <w:p w14:paraId="12A3F738" w14:textId="77777777" w:rsidR="00E82201" w:rsidRDefault="00E82201">
            <w:pPr>
              <w:rPr>
                <w:rFonts w:ascii="Microsoft YaHei" w:eastAsia="Microsoft YaHei" w:hAnsi="Microsoft YaHei" w:cs="Microsoft YaHei"/>
                <w:szCs w:val="21"/>
              </w:rPr>
            </w:pPr>
          </w:p>
        </w:tc>
      </w:tr>
      <w:tr w:rsidR="00E82201" w14:paraId="6139E937" w14:textId="77777777">
        <w:trPr>
          <w:trHeight w:val="596"/>
        </w:trPr>
        <w:tc>
          <w:tcPr>
            <w:tcW w:w="1134" w:type="dxa"/>
          </w:tcPr>
          <w:p w14:paraId="0DC1C3AB" w14:textId="77777777" w:rsidR="00E82201" w:rsidRDefault="00E82201">
            <w:pPr>
              <w:rPr>
                <w:rFonts w:ascii="Microsoft YaHei" w:eastAsia="Microsoft YaHei" w:hAnsi="Microsoft YaHei" w:cs="Microsoft YaHei"/>
                <w:szCs w:val="21"/>
              </w:rPr>
            </w:pPr>
            <w:bookmarkStart w:id="9" w:name="_Toc4697"/>
            <w:bookmarkStart w:id="10" w:name="_Toc29528"/>
          </w:p>
        </w:tc>
        <w:tc>
          <w:tcPr>
            <w:tcW w:w="923" w:type="dxa"/>
          </w:tcPr>
          <w:p w14:paraId="5D7C3BFB" w14:textId="77777777" w:rsidR="00E82201" w:rsidRDefault="00E82201">
            <w:pPr>
              <w:jc w:val="center"/>
              <w:rPr>
                <w:rFonts w:ascii="Microsoft YaHei" w:eastAsia="Microsoft YaHei" w:hAnsi="Microsoft YaHei" w:cs="Microsoft YaHei"/>
                <w:szCs w:val="21"/>
              </w:rPr>
            </w:pPr>
          </w:p>
        </w:tc>
        <w:tc>
          <w:tcPr>
            <w:tcW w:w="4016" w:type="dxa"/>
          </w:tcPr>
          <w:p w14:paraId="0215E341" w14:textId="77777777" w:rsidR="00E82201" w:rsidRDefault="00E82201">
            <w:pPr>
              <w:rPr>
                <w:rFonts w:ascii="Microsoft YaHei" w:eastAsia="Microsoft YaHei" w:hAnsi="Microsoft YaHei" w:cs="Microsoft YaHei"/>
                <w:szCs w:val="21"/>
              </w:rPr>
            </w:pPr>
          </w:p>
        </w:tc>
        <w:tc>
          <w:tcPr>
            <w:tcW w:w="1281" w:type="dxa"/>
          </w:tcPr>
          <w:p w14:paraId="1CBBEAA4" w14:textId="77777777" w:rsidR="00E82201" w:rsidRDefault="00E82201">
            <w:pPr>
              <w:rPr>
                <w:rFonts w:ascii="Microsoft YaHei" w:eastAsia="Microsoft YaHei" w:hAnsi="Microsoft YaHei" w:cs="Microsoft YaHei"/>
                <w:szCs w:val="21"/>
              </w:rPr>
            </w:pPr>
          </w:p>
        </w:tc>
        <w:tc>
          <w:tcPr>
            <w:tcW w:w="846" w:type="dxa"/>
          </w:tcPr>
          <w:p w14:paraId="702547A1" w14:textId="77777777" w:rsidR="00E82201" w:rsidRDefault="00E82201">
            <w:pPr>
              <w:rPr>
                <w:rFonts w:ascii="Microsoft YaHei" w:eastAsia="Microsoft YaHei" w:hAnsi="Microsoft YaHei" w:cs="Microsoft YaHei"/>
                <w:szCs w:val="21"/>
              </w:rPr>
            </w:pPr>
          </w:p>
        </w:tc>
      </w:tr>
    </w:tbl>
    <w:p w14:paraId="794BD416" w14:textId="77777777" w:rsidR="00850465" w:rsidRPr="00F51B07" w:rsidRDefault="00850465" w:rsidP="00850465">
      <w:pPr>
        <w:pStyle w:val="Heading1"/>
        <w:spacing w:beforeLines="50" w:before="156" w:afterLines="50" w:after="156"/>
        <w:rPr>
          <w:rFonts w:ascii="Microsoft YaHei" w:eastAsia="Microsoft YaHei" w:hAnsi="Microsoft YaHei" w:cs="Microsoft YaHei"/>
          <w:highlight w:val="lightGray"/>
        </w:rPr>
      </w:pPr>
    </w:p>
    <w:p w14:paraId="05B4DB65" w14:textId="6D143DD6" w:rsidR="00E82201" w:rsidRDefault="00850465" w:rsidP="00850465">
      <w:pPr>
        <w:pStyle w:val="Heading1"/>
        <w:spacing w:beforeLines="50" w:before="156" w:afterLines="50" w:after="156"/>
        <w:rPr>
          <w:rFonts w:ascii="Microsoft YaHei" w:eastAsia="Microsoft YaHei" w:hAnsi="Microsoft YaHei" w:cs="Microsoft YaHei"/>
        </w:rPr>
      </w:pPr>
      <w:r w:rsidRPr="00F51B07">
        <w:rPr>
          <w:rFonts w:ascii="Microsoft YaHei" w:eastAsia="Microsoft YaHei" w:hAnsi="Microsoft YaHei" w:cs="Microsoft YaHei"/>
          <w:highlight w:val="lightGray"/>
        </w:rPr>
        <w:br w:type="page"/>
      </w:r>
      <w:bookmarkStart w:id="11" w:name="_Toc46076610"/>
      <w:r w:rsidR="002401BE">
        <w:rPr>
          <w:rFonts w:ascii="Microsoft YaHei" w:eastAsia="Microsoft YaHei" w:hAnsi="Microsoft YaHei" w:cs="Microsoft YaHei" w:hint="eastAsia"/>
        </w:rPr>
        <w:lastRenderedPageBreak/>
        <w:t>导言</w:t>
      </w:r>
      <w:bookmarkEnd w:id="4"/>
      <w:bookmarkEnd w:id="5"/>
      <w:bookmarkEnd w:id="6"/>
      <w:bookmarkEnd w:id="7"/>
      <w:bookmarkEnd w:id="8"/>
      <w:bookmarkEnd w:id="9"/>
      <w:bookmarkEnd w:id="10"/>
      <w:bookmarkEnd w:id="11"/>
    </w:p>
    <w:p w14:paraId="06516133" w14:textId="77777777" w:rsidR="00E82201" w:rsidRDefault="002401BE">
      <w:pPr>
        <w:pStyle w:val="Heading2"/>
        <w:numPr>
          <w:ilvl w:val="1"/>
          <w:numId w:val="1"/>
        </w:numPr>
        <w:spacing w:before="120" w:after="120"/>
        <w:rPr>
          <w:rFonts w:ascii="Microsoft YaHei" w:eastAsia="Microsoft YaHei" w:hAnsi="Microsoft YaHei" w:cs="Microsoft YaHei"/>
        </w:rPr>
      </w:pPr>
      <w:bookmarkStart w:id="12" w:name="_Toc203798225"/>
      <w:bookmarkStart w:id="13" w:name="_Toc204685510"/>
      <w:bookmarkStart w:id="14" w:name="_Toc209946047"/>
      <w:bookmarkStart w:id="15" w:name="_Toc417658537"/>
      <w:bookmarkStart w:id="16" w:name="_Toc18485"/>
      <w:bookmarkStart w:id="17" w:name="_Toc15769"/>
      <w:bookmarkStart w:id="18" w:name="_Toc17228"/>
      <w:bookmarkStart w:id="19" w:name="_Toc46076611"/>
      <w:r>
        <w:rPr>
          <w:rFonts w:ascii="Microsoft YaHei" w:eastAsia="Microsoft YaHei" w:hAnsi="Microsoft YaHei" w:cs="Microsoft YaHei" w:hint="eastAsia"/>
        </w:rPr>
        <w:t>背景</w:t>
      </w:r>
      <w:bookmarkEnd w:id="12"/>
      <w:bookmarkEnd w:id="13"/>
      <w:bookmarkEnd w:id="14"/>
      <w:bookmarkEnd w:id="15"/>
      <w:bookmarkEnd w:id="16"/>
      <w:bookmarkEnd w:id="17"/>
      <w:bookmarkEnd w:id="18"/>
      <w:bookmarkEnd w:id="19"/>
    </w:p>
    <w:p w14:paraId="7B0A9B25" w14:textId="1B3A37A0" w:rsidR="00E82201" w:rsidRPr="00DA4028" w:rsidRDefault="002401BE">
      <w:pPr>
        <w:ind w:firstLineChars="202" w:firstLine="424"/>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本系统是</w:t>
      </w:r>
      <w:r w:rsidR="00850465" w:rsidRPr="00DA4028">
        <w:rPr>
          <w:rFonts w:ascii="Microsoft YaHei" w:eastAsia="Microsoft YaHei" w:hAnsi="Microsoft YaHei" w:cs="Microsoft YaHei" w:hint="eastAsia"/>
          <w:color w:val="000000"/>
          <w:szCs w:val="21"/>
        </w:rPr>
        <w:t>新加坡智悲佛学会（</w:t>
      </w:r>
      <w:r w:rsidR="00826A84" w:rsidRPr="00DA4028">
        <w:rPr>
          <w:rFonts w:ascii="Microsoft YaHei" w:eastAsia="Microsoft YaHei" w:hAnsi="Microsoft YaHei" w:cs="Microsoft YaHei" w:hint="eastAsia"/>
          <w:color w:val="000000"/>
          <w:szCs w:val="21"/>
        </w:rPr>
        <w:t>英文</w:t>
      </w:r>
      <w:r w:rsidR="00850465" w:rsidRPr="00DA4028">
        <w:rPr>
          <w:rFonts w:ascii="Microsoft YaHei" w:eastAsia="Microsoft YaHei" w:hAnsi="Microsoft YaHei" w:cs="Microsoft YaHei"/>
          <w:color w:val="000000"/>
          <w:szCs w:val="21"/>
        </w:rPr>
        <w:t>Wisdom &amp; Compassion Singapore Bodhi Society</w:t>
      </w:r>
      <w:r w:rsidR="00850465" w:rsidRPr="00DA4028">
        <w:rPr>
          <w:rFonts w:ascii="Microsoft YaHei" w:eastAsia="Microsoft YaHei" w:hAnsi="Microsoft YaHei" w:cs="Microsoft YaHei" w:hint="eastAsia"/>
          <w:color w:val="000000"/>
          <w:szCs w:val="21"/>
        </w:rPr>
        <w:t>，简称</w:t>
      </w:r>
      <w:r w:rsidR="00850465" w:rsidRPr="00DA4028">
        <w:rPr>
          <w:rFonts w:ascii="Microsoft YaHei" w:eastAsia="Microsoft YaHei" w:hAnsi="Microsoft YaHei" w:cs="Microsoft YaHei"/>
          <w:color w:val="000000"/>
          <w:szCs w:val="21"/>
        </w:rPr>
        <w:t>WCSBS</w:t>
      </w:r>
      <w:r w:rsidR="00850465" w:rsidRPr="00DA4028">
        <w:rPr>
          <w:rFonts w:ascii="Microsoft YaHei" w:eastAsia="Microsoft YaHei" w:hAnsi="Microsoft YaHei" w:cs="Microsoft YaHei" w:hint="eastAsia"/>
          <w:color w:val="000000"/>
          <w:szCs w:val="21"/>
        </w:rPr>
        <w:t>）</w:t>
      </w:r>
      <w:r w:rsidRPr="00DA4028">
        <w:rPr>
          <w:rFonts w:ascii="Microsoft YaHei" w:eastAsia="Microsoft YaHei" w:hAnsi="Microsoft YaHei" w:cs="Microsoft YaHei" w:hint="eastAsia"/>
          <w:color w:val="000000"/>
          <w:szCs w:val="21"/>
        </w:rPr>
        <w:t>管理系统，主要包括</w:t>
      </w:r>
      <w:r w:rsidR="00FD2B75" w:rsidRPr="00DA4028">
        <w:rPr>
          <w:rFonts w:ascii="Microsoft YaHei" w:eastAsia="Microsoft YaHei" w:hAnsi="Microsoft YaHei" w:cs="Microsoft YaHei" w:hint="eastAsia"/>
          <w:color w:val="000000"/>
          <w:szCs w:val="21"/>
        </w:rPr>
        <w:t>用户管理、</w:t>
      </w:r>
      <w:r w:rsidR="00850465" w:rsidRPr="00DA4028">
        <w:rPr>
          <w:rFonts w:ascii="Microsoft YaHei" w:eastAsia="Microsoft YaHei" w:hAnsi="Microsoft YaHei" w:cs="Microsoft YaHei" w:hint="eastAsia"/>
          <w:color w:val="000000"/>
          <w:szCs w:val="21"/>
        </w:rPr>
        <w:t>线</w:t>
      </w:r>
      <w:r w:rsidR="00976FC2" w:rsidRPr="00DA4028">
        <w:rPr>
          <w:rFonts w:ascii="Microsoft YaHei" w:eastAsia="Microsoft YaHei" w:hAnsi="Microsoft YaHei" w:cs="Microsoft YaHei" w:hint="eastAsia"/>
          <w:color w:val="000000"/>
          <w:szCs w:val="21"/>
        </w:rPr>
        <w:t>上</w:t>
      </w:r>
      <w:r w:rsidR="00850465" w:rsidRPr="00DA4028">
        <w:rPr>
          <w:rFonts w:ascii="Microsoft YaHei" w:eastAsia="Microsoft YaHei" w:hAnsi="Microsoft YaHei" w:cs="Microsoft YaHei" w:hint="eastAsia"/>
          <w:color w:val="000000"/>
          <w:szCs w:val="21"/>
        </w:rPr>
        <w:t>学修</w:t>
      </w:r>
      <w:r w:rsidRPr="00DA4028">
        <w:rPr>
          <w:rFonts w:ascii="Microsoft YaHei" w:eastAsia="Microsoft YaHei" w:hAnsi="Microsoft YaHei" w:cs="Microsoft YaHei" w:hint="eastAsia"/>
          <w:color w:val="000000"/>
          <w:szCs w:val="21"/>
        </w:rPr>
        <w:t>等功能。</w:t>
      </w:r>
    </w:p>
    <w:p w14:paraId="447232B2" w14:textId="77777777" w:rsidR="00E82201" w:rsidRDefault="002401BE">
      <w:pPr>
        <w:pStyle w:val="Heading2"/>
        <w:numPr>
          <w:ilvl w:val="1"/>
          <w:numId w:val="1"/>
        </w:numPr>
        <w:spacing w:before="120" w:after="120"/>
        <w:rPr>
          <w:rFonts w:ascii="Microsoft YaHei" w:eastAsia="Microsoft YaHei" w:hAnsi="Microsoft YaHei" w:cs="Microsoft YaHei"/>
        </w:rPr>
      </w:pPr>
      <w:bookmarkStart w:id="20" w:name="_Toc203798226"/>
      <w:bookmarkStart w:id="21" w:name="_Toc204685511"/>
      <w:bookmarkStart w:id="22" w:name="_Toc209946048"/>
      <w:bookmarkStart w:id="23" w:name="_Toc417658538"/>
      <w:bookmarkStart w:id="24" w:name="_Toc3416"/>
      <w:bookmarkStart w:id="25" w:name="_Toc20148"/>
      <w:bookmarkStart w:id="26" w:name="_Toc236"/>
      <w:bookmarkStart w:id="27" w:name="_Toc46076612"/>
      <w:r>
        <w:rPr>
          <w:rFonts w:ascii="Microsoft YaHei" w:eastAsia="Microsoft YaHei" w:hAnsi="Microsoft YaHei" w:cs="Microsoft YaHei" w:hint="eastAsia"/>
        </w:rPr>
        <w:t>范围</w:t>
      </w:r>
      <w:bookmarkEnd w:id="20"/>
      <w:bookmarkEnd w:id="21"/>
      <w:bookmarkEnd w:id="22"/>
      <w:bookmarkEnd w:id="23"/>
      <w:bookmarkEnd w:id="24"/>
      <w:bookmarkEnd w:id="25"/>
      <w:bookmarkEnd w:id="26"/>
      <w:bookmarkEnd w:id="27"/>
    </w:p>
    <w:p w14:paraId="6C0F9D3F" w14:textId="7E68B697" w:rsidR="00E82201" w:rsidRPr="00DA4028" w:rsidRDefault="002401BE" w:rsidP="00291B49">
      <w:pPr>
        <w:ind w:firstLineChars="202" w:firstLine="424"/>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适用于</w:t>
      </w:r>
      <w:r w:rsidR="00826A84" w:rsidRPr="00DA4028">
        <w:rPr>
          <w:rFonts w:ascii="Microsoft YaHei" w:eastAsia="Microsoft YaHei" w:hAnsi="Microsoft YaHei" w:cs="Microsoft YaHei"/>
          <w:color w:val="000000"/>
          <w:szCs w:val="21"/>
        </w:rPr>
        <w:t>WCSBS</w:t>
      </w:r>
      <w:r w:rsidR="00826A84" w:rsidRPr="00DA4028">
        <w:rPr>
          <w:rFonts w:ascii="Microsoft YaHei" w:eastAsia="Microsoft YaHei" w:hAnsi="Microsoft YaHei" w:cs="Microsoft YaHei" w:hint="eastAsia"/>
          <w:color w:val="000000"/>
          <w:szCs w:val="21"/>
        </w:rPr>
        <w:t>管理系统</w:t>
      </w:r>
      <w:r w:rsidRPr="00DA4028">
        <w:rPr>
          <w:rFonts w:ascii="Microsoft YaHei" w:eastAsia="Microsoft YaHei" w:hAnsi="Microsoft YaHei" w:cs="Microsoft YaHei" w:hint="eastAsia"/>
          <w:color w:val="000000"/>
          <w:szCs w:val="21"/>
        </w:rPr>
        <w:t>项目整个生命周期。</w:t>
      </w:r>
    </w:p>
    <w:p w14:paraId="2E1057C6" w14:textId="77777777" w:rsidR="00E82201" w:rsidRDefault="002401BE">
      <w:pPr>
        <w:pStyle w:val="Heading2"/>
        <w:numPr>
          <w:ilvl w:val="1"/>
          <w:numId w:val="1"/>
        </w:numPr>
        <w:spacing w:before="120" w:after="120"/>
        <w:rPr>
          <w:rFonts w:ascii="Microsoft YaHei" w:eastAsia="Microsoft YaHei" w:hAnsi="Microsoft YaHei" w:cs="Microsoft YaHei"/>
        </w:rPr>
      </w:pPr>
      <w:bookmarkStart w:id="28" w:name="_Toc203798227"/>
      <w:bookmarkStart w:id="29" w:name="_Toc204685512"/>
      <w:bookmarkStart w:id="30" w:name="_Toc209946049"/>
      <w:bookmarkStart w:id="31" w:name="_Toc417658539"/>
      <w:bookmarkStart w:id="32" w:name="_Toc16744"/>
      <w:bookmarkStart w:id="33" w:name="_Toc13181"/>
      <w:bookmarkStart w:id="34" w:name="_Toc6852"/>
      <w:bookmarkStart w:id="35" w:name="_Toc46076613"/>
      <w:r>
        <w:rPr>
          <w:rFonts w:ascii="Microsoft YaHei" w:eastAsia="Microsoft YaHei" w:hAnsi="Microsoft YaHei" w:cs="Microsoft YaHei" w:hint="eastAsia"/>
        </w:rPr>
        <w:t>术语定义</w:t>
      </w:r>
      <w:bookmarkEnd w:id="28"/>
      <w:bookmarkEnd w:id="29"/>
      <w:bookmarkEnd w:id="30"/>
      <w:bookmarkEnd w:id="31"/>
      <w:bookmarkEnd w:id="32"/>
      <w:bookmarkEnd w:id="33"/>
      <w:bookmarkEnd w:id="34"/>
      <w:bookmarkEnd w:id="35"/>
    </w:p>
    <w:p w14:paraId="44041155" w14:textId="5131374A" w:rsidR="00E82201" w:rsidRPr="00DA4028" w:rsidRDefault="00826A84" w:rsidP="00291B49">
      <w:pPr>
        <w:ind w:firstLineChars="202" w:firstLine="424"/>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W</w:t>
      </w:r>
      <w:r w:rsidRPr="00DA4028">
        <w:rPr>
          <w:rFonts w:ascii="Microsoft YaHei" w:eastAsia="Microsoft YaHei" w:hAnsi="Microsoft YaHei" w:cs="Microsoft YaHei"/>
          <w:color w:val="000000"/>
          <w:szCs w:val="21"/>
        </w:rPr>
        <w:t>MS</w:t>
      </w:r>
      <w:r w:rsidR="002401BE" w:rsidRPr="00DA4028">
        <w:rPr>
          <w:rFonts w:ascii="Microsoft YaHei" w:eastAsia="Microsoft YaHei" w:hAnsi="Microsoft YaHei" w:cs="Microsoft YaHei" w:hint="eastAsia"/>
          <w:color w:val="000000"/>
          <w:szCs w:val="21"/>
        </w:rPr>
        <w:t>：</w:t>
      </w:r>
      <w:r w:rsidRPr="00DA4028">
        <w:rPr>
          <w:rFonts w:ascii="Microsoft YaHei" w:eastAsia="Microsoft YaHei" w:hAnsi="Microsoft YaHei" w:cs="Microsoft YaHei"/>
          <w:color w:val="000000"/>
          <w:szCs w:val="21"/>
        </w:rPr>
        <w:t>WCSBS Management System</w:t>
      </w:r>
      <w:r w:rsidR="002401BE" w:rsidRPr="00DA4028">
        <w:rPr>
          <w:rFonts w:ascii="Microsoft YaHei" w:eastAsia="Microsoft YaHei" w:hAnsi="Microsoft YaHei" w:cs="Microsoft YaHei" w:hint="eastAsia"/>
          <w:color w:val="000000"/>
          <w:szCs w:val="21"/>
        </w:rPr>
        <w:t>的简写，</w:t>
      </w:r>
      <w:r w:rsidR="003809E7" w:rsidRPr="00DA4028">
        <w:rPr>
          <w:rFonts w:ascii="Microsoft YaHei" w:eastAsia="Microsoft YaHei" w:hAnsi="Microsoft YaHei" w:cs="Microsoft YaHei" w:hint="eastAsia"/>
          <w:color w:val="000000"/>
          <w:szCs w:val="21"/>
        </w:rPr>
        <w:t>指</w:t>
      </w:r>
      <w:r w:rsidRPr="00DA4028">
        <w:rPr>
          <w:rFonts w:ascii="Microsoft YaHei" w:eastAsia="Microsoft YaHei" w:hAnsi="Microsoft YaHei" w:cs="Microsoft YaHei" w:hint="eastAsia"/>
          <w:color w:val="000000"/>
          <w:szCs w:val="21"/>
        </w:rPr>
        <w:t>新加坡智悲佛学会管理系统。</w:t>
      </w:r>
    </w:p>
    <w:p w14:paraId="6B19D1E1" w14:textId="77777777" w:rsidR="00E82201" w:rsidRDefault="002401BE">
      <w:pPr>
        <w:pStyle w:val="Heading2"/>
        <w:numPr>
          <w:ilvl w:val="1"/>
          <w:numId w:val="1"/>
        </w:numPr>
        <w:spacing w:before="156" w:after="156" w:line="360" w:lineRule="auto"/>
        <w:rPr>
          <w:rFonts w:ascii="Microsoft YaHei" w:eastAsia="Microsoft YaHei" w:hAnsi="Microsoft YaHei" w:cs="Microsoft YaHei"/>
        </w:rPr>
      </w:pPr>
      <w:bookmarkStart w:id="36" w:name="_Toc204685514"/>
      <w:bookmarkStart w:id="37" w:name="_Toc209946051"/>
      <w:bookmarkStart w:id="38" w:name="_Toc417658541"/>
      <w:bookmarkStart w:id="39" w:name="_Toc21436"/>
      <w:bookmarkStart w:id="40" w:name="_Toc2755"/>
      <w:bookmarkStart w:id="41" w:name="_Toc897"/>
      <w:bookmarkStart w:id="42" w:name="_Toc46076614"/>
      <w:r>
        <w:rPr>
          <w:rFonts w:ascii="Microsoft YaHei" w:eastAsia="Microsoft YaHei" w:hAnsi="Microsoft YaHei" w:cs="Microsoft YaHei" w:hint="eastAsia"/>
        </w:rPr>
        <w:t>文档说明</w:t>
      </w:r>
      <w:bookmarkEnd w:id="36"/>
      <w:bookmarkEnd w:id="37"/>
      <w:bookmarkEnd w:id="38"/>
      <w:bookmarkEnd w:id="39"/>
      <w:bookmarkEnd w:id="40"/>
      <w:bookmarkEnd w:id="41"/>
      <w:bookmarkEnd w:id="42"/>
    </w:p>
    <w:p w14:paraId="58958312" w14:textId="48F9C29F" w:rsidR="00E82201" w:rsidRPr="00DA4028" w:rsidRDefault="002401BE">
      <w:pPr>
        <w:rPr>
          <w:rFonts w:ascii="Microsoft YaHei" w:eastAsia="Microsoft YaHei" w:hAnsi="Microsoft YaHei" w:cs="Microsoft YaHei"/>
          <w:szCs w:val="21"/>
        </w:rPr>
      </w:pPr>
      <w:r w:rsidRPr="00DA4028">
        <w:rPr>
          <w:rFonts w:ascii="Microsoft YaHei" w:eastAsia="Microsoft YaHei" w:hAnsi="Microsoft YaHei" w:cs="Microsoft YaHei" w:hint="eastAsia"/>
          <w:szCs w:val="21"/>
        </w:rPr>
        <w:t>本文所涉及的需要</w:t>
      </w:r>
      <w:r w:rsidR="007274E5" w:rsidRPr="00DA4028">
        <w:rPr>
          <w:rFonts w:ascii="Microsoft YaHei" w:eastAsia="Microsoft YaHei" w:hAnsi="Microsoft YaHei" w:cs="Microsoft YaHei"/>
          <w:szCs w:val="21"/>
        </w:rPr>
        <w:t>WMS</w:t>
      </w:r>
      <w:r w:rsidRPr="00DA4028">
        <w:rPr>
          <w:rFonts w:ascii="Microsoft YaHei" w:eastAsia="Microsoft YaHei" w:hAnsi="Microsoft YaHei" w:cs="Microsoft YaHei" w:hint="eastAsia"/>
          <w:szCs w:val="21"/>
        </w:rPr>
        <w:t>开发统一考虑的事项说明如下：</w:t>
      </w:r>
    </w:p>
    <w:p w14:paraId="25D2BBB0" w14:textId="77777777" w:rsidR="00E82201" w:rsidRPr="00DA4028" w:rsidRDefault="002401BE">
      <w:pPr>
        <w:numPr>
          <w:ilvl w:val="0"/>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页面必输项</w:t>
      </w:r>
    </w:p>
    <w:p w14:paraId="20770D6E"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在每一个功能的数据描述中对每一个数据项都有必输或非必输属性的描述，在页面设计过程中需要在必输项后做“*”标注；</w:t>
      </w:r>
    </w:p>
    <w:p w14:paraId="124AFB2C"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数据项为必输项时，在数据描述备注中说明为必输，否则，该数据项为非必输项。</w:t>
      </w:r>
    </w:p>
    <w:p w14:paraId="61928207" w14:textId="77777777" w:rsidR="00E82201" w:rsidRPr="00DA4028" w:rsidRDefault="002401BE">
      <w:pPr>
        <w:numPr>
          <w:ilvl w:val="0"/>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页面设计</w:t>
      </w:r>
    </w:p>
    <w:p w14:paraId="4C93257A" w14:textId="3D3F14E6"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该文档所画页面着重功能要素信息及界面布局</w:t>
      </w:r>
      <w:r w:rsidR="007274E5" w:rsidRPr="00DA4028">
        <w:rPr>
          <w:rFonts w:ascii="Microsoft YaHei" w:eastAsia="Microsoft YaHei" w:hAnsi="Microsoft YaHei" w:cs="Microsoft YaHei" w:hint="eastAsia"/>
          <w:color w:val="000000"/>
          <w:szCs w:val="21"/>
        </w:rPr>
        <w:t>，</w:t>
      </w:r>
      <w:r w:rsidRPr="00DA4028">
        <w:rPr>
          <w:rFonts w:ascii="Microsoft YaHei" w:eastAsia="Microsoft YaHei" w:hAnsi="Microsoft YaHei" w:cs="Microsoft YaHei" w:hint="eastAsia"/>
          <w:color w:val="000000"/>
          <w:szCs w:val="21"/>
        </w:rPr>
        <w:t>数据项长度在设计过程中可根据情况进行合理的调整，如果布局调整需要通知需求人员。</w:t>
      </w:r>
    </w:p>
    <w:p w14:paraId="4411987B"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文档中界面仅为示意图，与最终界面如有不符，则以数据项对照表及文字为准。</w:t>
      </w:r>
    </w:p>
    <w:p w14:paraId="72137462" w14:textId="77777777" w:rsidR="00E82201" w:rsidRPr="00DA4028" w:rsidRDefault="002401BE">
      <w:pPr>
        <w:numPr>
          <w:ilvl w:val="0"/>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校验规则</w:t>
      </w:r>
    </w:p>
    <w:p w14:paraId="6F64BB4D"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lastRenderedPageBreak/>
        <w:t>功能的数据项校验规则以数据项描述中的备注信息为准。</w:t>
      </w:r>
    </w:p>
    <w:p w14:paraId="4CF0BC30" w14:textId="77777777" w:rsidR="00E82201" w:rsidRPr="00DA4028" w:rsidRDefault="002401BE">
      <w:pPr>
        <w:numPr>
          <w:ilvl w:val="0"/>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DATE（日期型）</w:t>
      </w:r>
    </w:p>
    <w:p w14:paraId="4A706C42"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可使用日历控件来用鼠标选择相应日期，或在输入框使用键盘输入，日期类型的前台表现形式为</w:t>
      </w:r>
      <w:proofErr w:type="spellStart"/>
      <w:r w:rsidRPr="00DA4028">
        <w:rPr>
          <w:rFonts w:ascii="Microsoft YaHei" w:eastAsia="Microsoft YaHei" w:hAnsi="Microsoft YaHei" w:cs="Microsoft YaHei" w:hint="eastAsia"/>
          <w:color w:val="000000"/>
          <w:szCs w:val="21"/>
        </w:rPr>
        <w:t>yyyy</w:t>
      </w:r>
      <w:proofErr w:type="spellEnd"/>
      <w:r w:rsidRPr="00DA4028">
        <w:rPr>
          <w:rFonts w:ascii="Microsoft YaHei" w:eastAsia="Microsoft YaHei" w:hAnsi="Microsoft YaHei" w:cs="Microsoft YaHei" w:hint="eastAsia"/>
          <w:color w:val="000000"/>
          <w:szCs w:val="21"/>
        </w:rPr>
        <w:t>-mm-dd,例如2008年8月8日为2008-08-08。</w:t>
      </w:r>
    </w:p>
    <w:p w14:paraId="424D494C" w14:textId="77777777" w:rsidR="00E82201" w:rsidRPr="00DA4028" w:rsidRDefault="002401BE">
      <w:pPr>
        <w:numPr>
          <w:ilvl w:val="0"/>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在功能说明的输入输出描述部分，“输入/输出”字段的取值含义：</w:t>
      </w:r>
    </w:p>
    <w:p w14:paraId="2A01CB97"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输入：输入项，由用户输入或选择取值；</w:t>
      </w:r>
    </w:p>
    <w:p w14:paraId="21EC37AC"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输出：输出项，系统根据既定规则查询出字段的取值并显示；</w:t>
      </w:r>
    </w:p>
    <w:p w14:paraId="7E2096D3" w14:textId="77777777" w:rsidR="00E82201" w:rsidRPr="00DA4028" w:rsidRDefault="002401BE">
      <w:pPr>
        <w:numPr>
          <w:ilvl w:val="1"/>
          <w:numId w:val="2"/>
        </w:numPr>
        <w:spacing w:line="360" w:lineRule="auto"/>
        <w:rPr>
          <w:rFonts w:ascii="Microsoft YaHei" w:eastAsia="Microsoft YaHei" w:hAnsi="Microsoft YaHei" w:cs="Microsoft YaHei"/>
          <w:color w:val="000000"/>
          <w:szCs w:val="21"/>
        </w:rPr>
      </w:pPr>
      <w:r w:rsidRPr="00DA4028">
        <w:rPr>
          <w:rFonts w:ascii="Microsoft YaHei" w:eastAsia="Microsoft YaHei" w:hAnsi="Microsoft YaHei" w:cs="Microsoft YaHei" w:hint="eastAsia"/>
          <w:color w:val="000000"/>
          <w:szCs w:val="21"/>
        </w:rPr>
        <w:t>输出/输入：先作为输出项显示，同时可以被修改作为输入项。</w:t>
      </w:r>
    </w:p>
    <w:p w14:paraId="43471895" w14:textId="211E004F" w:rsidR="00E82201" w:rsidRPr="00DA4028" w:rsidRDefault="002401BE">
      <w:pPr>
        <w:numPr>
          <w:ilvl w:val="0"/>
          <w:numId w:val="2"/>
        </w:numPr>
        <w:spacing w:line="360" w:lineRule="auto"/>
        <w:rPr>
          <w:rFonts w:ascii="Microsoft YaHei" w:eastAsia="Microsoft YaHei" w:hAnsi="Microsoft YaHei" w:cs="Microsoft YaHei"/>
          <w:szCs w:val="21"/>
        </w:rPr>
      </w:pPr>
      <w:r w:rsidRPr="00DA4028">
        <w:rPr>
          <w:rFonts w:ascii="Microsoft YaHei" w:eastAsia="Microsoft YaHei" w:hAnsi="Microsoft YaHei" w:cs="Microsoft YaHei" w:hint="eastAsia"/>
          <w:color w:val="000000"/>
          <w:szCs w:val="21"/>
        </w:rPr>
        <w:t>字段长度：虽然</w:t>
      </w:r>
      <w:r w:rsidR="007274E5" w:rsidRPr="00DA4028">
        <w:rPr>
          <w:rFonts w:ascii="Microsoft YaHei" w:eastAsia="Microsoft YaHei" w:hAnsi="Microsoft YaHei" w:cs="Microsoft YaHei" w:hint="eastAsia"/>
          <w:color w:val="000000"/>
          <w:szCs w:val="21"/>
        </w:rPr>
        <w:t>本</w:t>
      </w:r>
      <w:r w:rsidRPr="00DA4028">
        <w:rPr>
          <w:rFonts w:ascii="Microsoft YaHei" w:eastAsia="Microsoft YaHei" w:hAnsi="Microsoft YaHei" w:cs="Microsoft YaHei" w:hint="eastAsia"/>
          <w:color w:val="000000"/>
          <w:szCs w:val="21"/>
        </w:rPr>
        <w:t>需求</w:t>
      </w:r>
      <w:r w:rsidR="007274E5" w:rsidRPr="00DA4028">
        <w:rPr>
          <w:rFonts w:ascii="Microsoft YaHei" w:eastAsia="Microsoft YaHei" w:hAnsi="Microsoft YaHei" w:cs="Microsoft YaHei" w:hint="eastAsia"/>
          <w:color w:val="000000"/>
          <w:szCs w:val="21"/>
        </w:rPr>
        <w:t>文档</w:t>
      </w:r>
      <w:r w:rsidRPr="00DA4028">
        <w:rPr>
          <w:rFonts w:ascii="Microsoft YaHei" w:eastAsia="Microsoft YaHei" w:hAnsi="Microsoft YaHei" w:cs="Microsoft YaHei" w:hint="eastAsia"/>
          <w:color w:val="000000"/>
          <w:szCs w:val="21"/>
        </w:rPr>
        <w:t>中对于字段长度有一定要求，但在系统设计的时候，由于考虑到系统的“适应性、健壮性、极限情况”等因素，可以适当变更，最终结果应以实际系统数据库中字段为准。</w:t>
      </w:r>
    </w:p>
    <w:p w14:paraId="1986F6C1" w14:textId="77777777" w:rsidR="00E82201" w:rsidRDefault="002401BE">
      <w:pPr>
        <w:pStyle w:val="Heading1"/>
        <w:numPr>
          <w:ilvl w:val="0"/>
          <w:numId w:val="1"/>
        </w:numPr>
        <w:rPr>
          <w:rFonts w:ascii="Microsoft YaHei" w:eastAsia="Microsoft YaHei" w:hAnsi="Microsoft YaHei" w:cs="Microsoft YaHei"/>
        </w:rPr>
      </w:pPr>
      <w:bookmarkStart w:id="43" w:name="_Toc9829"/>
      <w:bookmarkStart w:id="44" w:name="_Toc19008"/>
      <w:bookmarkStart w:id="45" w:name="_Toc23338"/>
      <w:bookmarkStart w:id="46" w:name="_Toc46076615"/>
      <w:r>
        <w:rPr>
          <w:rFonts w:ascii="Microsoft YaHei" w:eastAsia="Microsoft YaHei" w:hAnsi="Microsoft YaHei" w:cs="Microsoft YaHei" w:hint="eastAsia"/>
        </w:rPr>
        <w:t>功能说明</w:t>
      </w:r>
      <w:bookmarkEnd w:id="43"/>
      <w:bookmarkEnd w:id="44"/>
      <w:bookmarkEnd w:id="45"/>
      <w:bookmarkEnd w:id="46"/>
    </w:p>
    <w:p w14:paraId="10F66AAB" w14:textId="2294193C" w:rsidR="00E82201" w:rsidRDefault="00B07B24">
      <w:pPr>
        <w:pStyle w:val="Heading2"/>
        <w:numPr>
          <w:ilvl w:val="1"/>
          <w:numId w:val="1"/>
        </w:numPr>
        <w:rPr>
          <w:rFonts w:ascii="Microsoft YaHei" w:eastAsia="Microsoft YaHei" w:hAnsi="Microsoft YaHei" w:cs="Microsoft YaHei"/>
        </w:rPr>
      </w:pPr>
      <w:r>
        <w:rPr>
          <w:rFonts w:ascii="Microsoft YaHei" w:eastAsia="Microsoft YaHei" w:hAnsi="Microsoft YaHei" w:cs="Microsoft YaHei" w:hint="eastAsia"/>
        </w:rPr>
        <w:t>用户管理</w:t>
      </w:r>
    </w:p>
    <w:p w14:paraId="4AF909F7" w14:textId="77777777" w:rsidR="00B07B24" w:rsidRDefault="00B07B24" w:rsidP="00B07B24">
      <w:pPr>
        <w:ind w:leftChars="200" w:left="420" w:firstLine="360"/>
        <w:rPr>
          <w:rFonts w:ascii="Microsoft YaHei" w:eastAsia="Microsoft YaHei" w:hAnsi="Microsoft YaHei" w:cs="Microsoft YaHei" w:hint="eastAsia"/>
          <w:szCs w:val="21"/>
        </w:rPr>
      </w:pPr>
      <w:r>
        <w:rPr>
          <w:rFonts w:ascii="Microsoft YaHei" w:eastAsia="Microsoft YaHei" w:hAnsi="Microsoft YaHei" w:cs="Microsoft YaHei" w:hint="eastAsia"/>
          <w:szCs w:val="21"/>
        </w:rPr>
        <w:t>本系统有两种用户类型：系统管理员和普通用户。系统管理员拥有管理所有系统用户的权限，包括创建新用户，重置用户密码，设置/取消用户系统管理员权限，等等。</w:t>
      </w:r>
    </w:p>
    <w:p w14:paraId="4F00154E" w14:textId="7CA519E9" w:rsidR="00B07B24" w:rsidRDefault="00B07B24" w:rsidP="00B07B24">
      <w:pPr>
        <w:ind w:leftChars="200" w:left="420" w:firstLine="360"/>
        <w:rPr>
          <w:rFonts w:ascii="Microsoft YaHei" w:eastAsia="Microsoft YaHei" w:hAnsi="Microsoft YaHei" w:cs="Microsoft YaHei"/>
          <w:szCs w:val="21"/>
        </w:rPr>
      </w:pPr>
      <w:r>
        <w:rPr>
          <w:rFonts w:ascii="Microsoft YaHei" w:eastAsia="Microsoft YaHei" w:hAnsi="Microsoft YaHei" w:cs="Microsoft YaHei" w:hint="eastAsia"/>
          <w:szCs w:val="21"/>
        </w:rPr>
        <w:t>本系统上线后，自带一个内置的系统管理员用户，用户名</w:t>
      </w:r>
      <w:r>
        <w:rPr>
          <w:rFonts w:ascii="Microsoft YaHei" w:eastAsia="Microsoft YaHei" w:hAnsi="Microsoft YaHei" w:cs="Microsoft YaHei"/>
          <w:szCs w:val="21"/>
        </w:rPr>
        <w:t>admin</w:t>
      </w:r>
      <w:r>
        <w:rPr>
          <w:rFonts w:ascii="Microsoft YaHei" w:eastAsia="Microsoft YaHei" w:hAnsi="Microsoft YaHei" w:cs="Microsoft YaHei" w:hint="eastAsia"/>
          <w:szCs w:val="21"/>
        </w:rPr>
        <w:t>，密码待定。其它用户则需要通过用户注册（2</w:t>
      </w:r>
      <w:r>
        <w:rPr>
          <w:rFonts w:ascii="Microsoft YaHei" w:eastAsia="Microsoft YaHei" w:hAnsi="Microsoft YaHei" w:cs="Microsoft YaHei"/>
          <w:szCs w:val="21"/>
        </w:rPr>
        <w:t>.</w:t>
      </w:r>
      <w:r>
        <w:rPr>
          <w:rFonts w:ascii="Microsoft YaHei" w:eastAsia="Microsoft YaHei" w:hAnsi="Microsoft YaHei" w:cs="Microsoft YaHei"/>
          <w:szCs w:val="21"/>
        </w:rPr>
        <w:t>1.</w:t>
      </w:r>
      <w:r>
        <w:rPr>
          <w:rFonts w:ascii="Microsoft YaHei" w:eastAsia="Microsoft YaHei" w:hAnsi="Microsoft YaHei" w:cs="Microsoft YaHei"/>
          <w:szCs w:val="21"/>
        </w:rPr>
        <w:t>2</w:t>
      </w:r>
      <w:r>
        <w:rPr>
          <w:rFonts w:ascii="Microsoft YaHei" w:eastAsia="Microsoft YaHei" w:hAnsi="Microsoft YaHei" w:cs="Microsoft YaHei" w:hint="eastAsia"/>
          <w:szCs w:val="21"/>
        </w:rPr>
        <w:t>）或者由系统管理员创建</w:t>
      </w: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产生。</w:t>
      </w:r>
    </w:p>
    <w:p w14:paraId="2A3B2079" w14:textId="77777777" w:rsidR="00B07B24" w:rsidRDefault="00B07B24" w:rsidP="00B07B24">
      <w:pPr>
        <w:pStyle w:val="Heading3"/>
        <w:numPr>
          <w:ilvl w:val="2"/>
          <w:numId w:val="1"/>
        </w:numPr>
        <w:rPr>
          <w:rFonts w:ascii="Microsoft YaHei" w:eastAsia="Microsoft YaHei" w:hAnsi="Microsoft YaHei" w:cs="Microsoft YaHei"/>
        </w:rPr>
      </w:pPr>
      <w:r>
        <w:rPr>
          <w:rFonts w:ascii="Microsoft YaHei" w:eastAsia="Microsoft YaHei" w:hAnsi="Microsoft YaHei" w:cs="Microsoft YaHei" w:hint="eastAsia"/>
        </w:rPr>
        <w:t>系统登录</w:t>
      </w:r>
    </w:p>
    <w:p w14:paraId="5866D4FF"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1、功能描述</w:t>
      </w:r>
    </w:p>
    <w:p w14:paraId="05C76E0C" w14:textId="0AC28491" w:rsidR="00E82201" w:rsidRDefault="002401BE">
      <w:pPr>
        <w:ind w:leftChars="200" w:left="420"/>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系统需要取得</w:t>
      </w:r>
      <w:r w:rsidR="00DA4028">
        <w:rPr>
          <w:rFonts w:ascii="Microsoft YaHei" w:eastAsia="Microsoft YaHei" w:hAnsi="Microsoft YaHei" w:cs="Microsoft YaHei" w:hint="eastAsia"/>
          <w:szCs w:val="21"/>
        </w:rPr>
        <w:t>正在登陆的用户</w:t>
      </w:r>
      <w:r>
        <w:rPr>
          <w:rFonts w:ascii="Microsoft YaHei" w:eastAsia="Microsoft YaHei" w:hAnsi="Microsoft YaHei" w:cs="Microsoft YaHei" w:hint="eastAsia"/>
          <w:szCs w:val="21"/>
        </w:rPr>
        <w:t>以下内容：</w:t>
      </w:r>
    </w:p>
    <w:p w14:paraId="6B7E6249" w14:textId="0ED30293" w:rsidR="00E82201" w:rsidRDefault="002401BE" w:rsidP="00DA4028">
      <w:pPr>
        <w:ind w:leftChars="200" w:left="420" w:firstLine="360"/>
        <w:rPr>
          <w:rFonts w:ascii="Microsoft YaHei" w:eastAsia="Microsoft YaHei" w:hAnsi="Microsoft YaHei" w:cs="Microsoft YaHei"/>
          <w:szCs w:val="21"/>
        </w:rPr>
      </w:pPr>
      <w:r>
        <w:rPr>
          <w:rFonts w:ascii="Microsoft YaHei" w:eastAsia="Microsoft YaHei" w:hAnsi="Microsoft YaHei" w:cs="Microsoft YaHei" w:hint="eastAsia"/>
          <w:szCs w:val="21"/>
        </w:rPr>
        <w:t>姓名、操作权限（用于控制系统功能菜单）。</w:t>
      </w:r>
    </w:p>
    <w:p w14:paraId="51ED5A17" w14:textId="50168822"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2、操作岗位：所有岗位</w:t>
      </w:r>
    </w:p>
    <w:p w14:paraId="480AB598" w14:textId="0EC8C93B"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3、</w:t>
      </w:r>
      <w:bookmarkStart w:id="47" w:name="_Toc202688584"/>
      <w:bookmarkStart w:id="48" w:name="_Toc202783883"/>
      <w:bookmarkStart w:id="49" w:name="_Toc204685560"/>
      <w:r>
        <w:rPr>
          <w:rFonts w:ascii="Microsoft YaHei" w:eastAsia="Microsoft YaHei" w:hAnsi="Microsoft YaHei" w:cs="Microsoft YaHei" w:hint="eastAsia"/>
          <w:b/>
          <w:szCs w:val="21"/>
        </w:rPr>
        <w:t>输入输出</w:t>
      </w:r>
      <w:bookmarkEnd w:id="47"/>
      <w:bookmarkEnd w:id="48"/>
      <w:bookmarkEnd w:id="49"/>
    </w:p>
    <w:p w14:paraId="5DE555B1"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[备注说明]</w:t>
      </w:r>
    </w:p>
    <w:p w14:paraId="42156076"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数据类型：C(字符)，N(数字)，Date(日期)</w:t>
      </w:r>
    </w:p>
    <w:p w14:paraId="49225DB1"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503D3958" w14:textId="77777777">
        <w:trPr>
          <w:trHeight w:val="409"/>
          <w:jc w:val="center"/>
        </w:trPr>
        <w:tc>
          <w:tcPr>
            <w:tcW w:w="568" w:type="dxa"/>
            <w:shd w:val="clear" w:color="auto" w:fill="00CCFF"/>
            <w:vAlign w:val="center"/>
          </w:tcPr>
          <w:p w14:paraId="46712C70"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7EC2960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0A03A155"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4850F24D"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646C4531"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28A7651C"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38DEA3C3"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0E95B34D" w14:textId="77777777">
        <w:trPr>
          <w:cantSplit/>
          <w:jc w:val="center"/>
        </w:trPr>
        <w:tc>
          <w:tcPr>
            <w:tcW w:w="568" w:type="dxa"/>
            <w:vAlign w:val="center"/>
          </w:tcPr>
          <w:p w14:paraId="57CDC61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0C34B05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用户名</w:t>
            </w:r>
          </w:p>
        </w:tc>
        <w:tc>
          <w:tcPr>
            <w:tcW w:w="1205" w:type="dxa"/>
            <w:vAlign w:val="center"/>
          </w:tcPr>
          <w:p w14:paraId="5C5D4FC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02CB115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4363F97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6D66F89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225AC073" w14:textId="77777777" w:rsidR="00E82201" w:rsidRDefault="00E82201">
            <w:pPr>
              <w:rPr>
                <w:rFonts w:ascii="Microsoft YaHei" w:eastAsia="Microsoft YaHei" w:hAnsi="Microsoft YaHei" w:cs="Microsoft YaHei"/>
                <w:szCs w:val="21"/>
              </w:rPr>
            </w:pPr>
          </w:p>
        </w:tc>
      </w:tr>
      <w:tr w:rsidR="00E82201" w14:paraId="563E4D63" w14:textId="77777777">
        <w:trPr>
          <w:cantSplit/>
          <w:jc w:val="center"/>
        </w:trPr>
        <w:tc>
          <w:tcPr>
            <w:tcW w:w="568" w:type="dxa"/>
            <w:vAlign w:val="center"/>
          </w:tcPr>
          <w:p w14:paraId="200C5B4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15177A02"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密码</w:t>
            </w:r>
          </w:p>
        </w:tc>
        <w:tc>
          <w:tcPr>
            <w:tcW w:w="1205" w:type="dxa"/>
            <w:vAlign w:val="center"/>
          </w:tcPr>
          <w:p w14:paraId="40B05AD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4898F7B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2F630D2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05FB7DF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显示* </w:t>
            </w:r>
          </w:p>
        </w:tc>
        <w:tc>
          <w:tcPr>
            <w:tcW w:w="2409" w:type="dxa"/>
            <w:vAlign w:val="center"/>
          </w:tcPr>
          <w:p w14:paraId="1C1B1697" w14:textId="77777777" w:rsidR="00E82201" w:rsidRDefault="00E82201">
            <w:pPr>
              <w:rPr>
                <w:rFonts w:ascii="Microsoft YaHei" w:eastAsia="Microsoft YaHei" w:hAnsi="Microsoft YaHei" w:cs="Microsoft YaHei"/>
                <w:szCs w:val="21"/>
              </w:rPr>
            </w:pPr>
          </w:p>
        </w:tc>
      </w:tr>
      <w:tr w:rsidR="00E82201" w14:paraId="634E0539" w14:textId="77777777">
        <w:trPr>
          <w:cantSplit/>
          <w:jc w:val="center"/>
        </w:trPr>
        <w:tc>
          <w:tcPr>
            <w:tcW w:w="568" w:type="dxa"/>
            <w:vAlign w:val="center"/>
          </w:tcPr>
          <w:p w14:paraId="2F2BA1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37CFA5D4"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登入</w:t>
            </w:r>
          </w:p>
        </w:tc>
        <w:tc>
          <w:tcPr>
            <w:tcW w:w="1205" w:type="dxa"/>
            <w:vAlign w:val="center"/>
          </w:tcPr>
          <w:p w14:paraId="341991E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53FE32BD" w14:textId="77777777" w:rsidR="00E82201" w:rsidRDefault="00E82201">
            <w:pPr>
              <w:rPr>
                <w:rFonts w:ascii="Microsoft YaHei" w:eastAsia="Microsoft YaHei" w:hAnsi="Microsoft YaHei" w:cs="Microsoft YaHei"/>
                <w:szCs w:val="21"/>
              </w:rPr>
            </w:pPr>
          </w:p>
        </w:tc>
        <w:tc>
          <w:tcPr>
            <w:tcW w:w="1134" w:type="dxa"/>
            <w:vAlign w:val="center"/>
          </w:tcPr>
          <w:p w14:paraId="59ED59D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019D985B" w14:textId="77777777" w:rsidR="00E82201" w:rsidRDefault="00E82201">
            <w:pPr>
              <w:rPr>
                <w:rFonts w:ascii="Microsoft YaHei" w:eastAsia="Microsoft YaHei" w:hAnsi="Microsoft YaHei" w:cs="Microsoft YaHei"/>
                <w:szCs w:val="21"/>
              </w:rPr>
            </w:pPr>
          </w:p>
        </w:tc>
        <w:tc>
          <w:tcPr>
            <w:tcW w:w="2409" w:type="dxa"/>
            <w:vAlign w:val="center"/>
          </w:tcPr>
          <w:p w14:paraId="15EA947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按钮</w:t>
            </w:r>
          </w:p>
        </w:tc>
      </w:tr>
      <w:tr w:rsidR="0081129A" w14:paraId="6FB41DF0" w14:textId="77777777" w:rsidTr="00AB550A">
        <w:trPr>
          <w:cantSplit/>
          <w:jc w:val="center"/>
        </w:trPr>
        <w:tc>
          <w:tcPr>
            <w:tcW w:w="568" w:type="dxa"/>
            <w:vAlign w:val="center"/>
          </w:tcPr>
          <w:p w14:paraId="771FC2FD" w14:textId="0F2FE76D"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szCs w:val="21"/>
              </w:rPr>
              <w:t>4</w:t>
            </w:r>
          </w:p>
        </w:tc>
        <w:tc>
          <w:tcPr>
            <w:tcW w:w="1984" w:type="dxa"/>
            <w:vAlign w:val="center"/>
          </w:tcPr>
          <w:p w14:paraId="188860BE" w14:textId="35E9CAEF" w:rsidR="0081129A" w:rsidRDefault="0081129A" w:rsidP="00AB550A">
            <w:pPr>
              <w:rPr>
                <w:rFonts w:ascii="Microsoft YaHei" w:eastAsia="Microsoft YaHei" w:hAnsi="Microsoft YaHei" w:cs="Microsoft YaHei" w:hint="eastAsia"/>
                <w:color w:val="000000"/>
                <w:szCs w:val="21"/>
              </w:rPr>
            </w:pPr>
            <w:r>
              <w:rPr>
                <w:rFonts w:ascii="Microsoft YaHei" w:eastAsia="Microsoft YaHei" w:hAnsi="Microsoft YaHei" w:cs="Microsoft YaHei" w:hint="eastAsia"/>
                <w:color w:val="000000"/>
                <w:szCs w:val="21"/>
              </w:rPr>
              <w:t>注册新用户</w:t>
            </w:r>
          </w:p>
        </w:tc>
        <w:tc>
          <w:tcPr>
            <w:tcW w:w="1205" w:type="dxa"/>
            <w:vAlign w:val="center"/>
          </w:tcPr>
          <w:p w14:paraId="42F4242D"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B1CB34E" w14:textId="77777777" w:rsidR="0081129A" w:rsidRDefault="0081129A" w:rsidP="00AB550A">
            <w:pPr>
              <w:rPr>
                <w:rFonts w:ascii="Microsoft YaHei" w:eastAsia="Microsoft YaHei" w:hAnsi="Microsoft YaHei" w:cs="Microsoft YaHei"/>
                <w:szCs w:val="21"/>
              </w:rPr>
            </w:pPr>
          </w:p>
        </w:tc>
        <w:tc>
          <w:tcPr>
            <w:tcW w:w="1134" w:type="dxa"/>
            <w:vAlign w:val="center"/>
          </w:tcPr>
          <w:p w14:paraId="071792D4"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2E687A2D" w14:textId="77777777" w:rsidR="0081129A" w:rsidRDefault="0081129A" w:rsidP="00AB550A">
            <w:pPr>
              <w:rPr>
                <w:rFonts w:ascii="Microsoft YaHei" w:eastAsia="Microsoft YaHei" w:hAnsi="Microsoft YaHei" w:cs="Microsoft YaHei"/>
                <w:szCs w:val="21"/>
              </w:rPr>
            </w:pPr>
          </w:p>
        </w:tc>
        <w:tc>
          <w:tcPr>
            <w:tcW w:w="2409" w:type="dxa"/>
            <w:vAlign w:val="center"/>
          </w:tcPr>
          <w:p w14:paraId="7923DBCC"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按钮</w:t>
            </w:r>
          </w:p>
        </w:tc>
      </w:tr>
    </w:tbl>
    <w:p w14:paraId="704E0867" w14:textId="732D060C" w:rsidR="00E82201" w:rsidRDefault="0081129A">
      <w:pPr>
        <w:rPr>
          <w:rFonts w:ascii="Microsoft YaHei" w:eastAsia="Microsoft YaHei" w:hAnsi="Microsoft YaHei" w:cs="Microsoft YaHei"/>
          <w:b/>
          <w:szCs w:val="21"/>
        </w:rPr>
      </w:pPr>
      <w:r>
        <w:rPr>
          <w:rFonts w:ascii="Microsoft YaHei" w:eastAsia="Microsoft YaHei" w:hAnsi="Microsoft YaHei" w:cs="Microsoft YaHei"/>
          <w:b/>
          <w:szCs w:val="21"/>
        </w:rPr>
        <w:t>4</w:t>
      </w:r>
      <w:r w:rsidR="002401BE">
        <w:rPr>
          <w:rFonts w:ascii="Microsoft YaHei" w:eastAsia="Microsoft YaHei" w:hAnsi="Microsoft YaHei" w:cs="Microsoft YaHei" w:hint="eastAsia"/>
          <w:b/>
          <w:szCs w:val="21"/>
        </w:rPr>
        <w:t>、处理逻辑</w:t>
      </w:r>
    </w:p>
    <w:p w14:paraId="7CA54FF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color w:val="000000"/>
          <w:szCs w:val="21"/>
        </w:rPr>
        <w:t>登入</w:t>
      </w:r>
      <w:r>
        <w:rPr>
          <w:rFonts w:ascii="Microsoft YaHei" w:eastAsia="Microsoft YaHei" w:hAnsi="Microsoft YaHei" w:cs="Microsoft YaHei" w:hint="eastAsia"/>
          <w:szCs w:val="21"/>
        </w:rPr>
        <w:t>”按钮：</w:t>
      </w:r>
    </w:p>
    <w:p w14:paraId="6CFA0DB3" w14:textId="77777777" w:rsidR="00E82201" w:rsidRDefault="002401BE">
      <w:pPr>
        <w:ind w:firstLine="420"/>
        <w:rPr>
          <w:rFonts w:ascii="Microsoft YaHei" w:eastAsia="Microsoft YaHei" w:hAnsi="Microsoft YaHei" w:cs="Microsoft YaHei"/>
          <w:szCs w:val="21"/>
        </w:rPr>
      </w:pPr>
      <w:r>
        <w:rPr>
          <w:rFonts w:ascii="Microsoft YaHei" w:eastAsia="Microsoft YaHei" w:hAnsi="Microsoft YaHei" w:cs="Microsoft YaHei" w:hint="eastAsia"/>
          <w:szCs w:val="21"/>
        </w:rPr>
        <w:t>1）到后台数据库检查“用户名/</w:t>
      </w:r>
      <w:r>
        <w:rPr>
          <w:rFonts w:ascii="Microsoft YaHei" w:eastAsia="Microsoft YaHei" w:hAnsi="Microsoft YaHei" w:cs="Microsoft YaHei" w:hint="eastAsia"/>
          <w:color w:val="000000"/>
          <w:szCs w:val="21"/>
        </w:rPr>
        <w:t>密码</w:t>
      </w:r>
      <w:r>
        <w:rPr>
          <w:rFonts w:ascii="Microsoft YaHei" w:eastAsia="Microsoft YaHei" w:hAnsi="Microsoft YaHei" w:cs="Microsoft YaHei" w:hint="eastAsia"/>
          <w:szCs w:val="21"/>
        </w:rPr>
        <w:t>”是否正确（人员正确/密码正确），如果正确则继续下面的处理，如果不正确则返回提示信息“</w:t>
      </w:r>
      <w:r>
        <w:rPr>
          <w:rFonts w:ascii="Microsoft YaHei" w:eastAsia="Microsoft YaHei" w:hAnsi="Microsoft YaHei" w:cs="Microsoft YaHei" w:hint="eastAsia"/>
          <w:color w:val="000000"/>
          <w:szCs w:val="21"/>
        </w:rPr>
        <w:t>登录号或密码输入错误</w:t>
      </w:r>
      <w:r>
        <w:rPr>
          <w:rFonts w:ascii="Microsoft YaHei" w:eastAsia="Microsoft YaHei" w:hAnsi="Microsoft YaHei" w:cs="Microsoft YaHei" w:hint="eastAsia"/>
          <w:szCs w:val="21"/>
        </w:rPr>
        <w:t>”操作终止。</w:t>
      </w:r>
    </w:p>
    <w:p w14:paraId="3BCA7EDC" w14:textId="0D39D258" w:rsidR="00E82201" w:rsidRDefault="0081129A">
      <w:pPr>
        <w:ind w:firstLine="420"/>
        <w:rPr>
          <w:rFonts w:ascii="Microsoft YaHei" w:eastAsia="Microsoft YaHei" w:hAnsi="Microsoft YaHei" w:cs="Microsoft YaHei"/>
          <w:szCs w:val="21"/>
        </w:rPr>
      </w:pPr>
      <w:r>
        <w:rPr>
          <w:rFonts w:ascii="Microsoft YaHei" w:eastAsia="Microsoft YaHei" w:hAnsi="Microsoft YaHei" w:cs="Microsoft YaHei"/>
          <w:szCs w:val="21"/>
        </w:rPr>
        <w:t>2</w:t>
      </w:r>
      <w:r w:rsidR="002401BE">
        <w:rPr>
          <w:rFonts w:ascii="Microsoft YaHei" w:eastAsia="Microsoft YaHei" w:hAnsi="Microsoft YaHei" w:cs="Microsoft YaHei" w:hint="eastAsia"/>
          <w:szCs w:val="21"/>
        </w:rPr>
        <w:t>）取得该用户所拥有的：</w:t>
      </w:r>
      <w:r>
        <w:rPr>
          <w:rFonts w:ascii="Microsoft YaHei" w:eastAsia="Microsoft YaHei" w:hAnsi="Microsoft YaHei" w:cs="Microsoft YaHei" w:hint="eastAsia"/>
          <w:szCs w:val="21"/>
        </w:rPr>
        <w:t>姓名、操作权限</w:t>
      </w:r>
      <w:r w:rsidR="002401BE">
        <w:rPr>
          <w:rFonts w:ascii="Microsoft YaHei" w:eastAsia="Microsoft YaHei" w:hAnsi="Microsoft YaHei" w:cs="Microsoft YaHei" w:hint="eastAsia"/>
          <w:szCs w:val="21"/>
        </w:rPr>
        <w:t>。</w:t>
      </w:r>
    </w:p>
    <w:p w14:paraId="62719AD5" w14:textId="0CBE138B"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ab/>
      </w:r>
      <w:r w:rsidR="0081129A">
        <w:rPr>
          <w:rFonts w:ascii="Microsoft YaHei" w:eastAsia="Microsoft YaHei" w:hAnsi="Microsoft YaHei" w:cs="Microsoft YaHei"/>
          <w:szCs w:val="21"/>
        </w:rPr>
        <w:t>3</w:t>
      </w:r>
      <w:r>
        <w:rPr>
          <w:rFonts w:ascii="Microsoft YaHei" w:eastAsia="Microsoft YaHei" w:hAnsi="Microsoft YaHei" w:cs="Microsoft YaHei" w:hint="eastAsia"/>
          <w:szCs w:val="21"/>
        </w:rPr>
        <w:t>）进入下个操作画面：工作台</w:t>
      </w:r>
      <w:r>
        <w:rPr>
          <w:rFonts w:ascii="Microsoft YaHei" w:eastAsia="Microsoft YaHei" w:hAnsi="Microsoft YaHei" w:cs="Microsoft YaHei" w:hint="eastAsia"/>
          <w:szCs w:val="21"/>
        </w:rPr>
        <w:sym w:font="Wingdings" w:char="F0E0"/>
      </w:r>
      <w:r>
        <w:rPr>
          <w:rFonts w:ascii="Microsoft YaHei" w:eastAsia="Microsoft YaHei" w:hAnsi="Microsoft YaHei" w:cs="Microsoft YaHei" w:hint="eastAsia"/>
          <w:szCs w:val="21"/>
        </w:rPr>
        <w:t>待处理事务。</w:t>
      </w:r>
    </w:p>
    <w:p w14:paraId="30D3A17F" w14:textId="64314B99"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    </w:t>
      </w:r>
      <w:r w:rsidR="0081129A">
        <w:rPr>
          <w:rFonts w:ascii="Microsoft YaHei" w:eastAsia="Microsoft YaHei" w:hAnsi="Microsoft YaHei" w:cs="Microsoft YaHei"/>
          <w:szCs w:val="21"/>
        </w:rPr>
        <w:t>4</w:t>
      </w:r>
      <w:r>
        <w:rPr>
          <w:rFonts w:ascii="Microsoft YaHei" w:eastAsia="Microsoft YaHei" w:hAnsi="Microsoft YaHei" w:cs="Microsoft YaHei" w:hint="eastAsia"/>
          <w:szCs w:val="21"/>
        </w:rPr>
        <w:t>）如果该用户登录后没有修改过密码，则提示用户修改其帐户密码</w:t>
      </w:r>
      <w:r w:rsidR="0081129A">
        <w:rPr>
          <w:rFonts w:ascii="Microsoft YaHei" w:eastAsia="Microsoft YaHei" w:hAnsi="Microsoft YaHei" w:cs="Microsoft YaHei" w:hint="eastAsia"/>
          <w:szCs w:val="21"/>
        </w:rPr>
        <w:t>。</w:t>
      </w:r>
    </w:p>
    <w:p w14:paraId="6B3A0F4B" w14:textId="3F67F3DB" w:rsidR="00B07B24" w:rsidRDefault="00B07B24" w:rsidP="00B07B24">
      <w:pPr>
        <w:rPr>
          <w:rFonts w:ascii="Microsoft YaHei" w:eastAsia="Microsoft YaHei" w:hAnsi="Microsoft YaHei" w:cs="Microsoft YaHei"/>
          <w:szCs w:val="21"/>
        </w:rPr>
      </w:pPr>
      <w:bookmarkStart w:id="50" w:name="_Toc202688589"/>
      <w:bookmarkStart w:id="51" w:name="_Toc202783888"/>
      <w:bookmarkStart w:id="52" w:name="_Toc204685563"/>
      <w:r>
        <w:rPr>
          <w:rFonts w:ascii="Microsoft YaHei" w:eastAsia="Microsoft YaHei" w:hAnsi="Microsoft YaHei" w:cs="Microsoft YaHei" w:hint="eastAsia"/>
          <w:szCs w:val="21"/>
        </w:rPr>
        <w:t>“</w:t>
      </w:r>
      <w:r>
        <w:rPr>
          <w:rFonts w:ascii="Microsoft YaHei" w:eastAsia="Microsoft YaHei" w:hAnsi="Microsoft YaHei" w:cs="Microsoft YaHei" w:hint="eastAsia"/>
          <w:color w:val="000000"/>
          <w:szCs w:val="21"/>
        </w:rPr>
        <w:t>注册新用户</w:t>
      </w:r>
      <w:r>
        <w:rPr>
          <w:rFonts w:ascii="Microsoft YaHei" w:eastAsia="Microsoft YaHei" w:hAnsi="Microsoft YaHei" w:cs="Microsoft YaHei" w:hint="eastAsia"/>
          <w:szCs w:val="21"/>
        </w:rPr>
        <w:t>”按钮：</w:t>
      </w:r>
    </w:p>
    <w:p w14:paraId="0F02AB6B" w14:textId="6829A8B9" w:rsidR="00B07B24" w:rsidRDefault="00B07B24" w:rsidP="00B07B24">
      <w:pPr>
        <w:ind w:firstLine="420"/>
        <w:rPr>
          <w:rFonts w:ascii="Microsoft YaHei" w:eastAsia="Microsoft YaHei" w:hAnsi="Microsoft YaHei" w:cs="Microsoft YaHei" w:hint="eastAsia"/>
          <w:szCs w:val="21"/>
        </w:rPr>
      </w:pPr>
      <w:r>
        <w:rPr>
          <w:rFonts w:ascii="Microsoft YaHei" w:eastAsia="Microsoft YaHei" w:hAnsi="Microsoft YaHei" w:cs="Microsoft YaHei" w:hint="eastAsia"/>
          <w:szCs w:val="21"/>
        </w:rPr>
        <w:t>1）</w:t>
      </w:r>
      <w:r>
        <w:rPr>
          <w:rFonts w:ascii="Microsoft YaHei" w:eastAsia="Microsoft YaHei" w:hAnsi="Microsoft YaHei" w:cs="Microsoft YaHei" w:hint="eastAsia"/>
          <w:szCs w:val="21"/>
        </w:rPr>
        <w:t>转入新用户注册页面（参见</w:t>
      </w:r>
      <w:r>
        <w:rPr>
          <w:rFonts w:ascii="Microsoft YaHei" w:eastAsia="Microsoft YaHei" w:hAnsi="Microsoft YaHei" w:cs="Microsoft YaHei"/>
          <w:szCs w:val="21"/>
        </w:rPr>
        <w:t>2.1.2</w:t>
      </w:r>
      <w:r>
        <w:rPr>
          <w:rFonts w:ascii="Microsoft YaHei" w:eastAsia="Microsoft YaHei" w:hAnsi="Microsoft YaHei" w:cs="Microsoft YaHei" w:hint="eastAsia"/>
          <w:szCs w:val="21"/>
        </w:rPr>
        <w:t>）</w:t>
      </w:r>
    </w:p>
    <w:p w14:paraId="64C32806"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7、特殊计算规则</w:t>
      </w:r>
      <w:bookmarkEnd w:id="50"/>
      <w:bookmarkEnd w:id="51"/>
      <w:bookmarkEnd w:id="52"/>
    </w:p>
    <w:p w14:paraId="2DE35FB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1D197F40" w14:textId="77777777" w:rsidR="00E82201" w:rsidRDefault="002401BE">
      <w:pPr>
        <w:rPr>
          <w:rFonts w:ascii="Microsoft YaHei" w:eastAsia="Microsoft YaHei" w:hAnsi="Microsoft YaHei" w:cs="Microsoft YaHei"/>
          <w:b/>
          <w:szCs w:val="21"/>
        </w:rPr>
      </w:pPr>
      <w:bookmarkStart w:id="53" w:name="_Toc202688590"/>
      <w:bookmarkStart w:id="54" w:name="_Toc202783889"/>
      <w:bookmarkStart w:id="55" w:name="_Toc204685564"/>
      <w:r>
        <w:rPr>
          <w:rFonts w:ascii="Microsoft YaHei" w:eastAsia="Microsoft YaHei" w:hAnsi="Microsoft YaHei" w:cs="Microsoft YaHei" w:hint="eastAsia"/>
          <w:b/>
          <w:szCs w:val="21"/>
        </w:rPr>
        <w:lastRenderedPageBreak/>
        <w:t>8、约束条件</w:t>
      </w:r>
      <w:bookmarkEnd w:id="53"/>
      <w:bookmarkEnd w:id="54"/>
      <w:bookmarkEnd w:id="55"/>
    </w:p>
    <w:p w14:paraId="76338BC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0814F7E1" w14:textId="28167843" w:rsidR="0081129A" w:rsidRDefault="0081129A" w:rsidP="0081129A">
      <w:pPr>
        <w:pStyle w:val="Heading2"/>
        <w:numPr>
          <w:ilvl w:val="1"/>
          <w:numId w:val="1"/>
        </w:numPr>
        <w:rPr>
          <w:rFonts w:ascii="Microsoft YaHei" w:eastAsia="Microsoft YaHei" w:hAnsi="Microsoft YaHei" w:cs="Microsoft YaHei"/>
        </w:rPr>
      </w:pPr>
      <w:bookmarkStart w:id="56" w:name="_Toc46076617"/>
      <w:r>
        <w:rPr>
          <w:rFonts w:ascii="Microsoft YaHei" w:eastAsia="Microsoft YaHei" w:hAnsi="Microsoft YaHei" w:cs="Microsoft YaHei" w:hint="eastAsia"/>
        </w:rPr>
        <w:t>用户注册</w:t>
      </w:r>
      <w:bookmarkEnd w:id="56"/>
    </w:p>
    <w:p w14:paraId="277638B9"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t>1、功能描述</w:t>
      </w:r>
    </w:p>
    <w:p w14:paraId="7D6ADDB5" w14:textId="77777777" w:rsidR="0081129A" w:rsidRDefault="0081129A" w:rsidP="0081129A">
      <w:pPr>
        <w:ind w:leftChars="200" w:left="420"/>
        <w:rPr>
          <w:rFonts w:ascii="Microsoft YaHei" w:eastAsia="Microsoft YaHei" w:hAnsi="Microsoft YaHei" w:cs="Microsoft YaHei"/>
          <w:szCs w:val="21"/>
        </w:rPr>
      </w:pPr>
      <w:r>
        <w:rPr>
          <w:rFonts w:ascii="Microsoft YaHei" w:eastAsia="Microsoft YaHei" w:hAnsi="Microsoft YaHei" w:cs="Microsoft YaHei" w:hint="eastAsia"/>
          <w:szCs w:val="21"/>
        </w:rPr>
        <w:t>1）系统用户类型：</w:t>
      </w:r>
    </w:p>
    <w:p w14:paraId="07C8540E" w14:textId="77777777" w:rsidR="0081129A" w:rsidRDefault="0081129A" w:rsidP="0081129A">
      <w:pPr>
        <w:ind w:leftChars="200" w:left="420" w:firstLine="360"/>
        <w:rPr>
          <w:rFonts w:ascii="Microsoft YaHei" w:eastAsia="Microsoft YaHei" w:hAnsi="Microsoft YaHei" w:cs="Microsoft YaHei" w:hint="eastAsia"/>
          <w:szCs w:val="21"/>
        </w:rPr>
      </w:pPr>
      <w:r>
        <w:rPr>
          <w:rFonts w:ascii="Microsoft YaHei" w:eastAsia="Microsoft YaHei" w:hAnsi="Microsoft YaHei" w:cs="Microsoft YaHei" w:hint="eastAsia"/>
          <w:szCs w:val="21"/>
        </w:rPr>
        <w:t>本系统有两种用户类型：系统管理员和普通用户。系统管理员拥有管理所有系统用户的权限，包括创建新用户，重置用户密码，设置/取消用户系统管理员权限，等等。</w:t>
      </w:r>
    </w:p>
    <w:p w14:paraId="2B4D54C2" w14:textId="77777777" w:rsidR="0081129A" w:rsidRDefault="0081129A" w:rsidP="0081129A">
      <w:pPr>
        <w:ind w:leftChars="200" w:left="420" w:firstLine="360"/>
        <w:rPr>
          <w:rFonts w:ascii="Microsoft YaHei" w:eastAsia="Microsoft YaHei" w:hAnsi="Microsoft YaHei" w:cs="Microsoft YaHei"/>
          <w:szCs w:val="21"/>
        </w:rPr>
      </w:pPr>
      <w:r>
        <w:rPr>
          <w:rFonts w:ascii="Microsoft YaHei" w:eastAsia="Microsoft YaHei" w:hAnsi="Microsoft YaHei" w:cs="Microsoft YaHei" w:hint="eastAsia"/>
          <w:szCs w:val="21"/>
        </w:rPr>
        <w:t>本系统上线后，自带一个内置的系统管理员用户，用户名</w:t>
      </w:r>
      <w:r>
        <w:rPr>
          <w:rFonts w:ascii="Microsoft YaHei" w:eastAsia="Microsoft YaHei" w:hAnsi="Microsoft YaHei" w:cs="Microsoft YaHei"/>
          <w:szCs w:val="21"/>
        </w:rPr>
        <w:t>admin</w:t>
      </w:r>
      <w:r>
        <w:rPr>
          <w:rFonts w:ascii="Microsoft YaHei" w:eastAsia="Microsoft YaHei" w:hAnsi="Microsoft YaHei" w:cs="Microsoft YaHei" w:hint="eastAsia"/>
          <w:szCs w:val="21"/>
        </w:rPr>
        <w:t>，密码（待定）。普通用户则需要通过用户注册（2</w:t>
      </w:r>
      <w:r>
        <w:rPr>
          <w:rFonts w:ascii="Microsoft YaHei" w:eastAsia="Microsoft YaHei" w:hAnsi="Microsoft YaHei" w:cs="Microsoft YaHei"/>
          <w:szCs w:val="21"/>
        </w:rPr>
        <w:t>.2</w:t>
      </w:r>
      <w:r>
        <w:rPr>
          <w:rFonts w:ascii="Microsoft YaHei" w:eastAsia="Microsoft YaHei" w:hAnsi="Microsoft YaHei" w:cs="Microsoft YaHei" w:hint="eastAsia"/>
          <w:szCs w:val="21"/>
        </w:rPr>
        <w:t>）或者由系统管理员创建产生。</w:t>
      </w:r>
    </w:p>
    <w:p w14:paraId="50B96EBE" w14:textId="77777777" w:rsidR="0081129A" w:rsidRDefault="0081129A" w:rsidP="0081129A">
      <w:pPr>
        <w:ind w:leftChars="200" w:left="420"/>
        <w:rPr>
          <w:rFonts w:ascii="Microsoft YaHei" w:eastAsia="Microsoft YaHei" w:hAnsi="Microsoft YaHei" w:cs="Microsoft YaHei"/>
          <w:szCs w:val="21"/>
        </w:rPr>
      </w:pPr>
      <w:r>
        <w:rPr>
          <w:rFonts w:ascii="Microsoft YaHei" w:eastAsia="Microsoft YaHei" w:hAnsi="Microsoft YaHei" w:cs="Microsoft YaHei" w:hint="eastAsia"/>
          <w:szCs w:val="21"/>
        </w:rPr>
        <w:t>2）系统需要取得正在登陆的用户以下内容：</w:t>
      </w:r>
    </w:p>
    <w:p w14:paraId="74DA47D0" w14:textId="77777777" w:rsidR="0081129A" w:rsidRDefault="0081129A" w:rsidP="0081129A">
      <w:pPr>
        <w:ind w:leftChars="200" w:left="420" w:firstLine="360"/>
        <w:rPr>
          <w:rFonts w:ascii="Microsoft YaHei" w:eastAsia="Microsoft YaHei" w:hAnsi="Microsoft YaHei" w:cs="Microsoft YaHei"/>
          <w:szCs w:val="21"/>
        </w:rPr>
      </w:pPr>
      <w:r>
        <w:rPr>
          <w:rFonts w:ascii="Microsoft YaHei" w:eastAsia="Microsoft YaHei" w:hAnsi="Microsoft YaHei" w:cs="Microsoft YaHei" w:hint="eastAsia"/>
          <w:szCs w:val="21"/>
        </w:rPr>
        <w:t>姓名、操作权限（用于控制系统功能菜单）。</w:t>
      </w:r>
    </w:p>
    <w:p w14:paraId="7501D9C4"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t>2、操作岗位：所有岗位</w:t>
      </w:r>
    </w:p>
    <w:p w14:paraId="630C20EC"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t>3、输入输出</w:t>
      </w:r>
    </w:p>
    <w:p w14:paraId="6357ED27" w14:textId="77777777" w:rsidR="0081129A" w:rsidRDefault="0081129A" w:rsidP="0081129A">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[备注说明]</w:t>
      </w:r>
    </w:p>
    <w:p w14:paraId="3F31CED4" w14:textId="77777777" w:rsidR="0081129A" w:rsidRDefault="0081129A" w:rsidP="0081129A">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数据类型：C(字符)，N(数字)，Date(日期)</w:t>
      </w:r>
    </w:p>
    <w:p w14:paraId="74D876CD" w14:textId="77777777" w:rsidR="0081129A" w:rsidRDefault="0081129A" w:rsidP="0081129A">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81129A" w14:paraId="2B5760E6" w14:textId="77777777" w:rsidTr="00AB550A">
        <w:trPr>
          <w:trHeight w:val="409"/>
          <w:jc w:val="center"/>
        </w:trPr>
        <w:tc>
          <w:tcPr>
            <w:tcW w:w="568" w:type="dxa"/>
            <w:shd w:val="clear" w:color="auto" w:fill="00CCFF"/>
            <w:vAlign w:val="center"/>
          </w:tcPr>
          <w:p w14:paraId="2F5283DF" w14:textId="77777777" w:rsidR="0081129A" w:rsidRDefault="0081129A" w:rsidP="00AB550A">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0B99BCFC"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23F3C127"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5945B215"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61CDC351"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2DCAE5A6"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5BD8E85F" w14:textId="77777777" w:rsidR="0081129A" w:rsidRDefault="0081129A" w:rsidP="00AB550A">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81129A" w14:paraId="5739904D" w14:textId="77777777" w:rsidTr="00AB550A">
        <w:trPr>
          <w:cantSplit/>
          <w:jc w:val="center"/>
        </w:trPr>
        <w:tc>
          <w:tcPr>
            <w:tcW w:w="568" w:type="dxa"/>
            <w:vAlign w:val="center"/>
          </w:tcPr>
          <w:p w14:paraId="522D2FF8"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2A9623D2"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用户名</w:t>
            </w:r>
          </w:p>
        </w:tc>
        <w:tc>
          <w:tcPr>
            <w:tcW w:w="1205" w:type="dxa"/>
            <w:vAlign w:val="center"/>
          </w:tcPr>
          <w:p w14:paraId="5CE90A40"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733B26B8"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3F494925"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7987E448"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6D4DA82C" w14:textId="77777777" w:rsidR="0081129A" w:rsidRDefault="0081129A" w:rsidP="00AB550A">
            <w:pPr>
              <w:rPr>
                <w:rFonts w:ascii="Microsoft YaHei" w:eastAsia="Microsoft YaHei" w:hAnsi="Microsoft YaHei" w:cs="Microsoft YaHei"/>
                <w:szCs w:val="21"/>
              </w:rPr>
            </w:pPr>
          </w:p>
        </w:tc>
      </w:tr>
      <w:tr w:rsidR="0081129A" w14:paraId="0DE339C5" w14:textId="77777777" w:rsidTr="00AB550A">
        <w:trPr>
          <w:cantSplit/>
          <w:jc w:val="center"/>
        </w:trPr>
        <w:tc>
          <w:tcPr>
            <w:tcW w:w="568" w:type="dxa"/>
            <w:vAlign w:val="center"/>
          </w:tcPr>
          <w:p w14:paraId="5661BE9A"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7ED9F19C" w14:textId="77777777" w:rsidR="0081129A" w:rsidRDefault="0081129A" w:rsidP="00AB550A">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密码</w:t>
            </w:r>
          </w:p>
        </w:tc>
        <w:tc>
          <w:tcPr>
            <w:tcW w:w="1205" w:type="dxa"/>
            <w:vAlign w:val="center"/>
          </w:tcPr>
          <w:p w14:paraId="0A16DB72"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9ED5BF0"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11ECD085"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450838FC"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显示* </w:t>
            </w:r>
          </w:p>
        </w:tc>
        <w:tc>
          <w:tcPr>
            <w:tcW w:w="2409" w:type="dxa"/>
            <w:vAlign w:val="center"/>
          </w:tcPr>
          <w:p w14:paraId="677EFE00" w14:textId="77777777" w:rsidR="0081129A" w:rsidRDefault="0081129A" w:rsidP="00AB550A">
            <w:pPr>
              <w:rPr>
                <w:rFonts w:ascii="Microsoft YaHei" w:eastAsia="Microsoft YaHei" w:hAnsi="Microsoft YaHei" w:cs="Microsoft YaHei"/>
                <w:szCs w:val="21"/>
              </w:rPr>
            </w:pPr>
          </w:p>
        </w:tc>
      </w:tr>
      <w:tr w:rsidR="0081129A" w14:paraId="624E776D" w14:textId="77777777" w:rsidTr="00AB550A">
        <w:trPr>
          <w:cantSplit/>
          <w:jc w:val="center"/>
        </w:trPr>
        <w:tc>
          <w:tcPr>
            <w:tcW w:w="568" w:type="dxa"/>
            <w:vAlign w:val="center"/>
          </w:tcPr>
          <w:p w14:paraId="612BE007"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6B3E65D9" w14:textId="77777777" w:rsidR="0081129A" w:rsidRDefault="0081129A" w:rsidP="00AB550A">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登入</w:t>
            </w:r>
          </w:p>
        </w:tc>
        <w:tc>
          <w:tcPr>
            <w:tcW w:w="1205" w:type="dxa"/>
            <w:vAlign w:val="center"/>
          </w:tcPr>
          <w:p w14:paraId="53D638F5"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5C53E40C" w14:textId="77777777" w:rsidR="0081129A" w:rsidRDefault="0081129A" w:rsidP="00AB550A">
            <w:pPr>
              <w:rPr>
                <w:rFonts w:ascii="Microsoft YaHei" w:eastAsia="Microsoft YaHei" w:hAnsi="Microsoft YaHei" w:cs="Microsoft YaHei"/>
                <w:szCs w:val="21"/>
              </w:rPr>
            </w:pPr>
          </w:p>
        </w:tc>
        <w:tc>
          <w:tcPr>
            <w:tcW w:w="1134" w:type="dxa"/>
            <w:vAlign w:val="center"/>
          </w:tcPr>
          <w:p w14:paraId="1960806C"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262B5D78" w14:textId="77777777" w:rsidR="0081129A" w:rsidRDefault="0081129A" w:rsidP="00AB550A">
            <w:pPr>
              <w:rPr>
                <w:rFonts w:ascii="Microsoft YaHei" w:eastAsia="Microsoft YaHei" w:hAnsi="Microsoft YaHei" w:cs="Microsoft YaHei"/>
                <w:szCs w:val="21"/>
              </w:rPr>
            </w:pPr>
          </w:p>
        </w:tc>
        <w:tc>
          <w:tcPr>
            <w:tcW w:w="2409" w:type="dxa"/>
            <w:vAlign w:val="center"/>
          </w:tcPr>
          <w:p w14:paraId="68AD7AD7"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按钮</w:t>
            </w:r>
          </w:p>
        </w:tc>
      </w:tr>
      <w:tr w:rsidR="0081129A" w14:paraId="798D75F5" w14:textId="77777777" w:rsidTr="00AB550A">
        <w:trPr>
          <w:cantSplit/>
          <w:jc w:val="center"/>
        </w:trPr>
        <w:tc>
          <w:tcPr>
            <w:tcW w:w="568" w:type="dxa"/>
            <w:vAlign w:val="center"/>
          </w:tcPr>
          <w:p w14:paraId="77486AF5"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szCs w:val="21"/>
              </w:rPr>
              <w:t>4</w:t>
            </w:r>
          </w:p>
        </w:tc>
        <w:tc>
          <w:tcPr>
            <w:tcW w:w="1984" w:type="dxa"/>
            <w:vAlign w:val="center"/>
          </w:tcPr>
          <w:p w14:paraId="303C3B75" w14:textId="77777777" w:rsidR="0081129A" w:rsidRDefault="0081129A" w:rsidP="00AB550A">
            <w:pPr>
              <w:rPr>
                <w:rFonts w:ascii="Microsoft YaHei" w:eastAsia="Microsoft YaHei" w:hAnsi="Microsoft YaHei" w:cs="Microsoft YaHei" w:hint="eastAsia"/>
                <w:color w:val="000000"/>
                <w:szCs w:val="21"/>
              </w:rPr>
            </w:pPr>
            <w:r>
              <w:rPr>
                <w:rFonts w:ascii="Microsoft YaHei" w:eastAsia="Microsoft YaHei" w:hAnsi="Microsoft YaHei" w:cs="Microsoft YaHei" w:hint="eastAsia"/>
                <w:color w:val="000000"/>
                <w:szCs w:val="21"/>
              </w:rPr>
              <w:t>注册新用户</w:t>
            </w:r>
          </w:p>
        </w:tc>
        <w:tc>
          <w:tcPr>
            <w:tcW w:w="1205" w:type="dxa"/>
            <w:vAlign w:val="center"/>
          </w:tcPr>
          <w:p w14:paraId="11C1B420"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4F27E114" w14:textId="77777777" w:rsidR="0081129A" w:rsidRDefault="0081129A" w:rsidP="00AB550A">
            <w:pPr>
              <w:rPr>
                <w:rFonts w:ascii="Microsoft YaHei" w:eastAsia="Microsoft YaHei" w:hAnsi="Microsoft YaHei" w:cs="Microsoft YaHei"/>
                <w:szCs w:val="21"/>
              </w:rPr>
            </w:pPr>
          </w:p>
        </w:tc>
        <w:tc>
          <w:tcPr>
            <w:tcW w:w="1134" w:type="dxa"/>
            <w:vAlign w:val="center"/>
          </w:tcPr>
          <w:p w14:paraId="47F2919C"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3FC8E33E" w14:textId="77777777" w:rsidR="0081129A" w:rsidRDefault="0081129A" w:rsidP="00AB550A">
            <w:pPr>
              <w:rPr>
                <w:rFonts w:ascii="Microsoft YaHei" w:eastAsia="Microsoft YaHei" w:hAnsi="Microsoft YaHei" w:cs="Microsoft YaHei"/>
                <w:szCs w:val="21"/>
              </w:rPr>
            </w:pPr>
          </w:p>
        </w:tc>
        <w:tc>
          <w:tcPr>
            <w:tcW w:w="2409" w:type="dxa"/>
            <w:vAlign w:val="center"/>
          </w:tcPr>
          <w:p w14:paraId="18C285A3" w14:textId="77777777" w:rsidR="0081129A" w:rsidRDefault="0081129A" w:rsidP="00AB550A">
            <w:pPr>
              <w:rPr>
                <w:rFonts w:ascii="Microsoft YaHei" w:eastAsia="Microsoft YaHei" w:hAnsi="Microsoft YaHei" w:cs="Microsoft YaHei"/>
                <w:szCs w:val="21"/>
              </w:rPr>
            </w:pPr>
            <w:r>
              <w:rPr>
                <w:rFonts w:ascii="Microsoft YaHei" w:eastAsia="Microsoft YaHei" w:hAnsi="Microsoft YaHei" w:cs="Microsoft YaHei" w:hint="eastAsia"/>
                <w:szCs w:val="21"/>
              </w:rPr>
              <w:t>按钮</w:t>
            </w:r>
          </w:p>
        </w:tc>
      </w:tr>
    </w:tbl>
    <w:p w14:paraId="42F33D9A" w14:textId="77777777" w:rsidR="0081129A" w:rsidRDefault="0081129A" w:rsidP="0081129A">
      <w:pPr>
        <w:rPr>
          <w:rFonts w:ascii="Microsoft YaHei" w:eastAsia="Microsoft YaHei" w:hAnsi="Microsoft YaHei" w:cs="Microsoft YaHei"/>
          <w:szCs w:val="21"/>
        </w:rPr>
      </w:pPr>
    </w:p>
    <w:p w14:paraId="088F11B1"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6、处理逻辑</w:t>
      </w:r>
    </w:p>
    <w:p w14:paraId="73A6777C" w14:textId="77777777" w:rsidR="0081129A" w:rsidRDefault="0081129A" w:rsidP="0081129A">
      <w:pPr>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color w:val="000000"/>
          <w:szCs w:val="21"/>
        </w:rPr>
        <w:t>登入</w:t>
      </w:r>
      <w:r>
        <w:rPr>
          <w:rFonts w:ascii="Microsoft YaHei" w:eastAsia="Microsoft YaHei" w:hAnsi="Microsoft YaHei" w:cs="Microsoft YaHei" w:hint="eastAsia"/>
          <w:szCs w:val="21"/>
        </w:rPr>
        <w:t>”按钮：</w:t>
      </w:r>
    </w:p>
    <w:p w14:paraId="5442B520" w14:textId="77777777" w:rsidR="0081129A" w:rsidRDefault="0081129A" w:rsidP="0081129A">
      <w:pPr>
        <w:ind w:firstLine="420"/>
        <w:rPr>
          <w:rFonts w:ascii="Microsoft YaHei" w:eastAsia="Microsoft YaHei" w:hAnsi="Microsoft YaHei" w:cs="Microsoft YaHei"/>
          <w:szCs w:val="21"/>
        </w:rPr>
      </w:pPr>
      <w:r>
        <w:rPr>
          <w:rFonts w:ascii="Microsoft YaHei" w:eastAsia="Microsoft YaHei" w:hAnsi="Microsoft YaHei" w:cs="Microsoft YaHei" w:hint="eastAsia"/>
          <w:szCs w:val="21"/>
        </w:rPr>
        <w:t>1）到后台数据库检查“用户名/</w:t>
      </w:r>
      <w:r>
        <w:rPr>
          <w:rFonts w:ascii="Microsoft YaHei" w:eastAsia="Microsoft YaHei" w:hAnsi="Microsoft YaHei" w:cs="Microsoft YaHei" w:hint="eastAsia"/>
          <w:color w:val="000000"/>
          <w:szCs w:val="21"/>
        </w:rPr>
        <w:t>密码</w:t>
      </w:r>
      <w:r>
        <w:rPr>
          <w:rFonts w:ascii="Microsoft YaHei" w:eastAsia="Microsoft YaHei" w:hAnsi="Microsoft YaHei" w:cs="Microsoft YaHei" w:hint="eastAsia"/>
          <w:szCs w:val="21"/>
        </w:rPr>
        <w:t>”是否正确（人员正确/密码正确），如果正确则继续下面的处理，如果不正确则返回提示信息“</w:t>
      </w:r>
      <w:r>
        <w:rPr>
          <w:rFonts w:ascii="Microsoft YaHei" w:eastAsia="Microsoft YaHei" w:hAnsi="Microsoft YaHei" w:cs="Microsoft YaHei" w:hint="eastAsia"/>
          <w:color w:val="000000"/>
          <w:szCs w:val="21"/>
        </w:rPr>
        <w:t>登录号或密码输入错误</w:t>
      </w:r>
      <w:r>
        <w:rPr>
          <w:rFonts w:ascii="Microsoft YaHei" w:eastAsia="Microsoft YaHei" w:hAnsi="Microsoft YaHei" w:cs="Microsoft YaHei" w:hint="eastAsia"/>
          <w:szCs w:val="21"/>
        </w:rPr>
        <w:t>”操作终止。</w:t>
      </w:r>
    </w:p>
    <w:p w14:paraId="1E2B67D1" w14:textId="77777777" w:rsidR="0081129A" w:rsidRDefault="0081129A" w:rsidP="0081129A">
      <w:pPr>
        <w:ind w:firstLine="420"/>
        <w:rPr>
          <w:rFonts w:ascii="Microsoft YaHei" w:eastAsia="Microsoft YaHei" w:hAnsi="Microsoft YaHei" w:cs="Microsoft YaHei"/>
          <w:szCs w:val="21"/>
        </w:rPr>
      </w:pPr>
      <w:r>
        <w:rPr>
          <w:rFonts w:ascii="Microsoft YaHei" w:eastAsia="Microsoft YaHei" w:hAnsi="Microsoft YaHei" w:cs="Microsoft YaHei"/>
          <w:szCs w:val="21"/>
        </w:rPr>
        <w:t>2</w:t>
      </w:r>
      <w:r>
        <w:rPr>
          <w:rFonts w:ascii="Microsoft YaHei" w:eastAsia="Microsoft YaHei" w:hAnsi="Microsoft YaHei" w:cs="Microsoft YaHei" w:hint="eastAsia"/>
          <w:szCs w:val="21"/>
        </w:rPr>
        <w:t>）取得该用户所拥有的：姓名、操作权限。</w:t>
      </w:r>
    </w:p>
    <w:p w14:paraId="023A7294" w14:textId="77777777" w:rsidR="0081129A" w:rsidRDefault="0081129A" w:rsidP="0081129A">
      <w:pPr>
        <w:rPr>
          <w:rFonts w:ascii="Microsoft YaHei" w:eastAsia="Microsoft YaHei" w:hAnsi="Microsoft YaHei" w:cs="Microsoft YaHei"/>
          <w:szCs w:val="21"/>
        </w:rPr>
      </w:pPr>
      <w:r>
        <w:rPr>
          <w:rFonts w:ascii="Microsoft YaHei" w:eastAsia="Microsoft YaHei" w:hAnsi="Microsoft YaHei" w:cs="Microsoft YaHei" w:hint="eastAsia"/>
          <w:szCs w:val="21"/>
        </w:rPr>
        <w:tab/>
      </w:r>
      <w:r>
        <w:rPr>
          <w:rFonts w:ascii="Microsoft YaHei" w:eastAsia="Microsoft YaHei" w:hAnsi="Microsoft YaHei" w:cs="Microsoft YaHei"/>
          <w:szCs w:val="21"/>
        </w:rPr>
        <w:t>3</w:t>
      </w:r>
      <w:r>
        <w:rPr>
          <w:rFonts w:ascii="Microsoft YaHei" w:eastAsia="Microsoft YaHei" w:hAnsi="Microsoft YaHei" w:cs="Microsoft YaHei" w:hint="eastAsia"/>
          <w:szCs w:val="21"/>
        </w:rPr>
        <w:t>）进入下个操作画面：工作台</w:t>
      </w:r>
      <w:r>
        <w:rPr>
          <w:rFonts w:ascii="Microsoft YaHei" w:eastAsia="Microsoft YaHei" w:hAnsi="Microsoft YaHei" w:cs="Microsoft YaHei" w:hint="eastAsia"/>
          <w:szCs w:val="21"/>
        </w:rPr>
        <w:sym w:font="Wingdings" w:char="F0E0"/>
      </w:r>
      <w:r>
        <w:rPr>
          <w:rFonts w:ascii="Microsoft YaHei" w:eastAsia="Microsoft YaHei" w:hAnsi="Microsoft YaHei" w:cs="Microsoft YaHei" w:hint="eastAsia"/>
          <w:szCs w:val="21"/>
        </w:rPr>
        <w:t>待处理事务。</w:t>
      </w:r>
    </w:p>
    <w:p w14:paraId="174A4D58" w14:textId="77777777" w:rsidR="0081129A" w:rsidRDefault="0081129A" w:rsidP="0081129A">
      <w:pPr>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    </w:t>
      </w:r>
      <w:r>
        <w:rPr>
          <w:rFonts w:ascii="Microsoft YaHei" w:eastAsia="Microsoft YaHei" w:hAnsi="Microsoft YaHei" w:cs="Microsoft YaHei"/>
          <w:szCs w:val="21"/>
        </w:rPr>
        <w:t>4</w:t>
      </w:r>
      <w:r>
        <w:rPr>
          <w:rFonts w:ascii="Microsoft YaHei" w:eastAsia="Microsoft YaHei" w:hAnsi="Microsoft YaHei" w:cs="Microsoft YaHei" w:hint="eastAsia"/>
          <w:szCs w:val="21"/>
        </w:rPr>
        <w:t>）如果该用户登录后没有修改过密码，则提示用户修改其帐户密码。</w:t>
      </w:r>
    </w:p>
    <w:p w14:paraId="1885D794" w14:textId="77777777" w:rsidR="0081129A" w:rsidRDefault="0081129A" w:rsidP="0081129A">
      <w:pPr>
        <w:rPr>
          <w:rFonts w:ascii="Microsoft YaHei" w:eastAsia="Microsoft YaHei" w:hAnsi="Microsoft YaHei" w:cs="Microsoft YaHei"/>
          <w:szCs w:val="21"/>
        </w:rPr>
      </w:pPr>
    </w:p>
    <w:p w14:paraId="61AC127E"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t>7、特殊计算规则</w:t>
      </w:r>
    </w:p>
    <w:p w14:paraId="214E61CA" w14:textId="77777777" w:rsidR="0081129A" w:rsidRDefault="0081129A" w:rsidP="0081129A">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570A3914" w14:textId="77777777" w:rsidR="0081129A" w:rsidRDefault="0081129A" w:rsidP="0081129A">
      <w:pPr>
        <w:rPr>
          <w:rFonts w:ascii="Microsoft YaHei" w:eastAsia="Microsoft YaHei" w:hAnsi="Microsoft YaHei" w:cs="Microsoft YaHei"/>
          <w:szCs w:val="21"/>
        </w:rPr>
      </w:pPr>
    </w:p>
    <w:p w14:paraId="3E3CA508" w14:textId="77777777" w:rsidR="0081129A" w:rsidRDefault="0081129A" w:rsidP="0081129A">
      <w:pPr>
        <w:rPr>
          <w:rFonts w:ascii="Microsoft YaHei" w:eastAsia="Microsoft YaHei" w:hAnsi="Microsoft YaHei" w:cs="Microsoft YaHei"/>
          <w:b/>
          <w:szCs w:val="21"/>
        </w:rPr>
      </w:pPr>
      <w:r>
        <w:rPr>
          <w:rFonts w:ascii="Microsoft YaHei" w:eastAsia="Microsoft YaHei" w:hAnsi="Microsoft YaHei" w:cs="Microsoft YaHei" w:hint="eastAsia"/>
          <w:b/>
          <w:szCs w:val="21"/>
        </w:rPr>
        <w:t>8、约束条件</w:t>
      </w:r>
    </w:p>
    <w:p w14:paraId="37940BE8" w14:textId="77777777" w:rsidR="0081129A" w:rsidRDefault="0081129A" w:rsidP="0081129A">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3285F662" w14:textId="77777777" w:rsidR="00E82201" w:rsidRDefault="00E82201">
      <w:pPr>
        <w:rPr>
          <w:rFonts w:ascii="Microsoft YaHei" w:eastAsia="Microsoft YaHei" w:hAnsi="Microsoft YaHei" w:cs="Microsoft YaHei"/>
          <w:szCs w:val="21"/>
        </w:rPr>
      </w:pPr>
    </w:p>
    <w:p w14:paraId="5849E425" w14:textId="77777777" w:rsidR="00E82201" w:rsidRDefault="002401BE">
      <w:pPr>
        <w:pStyle w:val="Heading2"/>
        <w:numPr>
          <w:ilvl w:val="1"/>
          <w:numId w:val="1"/>
        </w:numPr>
        <w:rPr>
          <w:rFonts w:ascii="Microsoft YaHei" w:eastAsia="Microsoft YaHei" w:hAnsi="Microsoft YaHei" w:cs="Microsoft YaHei"/>
        </w:rPr>
      </w:pPr>
      <w:bookmarkStart w:id="57" w:name="_Toc13827"/>
      <w:bookmarkStart w:id="58" w:name="_Toc86"/>
      <w:bookmarkStart w:id="59" w:name="_Toc26571"/>
      <w:bookmarkStart w:id="60" w:name="_Toc46076618"/>
      <w:r>
        <w:rPr>
          <w:rFonts w:ascii="Microsoft YaHei" w:eastAsia="Microsoft YaHei" w:hAnsi="Microsoft YaHei" w:cs="Microsoft YaHei" w:hint="eastAsia"/>
          <w:szCs w:val="21"/>
        </w:rPr>
        <w:t>工作台</w:t>
      </w:r>
      <w:bookmarkEnd w:id="57"/>
      <w:bookmarkEnd w:id="58"/>
      <w:bookmarkEnd w:id="59"/>
      <w:bookmarkEnd w:id="60"/>
    </w:p>
    <w:p w14:paraId="25C2316A"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1、功能描述</w:t>
      </w:r>
    </w:p>
    <w:p w14:paraId="25EE7E69" w14:textId="77777777" w:rsidR="00E82201" w:rsidRDefault="002401BE">
      <w:pPr>
        <w:numPr>
          <w:ilvl w:val="0"/>
          <w:numId w:val="3"/>
        </w:numPr>
        <w:rPr>
          <w:rFonts w:ascii="Microsoft YaHei" w:eastAsia="Microsoft YaHei" w:hAnsi="Microsoft YaHei" w:cs="Microsoft YaHei"/>
          <w:szCs w:val="21"/>
        </w:rPr>
      </w:pPr>
      <w:r>
        <w:rPr>
          <w:rFonts w:ascii="Microsoft YaHei" w:eastAsia="Microsoft YaHei" w:hAnsi="Microsoft YaHei" w:cs="Microsoft YaHei" w:hint="eastAsia"/>
          <w:szCs w:val="21"/>
        </w:rPr>
        <w:t>公告管理：主要用户系统管理员针对后台操作人员发布的一些信息，接收及处理</w:t>
      </w:r>
    </w:p>
    <w:p w14:paraId="49743FE3" w14:textId="77777777" w:rsidR="00E82201" w:rsidRDefault="002401BE">
      <w:pPr>
        <w:numPr>
          <w:ilvl w:val="0"/>
          <w:numId w:val="3"/>
        </w:numPr>
        <w:rPr>
          <w:rFonts w:ascii="Microsoft YaHei" w:eastAsia="Microsoft YaHei" w:hAnsi="Microsoft YaHei" w:cs="Microsoft YaHei"/>
          <w:szCs w:val="21"/>
        </w:rPr>
      </w:pPr>
      <w:r>
        <w:rPr>
          <w:rFonts w:ascii="Microsoft YaHei" w:eastAsia="Microsoft YaHei" w:hAnsi="Microsoft YaHei" w:cs="Microsoft YaHei" w:hint="eastAsia"/>
          <w:szCs w:val="21"/>
        </w:rPr>
        <w:t>待处理事物：后台管理人员登录系统后，首页会根据用户的角色，显示出不同的待处理的事物</w:t>
      </w:r>
    </w:p>
    <w:p w14:paraId="0BC3B4B8"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2、操作岗位：所有岗位</w:t>
      </w:r>
    </w:p>
    <w:p w14:paraId="6DF8B4BB" w14:textId="77777777" w:rsidR="00E82201" w:rsidRDefault="00E82201">
      <w:pPr>
        <w:rPr>
          <w:rFonts w:ascii="Microsoft YaHei" w:eastAsia="Microsoft YaHei" w:hAnsi="Microsoft YaHei" w:cs="Microsoft YaHei"/>
          <w:b/>
          <w:szCs w:val="21"/>
        </w:rPr>
      </w:pPr>
    </w:p>
    <w:p w14:paraId="793A6B7B"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3、菜单</w:t>
      </w:r>
    </w:p>
    <w:p w14:paraId="513A502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ab/>
        <w:t>系统主菜单—主页—最新公告。</w:t>
      </w:r>
    </w:p>
    <w:p w14:paraId="45210B55" w14:textId="77777777" w:rsidR="00E82201" w:rsidRDefault="00E82201">
      <w:pPr>
        <w:rPr>
          <w:rFonts w:ascii="Microsoft YaHei" w:eastAsia="Microsoft YaHei" w:hAnsi="Microsoft YaHei" w:cs="Microsoft YaHei"/>
          <w:szCs w:val="21"/>
        </w:rPr>
      </w:pPr>
    </w:p>
    <w:p w14:paraId="1FBC93B2"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4、界面描述</w:t>
      </w:r>
    </w:p>
    <w:p w14:paraId="207AE902" w14:textId="77777777" w:rsidR="00E82201" w:rsidRDefault="00F51B07">
      <w:pPr>
        <w:rPr>
          <w:rFonts w:ascii="Microsoft YaHei" w:eastAsia="Microsoft YaHei" w:hAnsi="Microsoft YaHei" w:cs="Microsoft YaHei"/>
        </w:rPr>
      </w:pPr>
      <w:r>
        <w:rPr>
          <w:rFonts w:ascii="Microsoft YaHei" w:eastAsia="Microsoft YaHei" w:hAnsi="Microsoft YaHei" w:cs="Microsoft YaHei"/>
          <w:noProof/>
        </w:rPr>
        <w:pict w14:anchorId="3CD1C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415.2pt;height:200.75pt;mso-width-percent:0;mso-height-percent:0;mso-width-percent:0;mso-height-percent:0">
            <v:imagedata r:id="rId10" o:title=""/>
          </v:shape>
        </w:pict>
      </w:r>
    </w:p>
    <w:p w14:paraId="0ED4FE8F" w14:textId="77777777" w:rsidR="00E82201" w:rsidRDefault="002401BE">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上部分为最新公告信息，当前页面仅显示最新5条数据，点击查看更多显示全部信息，若后台工作人员登录系统无数据则显示无公告。</w:t>
      </w:r>
    </w:p>
    <w:p w14:paraId="1C366208" w14:textId="77777777" w:rsidR="00E82201" w:rsidRDefault="002401BE">
      <w:pPr>
        <w:numPr>
          <w:ilvl w:val="0"/>
          <w:numId w:val="4"/>
        </w:numPr>
        <w:rPr>
          <w:rFonts w:ascii="Microsoft YaHei" w:eastAsia="Microsoft YaHei" w:hAnsi="Microsoft YaHei" w:cs="Microsoft YaHei"/>
        </w:rPr>
      </w:pPr>
      <w:r>
        <w:rPr>
          <w:rFonts w:ascii="Microsoft YaHei" w:eastAsia="Microsoft YaHei" w:hAnsi="Microsoft YaHei" w:cs="Microsoft YaHei" w:hint="eastAsia"/>
        </w:rPr>
        <w:t>下部分为待处理事物：根据管理员角色，显示不同的提示内容</w:t>
      </w:r>
    </w:p>
    <w:p w14:paraId="6D5B9B94"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5、公告输入输出</w:t>
      </w:r>
    </w:p>
    <w:p w14:paraId="6E6C7253"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[备注说明]</w:t>
      </w:r>
    </w:p>
    <w:p w14:paraId="516ADA34"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数据类型：C(字符)，N(数字)，Date(日期)</w:t>
      </w:r>
    </w:p>
    <w:p w14:paraId="0B41E711" w14:textId="77777777" w:rsidR="00E82201" w:rsidRDefault="002401BE">
      <w:pPr>
        <w:rPr>
          <w:rFonts w:ascii="Microsoft YaHei" w:eastAsia="Microsoft YaHei" w:hAnsi="Microsoft YaHei" w:cs="Microsoft YaHei"/>
          <w:i/>
          <w:sz w:val="18"/>
          <w:szCs w:val="18"/>
        </w:rPr>
      </w:pPr>
      <w:r>
        <w:rPr>
          <w:rFonts w:ascii="Microsoft YaHei" w:eastAsia="Microsoft YaHei" w:hAnsi="Microsoft YaHei" w:cs="Microsoft YaHei" w:hint="eastAsia"/>
          <w:i/>
          <w:sz w:val="18"/>
          <w:szCs w:val="18"/>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63258ADC" w14:textId="77777777">
        <w:trPr>
          <w:trHeight w:val="409"/>
          <w:jc w:val="center"/>
        </w:trPr>
        <w:tc>
          <w:tcPr>
            <w:tcW w:w="568" w:type="dxa"/>
            <w:shd w:val="clear" w:color="auto" w:fill="00CCFF"/>
            <w:vAlign w:val="center"/>
          </w:tcPr>
          <w:p w14:paraId="7A4A3969"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0C8960D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0D55D189"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305420A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2676779F"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29D7E262"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5A14985A"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73C6047D" w14:textId="77777777">
        <w:trPr>
          <w:cantSplit/>
          <w:jc w:val="center"/>
        </w:trPr>
        <w:tc>
          <w:tcPr>
            <w:tcW w:w="568" w:type="dxa"/>
            <w:vAlign w:val="center"/>
          </w:tcPr>
          <w:p w14:paraId="324D15C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524956C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发布时间</w:t>
            </w:r>
          </w:p>
        </w:tc>
        <w:tc>
          <w:tcPr>
            <w:tcW w:w="1205" w:type="dxa"/>
            <w:vAlign w:val="center"/>
          </w:tcPr>
          <w:p w14:paraId="6293B2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572D927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Date</w:t>
            </w:r>
          </w:p>
        </w:tc>
        <w:tc>
          <w:tcPr>
            <w:tcW w:w="1134" w:type="dxa"/>
            <w:vAlign w:val="center"/>
          </w:tcPr>
          <w:p w14:paraId="0A58B76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08817C0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6A810C6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显示发布时间</w:t>
            </w:r>
          </w:p>
        </w:tc>
      </w:tr>
      <w:tr w:rsidR="00E82201" w14:paraId="3F93DFE9" w14:textId="77777777">
        <w:trPr>
          <w:cantSplit/>
          <w:jc w:val="center"/>
        </w:trPr>
        <w:tc>
          <w:tcPr>
            <w:tcW w:w="568" w:type="dxa"/>
            <w:vAlign w:val="center"/>
          </w:tcPr>
          <w:p w14:paraId="0EA7224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3CDAC2C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公告标题</w:t>
            </w:r>
          </w:p>
        </w:tc>
        <w:tc>
          <w:tcPr>
            <w:tcW w:w="1205" w:type="dxa"/>
            <w:vAlign w:val="center"/>
          </w:tcPr>
          <w:p w14:paraId="2F70177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7A41777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3C90E96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1E56A78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7D65A5B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显示创建的标题</w:t>
            </w:r>
          </w:p>
        </w:tc>
      </w:tr>
    </w:tbl>
    <w:p w14:paraId="2701B38E" w14:textId="77777777" w:rsidR="00E82201" w:rsidRDefault="00E82201">
      <w:pPr>
        <w:rPr>
          <w:rFonts w:ascii="Microsoft YaHei" w:eastAsia="Microsoft YaHei" w:hAnsi="Microsoft YaHei" w:cs="Microsoft YaHei"/>
          <w:szCs w:val="21"/>
        </w:rPr>
      </w:pPr>
    </w:p>
    <w:p w14:paraId="07521420"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6、处理逻辑</w:t>
      </w:r>
    </w:p>
    <w:p w14:paraId="72DAB25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公告管理：</w:t>
      </w:r>
    </w:p>
    <w:p w14:paraId="4AF7AB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1）公告管理员在创建公告的时候，会根据用户角色，服务机构，部门来筛选发布人群，若选择全部发送，则所有的后台操作人员均可查看，若选择一个部门、机构、角色则只有指定角色的用户才能查看该公告信息</w:t>
      </w:r>
    </w:p>
    <w:p w14:paraId="1A6B46E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2）当后台管理员登录或操作首页时候，系统会自动根据当前的发布的信息，验证是否有公告信息，若有公告信息则显示，若无则不显示</w:t>
      </w:r>
    </w:p>
    <w:p w14:paraId="208CED6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待处理事物：</w:t>
      </w:r>
    </w:p>
    <w:p w14:paraId="597D6E0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1）后台管理员登录帐号后，根据管理员的角色权限，提示该用户有那些要处理的信息</w:t>
      </w:r>
    </w:p>
    <w:tbl>
      <w:tblPr>
        <w:tblW w:w="8175" w:type="dxa"/>
        <w:tblLayout w:type="fixed"/>
        <w:tblCellMar>
          <w:top w:w="15" w:type="dxa"/>
          <w:left w:w="15" w:type="dxa"/>
          <w:bottom w:w="15" w:type="dxa"/>
          <w:right w:w="15" w:type="dxa"/>
        </w:tblCellMar>
        <w:tblLook w:val="04A0" w:firstRow="1" w:lastRow="0" w:firstColumn="1" w:lastColumn="0" w:noHBand="0" w:noVBand="1"/>
      </w:tblPr>
      <w:tblGrid>
        <w:gridCol w:w="3000"/>
        <w:gridCol w:w="2985"/>
        <w:gridCol w:w="2190"/>
      </w:tblGrid>
      <w:tr w:rsidR="00E82201" w14:paraId="5D27D55F" w14:textId="77777777">
        <w:trPr>
          <w:trHeight w:val="285"/>
        </w:trPr>
        <w:tc>
          <w:tcPr>
            <w:tcW w:w="3000" w:type="dxa"/>
            <w:tcBorders>
              <w:top w:val="single" w:sz="4" w:space="0" w:color="000000"/>
              <w:left w:val="single" w:sz="4" w:space="0" w:color="000000"/>
              <w:bottom w:val="single" w:sz="4" w:space="0" w:color="000000"/>
              <w:right w:val="single" w:sz="4" w:space="0" w:color="000000"/>
            </w:tcBorders>
            <w:shd w:val="clear" w:color="auto" w:fill="969696"/>
            <w:vAlign w:val="center"/>
          </w:tcPr>
          <w:p w14:paraId="3BF3C170"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角色权限</w:t>
            </w:r>
          </w:p>
        </w:tc>
        <w:tc>
          <w:tcPr>
            <w:tcW w:w="2985" w:type="dxa"/>
            <w:tcBorders>
              <w:top w:val="single" w:sz="4" w:space="0" w:color="000000"/>
              <w:left w:val="single" w:sz="4" w:space="0" w:color="000000"/>
              <w:bottom w:val="single" w:sz="4" w:space="0" w:color="000000"/>
              <w:right w:val="single" w:sz="4" w:space="0" w:color="000000"/>
            </w:tcBorders>
            <w:shd w:val="clear" w:color="auto" w:fill="969696"/>
            <w:vAlign w:val="center"/>
          </w:tcPr>
          <w:p w14:paraId="1150C1ED"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待处理提示</w:t>
            </w:r>
          </w:p>
        </w:tc>
        <w:tc>
          <w:tcPr>
            <w:tcW w:w="2190" w:type="dxa"/>
            <w:tcBorders>
              <w:top w:val="single" w:sz="4" w:space="0" w:color="000000"/>
              <w:left w:val="single" w:sz="4" w:space="0" w:color="000000"/>
              <w:bottom w:val="single" w:sz="4" w:space="0" w:color="000000"/>
              <w:right w:val="single" w:sz="4" w:space="0" w:color="000000"/>
            </w:tcBorders>
            <w:shd w:val="clear" w:color="auto" w:fill="969696"/>
            <w:vAlign w:val="center"/>
          </w:tcPr>
          <w:p w14:paraId="622C6B93"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点击后进入</w:t>
            </w:r>
          </w:p>
        </w:tc>
      </w:tr>
      <w:tr w:rsidR="00E82201" w14:paraId="700E7185"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5C3177B9"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待分配名单-分配</w:t>
            </w:r>
          </w:p>
        </w:tc>
        <w:tc>
          <w:tcPr>
            <w:tcW w:w="2985" w:type="dxa"/>
            <w:tcBorders>
              <w:top w:val="single" w:sz="4" w:space="0" w:color="000000"/>
              <w:left w:val="single" w:sz="4" w:space="0" w:color="000000"/>
              <w:bottom w:val="single" w:sz="4" w:space="0" w:color="000000"/>
              <w:right w:val="single" w:sz="4" w:space="0" w:color="000000"/>
            </w:tcBorders>
            <w:vAlign w:val="center"/>
          </w:tcPr>
          <w:p w14:paraId="70CAE8B8"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提示需要分配的数量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334EC5FE"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待分配列表</w:t>
            </w:r>
          </w:p>
        </w:tc>
      </w:tr>
      <w:tr w:rsidR="00E82201" w14:paraId="25F380CC"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7525E9C2"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初审—审核</w:t>
            </w:r>
          </w:p>
        </w:tc>
        <w:tc>
          <w:tcPr>
            <w:tcW w:w="2985" w:type="dxa"/>
            <w:tcBorders>
              <w:top w:val="single" w:sz="4" w:space="0" w:color="000000"/>
              <w:left w:val="single" w:sz="4" w:space="0" w:color="000000"/>
              <w:bottom w:val="single" w:sz="4" w:space="0" w:color="000000"/>
              <w:right w:val="single" w:sz="4" w:space="0" w:color="000000"/>
            </w:tcBorders>
            <w:vAlign w:val="center"/>
          </w:tcPr>
          <w:p w14:paraId="4A85ADCA"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提示需要初审的数量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0568F108"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初审列表</w:t>
            </w:r>
          </w:p>
        </w:tc>
      </w:tr>
      <w:tr w:rsidR="00E82201" w14:paraId="7F3886D4"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09A0D121"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尽调—上传报告</w:t>
            </w:r>
          </w:p>
        </w:tc>
        <w:tc>
          <w:tcPr>
            <w:tcW w:w="2985" w:type="dxa"/>
            <w:tcBorders>
              <w:top w:val="single" w:sz="4" w:space="0" w:color="000000"/>
              <w:left w:val="single" w:sz="4" w:space="0" w:color="000000"/>
              <w:bottom w:val="single" w:sz="4" w:space="0" w:color="000000"/>
              <w:right w:val="single" w:sz="4" w:space="0" w:color="000000"/>
            </w:tcBorders>
            <w:vAlign w:val="center"/>
          </w:tcPr>
          <w:p w14:paraId="7983893F"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提示需要上传报告的数量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463520CF"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授信列表</w:t>
            </w:r>
          </w:p>
        </w:tc>
      </w:tr>
      <w:tr w:rsidR="00E82201" w14:paraId="1CB55E05"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369966DB"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复审—审核</w:t>
            </w:r>
          </w:p>
        </w:tc>
        <w:tc>
          <w:tcPr>
            <w:tcW w:w="2985" w:type="dxa"/>
            <w:tcBorders>
              <w:top w:val="single" w:sz="4" w:space="0" w:color="000000"/>
              <w:left w:val="single" w:sz="4" w:space="0" w:color="000000"/>
              <w:bottom w:val="single" w:sz="4" w:space="0" w:color="000000"/>
              <w:right w:val="single" w:sz="4" w:space="0" w:color="000000"/>
            </w:tcBorders>
            <w:vAlign w:val="center"/>
          </w:tcPr>
          <w:p w14:paraId="360BB281"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提示需要复审的数量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79CBDB9F"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复审列表</w:t>
            </w:r>
          </w:p>
        </w:tc>
      </w:tr>
      <w:tr w:rsidR="00E82201" w14:paraId="5B704533"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74E4B803"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授信—授信</w:t>
            </w:r>
          </w:p>
        </w:tc>
        <w:tc>
          <w:tcPr>
            <w:tcW w:w="2985" w:type="dxa"/>
            <w:tcBorders>
              <w:top w:val="single" w:sz="4" w:space="0" w:color="000000"/>
              <w:left w:val="single" w:sz="4" w:space="0" w:color="000000"/>
              <w:bottom w:val="single" w:sz="4" w:space="0" w:color="000000"/>
              <w:right w:val="single" w:sz="4" w:space="0" w:color="000000"/>
            </w:tcBorders>
            <w:vAlign w:val="center"/>
          </w:tcPr>
          <w:p w14:paraId="05742EE6"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提示需要授信的数量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5537DEEE"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授信列表</w:t>
            </w:r>
          </w:p>
        </w:tc>
      </w:tr>
      <w:tr w:rsidR="00E82201" w14:paraId="5B99D807"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7D1B8F37"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实时风险预警—添加催收</w:t>
            </w:r>
          </w:p>
        </w:tc>
        <w:tc>
          <w:tcPr>
            <w:tcW w:w="2985" w:type="dxa"/>
            <w:tcBorders>
              <w:top w:val="single" w:sz="4" w:space="0" w:color="000000"/>
              <w:left w:val="single" w:sz="4" w:space="0" w:color="000000"/>
              <w:bottom w:val="single" w:sz="4" w:space="0" w:color="000000"/>
              <w:right w:val="single" w:sz="4" w:space="0" w:color="000000"/>
            </w:tcBorders>
            <w:vAlign w:val="center"/>
          </w:tcPr>
          <w:p w14:paraId="25521B15"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提示需要催收的数量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59E5AFE5"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实时风险预警</w:t>
            </w:r>
          </w:p>
        </w:tc>
      </w:tr>
      <w:tr w:rsidR="00E82201" w14:paraId="45519845" w14:textId="77777777">
        <w:trPr>
          <w:trHeight w:val="285"/>
        </w:trPr>
        <w:tc>
          <w:tcPr>
            <w:tcW w:w="3000" w:type="dxa"/>
            <w:tcBorders>
              <w:top w:val="single" w:sz="4" w:space="0" w:color="000000"/>
              <w:left w:val="single" w:sz="4" w:space="0" w:color="000000"/>
              <w:bottom w:val="single" w:sz="4" w:space="0" w:color="000000"/>
              <w:right w:val="single" w:sz="4" w:space="0" w:color="000000"/>
            </w:tcBorders>
            <w:vAlign w:val="center"/>
          </w:tcPr>
          <w:p w14:paraId="38017DB4"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货款支付订单管理—处理</w:t>
            </w:r>
          </w:p>
        </w:tc>
        <w:tc>
          <w:tcPr>
            <w:tcW w:w="2985" w:type="dxa"/>
            <w:tcBorders>
              <w:top w:val="single" w:sz="4" w:space="0" w:color="000000"/>
              <w:left w:val="single" w:sz="4" w:space="0" w:color="000000"/>
              <w:bottom w:val="single" w:sz="4" w:space="0" w:color="000000"/>
              <w:right w:val="single" w:sz="4" w:space="0" w:color="000000"/>
            </w:tcBorders>
            <w:vAlign w:val="center"/>
          </w:tcPr>
          <w:p w14:paraId="2C403137"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提示需要处理的订单数量</w:t>
            </w:r>
          </w:p>
        </w:tc>
        <w:tc>
          <w:tcPr>
            <w:tcW w:w="2190" w:type="dxa"/>
            <w:tcBorders>
              <w:top w:val="single" w:sz="4" w:space="0" w:color="000000"/>
              <w:left w:val="single" w:sz="4" w:space="0" w:color="000000"/>
              <w:bottom w:val="single" w:sz="4" w:space="0" w:color="000000"/>
              <w:right w:val="single" w:sz="4" w:space="0" w:color="000000"/>
            </w:tcBorders>
            <w:vAlign w:val="center"/>
          </w:tcPr>
          <w:p w14:paraId="35ACE81E" w14:textId="77777777" w:rsidR="00E82201" w:rsidRDefault="002401BE">
            <w:pPr>
              <w:widowControl/>
              <w:jc w:val="center"/>
              <w:textAlignment w:val="center"/>
              <w:rPr>
                <w:rFonts w:ascii="Microsoft YaHei" w:eastAsia="Microsoft YaHei" w:hAnsi="Microsoft YaHei" w:cs="Microsoft YaHei"/>
                <w:color w:val="000000"/>
                <w:sz w:val="24"/>
                <w:szCs w:val="24"/>
              </w:rPr>
            </w:pPr>
            <w:r>
              <w:rPr>
                <w:rFonts w:ascii="Microsoft YaHei" w:eastAsia="Microsoft YaHei" w:hAnsi="Microsoft YaHei" w:cs="Microsoft YaHei" w:hint="eastAsia"/>
                <w:color w:val="000000"/>
                <w:kern w:val="0"/>
                <w:sz w:val="24"/>
                <w:szCs w:val="24"/>
              </w:rPr>
              <w:t>货款支付订单管理</w:t>
            </w:r>
          </w:p>
        </w:tc>
      </w:tr>
    </w:tbl>
    <w:p w14:paraId="664B72F2"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7、特殊计算规则</w:t>
      </w:r>
    </w:p>
    <w:p w14:paraId="77858C9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5970A061" w14:textId="77777777" w:rsidR="00E82201" w:rsidRDefault="002401BE">
      <w:pPr>
        <w:rPr>
          <w:rFonts w:ascii="Microsoft YaHei" w:eastAsia="Microsoft YaHei" w:hAnsi="Microsoft YaHei" w:cs="Microsoft YaHei"/>
          <w:b/>
          <w:szCs w:val="21"/>
        </w:rPr>
      </w:pPr>
      <w:r>
        <w:rPr>
          <w:rFonts w:ascii="Microsoft YaHei" w:eastAsia="Microsoft YaHei" w:hAnsi="Microsoft YaHei" w:cs="Microsoft YaHei" w:hint="eastAsia"/>
          <w:b/>
          <w:szCs w:val="21"/>
        </w:rPr>
        <w:t>8、约束条件</w:t>
      </w:r>
    </w:p>
    <w:p w14:paraId="50C5836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根据后台管理员的角色、部门、所属机构及权限显示不同的数据提醒，及公告内部的展示</w:t>
      </w:r>
    </w:p>
    <w:p w14:paraId="444DE76C" w14:textId="77777777" w:rsidR="00E82201" w:rsidRDefault="00E82201">
      <w:pPr>
        <w:rPr>
          <w:rFonts w:ascii="Microsoft YaHei" w:eastAsia="Microsoft YaHei" w:hAnsi="Microsoft YaHei" w:cs="Microsoft YaHei"/>
        </w:rPr>
      </w:pPr>
    </w:p>
    <w:p w14:paraId="7BB3E323" w14:textId="77777777" w:rsidR="00E82201" w:rsidRDefault="002401BE">
      <w:pPr>
        <w:pStyle w:val="Heading2"/>
        <w:numPr>
          <w:ilvl w:val="1"/>
          <w:numId w:val="1"/>
        </w:numPr>
        <w:rPr>
          <w:rFonts w:ascii="Microsoft YaHei" w:eastAsia="Microsoft YaHei" w:hAnsi="Microsoft YaHei" w:cs="Microsoft YaHei"/>
        </w:rPr>
      </w:pPr>
      <w:bookmarkStart w:id="61" w:name="_Toc7345"/>
      <w:bookmarkStart w:id="62" w:name="_Toc1230"/>
      <w:bookmarkStart w:id="63" w:name="_Toc30749"/>
      <w:bookmarkStart w:id="64" w:name="_Toc46076619"/>
      <w:r>
        <w:rPr>
          <w:rFonts w:ascii="Microsoft YaHei" w:eastAsia="Microsoft YaHei" w:hAnsi="Microsoft YaHei" w:cs="Microsoft YaHei" w:hint="eastAsia"/>
        </w:rPr>
        <w:lastRenderedPageBreak/>
        <w:t>日志查询</w:t>
      </w:r>
      <w:bookmarkEnd w:id="61"/>
      <w:bookmarkEnd w:id="62"/>
      <w:bookmarkEnd w:id="63"/>
      <w:bookmarkEnd w:id="64"/>
    </w:p>
    <w:p w14:paraId="3F1DABCD" w14:textId="77777777" w:rsidR="00E82201" w:rsidRDefault="002401BE">
      <w:pPr>
        <w:pStyle w:val="1"/>
        <w:numPr>
          <w:ilvl w:val="0"/>
          <w:numId w:val="5"/>
        </w:numPr>
        <w:ind w:firstLineChars="0"/>
        <w:rPr>
          <w:rFonts w:ascii="Microsoft YaHei" w:eastAsia="Microsoft YaHei" w:hAnsi="Microsoft YaHei" w:cs="Microsoft YaHei"/>
          <w:b/>
          <w:szCs w:val="21"/>
        </w:rPr>
      </w:pPr>
      <w:r>
        <w:rPr>
          <w:rFonts w:ascii="Microsoft YaHei" w:eastAsia="Microsoft YaHei" w:hAnsi="Microsoft YaHei" w:cs="Microsoft YaHei" w:hint="eastAsia"/>
          <w:b/>
          <w:szCs w:val="21"/>
        </w:rPr>
        <w:t>功能描述</w:t>
      </w:r>
    </w:p>
    <w:p w14:paraId="7054BB80" w14:textId="77777777" w:rsidR="00E82201" w:rsidRDefault="002401BE">
      <w:pPr>
        <w:pStyle w:val="1"/>
        <w:spacing w:before="120" w:after="120"/>
        <w:ind w:left="360" w:firstLineChars="0" w:firstLine="0"/>
        <w:rPr>
          <w:rFonts w:ascii="Microsoft YaHei" w:eastAsia="Microsoft YaHei" w:hAnsi="Microsoft YaHei" w:cs="Microsoft YaHei"/>
          <w:szCs w:val="21"/>
        </w:rPr>
      </w:pPr>
      <w:r>
        <w:rPr>
          <w:rFonts w:ascii="Microsoft YaHei" w:eastAsia="Microsoft YaHei" w:hAnsi="Microsoft YaHei" w:cs="Microsoft YaHei" w:hint="eastAsia"/>
          <w:szCs w:val="21"/>
        </w:rPr>
        <w:t>工作台：是系统维护人员对后台操作人员操作行为操作时间的记录。</w:t>
      </w:r>
    </w:p>
    <w:p w14:paraId="7DAA0A25" w14:textId="77777777" w:rsidR="00E82201" w:rsidRDefault="002401BE">
      <w:pPr>
        <w:pStyle w:val="1"/>
        <w:numPr>
          <w:ilvl w:val="0"/>
          <w:numId w:val="5"/>
        </w:numPr>
        <w:ind w:firstLineChars="0"/>
        <w:rPr>
          <w:rFonts w:ascii="Microsoft YaHei" w:eastAsia="Microsoft YaHei" w:hAnsi="Microsoft YaHei" w:cs="Microsoft YaHei"/>
          <w:b/>
          <w:szCs w:val="21"/>
        </w:rPr>
      </w:pPr>
      <w:r>
        <w:rPr>
          <w:rFonts w:ascii="Microsoft YaHei" w:eastAsia="Microsoft YaHei" w:hAnsi="Microsoft YaHei" w:cs="Microsoft YaHei" w:hint="eastAsia"/>
          <w:b/>
          <w:szCs w:val="21"/>
        </w:rPr>
        <w:t>操作岗位：</w:t>
      </w:r>
      <w:r>
        <w:rPr>
          <w:rFonts w:ascii="Microsoft YaHei" w:eastAsia="Microsoft YaHei" w:hAnsi="Microsoft YaHei" w:cs="Microsoft YaHei" w:hint="eastAsia"/>
          <w:szCs w:val="21"/>
        </w:rPr>
        <w:t>系统维护岗位。</w:t>
      </w:r>
    </w:p>
    <w:p w14:paraId="7F5415F6" w14:textId="77777777" w:rsidR="00E82201" w:rsidRDefault="002401BE">
      <w:pPr>
        <w:pStyle w:val="1"/>
        <w:numPr>
          <w:ilvl w:val="0"/>
          <w:numId w:val="5"/>
        </w:numPr>
        <w:ind w:firstLineChars="0"/>
        <w:rPr>
          <w:rFonts w:ascii="Microsoft YaHei" w:eastAsia="Microsoft YaHei" w:hAnsi="Microsoft YaHei" w:cs="Microsoft YaHei"/>
          <w:b/>
          <w:szCs w:val="21"/>
        </w:rPr>
      </w:pPr>
      <w:r>
        <w:rPr>
          <w:rFonts w:ascii="Microsoft YaHei" w:eastAsia="Microsoft YaHei" w:hAnsi="Microsoft YaHei" w:cs="Microsoft YaHei" w:hint="eastAsia"/>
          <w:b/>
          <w:szCs w:val="21"/>
        </w:rPr>
        <w:t>菜单</w:t>
      </w:r>
    </w:p>
    <w:p w14:paraId="57DB8D8E" w14:textId="77777777" w:rsidR="00E82201" w:rsidRDefault="002401BE">
      <w:pPr>
        <w:pStyle w:val="1"/>
        <w:ind w:left="360" w:firstLineChars="0" w:firstLine="0"/>
        <w:rPr>
          <w:rFonts w:ascii="Microsoft YaHei" w:eastAsia="Microsoft YaHei" w:hAnsi="Microsoft YaHei" w:cs="Microsoft YaHei"/>
          <w:szCs w:val="21"/>
        </w:rPr>
      </w:pPr>
      <w:r>
        <w:rPr>
          <w:rFonts w:ascii="Microsoft YaHei" w:eastAsia="Microsoft YaHei" w:hAnsi="Microsoft YaHei" w:cs="Microsoft YaHei" w:hint="eastAsia"/>
          <w:szCs w:val="21"/>
        </w:rPr>
        <w:tab/>
        <w:t>系统主菜单—日志查询。</w:t>
      </w:r>
    </w:p>
    <w:p w14:paraId="1CD25EEC" w14:textId="77777777" w:rsidR="00E82201" w:rsidRDefault="002401BE">
      <w:pPr>
        <w:pStyle w:val="1"/>
        <w:numPr>
          <w:ilvl w:val="0"/>
          <w:numId w:val="5"/>
        </w:numPr>
        <w:ind w:firstLineChars="0"/>
        <w:rPr>
          <w:rFonts w:ascii="Microsoft YaHei" w:eastAsia="Microsoft YaHei" w:hAnsi="Microsoft YaHei" w:cs="Microsoft YaHei"/>
          <w:b/>
          <w:szCs w:val="21"/>
        </w:rPr>
      </w:pPr>
      <w:r>
        <w:rPr>
          <w:rFonts w:ascii="Microsoft YaHei" w:eastAsia="Microsoft YaHei" w:hAnsi="Microsoft YaHei" w:cs="Microsoft YaHei" w:hint="eastAsia"/>
          <w:b/>
          <w:szCs w:val="21"/>
        </w:rPr>
        <w:t>界面描述</w:t>
      </w:r>
    </w:p>
    <w:p w14:paraId="4D905182" w14:textId="77777777" w:rsidR="00E82201" w:rsidRDefault="00F51B07">
      <w:pPr>
        <w:pStyle w:val="1"/>
        <w:ind w:firstLineChars="0" w:firstLine="0"/>
        <w:rPr>
          <w:rFonts w:ascii="Microsoft YaHei" w:eastAsia="Microsoft YaHei" w:hAnsi="Microsoft YaHei" w:cs="Microsoft YaHei"/>
          <w:b/>
          <w:szCs w:val="21"/>
        </w:rPr>
      </w:pPr>
      <w:r>
        <w:rPr>
          <w:rFonts w:ascii="Microsoft YaHei" w:eastAsia="Microsoft YaHei" w:hAnsi="Microsoft YaHei" w:cs="Microsoft YaHei"/>
          <w:noProof/>
        </w:rPr>
        <w:pict w14:anchorId="1D50ED68">
          <v:shape id="_x0000_i1046" type="#_x0000_t75" alt="" style="width:483pt;height:202.35pt;mso-width-percent:0;mso-height-percent:0;mso-width-percent:0;mso-height-percent:0">
            <v:imagedata r:id="rId11" o:title=""/>
          </v:shape>
        </w:pict>
      </w:r>
    </w:p>
    <w:p w14:paraId="0778206D" w14:textId="77777777" w:rsidR="00E82201" w:rsidRDefault="002401BE">
      <w:pPr>
        <w:pStyle w:val="1"/>
        <w:numPr>
          <w:ilvl w:val="0"/>
          <w:numId w:val="6"/>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筛选条件：操作者、IP地址、关键字</w:t>
      </w:r>
    </w:p>
    <w:p w14:paraId="2680B4EA" w14:textId="77777777" w:rsidR="00E82201" w:rsidRDefault="002401BE">
      <w:pPr>
        <w:pStyle w:val="1"/>
        <w:numPr>
          <w:ilvl w:val="0"/>
          <w:numId w:val="6"/>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列表显示字段：操作者、操作时间、IP地址、操作记录</w:t>
      </w:r>
    </w:p>
    <w:p w14:paraId="32A93B24" w14:textId="77777777" w:rsidR="00E82201" w:rsidRDefault="002401BE">
      <w:pPr>
        <w:pStyle w:val="1"/>
        <w:numPr>
          <w:ilvl w:val="0"/>
          <w:numId w:val="5"/>
        </w:numPr>
        <w:ind w:firstLineChars="0"/>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p w14:paraId="214EAE85" w14:textId="77777777" w:rsidR="00E82201" w:rsidRDefault="002401BE">
      <w:pPr>
        <w:pStyle w:val="1"/>
        <w:ind w:left="360" w:firstLineChars="0" w:firstLine="0"/>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6289E102" w14:textId="77777777" w:rsidR="00E82201" w:rsidRDefault="002401BE">
      <w:pPr>
        <w:pStyle w:val="1"/>
        <w:numPr>
          <w:ilvl w:val="0"/>
          <w:numId w:val="5"/>
        </w:numPr>
        <w:ind w:firstLineChars="0"/>
        <w:rPr>
          <w:rFonts w:ascii="Microsoft YaHei" w:eastAsia="Microsoft YaHei" w:hAnsi="Microsoft YaHei" w:cs="Microsoft YaHei"/>
        </w:rPr>
      </w:pPr>
      <w:r>
        <w:rPr>
          <w:rFonts w:ascii="Microsoft YaHei" w:eastAsia="Microsoft YaHei" w:hAnsi="Microsoft YaHei" w:cs="Microsoft YaHei" w:hint="eastAsia"/>
          <w:b/>
        </w:rPr>
        <w:t>处理逻辑</w:t>
      </w:r>
    </w:p>
    <w:p w14:paraId="5E89E882" w14:textId="77777777" w:rsidR="00E82201" w:rsidRDefault="002401BE">
      <w:pPr>
        <w:pStyle w:val="1"/>
        <w:numPr>
          <w:ilvl w:val="0"/>
          <w:numId w:val="7"/>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当后台工作人员登录登录成功系统后的每一步操作，都形成记录</w:t>
      </w:r>
    </w:p>
    <w:p w14:paraId="6BA9BACF" w14:textId="77777777" w:rsidR="00E82201" w:rsidRDefault="002401BE">
      <w:pPr>
        <w:pStyle w:val="1"/>
        <w:numPr>
          <w:ilvl w:val="0"/>
          <w:numId w:val="7"/>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登录成功后，系统自动读取工作人员登录的IP地址形成记录</w:t>
      </w:r>
    </w:p>
    <w:p w14:paraId="69709381" w14:textId="77777777" w:rsidR="00E82201" w:rsidRDefault="002401BE">
      <w:pPr>
        <w:pStyle w:val="1"/>
        <w:numPr>
          <w:ilvl w:val="0"/>
          <w:numId w:val="7"/>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系统会记录登录的工作人员每一步的操作针对客户贷款申请状态的修改，记录修改</w:t>
      </w:r>
      <w:r>
        <w:rPr>
          <w:rFonts w:ascii="Microsoft YaHei" w:eastAsia="Microsoft YaHei" w:hAnsi="Microsoft YaHei" w:cs="Microsoft YaHei" w:hint="eastAsia"/>
          <w:szCs w:val="21"/>
        </w:rPr>
        <w:lastRenderedPageBreak/>
        <w:t>前状态、修改后状态</w:t>
      </w:r>
    </w:p>
    <w:p w14:paraId="1ED7A2E4" w14:textId="77777777" w:rsidR="00E82201" w:rsidRDefault="002401BE">
      <w:pPr>
        <w:pStyle w:val="1"/>
        <w:numPr>
          <w:ilvl w:val="0"/>
          <w:numId w:val="7"/>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针对客户资料修改，记录修改客户资料的具体字段</w:t>
      </w:r>
    </w:p>
    <w:p w14:paraId="5190D54D" w14:textId="77777777" w:rsidR="00E82201" w:rsidRDefault="002401BE">
      <w:pPr>
        <w:pStyle w:val="1"/>
        <w:numPr>
          <w:ilvl w:val="0"/>
          <w:numId w:val="5"/>
        </w:numPr>
        <w:ind w:firstLineChars="0"/>
        <w:rPr>
          <w:rFonts w:ascii="Microsoft YaHei" w:eastAsia="Microsoft YaHei" w:hAnsi="Microsoft YaHei" w:cs="Microsoft YaHei"/>
        </w:rPr>
      </w:pPr>
      <w:r>
        <w:rPr>
          <w:rFonts w:ascii="Microsoft YaHei" w:eastAsia="Microsoft YaHei" w:hAnsi="Microsoft YaHei" w:cs="Microsoft YaHei" w:hint="eastAsia"/>
          <w:b/>
        </w:rPr>
        <w:t>特殊计算规则</w:t>
      </w:r>
    </w:p>
    <w:p w14:paraId="3C53C7F6" w14:textId="77777777" w:rsidR="00E82201" w:rsidRDefault="002401BE">
      <w:pPr>
        <w:pStyle w:val="1"/>
        <w:ind w:left="360" w:firstLineChars="0" w:firstLine="0"/>
        <w:rPr>
          <w:rFonts w:ascii="Microsoft YaHei" w:eastAsia="Microsoft YaHei" w:hAnsi="Microsoft YaHei" w:cs="Microsoft YaHei"/>
          <w:szCs w:val="21"/>
        </w:rPr>
      </w:pPr>
      <w:r>
        <w:rPr>
          <w:rFonts w:ascii="Microsoft YaHei" w:eastAsia="Microsoft YaHei" w:hAnsi="Microsoft YaHei" w:cs="Microsoft YaHei" w:hint="eastAsia"/>
          <w:szCs w:val="21"/>
        </w:rPr>
        <w:t>无。</w:t>
      </w:r>
    </w:p>
    <w:p w14:paraId="752AEBCD" w14:textId="77777777" w:rsidR="00E82201" w:rsidRDefault="002401BE">
      <w:pPr>
        <w:pStyle w:val="1"/>
        <w:numPr>
          <w:ilvl w:val="0"/>
          <w:numId w:val="5"/>
        </w:numPr>
        <w:ind w:firstLineChars="0"/>
        <w:rPr>
          <w:rFonts w:ascii="Microsoft YaHei" w:eastAsia="Microsoft YaHei" w:hAnsi="Microsoft YaHei" w:cs="Microsoft YaHei"/>
          <w:b/>
        </w:rPr>
      </w:pPr>
      <w:r>
        <w:rPr>
          <w:rFonts w:ascii="Microsoft YaHei" w:eastAsia="Microsoft YaHei" w:hAnsi="Microsoft YaHei" w:cs="Microsoft YaHei" w:hint="eastAsia"/>
          <w:b/>
        </w:rPr>
        <w:t>约束条件</w:t>
      </w:r>
    </w:p>
    <w:p w14:paraId="0AA50399" w14:textId="77777777" w:rsidR="00E82201" w:rsidRDefault="002401BE">
      <w:pPr>
        <w:pStyle w:val="1"/>
        <w:numPr>
          <w:ilvl w:val="0"/>
          <w:numId w:val="8"/>
        </w:numPr>
        <w:ind w:firstLineChars="0"/>
        <w:rPr>
          <w:rFonts w:ascii="Microsoft YaHei" w:eastAsia="Microsoft YaHei" w:hAnsi="Microsoft YaHei" w:cs="Microsoft YaHei"/>
          <w:szCs w:val="21"/>
        </w:rPr>
      </w:pPr>
      <w:r>
        <w:rPr>
          <w:rFonts w:ascii="Microsoft YaHei" w:eastAsia="Microsoft YaHei" w:hAnsi="Microsoft YaHei" w:cs="Microsoft YaHei" w:hint="eastAsia"/>
          <w:szCs w:val="21"/>
        </w:rPr>
        <w:t>仅有权限的操作人员能查看记录，若无权限的操作人员则无此菜单</w:t>
      </w:r>
    </w:p>
    <w:p w14:paraId="7787BC40" w14:textId="77777777" w:rsidR="00E82201" w:rsidRDefault="002401BE">
      <w:pPr>
        <w:pStyle w:val="Heading2"/>
        <w:numPr>
          <w:ilvl w:val="1"/>
          <w:numId w:val="1"/>
        </w:numPr>
        <w:rPr>
          <w:rFonts w:ascii="Microsoft YaHei" w:eastAsia="Microsoft YaHei" w:hAnsi="Microsoft YaHei" w:cs="Microsoft YaHei"/>
        </w:rPr>
      </w:pPr>
      <w:bookmarkStart w:id="65" w:name="_Toc29153"/>
      <w:bookmarkStart w:id="66" w:name="_Toc24082"/>
      <w:bookmarkStart w:id="67" w:name="_Toc119"/>
      <w:bookmarkStart w:id="68" w:name="_Toc46076620"/>
      <w:r>
        <w:rPr>
          <w:rFonts w:ascii="Microsoft YaHei" w:eastAsia="Microsoft YaHei" w:hAnsi="Microsoft YaHei" w:cs="Microsoft YaHei" w:hint="eastAsia"/>
        </w:rPr>
        <w:t>系统管理</w:t>
      </w:r>
      <w:bookmarkEnd w:id="65"/>
      <w:bookmarkEnd w:id="66"/>
      <w:bookmarkEnd w:id="67"/>
      <w:bookmarkEnd w:id="68"/>
    </w:p>
    <w:p w14:paraId="2D4DE1E1" w14:textId="77777777" w:rsidR="00E82201" w:rsidRDefault="002401BE">
      <w:pPr>
        <w:pStyle w:val="Heading3"/>
        <w:numPr>
          <w:ilvl w:val="2"/>
          <w:numId w:val="1"/>
        </w:numPr>
        <w:rPr>
          <w:rFonts w:ascii="Microsoft YaHei" w:eastAsia="Microsoft YaHei" w:hAnsi="Microsoft YaHei" w:cs="Microsoft YaHei"/>
        </w:rPr>
      </w:pPr>
      <w:bookmarkStart w:id="69" w:name="_Toc11348"/>
      <w:bookmarkStart w:id="70" w:name="_Toc3314"/>
      <w:bookmarkStart w:id="71" w:name="_Toc17575"/>
      <w:bookmarkStart w:id="72" w:name="_Toc46076621"/>
      <w:r>
        <w:rPr>
          <w:rFonts w:ascii="Microsoft YaHei" w:eastAsia="Microsoft YaHei" w:hAnsi="Microsoft YaHei" w:cs="Microsoft YaHei" w:hint="eastAsia"/>
        </w:rPr>
        <w:t>系统操作管理模块说明</w:t>
      </w:r>
      <w:bookmarkEnd w:id="69"/>
      <w:bookmarkEnd w:id="70"/>
      <w:bookmarkEnd w:id="71"/>
      <w:bookmarkEnd w:id="72"/>
    </w:p>
    <w:tbl>
      <w:tblPr>
        <w:tblW w:w="78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2248"/>
        <w:gridCol w:w="4761"/>
      </w:tblGrid>
      <w:tr w:rsidR="00E82201" w14:paraId="7755A20E" w14:textId="77777777">
        <w:tc>
          <w:tcPr>
            <w:tcW w:w="793" w:type="dxa"/>
          </w:tcPr>
          <w:p w14:paraId="1FDF4DAE"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2248" w:type="dxa"/>
          </w:tcPr>
          <w:p w14:paraId="54B3D6FD"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功能模块</w:t>
            </w:r>
          </w:p>
        </w:tc>
        <w:tc>
          <w:tcPr>
            <w:tcW w:w="4761" w:type="dxa"/>
          </w:tcPr>
          <w:p w14:paraId="124B8C64"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操作过程说明</w:t>
            </w:r>
          </w:p>
        </w:tc>
      </w:tr>
      <w:tr w:rsidR="00E82201" w14:paraId="480B9A82" w14:textId="77777777">
        <w:tc>
          <w:tcPr>
            <w:tcW w:w="793" w:type="dxa"/>
          </w:tcPr>
          <w:p w14:paraId="2B36E919"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2248" w:type="dxa"/>
          </w:tcPr>
          <w:p w14:paraId="74994137"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服务机构管理</w:t>
            </w:r>
          </w:p>
        </w:tc>
        <w:tc>
          <w:tcPr>
            <w:tcW w:w="4761" w:type="dxa"/>
          </w:tcPr>
          <w:p w14:paraId="3667D2B8"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主要针对于工作人员对申请贷款用户信息查看的限制，不同的机构对应不同的服务区域，机构下面的工作人员只能根据权限查看相应地区贷款申请的限制</w:t>
            </w:r>
          </w:p>
        </w:tc>
      </w:tr>
      <w:tr w:rsidR="00E82201" w14:paraId="01889838" w14:textId="77777777">
        <w:tc>
          <w:tcPr>
            <w:tcW w:w="793" w:type="dxa"/>
          </w:tcPr>
          <w:p w14:paraId="003359E0"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2248" w:type="dxa"/>
          </w:tcPr>
          <w:p w14:paraId="4D0BA863"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角色管理</w:t>
            </w:r>
          </w:p>
        </w:tc>
        <w:tc>
          <w:tcPr>
            <w:tcW w:w="4761" w:type="dxa"/>
          </w:tcPr>
          <w:p w14:paraId="5347B8C7"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角色管理控制账号所能查看系统的菜单权限</w:t>
            </w:r>
          </w:p>
        </w:tc>
      </w:tr>
      <w:tr w:rsidR="00E82201" w14:paraId="0550DF4E" w14:textId="77777777">
        <w:tc>
          <w:tcPr>
            <w:tcW w:w="793" w:type="dxa"/>
          </w:tcPr>
          <w:p w14:paraId="70443B5D"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2248" w:type="dxa"/>
          </w:tcPr>
          <w:p w14:paraId="04A64046"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人员管理</w:t>
            </w:r>
          </w:p>
        </w:tc>
        <w:tc>
          <w:tcPr>
            <w:tcW w:w="4761" w:type="dxa"/>
          </w:tcPr>
          <w:p w14:paraId="78FC6237"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系统管理员添加，添加的管理员必须所属机构跟角色，受相应角色及机构的权限的限制</w:t>
            </w:r>
          </w:p>
        </w:tc>
      </w:tr>
      <w:tr w:rsidR="00E82201" w14:paraId="7FF84287" w14:textId="77777777">
        <w:tc>
          <w:tcPr>
            <w:tcW w:w="793" w:type="dxa"/>
          </w:tcPr>
          <w:p w14:paraId="0A93689D"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2248" w:type="dxa"/>
          </w:tcPr>
          <w:p w14:paraId="54210821"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部门管理</w:t>
            </w:r>
          </w:p>
        </w:tc>
        <w:tc>
          <w:tcPr>
            <w:tcW w:w="4761" w:type="dxa"/>
          </w:tcPr>
          <w:p w14:paraId="1241C391"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用于统计管理员所属部门</w:t>
            </w:r>
          </w:p>
        </w:tc>
      </w:tr>
    </w:tbl>
    <w:p w14:paraId="721D1F5D" w14:textId="77777777" w:rsidR="00E82201" w:rsidRDefault="00E82201">
      <w:pPr>
        <w:rPr>
          <w:rFonts w:ascii="Microsoft YaHei" w:eastAsia="Microsoft YaHei" w:hAnsi="Microsoft YaHei" w:cs="Microsoft YaHei"/>
        </w:rPr>
      </w:pPr>
    </w:p>
    <w:p w14:paraId="62492965" w14:textId="77777777" w:rsidR="00E82201" w:rsidRDefault="002401BE">
      <w:pPr>
        <w:pStyle w:val="Heading3"/>
        <w:numPr>
          <w:ilvl w:val="2"/>
          <w:numId w:val="1"/>
        </w:numPr>
        <w:rPr>
          <w:rFonts w:ascii="Microsoft YaHei" w:eastAsia="Microsoft YaHei" w:hAnsi="Microsoft YaHei" w:cs="Microsoft YaHei"/>
        </w:rPr>
      </w:pPr>
      <w:bookmarkStart w:id="73" w:name="_Toc3556"/>
      <w:bookmarkStart w:id="74" w:name="_Toc17468"/>
      <w:bookmarkStart w:id="75" w:name="_Toc1228"/>
      <w:bookmarkStart w:id="76" w:name="_Toc46076622"/>
      <w:r>
        <w:rPr>
          <w:rFonts w:ascii="Microsoft YaHei" w:eastAsia="Microsoft YaHei" w:hAnsi="Microsoft YaHei" w:cs="Microsoft YaHei" w:hint="eastAsia"/>
        </w:rPr>
        <w:t>机构管理</w:t>
      </w:r>
      <w:bookmarkEnd w:id="73"/>
      <w:bookmarkEnd w:id="74"/>
      <w:bookmarkEnd w:id="75"/>
      <w:bookmarkEnd w:id="76"/>
    </w:p>
    <w:p w14:paraId="2BC5F636" w14:textId="77777777" w:rsidR="00E82201" w:rsidRDefault="002401BE">
      <w:pPr>
        <w:pStyle w:val="1"/>
        <w:numPr>
          <w:ilvl w:val="0"/>
          <w:numId w:val="9"/>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64834C62"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lastRenderedPageBreak/>
        <w:t>服务机构管理：主要针对于工作人员对申请贷款用户信息查看的限制，不同的机构对应不同的服务区域，机构下面的工作人员只能根据权限查看相应地区贷款申请的限制。</w:t>
      </w:r>
    </w:p>
    <w:p w14:paraId="1C16327B" w14:textId="77777777" w:rsidR="00E82201" w:rsidRDefault="002401BE">
      <w:pPr>
        <w:pStyle w:val="1"/>
        <w:numPr>
          <w:ilvl w:val="0"/>
          <w:numId w:val="9"/>
        </w:numPr>
        <w:ind w:firstLineChars="0"/>
        <w:rPr>
          <w:rFonts w:ascii="Microsoft YaHei" w:eastAsia="Microsoft YaHei" w:hAnsi="Microsoft YaHei" w:cs="Microsoft YaHei"/>
        </w:rPr>
      </w:pPr>
      <w:r>
        <w:rPr>
          <w:rFonts w:ascii="Microsoft YaHei" w:eastAsia="Microsoft YaHei" w:hAnsi="Microsoft YaHei" w:cs="Microsoft YaHei" w:hint="eastAsia"/>
        </w:rPr>
        <w:t>操作岗位：系统维护岗位、系统管理人员、</w:t>
      </w:r>
    </w:p>
    <w:p w14:paraId="1A9B5B39" w14:textId="77777777" w:rsidR="00E82201" w:rsidRDefault="002401BE">
      <w:pPr>
        <w:pStyle w:val="1"/>
        <w:numPr>
          <w:ilvl w:val="0"/>
          <w:numId w:val="9"/>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5507589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系统主菜单—系统管理—服务机构管理。</w:t>
      </w:r>
    </w:p>
    <w:p w14:paraId="15DDC21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权限管理：</w:t>
      </w:r>
    </w:p>
    <w:p w14:paraId="776BB927" w14:textId="77777777" w:rsidR="00E82201" w:rsidRDefault="00F51B07">
      <w:pPr>
        <w:rPr>
          <w:rFonts w:ascii="Microsoft YaHei" w:eastAsia="Microsoft YaHei" w:hAnsi="Microsoft YaHei" w:cs="Microsoft YaHei"/>
        </w:rPr>
      </w:pPr>
      <w:r>
        <w:rPr>
          <w:rFonts w:ascii="Microsoft YaHei" w:eastAsia="Microsoft YaHei" w:hAnsi="Microsoft YaHei" w:cs="Microsoft YaHei"/>
          <w:noProof/>
        </w:rPr>
        <w:pict w14:anchorId="7DAD0060">
          <v:shape id="_x0000_i1045" type="#_x0000_t75" alt="" style="width:415.2pt;height:65.15pt;mso-width-percent:0;mso-height-percent:0;mso-width-percent:0;mso-height-percent:0">
            <v:imagedata r:id="rId12" o:title=""/>
          </v:shape>
        </w:pict>
      </w:r>
    </w:p>
    <w:p w14:paraId="26B0ABF5"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p>
    <w:p w14:paraId="62C19085" w14:textId="77777777" w:rsidR="00E82201" w:rsidRDefault="002401BE">
      <w:pPr>
        <w:pStyle w:val="1"/>
        <w:numPr>
          <w:ilvl w:val="0"/>
          <w:numId w:val="9"/>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36D23933" w14:textId="77777777" w:rsidR="00E82201" w:rsidRDefault="00F51B07">
      <w:pPr>
        <w:pStyle w:val="1"/>
        <w:ind w:left="360" w:firstLineChars="0" w:firstLine="0"/>
        <w:rPr>
          <w:rFonts w:ascii="Microsoft YaHei" w:eastAsia="Microsoft YaHei" w:hAnsi="Microsoft YaHei" w:cs="Microsoft YaHei"/>
        </w:rPr>
      </w:pPr>
      <w:r>
        <w:rPr>
          <w:rFonts w:ascii="Microsoft YaHei" w:eastAsia="Microsoft YaHei" w:hAnsi="Microsoft YaHei" w:cs="Microsoft YaHei"/>
          <w:noProof/>
        </w:rPr>
        <w:pict w14:anchorId="4C336550">
          <v:shape id="_x0000_i1044" type="#_x0000_t75" alt="" style="width:415.2pt;height:89.85pt;mso-width-percent:0;mso-height-percent:0;mso-width-percent:0;mso-height-percent:0">
            <v:imagedata r:id="rId13" o:title=""/>
          </v:shape>
        </w:pict>
      </w:r>
    </w:p>
    <w:p w14:paraId="20EE8EDC" w14:textId="77777777" w:rsidR="00E82201" w:rsidRDefault="002401BE">
      <w:pPr>
        <w:pStyle w:val="1"/>
        <w:numPr>
          <w:ilvl w:val="0"/>
          <w:numId w:val="10"/>
        </w:numPr>
        <w:ind w:firstLineChars="0"/>
        <w:rPr>
          <w:rFonts w:ascii="Microsoft YaHei" w:eastAsia="Microsoft YaHei" w:hAnsi="Microsoft YaHei" w:cs="Microsoft YaHei"/>
        </w:rPr>
      </w:pPr>
      <w:r>
        <w:rPr>
          <w:rFonts w:ascii="Microsoft YaHei" w:eastAsia="Microsoft YaHei" w:hAnsi="Microsoft YaHei" w:cs="Microsoft YaHei" w:hint="eastAsia"/>
        </w:rPr>
        <w:t>筛选条件：添加时间、机构名称、机构类型</w:t>
      </w:r>
    </w:p>
    <w:p w14:paraId="7AEB4C2F" w14:textId="77777777" w:rsidR="00E82201" w:rsidRDefault="002401BE">
      <w:pPr>
        <w:pStyle w:val="1"/>
        <w:numPr>
          <w:ilvl w:val="0"/>
          <w:numId w:val="10"/>
        </w:numPr>
        <w:ind w:firstLineChars="0"/>
        <w:rPr>
          <w:rFonts w:ascii="Microsoft YaHei" w:eastAsia="Microsoft YaHei" w:hAnsi="Microsoft YaHei" w:cs="Microsoft YaHei"/>
        </w:rPr>
      </w:pPr>
      <w:r>
        <w:rPr>
          <w:rFonts w:ascii="Microsoft YaHei" w:eastAsia="Microsoft YaHei" w:hAnsi="Microsoft YaHei" w:cs="Microsoft YaHei" w:hint="eastAsia"/>
        </w:rPr>
        <w:t>列表字段：添加时间、编号、机构类型、机构名称、负责地区、添加人</w:t>
      </w:r>
    </w:p>
    <w:p w14:paraId="2FD6A51B" w14:textId="77777777" w:rsidR="00E82201" w:rsidRDefault="002401BE">
      <w:pPr>
        <w:pStyle w:val="1"/>
        <w:numPr>
          <w:ilvl w:val="0"/>
          <w:numId w:val="10"/>
        </w:numPr>
        <w:ind w:firstLineChars="0"/>
        <w:rPr>
          <w:rFonts w:ascii="Microsoft YaHei" w:eastAsia="Microsoft YaHei" w:hAnsi="Microsoft YaHei" w:cs="Microsoft YaHei"/>
        </w:rPr>
      </w:pPr>
      <w:r>
        <w:rPr>
          <w:rFonts w:ascii="Microsoft YaHei" w:eastAsia="Microsoft YaHei" w:hAnsi="Microsoft YaHei" w:cs="Microsoft YaHei" w:hint="eastAsia"/>
        </w:rPr>
        <w:t>操作：查看、修改、删除</w:t>
      </w:r>
    </w:p>
    <w:p w14:paraId="5888C45D"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查看：查询机构的详情信息，包括名称、编号、服务机构类型、负责区域、备注</w:t>
      </w:r>
    </w:p>
    <w:p w14:paraId="11E20F89"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修改：能修改出服务编号外所有信息</w:t>
      </w:r>
    </w:p>
    <w:p w14:paraId="287AB5E4"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删除：若删除时，服务机构下面有人员则无法删除</w:t>
      </w:r>
    </w:p>
    <w:p w14:paraId="06A0AB5F" w14:textId="77777777" w:rsidR="00E82201" w:rsidRDefault="002401BE">
      <w:pPr>
        <w:pStyle w:val="1"/>
        <w:numPr>
          <w:ilvl w:val="0"/>
          <w:numId w:val="10"/>
        </w:numPr>
        <w:ind w:firstLineChars="0"/>
        <w:rPr>
          <w:rFonts w:ascii="Microsoft YaHei" w:eastAsia="Microsoft YaHei" w:hAnsi="Microsoft YaHei" w:cs="Microsoft YaHei"/>
        </w:rPr>
      </w:pPr>
      <w:r>
        <w:rPr>
          <w:rFonts w:ascii="Microsoft YaHei" w:eastAsia="Microsoft YaHei" w:hAnsi="Microsoft YaHei" w:cs="Microsoft YaHei" w:hint="eastAsia"/>
        </w:rPr>
        <w:t>新增机构</w:t>
      </w:r>
    </w:p>
    <w:p w14:paraId="5CDB102F"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服务机构编号：系统自动生成，不能重复，生成规则FW+6位数字</w:t>
      </w:r>
    </w:p>
    <w:p w14:paraId="5B08CF83"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lastRenderedPageBreak/>
        <w:t>服务机构名称：手动数据，可输入字母、汉字、数字</w:t>
      </w:r>
    </w:p>
    <w:p w14:paraId="7C0DB8C4"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服务机构类型：下拉选择</w:t>
      </w:r>
    </w:p>
    <w:p w14:paraId="357631C9"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负责地区：根据服务机构类型，若省级机构则选择负责省，若市级机构则可选择到市，若县级机构则三级选择，选择到县</w:t>
      </w:r>
    </w:p>
    <w:p w14:paraId="1260CC28"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备注：非必填，可输入任意字符</w:t>
      </w:r>
    </w:p>
    <w:p w14:paraId="2684CFBB" w14:textId="77777777" w:rsidR="00E82201" w:rsidRDefault="00E82201">
      <w:pPr>
        <w:rPr>
          <w:rFonts w:ascii="Microsoft YaHei" w:eastAsia="Microsoft YaHei" w:hAnsi="Microsoft YaHei" w:cs="Microsoft YaHei"/>
        </w:rPr>
      </w:pPr>
    </w:p>
    <w:p w14:paraId="5022116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460349E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0738064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0B56A5D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64B7A454" w14:textId="77777777">
        <w:trPr>
          <w:trHeight w:val="409"/>
          <w:jc w:val="center"/>
        </w:trPr>
        <w:tc>
          <w:tcPr>
            <w:tcW w:w="568" w:type="dxa"/>
            <w:shd w:val="clear" w:color="auto" w:fill="00CCFF"/>
            <w:vAlign w:val="center"/>
          </w:tcPr>
          <w:p w14:paraId="162427B5"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041409FF"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0FD03AC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426CA90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5D9D7A96"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7D74AECB"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0062ADF1"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0ED3C2C2" w14:textId="77777777">
        <w:trPr>
          <w:cantSplit/>
          <w:jc w:val="center"/>
        </w:trPr>
        <w:tc>
          <w:tcPr>
            <w:tcW w:w="568" w:type="dxa"/>
            <w:vAlign w:val="center"/>
          </w:tcPr>
          <w:p w14:paraId="74282A0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43E1D61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服务机构编号</w:t>
            </w:r>
          </w:p>
        </w:tc>
        <w:tc>
          <w:tcPr>
            <w:tcW w:w="1205" w:type="dxa"/>
            <w:vAlign w:val="center"/>
          </w:tcPr>
          <w:p w14:paraId="49DE1D9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69214A3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3D2A356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17501E3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77A4F83A" w14:textId="77777777" w:rsidR="00E82201" w:rsidRDefault="00E82201">
            <w:pPr>
              <w:rPr>
                <w:rFonts w:ascii="Microsoft YaHei" w:eastAsia="Microsoft YaHei" w:hAnsi="Microsoft YaHei" w:cs="Microsoft YaHei"/>
                <w:szCs w:val="21"/>
              </w:rPr>
            </w:pPr>
          </w:p>
        </w:tc>
      </w:tr>
      <w:tr w:rsidR="00E82201" w14:paraId="2F9FD6DA" w14:textId="77777777">
        <w:trPr>
          <w:cantSplit/>
          <w:jc w:val="center"/>
        </w:trPr>
        <w:tc>
          <w:tcPr>
            <w:tcW w:w="568" w:type="dxa"/>
            <w:vAlign w:val="center"/>
          </w:tcPr>
          <w:p w14:paraId="6CE33F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6502465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服务机构名称</w:t>
            </w:r>
          </w:p>
        </w:tc>
        <w:tc>
          <w:tcPr>
            <w:tcW w:w="1205" w:type="dxa"/>
            <w:vAlign w:val="center"/>
          </w:tcPr>
          <w:p w14:paraId="2351987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0C53597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749CC9B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3DF3E30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505A3493" w14:textId="77777777" w:rsidR="00E82201" w:rsidRDefault="00E82201">
            <w:pPr>
              <w:rPr>
                <w:rFonts w:ascii="Microsoft YaHei" w:eastAsia="Microsoft YaHei" w:hAnsi="Microsoft YaHei" w:cs="Microsoft YaHei"/>
                <w:szCs w:val="21"/>
              </w:rPr>
            </w:pPr>
          </w:p>
        </w:tc>
      </w:tr>
      <w:tr w:rsidR="00E82201" w14:paraId="100D7CCD" w14:textId="77777777">
        <w:trPr>
          <w:cantSplit/>
          <w:jc w:val="center"/>
        </w:trPr>
        <w:tc>
          <w:tcPr>
            <w:tcW w:w="568" w:type="dxa"/>
            <w:vAlign w:val="center"/>
          </w:tcPr>
          <w:p w14:paraId="22022EC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48CA64D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服务机构类型</w:t>
            </w:r>
          </w:p>
        </w:tc>
        <w:tc>
          <w:tcPr>
            <w:tcW w:w="1205" w:type="dxa"/>
            <w:vAlign w:val="center"/>
          </w:tcPr>
          <w:p w14:paraId="178C257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7685FC0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0D22826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MB</w:t>
            </w:r>
          </w:p>
        </w:tc>
        <w:tc>
          <w:tcPr>
            <w:tcW w:w="1593" w:type="dxa"/>
            <w:vAlign w:val="center"/>
          </w:tcPr>
          <w:p w14:paraId="7FF20FA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04501A4C" w14:textId="77777777" w:rsidR="00E82201" w:rsidRDefault="00E82201">
            <w:pPr>
              <w:rPr>
                <w:rFonts w:ascii="Microsoft YaHei" w:eastAsia="Microsoft YaHei" w:hAnsi="Microsoft YaHei" w:cs="Microsoft YaHei"/>
                <w:szCs w:val="21"/>
              </w:rPr>
            </w:pPr>
          </w:p>
        </w:tc>
      </w:tr>
      <w:tr w:rsidR="00E82201" w14:paraId="78654E8F" w14:textId="77777777">
        <w:trPr>
          <w:cantSplit/>
          <w:jc w:val="center"/>
        </w:trPr>
        <w:tc>
          <w:tcPr>
            <w:tcW w:w="568" w:type="dxa"/>
            <w:vAlign w:val="center"/>
          </w:tcPr>
          <w:p w14:paraId="707977D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1984" w:type="dxa"/>
            <w:vAlign w:val="center"/>
          </w:tcPr>
          <w:p w14:paraId="7EF89713"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负责地区</w:t>
            </w:r>
          </w:p>
        </w:tc>
        <w:tc>
          <w:tcPr>
            <w:tcW w:w="1205" w:type="dxa"/>
            <w:vAlign w:val="center"/>
          </w:tcPr>
          <w:p w14:paraId="21C8B7D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C41FB1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7A4A737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CB</w:t>
            </w:r>
          </w:p>
        </w:tc>
        <w:tc>
          <w:tcPr>
            <w:tcW w:w="1593" w:type="dxa"/>
            <w:vAlign w:val="center"/>
          </w:tcPr>
          <w:p w14:paraId="153CEC2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验证地区是否有机构负责，若有机构负责则不能选择，负责地区可多选</w:t>
            </w:r>
          </w:p>
        </w:tc>
        <w:tc>
          <w:tcPr>
            <w:tcW w:w="2409" w:type="dxa"/>
            <w:vAlign w:val="center"/>
          </w:tcPr>
          <w:p w14:paraId="5D3C9678" w14:textId="77777777" w:rsidR="00E82201" w:rsidRDefault="00E82201">
            <w:pPr>
              <w:rPr>
                <w:rFonts w:ascii="Microsoft YaHei" w:eastAsia="Microsoft YaHei" w:hAnsi="Microsoft YaHei" w:cs="Microsoft YaHei"/>
                <w:szCs w:val="21"/>
              </w:rPr>
            </w:pPr>
          </w:p>
        </w:tc>
      </w:tr>
      <w:tr w:rsidR="00E82201" w14:paraId="53D2069F" w14:textId="77777777">
        <w:trPr>
          <w:cantSplit/>
          <w:jc w:val="center"/>
        </w:trPr>
        <w:tc>
          <w:tcPr>
            <w:tcW w:w="568" w:type="dxa"/>
            <w:vAlign w:val="center"/>
          </w:tcPr>
          <w:p w14:paraId="6183C36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1984" w:type="dxa"/>
            <w:vAlign w:val="center"/>
          </w:tcPr>
          <w:p w14:paraId="16EC1F3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333333"/>
                <w:sz w:val="20"/>
                <w:szCs w:val="20"/>
              </w:rPr>
              <w:t>备注</w:t>
            </w:r>
          </w:p>
        </w:tc>
        <w:tc>
          <w:tcPr>
            <w:tcW w:w="1205" w:type="dxa"/>
            <w:vAlign w:val="center"/>
          </w:tcPr>
          <w:p w14:paraId="7B76177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7C6ED03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42370A2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O</w:t>
            </w:r>
          </w:p>
        </w:tc>
        <w:tc>
          <w:tcPr>
            <w:tcW w:w="1593" w:type="dxa"/>
            <w:vAlign w:val="center"/>
          </w:tcPr>
          <w:p w14:paraId="548C4B5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409" w:type="dxa"/>
            <w:vAlign w:val="center"/>
          </w:tcPr>
          <w:p w14:paraId="2533EB2E" w14:textId="77777777" w:rsidR="00E82201" w:rsidRDefault="00E82201">
            <w:pPr>
              <w:rPr>
                <w:rFonts w:ascii="Microsoft YaHei" w:eastAsia="Microsoft YaHei" w:hAnsi="Microsoft YaHei" w:cs="Microsoft YaHei"/>
                <w:szCs w:val="21"/>
              </w:rPr>
            </w:pPr>
          </w:p>
        </w:tc>
      </w:tr>
    </w:tbl>
    <w:p w14:paraId="3B54E378" w14:textId="77777777" w:rsidR="00E82201" w:rsidRDefault="00E82201">
      <w:pPr>
        <w:rPr>
          <w:rFonts w:ascii="Microsoft YaHei" w:eastAsia="Microsoft YaHei" w:hAnsi="Microsoft YaHei" w:cs="Microsoft YaHei"/>
        </w:rPr>
      </w:pPr>
    </w:p>
    <w:p w14:paraId="42A7470A"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6、处理逻辑</w:t>
      </w:r>
    </w:p>
    <w:p w14:paraId="265D194F" w14:textId="77777777" w:rsidR="00E82201" w:rsidRDefault="002401BE">
      <w:pPr>
        <w:pStyle w:val="1"/>
        <w:numPr>
          <w:ilvl w:val="0"/>
          <w:numId w:val="13"/>
        </w:numPr>
        <w:ind w:firstLineChars="0"/>
        <w:rPr>
          <w:rFonts w:ascii="Microsoft YaHei" w:eastAsia="Microsoft YaHei" w:hAnsi="Microsoft YaHei" w:cs="Microsoft YaHei"/>
        </w:rPr>
      </w:pPr>
      <w:r>
        <w:rPr>
          <w:rFonts w:ascii="Microsoft YaHei" w:eastAsia="Microsoft YaHei" w:hAnsi="Microsoft YaHei" w:cs="Microsoft YaHei" w:hint="eastAsia"/>
        </w:rPr>
        <w:t>服务区域设置：</w:t>
      </w:r>
    </w:p>
    <w:p w14:paraId="5CA0BAE6" w14:textId="77777777" w:rsidR="00E82201" w:rsidRDefault="002401BE">
      <w:pPr>
        <w:pStyle w:val="1"/>
        <w:numPr>
          <w:ilvl w:val="0"/>
          <w:numId w:val="14"/>
        </w:numPr>
        <w:ind w:firstLineChars="0"/>
        <w:rPr>
          <w:rFonts w:ascii="Microsoft YaHei" w:eastAsia="Microsoft YaHei" w:hAnsi="Microsoft YaHei" w:cs="Microsoft YaHei"/>
        </w:rPr>
      </w:pPr>
      <w:r>
        <w:rPr>
          <w:rFonts w:ascii="Microsoft YaHei" w:eastAsia="Microsoft YaHei" w:hAnsi="Microsoft YaHei" w:cs="Microsoft YaHei" w:hint="eastAsia"/>
        </w:rPr>
        <w:t>省级机构：选择到省，可多选</w:t>
      </w:r>
    </w:p>
    <w:p w14:paraId="1D2EE32C" w14:textId="77777777" w:rsidR="00E82201" w:rsidRDefault="002401BE">
      <w:pPr>
        <w:pStyle w:val="1"/>
        <w:numPr>
          <w:ilvl w:val="0"/>
          <w:numId w:val="14"/>
        </w:numPr>
        <w:ind w:firstLineChars="0"/>
        <w:rPr>
          <w:rFonts w:ascii="Microsoft YaHei" w:eastAsia="Microsoft YaHei" w:hAnsi="Microsoft YaHei" w:cs="Microsoft YaHei"/>
        </w:rPr>
      </w:pPr>
      <w:r>
        <w:rPr>
          <w:rFonts w:ascii="Microsoft YaHei" w:eastAsia="Microsoft YaHei" w:hAnsi="Microsoft YaHei" w:cs="Microsoft YaHei" w:hint="eastAsia"/>
        </w:rPr>
        <w:t>市级机构：要选择到具体的市，可多选</w:t>
      </w:r>
    </w:p>
    <w:p w14:paraId="2ACDCBC1" w14:textId="77777777" w:rsidR="00E82201" w:rsidRDefault="002401BE">
      <w:pPr>
        <w:pStyle w:val="1"/>
        <w:numPr>
          <w:ilvl w:val="0"/>
          <w:numId w:val="14"/>
        </w:numPr>
        <w:ind w:firstLineChars="0"/>
        <w:rPr>
          <w:rFonts w:ascii="Microsoft YaHei" w:eastAsia="Microsoft YaHei" w:hAnsi="Microsoft YaHei" w:cs="Microsoft YaHei"/>
        </w:rPr>
      </w:pPr>
      <w:r>
        <w:rPr>
          <w:rFonts w:ascii="Microsoft YaHei" w:eastAsia="Microsoft YaHei" w:hAnsi="Microsoft YaHei" w:cs="Microsoft YaHei" w:hint="eastAsia"/>
        </w:rPr>
        <w:t>县级机构：要选择服务到具体的县/区，可多选</w:t>
      </w:r>
    </w:p>
    <w:p w14:paraId="340E6A81" w14:textId="77777777" w:rsidR="00E82201" w:rsidRDefault="002401BE">
      <w:pPr>
        <w:pStyle w:val="1"/>
        <w:numPr>
          <w:ilvl w:val="0"/>
          <w:numId w:val="14"/>
        </w:numPr>
        <w:ind w:firstLineChars="0"/>
        <w:rPr>
          <w:rFonts w:ascii="Microsoft YaHei" w:eastAsia="Microsoft YaHei" w:hAnsi="Microsoft YaHei" w:cs="Microsoft YaHei"/>
        </w:rPr>
      </w:pPr>
      <w:r>
        <w:rPr>
          <w:rFonts w:ascii="Microsoft YaHei" w:eastAsia="Microsoft YaHei" w:hAnsi="Microsoft YaHei" w:cs="Microsoft YaHei" w:hint="eastAsia"/>
        </w:rPr>
        <w:t>总站：仅可添加一个，添加后，默认不线上该选项</w:t>
      </w:r>
    </w:p>
    <w:p w14:paraId="2818A3F7" w14:textId="77777777" w:rsidR="00E82201" w:rsidRDefault="002401BE">
      <w:pPr>
        <w:pStyle w:val="1"/>
        <w:numPr>
          <w:ilvl w:val="0"/>
          <w:numId w:val="13"/>
        </w:numPr>
        <w:ind w:firstLineChars="0"/>
        <w:rPr>
          <w:rFonts w:ascii="Microsoft YaHei" w:eastAsia="Microsoft YaHei" w:hAnsi="Microsoft YaHei" w:cs="Microsoft YaHei"/>
        </w:rPr>
      </w:pPr>
      <w:r>
        <w:rPr>
          <w:rFonts w:ascii="Microsoft YaHei" w:eastAsia="Microsoft YaHei" w:hAnsi="Microsoft YaHei" w:cs="Microsoft YaHei" w:hint="eastAsia"/>
        </w:rPr>
        <w:t>机构用户权限数据查看：</w:t>
      </w:r>
    </w:p>
    <w:p w14:paraId="5457110C" w14:textId="77777777" w:rsidR="00E82201" w:rsidRDefault="002401BE">
      <w:pPr>
        <w:pStyle w:val="1"/>
        <w:numPr>
          <w:ilvl w:val="0"/>
          <w:numId w:val="15"/>
        </w:numPr>
        <w:ind w:firstLineChars="0"/>
        <w:rPr>
          <w:rFonts w:ascii="Microsoft YaHei" w:eastAsia="Microsoft YaHei" w:hAnsi="Microsoft YaHei" w:cs="Microsoft YaHei"/>
        </w:rPr>
      </w:pPr>
      <w:r>
        <w:rPr>
          <w:rFonts w:ascii="Microsoft YaHei" w:eastAsia="Microsoft YaHei" w:hAnsi="Microsoft YaHei" w:cs="Microsoft YaHei" w:hint="eastAsia"/>
        </w:rPr>
        <w:t>账号分配权限后，选择指定的服务机构，则该用户只能查看对应区域的数据</w:t>
      </w:r>
    </w:p>
    <w:p w14:paraId="2B35DCCA" w14:textId="77777777" w:rsidR="00E82201" w:rsidRDefault="002401BE">
      <w:pPr>
        <w:pStyle w:val="1"/>
        <w:numPr>
          <w:ilvl w:val="0"/>
          <w:numId w:val="15"/>
        </w:numPr>
        <w:ind w:firstLineChars="0"/>
        <w:rPr>
          <w:rFonts w:ascii="Microsoft YaHei" w:eastAsia="Microsoft YaHei" w:hAnsi="Microsoft YaHei" w:cs="Microsoft YaHei"/>
        </w:rPr>
      </w:pPr>
      <w:r>
        <w:rPr>
          <w:rFonts w:ascii="Microsoft YaHei" w:eastAsia="Microsoft YaHei" w:hAnsi="Microsoft YaHei" w:cs="Microsoft YaHei" w:hint="eastAsia"/>
        </w:rPr>
        <w:t>如：张三，所属“山东省济宁市嘉祥县服务站”则用户张三登陆系统后，只能查看山东省济宁市嘉祥县的数据，具体查看的内容受角色权限的限制</w:t>
      </w:r>
    </w:p>
    <w:p w14:paraId="4C640CA5"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3545F8E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586B4D8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278AEF9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1815633F" w14:textId="77777777" w:rsidR="00E82201" w:rsidRDefault="002401BE">
      <w:pPr>
        <w:pStyle w:val="Heading3"/>
        <w:rPr>
          <w:rFonts w:ascii="Microsoft YaHei" w:eastAsia="Microsoft YaHei" w:hAnsi="Microsoft YaHei" w:cs="Microsoft YaHei"/>
        </w:rPr>
      </w:pPr>
      <w:bookmarkStart w:id="77" w:name="_Toc14765"/>
      <w:bookmarkStart w:id="78" w:name="_Toc14029"/>
      <w:bookmarkStart w:id="79" w:name="_Toc28910"/>
      <w:bookmarkStart w:id="80" w:name="_Toc46076623"/>
      <w:r>
        <w:rPr>
          <w:rFonts w:ascii="Microsoft YaHei" w:eastAsia="Microsoft YaHei" w:hAnsi="Microsoft YaHei" w:cs="Microsoft YaHei" w:hint="eastAsia"/>
        </w:rPr>
        <w:t>2.5.3.角色管理</w:t>
      </w:r>
      <w:bookmarkEnd w:id="77"/>
      <w:bookmarkEnd w:id="78"/>
      <w:bookmarkEnd w:id="79"/>
      <w:bookmarkEnd w:id="80"/>
    </w:p>
    <w:p w14:paraId="078D2C00" w14:textId="77777777" w:rsidR="00E82201" w:rsidRDefault="002401BE">
      <w:pPr>
        <w:pStyle w:val="1"/>
        <w:numPr>
          <w:ilvl w:val="0"/>
          <w:numId w:val="16"/>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4DDDB3BF"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角色管理：主要针对于开通后台账号时，用户能对应的操作或查看的权限管理。</w:t>
      </w:r>
    </w:p>
    <w:p w14:paraId="4D45859F" w14:textId="77777777" w:rsidR="00E82201" w:rsidRDefault="002401BE">
      <w:pPr>
        <w:pStyle w:val="1"/>
        <w:numPr>
          <w:ilvl w:val="0"/>
          <w:numId w:val="16"/>
        </w:numPr>
        <w:ind w:firstLineChars="0"/>
        <w:rPr>
          <w:rFonts w:ascii="Microsoft YaHei" w:eastAsia="Microsoft YaHei" w:hAnsi="Microsoft YaHei" w:cs="Microsoft YaHei"/>
        </w:rPr>
      </w:pPr>
      <w:r>
        <w:rPr>
          <w:rFonts w:ascii="Microsoft YaHei" w:eastAsia="Microsoft YaHei" w:hAnsi="Microsoft YaHei" w:cs="Microsoft YaHei" w:hint="eastAsia"/>
        </w:rPr>
        <w:t>操作岗位：系统维护岗位、系统管理人员、</w:t>
      </w:r>
    </w:p>
    <w:p w14:paraId="7F23F96D" w14:textId="77777777" w:rsidR="00E82201" w:rsidRDefault="002401BE">
      <w:pPr>
        <w:pStyle w:val="1"/>
        <w:numPr>
          <w:ilvl w:val="0"/>
          <w:numId w:val="16"/>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2224D48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系统主菜单—系统管理—角色管理。</w:t>
      </w:r>
    </w:p>
    <w:p w14:paraId="79FA9B6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权限管理：</w:t>
      </w:r>
    </w:p>
    <w:p w14:paraId="1E28C67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ab/>
        <w:t xml:space="preserve"> </w:t>
      </w:r>
      <w:r w:rsidR="00F51B07">
        <w:rPr>
          <w:rFonts w:ascii="Microsoft YaHei" w:eastAsia="Microsoft YaHei" w:hAnsi="Microsoft YaHei" w:cs="Microsoft YaHei"/>
          <w:noProof/>
        </w:rPr>
        <w:pict w14:anchorId="7B8011BF">
          <v:shape id="_x0000_i1043" type="#_x0000_t75" alt="" style="width:415.2pt;height:59.9pt;mso-width-percent:0;mso-height-percent:0;mso-width-percent:0;mso-height-percent:0">
            <v:imagedata r:id="rId14" o:title=""/>
          </v:shape>
        </w:pict>
      </w:r>
    </w:p>
    <w:p w14:paraId="4AE20F44" w14:textId="77777777" w:rsidR="00E82201" w:rsidRDefault="002401BE">
      <w:pPr>
        <w:pStyle w:val="1"/>
        <w:numPr>
          <w:ilvl w:val="0"/>
          <w:numId w:val="16"/>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5D708E2D" w14:textId="77777777" w:rsidR="00E82201" w:rsidRDefault="00F51B07">
      <w:pPr>
        <w:pStyle w:val="1"/>
        <w:ind w:left="360" w:firstLineChars="0" w:firstLine="0"/>
        <w:rPr>
          <w:rFonts w:ascii="Microsoft YaHei" w:eastAsia="Microsoft YaHei" w:hAnsi="Microsoft YaHei" w:cs="Microsoft YaHei"/>
        </w:rPr>
      </w:pPr>
      <w:r>
        <w:rPr>
          <w:rFonts w:ascii="Microsoft YaHei" w:eastAsia="Microsoft YaHei" w:hAnsi="Microsoft YaHei" w:cs="Microsoft YaHei"/>
          <w:noProof/>
        </w:rPr>
        <w:pict w14:anchorId="36A14962">
          <v:shape id="_x0000_i1042" type="#_x0000_t75" alt="" style="width:415.2pt;height:108.25pt;mso-width-percent:0;mso-height-percent:0;mso-width-percent:0;mso-height-percent:0">
            <v:imagedata r:id="rId15" o:title=""/>
          </v:shape>
        </w:pict>
      </w:r>
    </w:p>
    <w:p w14:paraId="3699481C" w14:textId="77777777" w:rsidR="00E82201" w:rsidRDefault="002401BE">
      <w:pPr>
        <w:pStyle w:val="1"/>
        <w:numPr>
          <w:ilvl w:val="0"/>
          <w:numId w:val="17"/>
        </w:numPr>
        <w:ind w:firstLineChars="0"/>
        <w:rPr>
          <w:rFonts w:ascii="Microsoft YaHei" w:eastAsia="Microsoft YaHei" w:hAnsi="Microsoft YaHei" w:cs="Microsoft YaHei"/>
        </w:rPr>
      </w:pPr>
      <w:r>
        <w:rPr>
          <w:rFonts w:ascii="Microsoft YaHei" w:eastAsia="Microsoft YaHei" w:hAnsi="Microsoft YaHei" w:cs="Microsoft YaHei" w:hint="eastAsia"/>
        </w:rPr>
        <w:t>筛选条件：角色名称、角色描述</w:t>
      </w:r>
    </w:p>
    <w:p w14:paraId="31703AD5" w14:textId="77777777" w:rsidR="00E82201" w:rsidRDefault="002401BE">
      <w:pPr>
        <w:pStyle w:val="1"/>
        <w:numPr>
          <w:ilvl w:val="0"/>
          <w:numId w:val="17"/>
        </w:numPr>
        <w:ind w:firstLineChars="0"/>
        <w:rPr>
          <w:rFonts w:ascii="Microsoft YaHei" w:eastAsia="Microsoft YaHei" w:hAnsi="Microsoft YaHei" w:cs="Microsoft YaHei"/>
        </w:rPr>
      </w:pPr>
      <w:r>
        <w:rPr>
          <w:rFonts w:ascii="Microsoft YaHei" w:eastAsia="Microsoft YaHei" w:hAnsi="Microsoft YaHei" w:cs="Microsoft YaHei" w:hint="eastAsia"/>
        </w:rPr>
        <w:t>列表字段：序号、角色名称、角色描述</w:t>
      </w:r>
    </w:p>
    <w:p w14:paraId="398DBCFE" w14:textId="77777777" w:rsidR="00E82201" w:rsidRDefault="002401BE">
      <w:pPr>
        <w:pStyle w:val="1"/>
        <w:numPr>
          <w:ilvl w:val="0"/>
          <w:numId w:val="17"/>
        </w:numPr>
        <w:ind w:firstLineChars="0"/>
        <w:rPr>
          <w:rFonts w:ascii="Microsoft YaHei" w:eastAsia="Microsoft YaHei" w:hAnsi="Microsoft YaHei" w:cs="Microsoft YaHei"/>
        </w:rPr>
      </w:pPr>
      <w:r>
        <w:rPr>
          <w:rFonts w:ascii="Microsoft YaHei" w:eastAsia="Microsoft YaHei" w:hAnsi="Microsoft YaHei" w:cs="Microsoft YaHei" w:hint="eastAsia"/>
        </w:rPr>
        <w:t>操作：查看、修改、删除</w:t>
      </w:r>
    </w:p>
    <w:p w14:paraId="0D983E48"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查看：查询角色的详情信息，包括名称、编号、所有权限</w:t>
      </w:r>
    </w:p>
    <w:p w14:paraId="249A1A1D"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修改：能修改所有信息</w:t>
      </w:r>
    </w:p>
    <w:p w14:paraId="46E888BA"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删除：若删除时，角色下面有人员则无法删除</w:t>
      </w:r>
    </w:p>
    <w:p w14:paraId="61D21844" w14:textId="77777777" w:rsidR="00E82201" w:rsidRDefault="002401BE">
      <w:pPr>
        <w:pStyle w:val="1"/>
        <w:numPr>
          <w:ilvl w:val="0"/>
          <w:numId w:val="17"/>
        </w:numPr>
        <w:ind w:firstLineChars="0"/>
        <w:rPr>
          <w:rFonts w:ascii="Microsoft YaHei" w:eastAsia="Microsoft YaHei" w:hAnsi="Microsoft YaHei" w:cs="Microsoft YaHei"/>
        </w:rPr>
      </w:pPr>
      <w:r>
        <w:rPr>
          <w:rFonts w:ascii="Microsoft YaHei" w:eastAsia="Microsoft YaHei" w:hAnsi="Microsoft YaHei" w:cs="Microsoft YaHei" w:hint="eastAsia"/>
        </w:rPr>
        <w:t>新增角色</w:t>
      </w:r>
    </w:p>
    <w:p w14:paraId="53F9DA98"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角色名称：手动数据，可输入字母、汉字、数字</w:t>
      </w:r>
    </w:p>
    <w:p w14:paraId="3343D6A8"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角色描述：手动数据，可输入字母、汉字、数字</w:t>
      </w:r>
    </w:p>
    <w:p w14:paraId="4C8EB1EA"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权限管理：多选</w:t>
      </w:r>
    </w:p>
    <w:p w14:paraId="194C316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1B101CA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542708A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7883E966"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6EB579DB" w14:textId="77777777">
        <w:trPr>
          <w:trHeight w:val="409"/>
          <w:jc w:val="center"/>
        </w:trPr>
        <w:tc>
          <w:tcPr>
            <w:tcW w:w="568" w:type="dxa"/>
            <w:shd w:val="clear" w:color="auto" w:fill="00CCFF"/>
            <w:vAlign w:val="center"/>
          </w:tcPr>
          <w:p w14:paraId="779DDC1F"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序号</w:t>
            </w:r>
          </w:p>
        </w:tc>
        <w:tc>
          <w:tcPr>
            <w:tcW w:w="1984" w:type="dxa"/>
            <w:shd w:val="clear" w:color="auto" w:fill="00CCFF"/>
            <w:vAlign w:val="center"/>
          </w:tcPr>
          <w:p w14:paraId="7E128B04"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286C1F1A"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56F1EBA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19EA6340"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4FEE5236"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04D4B1CB"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0ADE4A6C" w14:textId="77777777">
        <w:trPr>
          <w:cantSplit/>
          <w:jc w:val="center"/>
        </w:trPr>
        <w:tc>
          <w:tcPr>
            <w:tcW w:w="568" w:type="dxa"/>
            <w:vAlign w:val="center"/>
          </w:tcPr>
          <w:p w14:paraId="4310C0D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74C2E2B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角色名称</w:t>
            </w:r>
          </w:p>
        </w:tc>
        <w:tc>
          <w:tcPr>
            <w:tcW w:w="1205" w:type="dxa"/>
            <w:vAlign w:val="center"/>
          </w:tcPr>
          <w:p w14:paraId="7380E59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32F5B58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1742529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6666399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7ABB9F61" w14:textId="77777777" w:rsidR="00E82201" w:rsidRDefault="00E82201">
            <w:pPr>
              <w:rPr>
                <w:rFonts w:ascii="Microsoft YaHei" w:eastAsia="Microsoft YaHei" w:hAnsi="Microsoft YaHei" w:cs="Microsoft YaHei"/>
                <w:szCs w:val="21"/>
              </w:rPr>
            </w:pPr>
          </w:p>
        </w:tc>
      </w:tr>
      <w:tr w:rsidR="00E82201" w14:paraId="04D4F2F4" w14:textId="77777777">
        <w:trPr>
          <w:cantSplit/>
          <w:jc w:val="center"/>
        </w:trPr>
        <w:tc>
          <w:tcPr>
            <w:tcW w:w="568" w:type="dxa"/>
            <w:vAlign w:val="center"/>
          </w:tcPr>
          <w:p w14:paraId="0CD9C03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18AFD38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角色描述</w:t>
            </w:r>
          </w:p>
        </w:tc>
        <w:tc>
          <w:tcPr>
            <w:tcW w:w="1205" w:type="dxa"/>
            <w:vAlign w:val="center"/>
          </w:tcPr>
          <w:p w14:paraId="2C538C5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1C3B76F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3050A72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21290B1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3E9C14C1" w14:textId="77777777" w:rsidR="00E82201" w:rsidRDefault="00E82201">
            <w:pPr>
              <w:rPr>
                <w:rFonts w:ascii="Microsoft YaHei" w:eastAsia="Microsoft YaHei" w:hAnsi="Microsoft YaHei" w:cs="Microsoft YaHei"/>
                <w:szCs w:val="21"/>
              </w:rPr>
            </w:pPr>
          </w:p>
        </w:tc>
      </w:tr>
      <w:tr w:rsidR="00E82201" w14:paraId="01EB42A7" w14:textId="77777777">
        <w:trPr>
          <w:cantSplit/>
          <w:jc w:val="center"/>
        </w:trPr>
        <w:tc>
          <w:tcPr>
            <w:tcW w:w="568" w:type="dxa"/>
            <w:vAlign w:val="center"/>
          </w:tcPr>
          <w:p w14:paraId="78792F0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5C0D8504"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权限管理</w:t>
            </w:r>
          </w:p>
        </w:tc>
        <w:tc>
          <w:tcPr>
            <w:tcW w:w="1205" w:type="dxa"/>
            <w:vAlign w:val="center"/>
          </w:tcPr>
          <w:p w14:paraId="0DB4DF4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6EE6145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0BA7F36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MB</w:t>
            </w:r>
          </w:p>
        </w:tc>
        <w:tc>
          <w:tcPr>
            <w:tcW w:w="1593" w:type="dxa"/>
            <w:vAlign w:val="center"/>
          </w:tcPr>
          <w:p w14:paraId="4531722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14F479A4" w14:textId="77777777" w:rsidR="00E82201" w:rsidRDefault="00E82201">
            <w:pPr>
              <w:rPr>
                <w:rFonts w:ascii="Microsoft YaHei" w:eastAsia="Microsoft YaHei" w:hAnsi="Microsoft YaHei" w:cs="Microsoft YaHei"/>
                <w:szCs w:val="21"/>
              </w:rPr>
            </w:pPr>
          </w:p>
        </w:tc>
      </w:tr>
    </w:tbl>
    <w:p w14:paraId="3968AB61" w14:textId="77777777" w:rsidR="00E82201" w:rsidRDefault="00E82201">
      <w:pPr>
        <w:rPr>
          <w:rFonts w:ascii="Microsoft YaHei" w:eastAsia="Microsoft YaHei" w:hAnsi="Microsoft YaHei" w:cs="Microsoft YaHei"/>
        </w:rPr>
      </w:pPr>
    </w:p>
    <w:p w14:paraId="7F83703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6、处理逻辑</w:t>
      </w:r>
    </w:p>
    <w:p w14:paraId="707600B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7A0678F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655BB21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09CCCB4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109FBE09" w14:textId="77777777" w:rsidR="00E82201" w:rsidRDefault="002401BE">
      <w:pPr>
        <w:pStyle w:val="1"/>
        <w:numPr>
          <w:ilvl w:val="0"/>
          <w:numId w:val="18"/>
        </w:numPr>
        <w:ind w:firstLineChars="0"/>
        <w:rPr>
          <w:rFonts w:ascii="Microsoft YaHei" w:eastAsia="Microsoft YaHei" w:hAnsi="Microsoft YaHei" w:cs="Microsoft YaHei"/>
        </w:rPr>
      </w:pPr>
      <w:r>
        <w:rPr>
          <w:rFonts w:ascii="Microsoft YaHei" w:eastAsia="Microsoft YaHei" w:hAnsi="Microsoft YaHei" w:cs="Microsoft YaHei" w:hint="eastAsia"/>
        </w:rPr>
        <w:t>当开通后台管理账号时，必须选择角色，选择对应的角色后，只能由改角色的权限</w:t>
      </w:r>
    </w:p>
    <w:p w14:paraId="5B4A252D" w14:textId="77777777" w:rsidR="00E82201" w:rsidRDefault="002401BE">
      <w:pPr>
        <w:pStyle w:val="Heading3"/>
        <w:rPr>
          <w:rFonts w:ascii="Microsoft YaHei" w:eastAsia="Microsoft YaHei" w:hAnsi="Microsoft YaHei" w:cs="Microsoft YaHei"/>
        </w:rPr>
      </w:pPr>
      <w:bookmarkStart w:id="81" w:name="_Toc31571"/>
      <w:bookmarkStart w:id="82" w:name="_Toc10559"/>
      <w:bookmarkStart w:id="83" w:name="_Toc28357"/>
      <w:bookmarkStart w:id="84" w:name="_Toc46076624"/>
      <w:r>
        <w:rPr>
          <w:rFonts w:ascii="Microsoft YaHei" w:eastAsia="Microsoft YaHei" w:hAnsi="Microsoft YaHei" w:cs="Microsoft YaHei" w:hint="eastAsia"/>
        </w:rPr>
        <w:t>2.5.4.部门管理</w:t>
      </w:r>
      <w:bookmarkEnd w:id="81"/>
      <w:bookmarkEnd w:id="82"/>
      <w:bookmarkEnd w:id="83"/>
      <w:bookmarkEnd w:id="84"/>
    </w:p>
    <w:p w14:paraId="46811B3F" w14:textId="77777777" w:rsidR="00E82201" w:rsidRDefault="002401BE">
      <w:pPr>
        <w:pStyle w:val="1"/>
        <w:numPr>
          <w:ilvl w:val="0"/>
          <w:numId w:val="19"/>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61FF08F1"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角色管理：主要针对后台操作人员所属部门的管理。</w:t>
      </w:r>
    </w:p>
    <w:p w14:paraId="1006E337" w14:textId="77777777" w:rsidR="00E82201" w:rsidRDefault="002401BE">
      <w:pPr>
        <w:pStyle w:val="1"/>
        <w:numPr>
          <w:ilvl w:val="0"/>
          <w:numId w:val="19"/>
        </w:numPr>
        <w:ind w:firstLineChars="0"/>
        <w:rPr>
          <w:rFonts w:ascii="Microsoft YaHei" w:eastAsia="Microsoft YaHei" w:hAnsi="Microsoft YaHei" w:cs="Microsoft YaHei"/>
        </w:rPr>
      </w:pPr>
      <w:r>
        <w:rPr>
          <w:rFonts w:ascii="Microsoft YaHei" w:eastAsia="Microsoft YaHei" w:hAnsi="Microsoft YaHei" w:cs="Microsoft YaHei" w:hint="eastAsia"/>
        </w:rPr>
        <w:t>操作岗位：系统维护岗位、系统管理人员、</w:t>
      </w:r>
    </w:p>
    <w:p w14:paraId="73476A67" w14:textId="77777777" w:rsidR="00E82201" w:rsidRDefault="002401BE">
      <w:pPr>
        <w:pStyle w:val="1"/>
        <w:numPr>
          <w:ilvl w:val="0"/>
          <w:numId w:val="19"/>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15C9DED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系统主菜单—系统管理—部门管理。</w:t>
      </w:r>
    </w:p>
    <w:p w14:paraId="7C75B2E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部门管理：</w:t>
      </w:r>
    </w:p>
    <w:p w14:paraId="4A5CD328" w14:textId="77777777" w:rsidR="00E82201" w:rsidRDefault="00F51B07">
      <w:pPr>
        <w:rPr>
          <w:rFonts w:ascii="Microsoft YaHei" w:eastAsia="Microsoft YaHei" w:hAnsi="Microsoft YaHei" w:cs="Microsoft YaHei"/>
        </w:rPr>
      </w:pPr>
      <w:r>
        <w:rPr>
          <w:rFonts w:ascii="Microsoft YaHei" w:eastAsia="Microsoft YaHei" w:hAnsi="Microsoft YaHei" w:cs="Microsoft YaHei"/>
          <w:noProof/>
        </w:rPr>
        <w:pict w14:anchorId="54B75C4A">
          <v:shape id="_x0000_i1041" type="#_x0000_t75" alt="" style="width:415.7pt;height:61.5pt;mso-width-percent:0;mso-height-percent:0;mso-width-percent:0;mso-height-percent:0">
            <v:imagedata r:id="rId16" o:title=""/>
          </v:shape>
        </w:pict>
      </w:r>
    </w:p>
    <w:p w14:paraId="3146D166" w14:textId="77777777" w:rsidR="00E82201" w:rsidRDefault="002401BE">
      <w:pPr>
        <w:pStyle w:val="1"/>
        <w:numPr>
          <w:ilvl w:val="0"/>
          <w:numId w:val="19"/>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04DBFD3E" w14:textId="77777777" w:rsidR="00E82201" w:rsidRDefault="00F51B07">
      <w:pPr>
        <w:pStyle w:val="1"/>
        <w:ind w:firstLineChars="0" w:firstLine="0"/>
        <w:rPr>
          <w:rFonts w:ascii="Microsoft YaHei" w:eastAsia="Microsoft YaHei" w:hAnsi="Microsoft YaHei" w:cs="Microsoft YaHei"/>
        </w:rPr>
      </w:pPr>
      <w:r>
        <w:rPr>
          <w:rFonts w:ascii="Microsoft YaHei" w:eastAsia="Microsoft YaHei" w:hAnsi="Microsoft YaHei" w:cs="Microsoft YaHei"/>
          <w:noProof/>
        </w:rPr>
        <w:lastRenderedPageBreak/>
        <w:pict w14:anchorId="2A36A483">
          <v:shape id="_x0000_i1040" type="#_x0000_t75" alt="" style="width:415.2pt;height:85.15pt;mso-width-percent:0;mso-height-percent:0;mso-width-percent:0;mso-height-percent:0">
            <v:imagedata r:id="rId17" o:title=""/>
          </v:shape>
        </w:pict>
      </w:r>
    </w:p>
    <w:p w14:paraId="3FB9D802" w14:textId="77777777" w:rsidR="00E82201" w:rsidRDefault="002401BE">
      <w:pPr>
        <w:pStyle w:val="1"/>
        <w:numPr>
          <w:ilvl w:val="0"/>
          <w:numId w:val="20"/>
        </w:numPr>
        <w:ind w:firstLine="420"/>
        <w:rPr>
          <w:rFonts w:ascii="Microsoft YaHei" w:eastAsia="Microsoft YaHei" w:hAnsi="Microsoft YaHei" w:cs="Microsoft YaHei"/>
        </w:rPr>
      </w:pPr>
      <w:r>
        <w:rPr>
          <w:rFonts w:ascii="Microsoft YaHei" w:eastAsia="Microsoft YaHei" w:hAnsi="Microsoft YaHei" w:cs="Microsoft YaHei" w:hint="eastAsia"/>
        </w:rPr>
        <w:t>筛选条件：部门名称、部门编号</w:t>
      </w:r>
    </w:p>
    <w:p w14:paraId="57A08F81" w14:textId="77777777" w:rsidR="00E82201" w:rsidRDefault="002401BE">
      <w:pPr>
        <w:pStyle w:val="1"/>
        <w:numPr>
          <w:ilvl w:val="0"/>
          <w:numId w:val="20"/>
        </w:numPr>
        <w:ind w:firstLine="420"/>
        <w:rPr>
          <w:rFonts w:ascii="Microsoft YaHei" w:eastAsia="Microsoft YaHei" w:hAnsi="Microsoft YaHei" w:cs="Microsoft YaHei"/>
        </w:rPr>
      </w:pPr>
      <w:r>
        <w:rPr>
          <w:rFonts w:ascii="Microsoft YaHei" w:eastAsia="Microsoft YaHei" w:hAnsi="Microsoft YaHei" w:cs="Microsoft YaHei" w:hint="eastAsia"/>
        </w:rPr>
        <w:t>列表字段：编号、添加时间、部门名称、部门人员数量、添加人</w:t>
      </w:r>
    </w:p>
    <w:p w14:paraId="45AE2C58" w14:textId="77777777" w:rsidR="00E82201" w:rsidRDefault="002401BE">
      <w:pPr>
        <w:pStyle w:val="1"/>
        <w:numPr>
          <w:ilvl w:val="0"/>
          <w:numId w:val="20"/>
        </w:numPr>
        <w:ind w:firstLine="420"/>
        <w:rPr>
          <w:rFonts w:ascii="Microsoft YaHei" w:eastAsia="Microsoft YaHei" w:hAnsi="Microsoft YaHei" w:cs="Microsoft YaHei"/>
        </w:rPr>
      </w:pPr>
      <w:r>
        <w:rPr>
          <w:rFonts w:ascii="Microsoft YaHei" w:eastAsia="Microsoft YaHei" w:hAnsi="Microsoft YaHei" w:cs="Microsoft YaHei" w:hint="eastAsia"/>
        </w:rPr>
        <w:t>操作：编辑、删除、新增</w:t>
      </w:r>
    </w:p>
    <w:p w14:paraId="45E7F5B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6EC9A3A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489900E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30C4B53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08A7D7A8" w14:textId="77777777">
        <w:trPr>
          <w:trHeight w:val="409"/>
          <w:jc w:val="center"/>
        </w:trPr>
        <w:tc>
          <w:tcPr>
            <w:tcW w:w="568" w:type="dxa"/>
            <w:shd w:val="clear" w:color="auto" w:fill="00CCFF"/>
            <w:vAlign w:val="center"/>
          </w:tcPr>
          <w:p w14:paraId="0568351B"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09C9FC8B"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24EA08A9"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415AFCA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5A9B9AE3"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1E91D8D9"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5C38C343"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345C4767" w14:textId="77777777">
        <w:trPr>
          <w:cantSplit/>
          <w:jc w:val="center"/>
        </w:trPr>
        <w:tc>
          <w:tcPr>
            <w:tcW w:w="568" w:type="dxa"/>
            <w:vAlign w:val="center"/>
          </w:tcPr>
          <w:p w14:paraId="2A08F43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348EA87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编号</w:t>
            </w:r>
          </w:p>
        </w:tc>
        <w:tc>
          <w:tcPr>
            <w:tcW w:w="1205" w:type="dxa"/>
            <w:vAlign w:val="center"/>
          </w:tcPr>
          <w:p w14:paraId="5FE0E08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5113517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6D29570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65FCEA6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32BA6909" w14:textId="77777777" w:rsidR="00E82201" w:rsidRDefault="00E82201">
            <w:pPr>
              <w:rPr>
                <w:rFonts w:ascii="Microsoft YaHei" w:eastAsia="Microsoft YaHei" w:hAnsi="Microsoft YaHei" w:cs="Microsoft YaHei"/>
                <w:szCs w:val="21"/>
              </w:rPr>
            </w:pPr>
          </w:p>
        </w:tc>
      </w:tr>
      <w:tr w:rsidR="00E82201" w14:paraId="018C0B03" w14:textId="77777777">
        <w:trPr>
          <w:cantSplit/>
          <w:jc w:val="center"/>
        </w:trPr>
        <w:tc>
          <w:tcPr>
            <w:tcW w:w="568" w:type="dxa"/>
            <w:vAlign w:val="center"/>
          </w:tcPr>
          <w:p w14:paraId="532BF8A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58F0293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部门名称</w:t>
            </w:r>
          </w:p>
        </w:tc>
        <w:tc>
          <w:tcPr>
            <w:tcW w:w="1205" w:type="dxa"/>
            <w:vAlign w:val="center"/>
          </w:tcPr>
          <w:p w14:paraId="106AF6E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728FE64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1581CEC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2FE7009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4C0F49B9" w14:textId="77777777" w:rsidR="00E82201" w:rsidRDefault="00E82201">
            <w:pPr>
              <w:rPr>
                <w:rFonts w:ascii="Microsoft YaHei" w:eastAsia="Microsoft YaHei" w:hAnsi="Microsoft YaHei" w:cs="Microsoft YaHei"/>
                <w:szCs w:val="21"/>
              </w:rPr>
            </w:pPr>
          </w:p>
        </w:tc>
      </w:tr>
      <w:tr w:rsidR="00E82201" w14:paraId="326255A6" w14:textId="77777777">
        <w:trPr>
          <w:cantSplit/>
          <w:jc w:val="center"/>
        </w:trPr>
        <w:tc>
          <w:tcPr>
            <w:tcW w:w="568" w:type="dxa"/>
            <w:vAlign w:val="center"/>
          </w:tcPr>
          <w:p w14:paraId="748F2C8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33AC5153"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添加时间</w:t>
            </w:r>
          </w:p>
        </w:tc>
        <w:tc>
          <w:tcPr>
            <w:tcW w:w="1205" w:type="dxa"/>
            <w:vAlign w:val="center"/>
          </w:tcPr>
          <w:p w14:paraId="74B89C2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694BEE3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Date</w:t>
            </w:r>
          </w:p>
        </w:tc>
        <w:tc>
          <w:tcPr>
            <w:tcW w:w="1134" w:type="dxa"/>
            <w:vAlign w:val="center"/>
          </w:tcPr>
          <w:p w14:paraId="20FFAB7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rPr>
              <w:t>D</w:t>
            </w:r>
          </w:p>
        </w:tc>
        <w:tc>
          <w:tcPr>
            <w:tcW w:w="1593" w:type="dxa"/>
            <w:vAlign w:val="center"/>
          </w:tcPr>
          <w:p w14:paraId="0B6115F9" w14:textId="77777777" w:rsidR="00E82201" w:rsidRDefault="00E82201">
            <w:pPr>
              <w:rPr>
                <w:rFonts w:ascii="Microsoft YaHei" w:eastAsia="Microsoft YaHei" w:hAnsi="Microsoft YaHei" w:cs="Microsoft YaHei"/>
                <w:szCs w:val="21"/>
              </w:rPr>
            </w:pPr>
          </w:p>
        </w:tc>
        <w:tc>
          <w:tcPr>
            <w:tcW w:w="2409" w:type="dxa"/>
            <w:vAlign w:val="center"/>
          </w:tcPr>
          <w:p w14:paraId="2694B7F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显示该部门条件时间，精确到秒</w:t>
            </w:r>
          </w:p>
        </w:tc>
      </w:tr>
      <w:tr w:rsidR="00E82201" w14:paraId="1657B11E" w14:textId="77777777">
        <w:trPr>
          <w:cantSplit/>
          <w:jc w:val="center"/>
        </w:trPr>
        <w:tc>
          <w:tcPr>
            <w:tcW w:w="568" w:type="dxa"/>
            <w:vAlign w:val="center"/>
          </w:tcPr>
          <w:p w14:paraId="017C8FC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1984" w:type="dxa"/>
            <w:vAlign w:val="center"/>
          </w:tcPr>
          <w:p w14:paraId="22A3BFC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部门人员数量</w:t>
            </w:r>
          </w:p>
        </w:tc>
        <w:tc>
          <w:tcPr>
            <w:tcW w:w="1205" w:type="dxa"/>
            <w:vAlign w:val="center"/>
          </w:tcPr>
          <w:p w14:paraId="7F00CE8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5D00980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7AD4370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D</w:t>
            </w:r>
          </w:p>
        </w:tc>
        <w:tc>
          <w:tcPr>
            <w:tcW w:w="1593" w:type="dxa"/>
            <w:vAlign w:val="center"/>
          </w:tcPr>
          <w:p w14:paraId="3A4EF6A2" w14:textId="77777777" w:rsidR="00E82201" w:rsidRDefault="00E82201">
            <w:pPr>
              <w:rPr>
                <w:rFonts w:ascii="Microsoft YaHei" w:eastAsia="Microsoft YaHei" w:hAnsi="Microsoft YaHei" w:cs="Microsoft YaHei"/>
                <w:szCs w:val="21"/>
              </w:rPr>
            </w:pPr>
          </w:p>
        </w:tc>
        <w:tc>
          <w:tcPr>
            <w:tcW w:w="2409" w:type="dxa"/>
            <w:vAlign w:val="center"/>
          </w:tcPr>
          <w:p w14:paraId="0258739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系统自动统计后台管理员所属该部门的数量，且帐号为激活状态</w:t>
            </w:r>
          </w:p>
        </w:tc>
      </w:tr>
      <w:tr w:rsidR="00E82201" w14:paraId="1CBB6208" w14:textId="77777777">
        <w:trPr>
          <w:cantSplit/>
          <w:jc w:val="center"/>
        </w:trPr>
        <w:tc>
          <w:tcPr>
            <w:tcW w:w="568" w:type="dxa"/>
            <w:vAlign w:val="center"/>
          </w:tcPr>
          <w:p w14:paraId="3D327B0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1984" w:type="dxa"/>
            <w:vAlign w:val="center"/>
          </w:tcPr>
          <w:p w14:paraId="54A6B60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添加人</w:t>
            </w:r>
          </w:p>
        </w:tc>
        <w:tc>
          <w:tcPr>
            <w:tcW w:w="1205" w:type="dxa"/>
            <w:vAlign w:val="center"/>
          </w:tcPr>
          <w:p w14:paraId="1AA2E9E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76F3892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77E14EE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rPr>
              <w:t>D</w:t>
            </w:r>
          </w:p>
        </w:tc>
        <w:tc>
          <w:tcPr>
            <w:tcW w:w="1593" w:type="dxa"/>
            <w:vAlign w:val="center"/>
          </w:tcPr>
          <w:p w14:paraId="199D7E97" w14:textId="77777777" w:rsidR="00E82201" w:rsidRDefault="00E82201">
            <w:pPr>
              <w:rPr>
                <w:rFonts w:ascii="Microsoft YaHei" w:eastAsia="Microsoft YaHei" w:hAnsi="Microsoft YaHei" w:cs="Microsoft YaHei"/>
                <w:szCs w:val="21"/>
              </w:rPr>
            </w:pPr>
          </w:p>
        </w:tc>
        <w:tc>
          <w:tcPr>
            <w:tcW w:w="2409" w:type="dxa"/>
            <w:vAlign w:val="center"/>
          </w:tcPr>
          <w:p w14:paraId="4A0E2C0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系统自动读取添加该部门的操作人员，显示字段为管理员姓名</w:t>
            </w:r>
          </w:p>
        </w:tc>
      </w:tr>
    </w:tbl>
    <w:p w14:paraId="5BAC98CF" w14:textId="77777777" w:rsidR="00E82201" w:rsidRDefault="00E82201">
      <w:pPr>
        <w:rPr>
          <w:rFonts w:ascii="Microsoft YaHei" w:eastAsia="Microsoft YaHei" w:hAnsi="Microsoft YaHei" w:cs="Microsoft YaHei"/>
        </w:rPr>
      </w:pPr>
    </w:p>
    <w:p w14:paraId="076F171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6、处理逻辑</w:t>
      </w:r>
    </w:p>
    <w:p w14:paraId="4BD68C2D" w14:textId="77777777" w:rsidR="00E82201" w:rsidRDefault="002401BE">
      <w:pPr>
        <w:pStyle w:val="1"/>
        <w:numPr>
          <w:ilvl w:val="0"/>
          <w:numId w:val="21"/>
        </w:numPr>
        <w:ind w:firstLineChars="0"/>
        <w:rPr>
          <w:rFonts w:ascii="Microsoft YaHei" w:eastAsia="Microsoft YaHei" w:hAnsi="Microsoft YaHei" w:cs="Microsoft YaHei"/>
        </w:rPr>
      </w:pPr>
      <w:r>
        <w:rPr>
          <w:rFonts w:ascii="Microsoft YaHei" w:eastAsia="Microsoft YaHei" w:hAnsi="Microsoft YaHei" w:cs="Microsoft YaHei" w:hint="eastAsia"/>
        </w:rPr>
        <w:t>部门管理无实际的操作权限限制，仅作为帐号的标注</w:t>
      </w:r>
    </w:p>
    <w:p w14:paraId="00CC6F9F"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3DE2CF0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412BFB3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4F51EFA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1562F498" w14:textId="77777777" w:rsidR="00E82201" w:rsidRDefault="00E82201">
      <w:pPr>
        <w:pStyle w:val="Heading3"/>
        <w:rPr>
          <w:rFonts w:ascii="Microsoft YaHei" w:eastAsia="Microsoft YaHei" w:hAnsi="Microsoft YaHei" w:cs="Microsoft YaHei"/>
        </w:rPr>
      </w:pPr>
    </w:p>
    <w:p w14:paraId="104E1D6D" w14:textId="77777777" w:rsidR="00E82201" w:rsidRDefault="002401BE">
      <w:pPr>
        <w:pStyle w:val="Heading3"/>
        <w:rPr>
          <w:rFonts w:ascii="Microsoft YaHei" w:eastAsia="Microsoft YaHei" w:hAnsi="Microsoft YaHei" w:cs="Microsoft YaHei"/>
        </w:rPr>
      </w:pPr>
      <w:bookmarkStart w:id="85" w:name="_Toc1043"/>
      <w:bookmarkStart w:id="86" w:name="_Toc31015"/>
      <w:bookmarkStart w:id="87" w:name="_Toc5820"/>
      <w:bookmarkStart w:id="88" w:name="_Toc46076625"/>
      <w:r>
        <w:rPr>
          <w:rFonts w:ascii="Microsoft YaHei" w:eastAsia="Microsoft YaHei" w:hAnsi="Microsoft YaHei" w:cs="Microsoft YaHei" w:hint="eastAsia"/>
        </w:rPr>
        <w:t>2.5.5.人员管理</w:t>
      </w:r>
      <w:bookmarkEnd w:id="85"/>
      <w:bookmarkEnd w:id="86"/>
      <w:bookmarkEnd w:id="87"/>
      <w:bookmarkEnd w:id="88"/>
    </w:p>
    <w:p w14:paraId="1FCB8689" w14:textId="77777777" w:rsidR="00E82201" w:rsidRDefault="002401BE">
      <w:pPr>
        <w:pStyle w:val="1"/>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5DF5087D"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角色管理：主要针对后台操作人员的新增、删除、维护管理。</w:t>
      </w:r>
    </w:p>
    <w:p w14:paraId="1C5391A2" w14:textId="77777777" w:rsidR="00E82201" w:rsidRDefault="002401BE">
      <w:pPr>
        <w:pStyle w:val="1"/>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操作岗位：系统维护岗位、系统管理人员、</w:t>
      </w:r>
    </w:p>
    <w:p w14:paraId="4D06AEBF" w14:textId="77777777" w:rsidR="00E82201" w:rsidRDefault="002401BE">
      <w:pPr>
        <w:pStyle w:val="1"/>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146AA66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系统主菜单—系统管理—人员管理。</w:t>
      </w:r>
    </w:p>
    <w:p w14:paraId="5A7DE50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权限管理：</w:t>
      </w:r>
    </w:p>
    <w:p w14:paraId="2AC7245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r w:rsidR="00F51B07">
        <w:rPr>
          <w:rFonts w:ascii="Microsoft YaHei" w:eastAsia="Microsoft YaHei" w:hAnsi="Microsoft YaHei" w:cs="Microsoft YaHei"/>
          <w:noProof/>
        </w:rPr>
        <w:pict w14:anchorId="16EE0587">
          <v:shape id="_x0000_i1039" type="#_x0000_t75" alt="" style="width:415.7pt;height:59.9pt;mso-width-percent:0;mso-height-percent:0;mso-width-percent:0;mso-height-percent:0">
            <v:imagedata r:id="rId18" o:title=""/>
          </v:shape>
        </w:pict>
      </w:r>
    </w:p>
    <w:p w14:paraId="6F7E30E6" w14:textId="77777777" w:rsidR="00E82201" w:rsidRDefault="002401BE">
      <w:pPr>
        <w:pStyle w:val="1"/>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5726D94B" w14:textId="77777777" w:rsidR="00E82201" w:rsidRDefault="00F51B07">
      <w:pPr>
        <w:pStyle w:val="1"/>
        <w:ind w:left="360" w:firstLineChars="0" w:firstLine="0"/>
        <w:rPr>
          <w:rFonts w:ascii="Microsoft YaHei" w:eastAsia="Microsoft YaHei" w:hAnsi="Microsoft YaHei" w:cs="Microsoft YaHei"/>
        </w:rPr>
      </w:pPr>
      <w:r>
        <w:rPr>
          <w:rFonts w:ascii="Microsoft YaHei" w:eastAsia="Microsoft YaHei" w:hAnsi="Microsoft YaHei" w:cs="Microsoft YaHei"/>
          <w:noProof/>
        </w:rPr>
        <w:lastRenderedPageBreak/>
        <w:pict w14:anchorId="31D0132D">
          <v:shape id="_x0000_i1038" type="#_x0000_t75" alt="" style="width:415.2pt;height:91.95pt;mso-width-percent:0;mso-height-percent:0;mso-width-percent:0;mso-height-percent:0">
            <v:imagedata r:id="rId19" o:title=""/>
          </v:shape>
        </w:pict>
      </w:r>
    </w:p>
    <w:p w14:paraId="47DCBA30" w14:textId="77777777" w:rsidR="00E82201" w:rsidRDefault="002401BE">
      <w:pPr>
        <w:pStyle w:val="1"/>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筛选条件：添加时间、管理员姓名、所属机构、所属部门、所属角色、状态、</w:t>
      </w:r>
    </w:p>
    <w:p w14:paraId="79DFA272" w14:textId="77777777" w:rsidR="00E82201" w:rsidRDefault="002401BE">
      <w:pPr>
        <w:pStyle w:val="1"/>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列表字段：管理员ID、添加时间、管理员账号、管理员姓名、最后登录时间、最后登录IP、登陆次数、所属机构、所属角色、所属部门、账号状态、</w:t>
      </w:r>
    </w:p>
    <w:p w14:paraId="1367D58B" w14:textId="77777777" w:rsidR="00E82201" w:rsidRDefault="002401BE">
      <w:pPr>
        <w:pStyle w:val="1"/>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操作：修改、冻结/激活、删除</w:t>
      </w:r>
    </w:p>
    <w:p w14:paraId="1177FF27"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冻结/激活：只有当账号处于正常的状态才能冻结，只有当账号处于冻结的状态才能激活</w:t>
      </w:r>
    </w:p>
    <w:p w14:paraId="438443D9"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修改：能修改所有信息</w:t>
      </w:r>
    </w:p>
    <w:p w14:paraId="442BBD04" w14:textId="77777777" w:rsidR="00E82201" w:rsidRDefault="002401BE">
      <w:pPr>
        <w:pStyle w:val="1"/>
        <w:numPr>
          <w:ilvl w:val="0"/>
          <w:numId w:val="11"/>
        </w:numPr>
        <w:ind w:firstLineChars="0"/>
        <w:rPr>
          <w:rFonts w:ascii="Microsoft YaHei" w:eastAsia="Microsoft YaHei" w:hAnsi="Microsoft YaHei" w:cs="Microsoft YaHei"/>
        </w:rPr>
      </w:pPr>
      <w:r>
        <w:rPr>
          <w:rFonts w:ascii="Microsoft YaHei" w:eastAsia="Microsoft YaHei" w:hAnsi="Microsoft YaHei" w:cs="Microsoft YaHei" w:hint="eastAsia"/>
        </w:rPr>
        <w:t xml:space="preserve">删除：非物理删除 </w:t>
      </w:r>
    </w:p>
    <w:p w14:paraId="5CFF0C7B" w14:textId="77777777" w:rsidR="00E82201" w:rsidRDefault="002401BE">
      <w:pPr>
        <w:pStyle w:val="1"/>
        <w:numPr>
          <w:ilvl w:val="0"/>
          <w:numId w:val="23"/>
        </w:numPr>
        <w:ind w:firstLineChars="0"/>
        <w:rPr>
          <w:rFonts w:ascii="Microsoft YaHei" w:eastAsia="Microsoft YaHei" w:hAnsi="Microsoft YaHei" w:cs="Microsoft YaHei"/>
        </w:rPr>
      </w:pPr>
      <w:r>
        <w:rPr>
          <w:rFonts w:ascii="Microsoft YaHei" w:eastAsia="Microsoft YaHei" w:hAnsi="Microsoft YaHei" w:cs="Microsoft YaHei" w:hint="eastAsia"/>
        </w:rPr>
        <w:t>新增角色</w:t>
      </w:r>
    </w:p>
    <w:p w14:paraId="3F8EB635"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用户名：手动数据，可输入字母、汉字、数字，作为后台登陆的账号</w:t>
      </w:r>
    </w:p>
    <w:p w14:paraId="60F0DBD4"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姓名：手动数据，仅可输入汉字，且不低于两位</w:t>
      </w:r>
    </w:p>
    <w:p w14:paraId="132E4649"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手机号：手多那个输入，必填项</w:t>
      </w:r>
    </w:p>
    <w:p w14:paraId="714B1211"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电子邮箱：非必填，验证邮箱格式</w:t>
      </w:r>
    </w:p>
    <w:p w14:paraId="6801152D"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所属机构：下拉选择，可选择所有已创建的机构</w:t>
      </w:r>
    </w:p>
    <w:p w14:paraId="0C965B0F"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所属角色：下拉选择，可选择所有创建的角色</w:t>
      </w:r>
    </w:p>
    <w:p w14:paraId="7F2FFDA7"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所属部门：所属部门，部门信息来源与部门管理里创建的所有部门</w:t>
      </w:r>
    </w:p>
    <w:p w14:paraId="6F22DA23" w14:textId="77777777" w:rsidR="00E82201" w:rsidRDefault="002401BE">
      <w:pPr>
        <w:pStyle w:val="1"/>
        <w:numPr>
          <w:ilvl w:val="0"/>
          <w:numId w:val="12"/>
        </w:numPr>
        <w:ind w:firstLineChars="0"/>
        <w:rPr>
          <w:rFonts w:ascii="Microsoft YaHei" w:eastAsia="Microsoft YaHei" w:hAnsi="Microsoft YaHei" w:cs="Microsoft YaHei"/>
        </w:rPr>
      </w:pPr>
      <w:r>
        <w:rPr>
          <w:rFonts w:ascii="Microsoft YaHei" w:eastAsia="Microsoft YaHei" w:hAnsi="Microsoft YaHei" w:cs="Microsoft YaHei" w:hint="eastAsia"/>
        </w:rPr>
        <w:t>状态：二选一</w:t>
      </w:r>
    </w:p>
    <w:p w14:paraId="2717754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49FA719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27E591E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数据类型：C(字符)，N(数字)，Date(日期)</w:t>
      </w:r>
    </w:p>
    <w:p w14:paraId="2D1B9DD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42FD2BB9" w14:textId="77777777">
        <w:trPr>
          <w:trHeight w:val="409"/>
          <w:jc w:val="center"/>
        </w:trPr>
        <w:tc>
          <w:tcPr>
            <w:tcW w:w="568" w:type="dxa"/>
            <w:shd w:val="clear" w:color="auto" w:fill="00CCFF"/>
            <w:vAlign w:val="center"/>
          </w:tcPr>
          <w:p w14:paraId="17832729"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1984" w:type="dxa"/>
            <w:shd w:val="clear" w:color="auto" w:fill="00CCFF"/>
            <w:vAlign w:val="center"/>
          </w:tcPr>
          <w:p w14:paraId="1D821282"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220CCB10"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5FD6E360"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51DDCD6A"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451E38CB"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3375A30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39BCA5A0" w14:textId="77777777">
        <w:trPr>
          <w:cantSplit/>
          <w:jc w:val="center"/>
        </w:trPr>
        <w:tc>
          <w:tcPr>
            <w:tcW w:w="568" w:type="dxa"/>
            <w:vAlign w:val="center"/>
          </w:tcPr>
          <w:p w14:paraId="058337A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15FB5E5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用户名</w:t>
            </w:r>
          </w:p>
        </w:tc>
        <w:tc>
          <w:tcPr>
            <w:tcW w:w="1205" w:type="dxa"/>
            <w:vAlign w:val="center"/>
          </w:tcPr>
          <w:p w14:paraId="675EBA1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3816150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4232172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16AFB41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不能重复</w:t>
            </w:r>
          </w:p>
        </w:tc>
        <w:tc>
          <w:tcPr>
            <w:tcW w:w="2409" w:type="dxa"/>
            <w:vAlign w:val="center"/>
          </w:tcPr>
          <w:p w14:paraId="6D9CF700" w14:textId="77777777" w:rsidR="00E82201" w:rsidRDefault="00E82201">
            <w:pPr>
              <w:rPr>
                <w:rFonts w:ascii="Microsoft YaHei" w:eastAsia="Microsoft YaHei" w:hAnsi="Microsoft YaHei" w:cs="Microsoft YaHei"/>
                <w:szCs w:val="21"/>
              </w:rPr>
            </w:pPr>
          </w:p>
        </w:tc>
      </w:tr>
      <w:tr w:rsidR="00E82201" w14:paraId="3F574704" w14:textId="77777777">
        <w:trPr>
          <w:cantSplit/>
          <w:jc w:val="center"/>
        </w:trPr>
        <w:tc>
          <w:tcPr>
            <w:tcW w:w="568" w:type="dxa"/>
            <w:vAlign w:val="center"/>
          </w:tcPr>
          <w:p w14:paraId="152AB0E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21D0AC1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姓名</w:t>
            </w:r>
          </w:p>
        </w:tc>
        <w:tc>
          <w:tcPr>
            <w:tcW w:w="1205" w:type="dxa"/>
            <w:vAlign w:val="center"/>
          </w:tcPr>
          <w:p w14:paraId="5D65B31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19516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6F7D067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2A6DA6C0" w14:textId="77777777" w:rsidR="00E82201" w:rsidRDefault="00E82201">
            <w:pPr>
              <w:rPr>
                <w:rFonts w:ascii="Microsoft YaHei" w:eastAsia="Microsoft YaHei" w:hAnsi="Microsoft YaHei" w:cs="Microsoft YaHei"/>
                <w:szCs w:val="21"/>
              </w:rPr>
            </w:pPr>
          </w:p>
        </w:tc>
        <w:tc>
          <w:tcPr>
            <w:tcW w:w="2409" w:type="dxa"/>
            <w:vAlign w:val="center"/>
          </w:tcPr>
          <w:p w14:paraId="4BA2CB1F" w14:textId="77777777" w:rsidR="00E82201" w:rsidRDefault="00E82201">
            <w:pPr>
              <w:rPr>
                <w:rFonts w:ascii="Microsoft YaHei" w:eastAsia="Microsoft YaHei" w:hAnsi="Microsoft YaHei" w:cs="Microsoft YaHei"/>
                <w:szCs w:val="21"/>
              </w:rPr>
            </w:pPr>
          </w:p>
        </w:tc>
      </w:tr>
      <w:tr w:rsidR="00E82201" w14:paraId="708794CA" w14:textId="77777777">
        <w:trPr>
          <w:cantSplit/>
          <w:jc w:val="center"/>
        </w:trPr>
        <w:tc>
          <w:tcPr>
            <w:tcW w:w="568" w:type="dxa"/>
            <w:vAlign w:val="center"/>
          </w:tcPr>
          <w:p w14:paraId="124C4DB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144EBA4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手机号</w:t>
            </w:r>
          </w:p>
        </w:tc>
        <w:tc>
          <w:tcPr>
            <w:tcW w:w="1205" w:type="dxa"/>
            <w:vAlign w:val="center"/>
          </w:tcPr>
          <w:p w14:paraId="2B4D0A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458E94D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09F0A4F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M-D</w:t>
            </w:r>
          </w:p>
        </w:tc>
        <w:tc>
          <w:tcPr>
            <w:tcW w:w="1593" w:type="dxa"/>
            <w:vAlign w:val="center"/>
          </w:tcPr>
          <w:p w14:paraId="6FF48B2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验证手机号格式</w:t>
            </w:r>
          </w:p>
        </w:tc>
        <w:tc>
          <w:tcPr>
            <w:tcW w:w="2409" w:type="dxa"/>
            <w:vAlign w:val="center"/>
          </w:tcPr>
          <w:p w14:paraId="138BAD64" w14:textId="77777777" w:rsidR="00E82201" w:rsidRDefault="00E82201">
            <w:pPr>
              <w:rPr>
                <w:rFonts w:ascii="Microsoft YaHei" w:eastAsia="Microsoft YaHei" w:hAnsi="Microsoft YaHei" w:cs="Microsoft YaHei"/>
                <w:szCs w:val="21"/>
              </w:rPr>
            </w:pPr>
          </w:p>
        </w:tc>
      </w:tr>
      <w:tr w:rsidR="00E82201" w14:paraId="408CBE17" w14:textId="77777777">
        <w:trPr>
          <w:cantSplit/>
          <w:jc w:val="center"/>
        </w:trPr>
        <w:tc>
          <w:tcPr>
            <w:tcW w:w="568" w:type="dxa"/>
            <w:vAlign w:val="center"/>
          </w:tcPr>
          <w:p w14:paraId="1C6403D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1984" w:type="dxa"/>
            <w:vAlign w:val="center"/>
          </w:tcPr>
          <w:p w14:paraId="43F33B4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所属机构</w:t>
            </w:r>
          </w:p>
        </w:tc>
        <w:tc>
          <w:tcPr>
            <w:tcW w:w="1205" w:type="dxa"/>
            <w:vAlign w:val="center"/>
          </w:tcPr>
          <w:p w14:paraId="6535B7C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58D94FB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23D3552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rPr>
              <w:t>CB</w:t>
            </w:r>
          </w:p>
        </w:tc>
        <w:tc>
          <w:tcPr>
            <w:tcW w:w="1593" w:type="dxa"/>
            <w:vAlign w:val="center"/>
          </w:tcPr>
          <w:p w14:paraId="7D768BC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47DE91D0" w14:textId="77777777" w:rsidR="00E82201" w:rsidRDefault="00E82201">
            <w:pPr>
              <w:rPr>
                <w:rFonts w:ascii="Microsoft YaHei" w:eastAsia="Microsoft YaHei" w:hAnsi="Microsoft YaHei" w:cs="Microsoft YaHei"/>
                <w:szCs w:val="21"/>
              </w:rPr>
            </w:pPr>
          </w:p>
        </w:tc>
      </w:tr>
      <w:tr w:rsidR="00E82201" w14:paraId="5CDF2A91" w14:textId="77777777">
        <w:trPr>
          <w:cantSplit/>
          <w:jc w:val="center"/>
        </w:trPr>
        <w:tc>
          <w:tcPr>
            <w:tcW w:w="568" w:type="dxa"/>
            <w:vAlign w:val="center"/>
          </w:tcPr>
          <w:p w14:paraId="726556E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1984" w:type="dxa"/>
            <w:vAlign w:val="center"/>
          </w:tcPr>
          <w:p w14:paraId="34C431B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所属部门</w:t>
            </w:r>
          </w:p>
        </w:tc>
        <w:tc>
          <w:tcPr>
            <w:tcW w:w="1205" w:type="dxa"/>
            <w:vAlign w:val="center"/>
          </w:tcPr>
          <w:p w14:paraId="65B30F5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15F833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6839F1A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CB</w:t>
            </w:r>
          </w:p>
        </w:tc>
        <w:tc>
          <w:tcPr>
            <w:tcW w:w="1593" w:type="dxa"/>
            <w:vAlign w:val="center"/>
          </w:tcPr>
          <w:p w14:paraId="11F88C9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0736D03B" w14:textId="77777777" w:rsidR="00E82201" w:rsidRDefault="00E82201">
            <w:pPr>
              <w:rPr>
                <w:rFonts w:ascii="Microsoft YaHei" w:eastAsia="Microsoft YaHei" w:hAnsi="Microsoft YaHei" w:cs="Microsoft YaHei"/>
                <w:szCs w:val="21"/>
              </w:rPr>
            </w:pPr>
          </w:p>
        </w:tc>
      </w:tr>
      <w:tr w:rsidR="00E82201" w14:paraId="1BB46A85" w14:textId="77777777">
        <w:trPr>
          <w:cantSplit/>
          <w:jc w:val="center"/>
        </w:trPr>
        <w:tc>
          <w:tcPr>
            <w:tcW w:w="568" w:type="dxa"/>
            <w:vAlign w:val="center"/>
          </w:tcPr>
          <w:p w14:paraId="7870F34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6</w:t>
            </w:r>
          </w:p>
        </w:tc>
        <w:tc>
          <w:tcPr>
            <w:tcW w:w="1984" w:type="dxa"/>
            <w:vAlign w:val="center"/>
          </w:tcPr>
          <w:p w14:paraId="203225F7"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所属角色</w:t>
            </w:r>
          </w:p>
        </w:tc>
        <w:tc>
          <w:tcPr>
            <w:tcW w:w="1205" w:type="dxa"/>
            <w:vAlign w:val="center"/>
          </w:tcPr>
          <w:p w14:paraId="3EE744A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494299C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1B126DF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rPr>
              <w:t>CB</w:t>
            </w:r>
          </w:p>
        </w:tc>
        <w:tc>
          <w:tcPr>
            <w:tcW w:w="1593" w:type="dxa"/>
            <w:vAlign w:val="center"/>
          </w:tcPr>
          <w:p w14:paraId="2D1079B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6C19252F" w14:textId="77777777" w:rsidR="00E82201" w:rsidRDefault="00E82201">
            <w:pPr>
              <w:rPr>
                <w:rFonts w:ascii="Microsoft YaHei" w:eastAsia="Microsoft YaHei" w:hAnsi="Microsoft YaHei" w:cs="Microsoft YaHei"/>
                <w:szCs w:val="21"/>
              </w:rPr>
            </w:pPr>
          </w:p>
        </w:tc>
      </w:tr>
      <w:tr w:rsidR="00E82201" w14:paraId="10A156CD" w14:textId="77777777">
        <w:trPr>
          <w:cantSplit/>
          <w:jc w:val="center"/>
        </w:trPr>
        <w:tc>
          <w:tcPr>
            <w:tcW w:w="568" w:type="dxa"/>
            <w:vAlign w:val="center"/>
          </w:tcPr>
          <w:p w14:paraId="7367404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7</w:t>
            </w:r>
          </w:p>
        </w:tc>
        <w:tc>
          <w:tcPr>
            <w:tcW w:w="1984" w:type="dxa"/>
            <w:vAlign w:val="center"/>
          </w:tcPr>
          <w:p w14:paraId="5B19434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电子邮箱</w:t>
            </w:r>
          </w:p>
        </w:tc>
        <w:tc>
          <w:tcPr>
            <w:tcW w:w="1205" w:type="dxa"/>
            <w:vAlign w:val="center"/>
          </w:tcPr>
          <w:p w14:paraId="7336B4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14C5535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C-N</w:t>
            </w:r>
          </w:p>
        </w:tc>
        <w:tc>
          <w:tcPr>
            <w:tcW w:w="1134" w:type="dxa"/>
            <w:vAlign w:val="center"/>
          </w:tcPr>
          <w:p w14:paraId="711BB89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O</w:t>
            </w:r>
          </w:p>
        </w:tc>
        <w:tc>
          <w:tcPr>
            <w:tcW w:w="1593" w:type="dxa"/>
            <w:vAlign w:val="center"/>
          </w:tcPr>
          <w:p w14:paraId="4F84DC88" w14:textId="77777777" w:rsidR="00E82201" w:rsidRDefault="00E82201">
            <w:pPr>
              <w:rPr>
                <w:rFonts w:ascii="Microsoft YaHei" w:eastAsia="Microsoft YaHei" w:hAnsi="Microsoft YaHei" w:cs="Microsoft YaHei"/>
                <w:szCs w:val="21"/>
              </w:rPr>
            </w:pPr>
          </w:p>
        </w:tc>
        <w:tc>
          <w:tcPr>
            <w:tcW w:w="2409" w:type="dxa"/>
            <w:vAlign w:val="center"/>
          </w:tcPr>
          <w:p w14:paraId="370D346F" w14:textId="77777777" w:rsidR="00E82201" w:rsidRDefault="00E82201">
            <w:pPr>
              <w:rPr>
                <w:rFonts w:ascii="Microsoft YaHei" w:eastAsia="Microsoft YaHei" w:hAnsi="Microsoft YaHei" w:cs="Microsoft YaHei"/>
                <w:szCs w:val="21"/>
              </w:rPr>
            </w:pPr>
          </w:p>
        </w:tc>
      </w:tr>
      <w:tr w:rsidR="00E82201" w14:paraId="1A32C3E0" w14:textId="77777777">
        <w:trPr>
          <w:cantSplit/>
          <w:jc w:val="center"/>
        </w:trPr>
        <w:tc>
          <w:tcPr>
            <w:tcW w:w="568" w:type="dxa"/>
            <w:vAlign w:val="center"/>
          </w:tcPr>
          <w:p w14:paraId="188BAD1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8</w:t>
            </w:r>
          </w:p>
        </w:tc>
        <w:tc>
          <w:tcPr>
            <w:tcW w:w="1984" w:type="dxa"/>
            <w:vAlign w:val="center"/>
          </w:tcPr>
          <w:p w14:paraId="417C5B8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账号状态</w:t>
            </w:r>
          </w:p>
        </w:tc>
        <w:tc>
          <w:tcPr>
            <w:tcW w:w="1205" w:type="dxa"/>
            <w:vAlign w:val="center"/>
          </w:tcPr>
          <w:p w14:paraId="5ACFC31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6F7B8D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71FE289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rPr>
              <w:t>RB</w:t>
            </w:r>
          </w:p>
        </w:tc>
        <w:tc>
          <w:tcPr>
            <w:tcW w:w="1593" w:type="dxa"/>
            <w:vAlign w:val="center"/>
          </w:tcPr>
          <w:p w14:paraId="3E67B91E" w14:textId="77777777" w:rsidR="00E82201" w:rsidRDefault="00E82201">
            <w:pPr>
              <w:rPr>
                <w:rFonts w:ascii="Microsoft YaHei" w:eastAsia="Microsoft YaHei" w:hAnsi="Microsoft YaHei" w:cs="Microsoft YaHei"/>
                <w:szCs w:val="21"/>
              </w:rPr>
            </w:pPr>
          </w:p>
        </w:tc>
        <w:tc>
          <w:tcPr>
            <w:tcW w:w="2409" w:type="dxa"/>
            <w:vAlign w:val="center"/>
          </w:tcPr>
          <w:p w14:paraId="2C357769" w14:textId="77777777" w:rsidR="00E82201" w:rsidRDefault="00E82201">
            <w:pPr>
              <w:rPr>
                <w:rFonts w:ascii="Microsoft YaHei" w:eastAsia="Microsoft YaHei" w:hAnsi="Microsoft YaHei" w:cs="Microsoft YaHei"/>
                <w:szCs w:val="21"/>
              </w:rPr>
            </w:pPr>
          </w:p>
        </w:tc>
      </w:tr>
    </w:tbl>
    <w:p w14:paraId="28911BDA" w14:textId="77777777" w:rsidR="00E82201" w:rsidRDefault="00E82201">
      <w:pPr>
        <w:rPr>
          <w:rFonts w:ascii="Microsoft YaHei" w:eastAsia="Microsoft YaHei" w:hAnsi="Microsoft YaHei" w:cs="Microsoft YaHei"/>
        </w:rPr>
      </w:pPr>
    </w:p>
    <w:p w14:paraId="61E64BD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6、处理逻辑</w:t>
      </w:r>
    </w:p>
    <w:p w14:paraId="5AF95D09" w14:textId="77777777" w:rsidR="00E82201" w:rsidRDefault="002401BE">
      <w:pPr>
        <w:pStyle w:val="1"/>
        <w:numPr>
          <w:ilvl w:val="0"/>
          <w:numId w:val="21"/>
        </w:numPr>
        <w:ind w:firstLineChars="0"/>
        <w:rPr>
          <w:rFonts w:ascii="Microsoft YaHei" w:eastAsia="Microsoft YaHei" w:hAnsi="Microsoft YaHei" w:cs="Microsoft YaHei"/>
        </w:rPr>
      </w:pPr>
      <w:r>
        <w:rPr>
          <w:rFonts w:ascii="Microsoft YaHei" w:eastAsia="Microsoft YaHei" w:hAnsi="Microsoft YaHei" w:cs="Microsoft YaHei" w:hint="eastAsia"/>
        </w:rPr>
        <w:t>创建账号后，系统默认密码为123456，用户首次登陆，强制修改登陆密码</w:t>
      </w:r>
    </w:p>
    <w:p w14:paraId="2B7316D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7940C1A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4452D5D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38E1E0AF" w14:textId="77777777" w:rsidR="00E82201" w:rsidRDefault="002401BE">
      <w:pPr>
        <w:pStyle w:val="1"/>
        <w:numPr>
          <w:ilvl w:val="0"/>
          <w:numId w:val="18"/>
        </w:numPr>
        <w:ind w:firstLineChars="0"/>
        <w:rPr>
          <w:rFonts w:ascii="Microsoft YaHei" w:eastAsia="Microsoft YaHei" w:hAnsi="Microsoft YaHei" w:cs="Microsoft YaHei"/>
        </w:rPr>
      </w:pPr>
      <w:r>
        <w:rPr>
          <w:rFonts w:ascii="Microsoft YaHei" w:eastAsia="Microsoft YaHei" w:hAnsi="Microsoft YaHei" w:cs="Microsoft YaHei" w:hint="eastAsia"/>
        </w:rPr>
        <w:t>创建账号后，选择对应的服务机构、角色后，查看的数据收机构跟角色的限制，只能查看对应机构的数据，查看数据的权限受角色的权限</w:t>
      </w:r>
    </w:p>
    <w:p w14:paraId="31569F32" w14:textId="77777777" w:rsidR="00E82201" w:rsidRDefault="002401BE">
      <w:pPr>
        <w:pStyle w:val="Heading2"/>
        <w:numPr>
          <w:ilvl w:val="1"/>
          <w:numId w:val="1"/>
        </w:numPr>
        <w:rPr>
          <w:rFonts w:ascii="Microsoft YaHei" w:eastAsia="Microsoft YaHei" w:hAnsi="Microsoft YaHei" w:cs="Microsoft YaHei"/>
        </w:rPr>
      </w:pPr>
      <w:bookmarkStart w:id="89" w:name="_Toc15353"/>
      <w:bookmarkStart w:id="90" w:name="_Toc4849"/>
      <w:bookmarkStart w:id="91" w:name="_Toc4723"/>
      <w:bookmarkStart w:id="92" w:name="_Toc46076626"/>
      <w:r>
        <w:rPr>
          <w:rFonts w:ascii="Microsoft YaHei" w:eastAsia="Microsoft YaHei" w:hAnsi="Microsoft YaHei" w:cs="Microsoft YaHei" w:hint="eastAsia"/>
        </w:rPr>
        <w:lastRenderedPageBreak/>
        <w:t>客户管理</w:t>
      </w:r>
      <w:bookmarkEnd w:id="89"/>
      <w:bookmarkEnd w:id="90"/>
      <w:bookmarkEnd w:id="91"/>
      <w:bookmarkEnd w:id="92"/>
    </w:p>
    <w:p w14:paraId="63261994" w14:textId="77777777" w:rsidR="00E82201" w:rsidRDefault="002401BE">
      <w:pPr>
        <w:pStyle w:val="Heading3"/>
        <w:numPr>
          <w:ilvl w:val="2"/>
          <w:numId w:val="1"/>
        </w:numPr>
        <w:rPr>
          <w:rFonts w:ascii="Microsoft YaHei" w:eastAsia="Microsoft YaHei" w:hAnsi="Microsoft YaHei" w:cs="Microsoft YaHei"/>
        </w:rPr>
      </w:pPr>
      <w:bookmarkStart w:id="93" w:name="_Toc24283"/>
      <w:bookmarkStart w:id="94" w:name="_Toc29684"/>
      <w:bookmarkStart w:id="95" w:name="_Toc6664"/>
      <w:bookmarkStart w:id="96" w:name="_Toc46076627"/>
      <w:r>
        <w:rPr>
          <w:rFonts w:ascii="Microsoft YaHei" w:eastAsia="Microsoft YaHei" w:hAnsi="Microsoft YaHei" w:cs="Microsoft YaHei" w:hint="eastAsia"/>
        </w:rPr>
        <w:t>权限操作管理模块说明</w:t>
      </w:r>
      <w:bookmarkEnd w:id="93"/>
      <w:bookmarkEnd w:id="94"/>
      <w:bookmarkEnd w:id="95"/>
      <w:bookmarkEnd w:id="96"/>
    </w:p>
    <w:tbl>
      <w:tblPr>
        <w:tblW w:w="78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2248"/>
        <w:gridCol w:w="4761"/>
      </w:tblGrid>
      <w:tr w:rsidR="00E82201" w14:paraId="61FDC580" w14:textId="77777777">
        <w:tc>
          <w:tcPr>
            <w:tcW w:w="793" w:type="dxa"/>
          </w:tcPr>
          <w:p w14:paraId="47B0297E"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2248" w:type="dxa"/>
          </w:tcPr>
          <w:p w14:paraId="4C34A1BC"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功能模块</w:t>
            </w:r>
          </w:p>
        </w:tc>
        <w:tc>
          <w:tcPr>
            <w:tcW w:w="4761" w:type="dxa"/>
          </w:tcPr>
          <w:p w14:paraId="1A2D96C5"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操作过程说明</w:t>
            </w:r>
          </w:p>
        </w:tc>
      </w:tr>
      <w:tr w:rsidR="00E82201" w14:paraId="233E89E6" w14:textId="77777777">
        <w:tc>
          <w:tcPr>
            <w:tcW w:w="793" w:type="dxa"/>
          </w:tcPr>
          <w:p w14:paraId="5F8EB9B5"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2248" w:type="dxa"/>
          </w:tcPr>
          <w:p w14:paraId="0177386A"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客户管理列表</w:t>
            </w:r>
          </w:p>
        </w:tc>
        <w:tc>
          <w:tcPr>
            <w:tcW w:w="4761" w:type="dxa"/>
          </w:tcPr>
          <w:p w14:paraId="55BBDDF3"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当客户首次申请之后，初审通过之后，记录用户信息，以后每次客户申请不增加该客户的记录，只在合作记录里增加一条记录</w:t>
            </w:r>
          </w:p>
        </w:tc>
      </w:tr>
      <w:tr w:rsidR="00E82201" w14:paraId="6F845858" w14:textId="77777777">
        <w:trPr>
          <w:trHeight w:val="680"/>
        </w:trPr>
        <w:tc>
          <w:tcPr>
            <w:tcW w:w="793" w:type="dxa"/>
          </w:tcPr>
          <w:p w14:paraId="313CFA99"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2248" w:type="dxa"/>
          </w:tcPr>
          <w:p w14:paraId="0B668259"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贷款帐号管理</w:t>
            </w:r>
          </w:p>
        </w:tc>
        <w:tc>
          <w:tcPr>
            <w:tcW w:w="4761" w:type="dxa"/>
          </w:tcPr>
          <w:p w14:paraId="76A33DBC"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当客户每次使用贷款在</w:t>
            </w:r>
            <w:r w:rsidR="00225127">
              <w:rPr>
                <w:rFonts w:ascii="Microsoft YaHei" w:eastAsia="Microsoft YaHei" w:hAnsi="Microsoft YaHei" w:cs="Microsoft YaHei" w:hint="eastAsia"/>
                <w:szCs w:val="21"/>
              </w:rPr>
              <w:t>XX平台</w:t>
            </w:r>
            <w:r>
              <w:rPr>
                <w:rFonts w:ascii="Microsoft YaHei" w:eastAsia="Microsoft YaHei" w:hAnsi="Microsoft YaHei" w:cs="Microsoft YaHei" w:hint="eastAsia"/>
                <w:szCs w:val="21"/>
              </w:rPr>
              <w:t>支付定后，会形成一条记录，记录用户的交易信息，以便贷款人员在银行操作放款</w:t>
            </w:r>
          </w:p>
        </w:tc>
      </w:tr>
      <w:tr w:rsidR="00E82201" w14:paraId="47374E50" w14:textId="77777777">
        <w:tc>
          <w:tcPr>
            <w:tcW w:w="793" w:type="dxa"/>
          </w:tcPr>
          <w:p w14:paraId="433E1C55"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2248" w:type="dxa"/>
          </w:tcPr>
          <w:p w14:paraId="40D1C62A"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实时风险预警</w:t>
            </w:r>
          </w:p>
        </w:tc>
        <w:tc>
          <w:tcPr>
            <w:tcW w:w="4761" w:type="dxa"/>
          </w:tcPr>
          <w:p w14:paraId="4AAC1891"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当客户有即将逾期的记录后，列出客户的信息，以便贷款催收人员催收客户还款</w:t>
            </w:r>
          </w:p>
        </w:tc>
      </w:tr>
      <w:tr w:rsidR="00E82201" w14:paraId="55D71351" w14:textId="77777777">
        <w:tc>
          <w:tcPr>
            <w:tcW w:w="793" w:type="dxa"/>
          </w:tcPr>
          <w:p w14:paraId="2FC43286"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2248" w:type="dxa"/>
          </w:tcPr>
          <w:p w14:paraId="14D301E5"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客户信用记录</w:t>
            </w:r>
          </w:p>
        </w:tc>
        <w:tc>
          <w:tcPr>
            <w:tcW w:w="4761" w:type="dxa"/>
          </w:tcPr>
          <w:p w14:paraId="7DFC5F0B"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当客户已经有逾期还款记录后，把客户的信息列入该栏目，贷款风控人员可将该用户列入黑名单</w:t>
            </w:r>
          </w:p>
        </w:tc>
      </w:tr>
    </w:tbl>
    <w:p w14:paraId="370D010A" w14:textId="77777777" w:rsidR="00E82201" w:rsidRDefault="00E82201">
      <w:pPr>
        <w:rPr>
          <w:rFonts w:ascii="Microsoft YaHei" w:eastAsia="Microsoft YaHei" w:hAnsi="Microsoft YaHei" w:cs="Microsoft YaHei"/>
        </w:rPr>
      </w:pPr>
    </w:p>
    <w:p w14:paraId="08EDA4B8" w14:textId="77777777" w:rsidR="00E82201" w:rsidRDefault="002401BE">
      <w:pPr>
        <w:pStyle w:val="Heading3"/>
        <w:numPr>
          <w:ilvl w:val="2"/>
          <w:numId w:val="1"/>
        </w:numPr>
        <w:rPr>
          <w:rFonts w:ascii="Microsoft YaHei" w:eastAsia="Microsoft YaHei" w:hAnsi="Microsoft YaHei" w:cs="Microsoft YaHei"/>
        </w:rPr>
      </w:pPr>
      <w:bookmarkStart w:id="97" w:name="_Toc8308"/>
      <w:bookmarkStart w:id="98" w:name="_Toc3562"/>
      <w:bookmarkStart w:id="99" w:name="_Toc9657"/>
      <w:bookmarkStart w:id="100" w:name="_Toc46076628"/>
      <w:r>
        <w:rPr>
          <w:rFonts w:ascii="Microsoft YaHei" w:eastAsia="Microsoft YaHei" w:hAnsi="Microsoft YaHei" w:cs="Microsoft YaHei" w:hint="eastAsia"/>
        </w:rPr>
        <w:t>客户管理列表</w:t>
      </w:r>
      <w:bookmarkEnd w:id="97"/>
      <w:bookmarkEnd w:id="98"/>
      <w:bookmarkEnd w:id="99"/>
      <w:bookmarkEnd w:id="100"/>
    </w:p>
    <w:p w14:paraId="1FD4D048" w14:textId="77777777" w:rsidR="00E82201" w:rsidRDefault="002401BE">
      <w:pPr>
        <w:pStyle w:val="1"/>
        <w:numPr>
          <w:ilvl w:val="0"/>
          <w:numId w:val="73"/>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42471ECA"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客户管理列表。</w:t>
      </w:r>
    </w:p>
    <w:p w14:paraId="3D7513E9" w14:textId="77777777" w:rsidR="00E82201" w:rsidRDefault="002401BE">
      <w:pPr>
        <w:pStyle w:val="1"/>
        <w:numPr>
          <w:ilvl w:val="0"/>
          <w:numId w:val="73"/>
        </w:numPr>
        <w:ind w:firstLineChars="0"/>
        <w:rPr>
          <w:rFonts w:ascii="Microsoft YaHei" w:eastAsia="Microsoft YaHei" w:hAnsi="Microsoft YaHei" w:cs="Microsoft YaHei"/>
        </w:rPr>
      </w:pPr>
      <w:r>
        <w:rPr>
          <w:rFonts w:ascii="Microsoft YaHei" w:eastAsia="Microsoft YaHei" w:hAnsi="Microsoft YaHei" w:cs="Microsoft YaHei" w:hint="eastAsia"/>
        </w:rPr>
        <w:t>操作岗位：贷款财务人员、贷款风控人员</w:t>
      </w:r>
    </w:p>
    <w:p w14:paraId="4F899408" w14:textId="77777777" w:rsidR="00E82201" w:rsidRDefault="002401BE">
      <w:pPr>
        <w:pStyle w:val="1"/>
        <w:numPr>
          <w:ilvl w:val="0"/>
          <w:numId w:val="73"/>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6C00CE3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ab/>
        <w:t>系统主菜单—客户管理—客户管理列表。</w:t>
      </w:r>
    </w:p>
    <w:p w14:paraId="75F3457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客户管理列表：</w:t>
      </w:r>
    </w:p>
    <w:p w14:paraId="10BC658F" w14:textId="77777777" w:rsidR="00E82201" w:rsidRDefault="00F51B07">
      <w:pPr>
        <w:rPr>
          <w:rFonts w:ascii="Microsoft YaHei" w:eastAsia="Microsoft YaHei" w:hAnsi="Microsoft YaHei" w:cs="Microsoft YaHei"/>
        </w:rPr>
      </w:pPr>
      <w:r>
        <w:rPr>
          <w:noProof/>
        </w:rPr>
        <w:pict w14:anchorId="19306ABD">
          <v:shape id="_x0000_i1037" type="#_x0000_t75" alt="" style="width:415.2pt;height:46.75pt;mso-width-percent:0;mso-height-percent:0;mso-width-percent:0;mso-height-percent:0">
            <v:imagedata r:id="rId20" o:title=""/>
          </v:shape>
        </w:pict>
      </w:r>
    </w:p>
    <w:p w14:paraId="7FC9D0A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p>
    <w:p w14:paraId="7C55A8BF" w14:textId="77777777" w:rsidR="00E82201" w:rsidRDefault="002401BE">
      <w:pPr>
        <w:pStyle w:val="1"/>
        <w:numPr>
          <w:ilvl w:val="0"/>
          <w:numId w:val="73"/>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7D3795C1" w14:textId="77777777" w:rsidR="00E82201" w:rsidRDefault="00F51B07">
      <w:pPr>
        <w:pStyle w:val="1"/>
        <w:ind w:left="360" w:firstLineChars="0" w:firstLine="0"/>
        <w:rPr>
          <w:rFonts w:ascii="Microsoft YaHei" w:eastAsia="Microsoft YaHei" w:hAnsi="Microsoft YaHei" w:cs="Microsoft YaHei"/>
        </w:rPr>
      </w:pPr>
      <w:r>
        <w:rPr>
          <w:noProof/>
        </w:rPr>
        <w:pict w14:anchorId="32B2B161">
          <v:shape id="_x0000_i1036" type="#_x0000_t75" alt="" style="width:414.65pt;height:108.8pt;mso-width-percent:0;mso-height-percent:0;mso-width-percent:0;mso-height-percent:0">
            <v:imagedata r:id="rId21" o:title=""/>
          </v:shape>
        </w:pict>
      </w:r>
    </w:p>
    <w:p w14:paraId="2C452F5E" w14:textId="77777777" w:rsidR="00E82201" w:rsidRDefault="002401BE">
      <w:pPr>
        <w:pStyle w:val="1"/>
        <w:numPr>
          <w:ilvl w:val="0"/>
          <w:numId w:val="74"/>
        </w:numPr>
        <w:ind w:firstLineChars="0"/>
        <w:rPr>
          <w:rFonts w:ascii="Microsoft YaHei" w:eastAsia="Microsoft YaHei" w:hAnsi="Microsoft YaHei" w:cs="Microsoft YaHei"/>
        </w:rPr>
      </w:pPr>
      <w:r>
        <w:rPr>
          <w:rFonts w:ascii="Microsoft YaHei" w:eastAsia="Microsoft YaHei" w:hAnsi="Microsoft YaHei" w:cs="Microsoft YaHei" w:hint="eastAsia"/>
        </w:rPr>
        <w:t>筛选条件：客户姓名、手机号、客户编号、证件号码</w:t>
      </w:r>
    </w:p>
    <w:p w14:paraId="7536EB62" w14:textId="77777777" w:rsidR="00E82201" w:rsidRDefault="002401BE">
      <w:pPr>
        <w:pStyle w:val="1"/>
        <w:numPr>
          <w:ilvl w:val="0"/>
          <w:numId w:val="74"/>
        </w:numPr>
        <w:ind w:firstLineChars="0"/>
        <w:rPr>
          <w:rFonts w:ascii="Microsoft YaHei" w:eastAsia="Microsoft YaHei" w:hAnsi="Microsoft YaHei" w:cs="Microsoft YaHei"/>
        </w:rPr>
      </w:pPr>
      <w:r>
        <w:rPr>
          <w:rFonts w:ascii="Microsoft YaHei" w:eastAsia="Microsoft YaHei" w:hAnsi="Microsoft YaHei" w:cs="Microsoft YaHei" w:hint="eastAsia"/>
        </w:rPr>
        <w:t>列表字段：客户编号、手机号码、证件类型、证件号码、归属机构</w:t>
      </w:r>
    </w:p>
    <w:p w14:paraId="56F0FE52" w14:textId="77777777" w:rsidR="00E82201" w:rsidRDefault="002401BE">
      <w:pPr>
        <w:pStyle w:val="1"/>
        <w:numPr>
          <w:ilvl w:val="0"/>
          <w:numId w:val="74"/>
        </w:numPr>
        <w:ind w:firstLineChars="0"/>
        <w:rPr>
          <w:rFonts w:ascii="Microsoft YaHei" w:eastAsia="Microsoft YaHei" w:hAnsi="Microsoft YaHei" w:cs="Microsoft YaHei"/>
        </w:rPr>
      </w:pPr>
      <w:r>
        <w:rPr>
          <w:rFonts w:ascii="Microsoft YaHei" w:eastAsia="Microsoft YaHei" w:hAnsi="Microsoft YaHei" w:cs="Microsoft YaHei" w:hint="eastAsia"/>
        </w:rPr>
        <w:t>操作：合作记录、查询、修改</w:t>
      </w:r>
    </w:p>
    <w:p w14:paraId="76596308" w14:textId="77777777" w:rsidR="00E82201" w:rsidRDefault="002401BE">
      <w:pPr>
        <w:pStyle w:val="1"/>
        <w:numPr>
          <w:ilvl w:val="0"/>
          <w:numId w:val="44"/>
        </w:numPr>
        <w:ind w:firstLineChars="0"/>
        <w:rPr>
          <w:rFonts w:ascii="Microsoft YaHei" w:eastAsia="Microsoft YaHei" w:hAnsi="Microsoft YaHei" w:cs="Microsoft YaHei"/>
        </w:rPr>
      </w:pPr>
      <w:r>
        <w:rPr>
          <w:rFonts w:ascii="Microsoft YaHei" w:eastAsia="Microsoft YaHei" w:hAnsi="Microsoft YaHei" w:cs="Microsoft YaHei" w:hint="eastAsia"/>
        </w:rPr>
        <w:t>合作记录：点击查看合作记录，能查询到客户的基本信息，以及客户跟</w:t>
      </w:r>
      <w:r w:rsidR="00225127">
        <w:rPr>
          <w:rFonts w:ascii="Microsoft YaHei" w:eastAsia="Microsoft YaHei" w:hAnsi="Microsoft YaHei" w:cs="Microsoft YaHei" w:hint="eastAsia"/>
        </w:rPr>
        <w:t>XX平台</w:t>
      </w:r>
      <w:r>
        <w:rPr>
          <w:rFonts w:ascii="Microsoft YaHei" w:eastAsia="Microsoft YaHei" w:hAnsi="Microsoft YaHei" w:cs="Microsoft YaHei" w:hint="eastAsia"/>
        </w:rPr>
        <w:t>合作的记录信息</w:t>
      </w:r>
    </w:p>
    <w:p w14:paraId="5E39228A" w14:textId="77777777" w:rsidR="00E82201" w:rsidRDefault="002401BE">
      <w:pPr>
        <w:pStyle w:val="1"/>
        <w:numPr>
          <w:ilvl w:val="0"/>
          <w:numId w:val="44"/>
        </w:numPr>
        <w:ind w:firstLineChars="0"/>
        <w:rPr>
          <w:rFonts w:ascii="Microsoft YaHei" w:eastAsia="Microsoft YaHei" w:hAnsi="Microsoft YaHei" w:cs="Microsoft YaHei"/>
        </w:rPr>
      </w:pPr>
      <w:r>
        <w:rPr>
          <w:rFonts w:ascii="Microsoft YaHei" w:eastAsia="Microsoft YaHei" w:hAnsi="Microsoft YaHei" w:cs="Microsoft YaHei" w:hint="eastAsia"/>
        </w:rPr>
        <w:t>查询：查询客户的征信信息</w:t>
      </w:r>
    </w:p>
    <w:p w14:paraId="50EEF30E" w14:textId="77777777" w:rsidR="00E82201" w:rsidRDefault="002401BE">
      <w:pPr>
        <w:pStyle w:val="1"/>
        <w:numPr>
          <w:ilvl w:val="0"/>
          <w:numId w:val="44"/>
        </w:numPr>
        <w:ind w:firstLineChars="0"/>
        <w:rPr>
          <w:rFonts w:ascii="Microsoft YaHei" w:eastAsia="Microsoft YaHei" w:hAnsi="Microsoft YaHei" w:cs="Microsoft YaHei"/>
        </w:rPr>
      </w:pPr>
      <w:r>
        <w:rPr>
          <w:rFonts w:ascii="Microsoft YaHei" w:eastAsia="Microsoft YaHei" w:hAnsi="Microsoft YaHei" w:cs="Microsoft YaHei" w:hint="eastAsia"/>
        </w:rPr>
        <w:t>修改：修改客户的征信信息</w:t>
      </w:r>
    </w:p>
    <w:p w14:paraId="79EF41A4" w14:textId="77777777" w:rsidR="00E82201" w:rsidRDefault="00E82201">
      <w:pPr>
        <w:pStyle w:val="1"/>
        <w:ind w:left="780" w:firstLineChars="0" w:firstLine="0"/>
        <w:rPr>
          <w:rFonts w:ascii="Microsoft YaHei" w:eastAsia="Microsoft YaHei" w:hAnsi="Microsoft YaHei" w:cs="Microsoft YaHei"/>
        </w:rPr>
      </w:pPr>
    </w:p>
    <w:p w14:paraId="6AB61D72" w14:textId="77777777" w:rsidR="00E82201" w:rsidRDefault="002401BE">
      <w:pPr>
        <w:pStyle w:val="1"/>
        <w:ind w:firstLineChars="0" w:firstLine="0"/>
        <w:rPr>
          <w:rFonts w:ascii="Microsoft YaHei" w:eastAsia="Microsoft YaHei" w:hAnsi="Microsoft YaHei" w:cs="Microsoft YaHei"/>
        </w:rPr>
      </w:pPr>
      <w:r>
        <w:rPr>
          <w:rFonts w:ascii="Microsoft YaHei" w:eastAsia="Microsoft YaHei" w:hAnsi="Microsoft YaHei" w:cs="Microsoft YaHei" w:hint="eastAsia"/>
        </w:rPr>
        <w:t>5、修改客户征信信息输入输出</w:t>
      </w:r>
    </w:p>
    <w:p w14:paraId="67949BC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4B28A9F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720E0515"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
        <w:gridCol w:w="154"/>
        <w:gridCol w:w="56"/>
        <w:gridCol w:w="2805"/>
        <w:gridCol w:w="900"/>
        <w:gridCol w:w="846"/>
        <w:gridCol w:w="846"/>
        <w:gridCol w:w="603"/>
        <w:gridCol w:w="178"/>
        <w:gridCol w:w="408"/>
        <w:gridCol w:w="1799"/>
      </w:tblGrid>
      <w:tr w:rsidR="00E82201" w14:paraId="1951203D" w14:textId="77777777">
        <w:trPr>
          <w:trHeight w:val="1704"/>
          <w:jc w:val="center"/>
        </w:trPr>
        <w:tc>
          <w:tcPr>
            <w:tcW w:w="565" w:type="dxa"/>
            <w:shd w:val="clear" w:color="auto" w:fill="00CCFF"/>
            <w:vAlign w:val="center"/>
          </w:tcPr>
          <w:p w14:paraId="1EE5DCFC"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序号</w:t>
            </w:r>
          </w:p>
        </w:tc>
        <w:tc>
          <w:tcPr>
            <w:tcW w:w="3015" w:type="dxa"/>
            <w:gridSpan w:val="3"/>
            <w:shd w:val="clear" w:color="auto" w:fill="00CCFF"/>
            <w:vAlign w:val="center"/>
          </w:tcPr>
          <w:p w14:paraId="735B67D1"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900" w:type="dxa"/>
            <w:shd w:val="clear" w:color="auto" w:fill="00CCFF"/>
            <w:vAlign w:val="center"/>
          </w:tcPr>
          <w:p w14:paraId="14AAA694"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846" w:type="dxa"/>
            <w:shd w:val="clear" w:color="auto" w:fill="00CCFF"/>
            <w:vAlign w:val="center"/>
          </w:tcPr>
          <w:p w14:paraId="71C533BC"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846" w:type="dxa"/>
            <w:shd w:val="clear" w:color="auto" w:fill="00CCFF"/>
            <w:vAlign w:val="center"/>
          </w:tcPr>
          <w:p w14:paraId="355EA770"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189" w:type="dxa"/>
            <w:gridSpan w:val="3"/>
            <w:shd w:val="clear" w:color="auto" w:fill="00CCFF"/>
            <w:vAlign w:val="center"/>
          </w:tcPr>
          <w:p w14:paraId="0B4A3C26"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1799" w:type="dxa"/>
            <w:shd w:val="clear" w:color="auto" w:fill="00CCFF"/>
            <w:vAlign w:val="center"/>
          </w:tcPr>
          <w:p w14:paraId="39F223B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085392F0" w14:textId="77777777">
        <w:trPr>
          <w:cantSplit/>
          <w:trHeight w:val="1704"/>
          <w:jc w:val="center"/>
        </w:trPr>
        <w:tc>
          <w:tcPr>
            <w:tcW w:w="565" w:type="dxa"/>
            <w:vAlign w:val="center"/>
          </w:tcPr>
          <w:p w14:paraId="584E883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3015" w:type="dxa"/>
            <w:gridSpan w:val="3"/>
            <w:vAlign w:val="center"/>
          </w:tcPr>
          <w:p w14:paraId="57CBBD4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申请人姓名</w:t>
            </w:r>
          </w:p>
        </w:tc>
        <w:tc>
          <w:tcPr>
            <w:tcW w:w="900" w:type="dxa"/>
            <w:vAlign w:val="center"/>
          </w:tcPr>
          <w:p w14:paraId="3E2A3CB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7567269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1407C5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71EE2D3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594A094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AC36237" w14:textId="77777777">
        <w:trPr>
          <w:cantSplit/>
          <w:trHeight w:val="1704"/>
          <w:jc w:val="center"/>
        </w:trPr>
        <w:tc>
          <w:tcPr>
            <w:tcW w:w="565" w:type="dxa"/>
            <w:vAlign w:val="center"/>
          </w:tcPr>
          <w:p w14:paraId="0938AB0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3015" w:type="dxa"/>
            <w:gridSpan w:val="3"/>
            <w:vAlign w:val="center"/>
          </w:tcPr>
          <w:p w14:paraId="5E04E01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联系电话</w:t>
            </w:r>
          </w:p>
        </w:tc>
        <w:tc>
          <w:tcPr>
            <w:tcW w:w="900" w:type="dxa"/>
            <w:vAlign w:val="center"/>
          </w:tcPr>
          <w:p w14:paraId="7C168C7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81728C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846" w:type="dxa"/>
            <w:vAlign w:val="center"/>
          </w:tcPr>
          <w:p w14:paraId="7B83ACF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058F375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624A62F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03252DE" w14:textId="77777777">
        <w:trPr>
          <w:cantSplit/>
          <w:trHeight w:val="1704"/>
          <w:jc w:val="center"/>
        </w:trPr>
        <w:tc>
          <w:tcPr>
            <w:tcW w:w="565" w:type="dxa"/>
            <w:vAlign w:val="center"/>
          </w:tcPr>
          <w:p w14:paraId="149BB29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3015" w:type="dxa"/>
            <w:gridSpan w:val="3"/>
            <w:vAlign w:val="center"/>
          </w:tcPr>
          <w:p w14:paraId="341E55AB"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性别</w:t>
            </w:r>
          </w:p>
        </w:tc>
        <w:tc>
          <w:tcPr>
            <w:tcW w:w="900" w:type="dxa"/>
            <w:vAlign w:val="center"/>
          </w:tcPr>
          <w:p w14:paraId="0AC957A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934E6B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D8462D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RB</w:t>
            </w:r>
          </w:p>
        </w:tc>
        <w:tc>
          <w:tcPr>
            <w:tcW w:w="1189" w:type="dxa"/>
            <w:gridSpan w:val="3"/>
            <w:vAlign w:val="center"/>
          </w:tcPr>
          <w:p w14:paraId="4AD069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386B874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23722A5" w14:textId="77777777">
        <w:trPr>
          <w:cantSplit/>
          <w:trHeight w:val="1704"/>
          <w:jc w:val="center"/>
        </w:trPr>
        <w:tc>
          <w:tcPr>
            <w:tcW w:w="565" w:type="dxa"/>
            <w:vAlign w:val="center"/>
          </w:tcPr>
          <w:p w14:paraId="75A1C37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3015" w:type="dxa"/>
            <w:gridSpan w:val="3"/>
            <w:vAlign w:val="center"/>
          </w:tcPr>
          <w:p w14:paraId="59D4D4F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是否取得外国国籍</w:t>
            </w:r>
          </w:p>
        </w:tc>
        <w:tc>
          <w:tcPr>
            <w:tcW w:w="900" w:type="dxa"/>
            <w:vAlign w:val="center"/>
          </w:tcPr>
          <w:p w14:paraId="54FB0A0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3DBCA9E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9CDCF7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RB</w:t>
            </w:r>
          </w:p>
        </w:tc>
        <w:tc>
          <w:tcPr>
            <w:tcW w:w="1189" w:type="dxa"/>
            <w:gridSpan w:val="3"/>
            <w:vAlign w:val="center"/>
          </w:tcPr>
          <w:p w14:paraId="379CE0F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186E802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340E320" w14:textId="77777777">
        <w:trPr>
          <w:cantSplit/>
          <w:trHeight w:val="1704"/>
          <w:jc w:val="center"/>
        </w:trPr>
        <w:tc>
          <w:tcPr>
            <w:tcW w:w="565" w:type="dxa"/>
            <w:vAlign w:val="center"/>
          </w:tcPr>
          <w:p w14:paraId="783902E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3015" w:type="dxa"/>
            <w:gridSpan w:val="3"/>
            <w:vAlign w:val="center"/>
          </w:tcPr>
          <w:p w14:paraId="3E317ED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学历</w:t>
            </w:r>
          </w:p>
        </w:tc>
        <w:tc>
          <w:tcPr>
            <w:tcW w:w="900" w:type="dxa"/>
            <w:vAlign w:val="center"/>
          </w:tcPr>
          <w:p w14:paraId="0BDC8C1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26F679B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8A7250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CB</w:t>
            </w:r>
          </w:p>
        </w:tc>
        <w:tc>
          <w:tcPr>
            <w:tcW w:w="1189" w:type="dxa"/>
            <w:gridSpan w:val="3"/>
            <w:vAlign w:val="center"/>
          </w:tcPr>
          <w:p w14:paraId="1F44AAC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28586C5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D0B1FF1" w14:textId="77777777">
        <w:trPr>
          <w:cantSplit/>
          <w:trHeight w:val="1704"/>
          <w:jc w:val="center"/>
        </w:trPr>
        <w:tc>
          <w:tcPr>
            <w:tcW w:w="565" w:type="dxa"/>
            <w:vAlign w:val="center"/>
          </w:tcPr>
          <w:p w14:paraId="4B56323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6</w:t>
            </w:r>
          </w:p>
        </w:tc>
        <w:tc>
          <w:tcPr>
            <w:tcW w:w="3015" w:type="dxa"/>
            <w:gridSpan w:val="3"/>
            <w:vAlign w:val="center"/>
          </w:tcPr>
          <w:p w14:paraId="44D06D6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婚姻状况</w:t>
            </w:r>
          </w:p>
        </w:tc>
        <w:tc>
          <w:tcPr>
            <w:tcW w:w="900" w:type="dxa"/>
            <w:vAlign w:val="center"/>
          </w:tcPr>
          <w:p w14:paraId="0B01B59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BA09CB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3BA965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RB</w:t>
            </w:r>
          </w:p>
        </w:tc>
        <w:tc>
          <w:tcPr>
            <w:tcW w:w="1189" w:type="dxa"/>
            <w:gridSpan w:val="3"/>
            <w:vAlign w:val="center"/>
          </w:tcPr>
          <w:p w14:paraId="6CB57E0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09B12CA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FE0848A" w14:textId="77777777">
        <w:trPr>
          <w:cantSplit/>
          <w:trHeight w:val="1704"/>
          <w:jc w:val="center"/>
        </w:trPr>
        <w:tc>
          <w:tcPr>
            <w:tcW w:w="565" w:type="dxa"/>
            <w:vAlign w:val="center"/>
          </w:tcPr>
          <w:p w14:paraId="5ED5448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7</w:t>
            </w:r>
          </w:p>
        </w:tc>
        <w:tc>
          <w:tcPr>
            <w:tcW w:w="3015" w:type="dxa"/>
            <w:gridSpan w:val="3"/>
            <w:vAlign w:val="center"/>
          </w:tcPr>
          <w:p w14:paraId="36B1EEB1"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证件号码</w:t>
            </w:r>
          </w:p>
        </w:tc>
        <w:tc>
          <w:tcPr>
            <w:tcW w:w="900" w:type="dxa"/>
            <w:vAlign w:val="center"/>
          </w:tcPr>
          <w:p w14:paraId="631ED05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302C9EB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846" w:type="dxa"/>
            <w:vAlign w:val="center"/>
          </w:tcPr>
          <w:p w14:paraId="3AD1698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0ECB6AB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2CC8D6A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3AA8EBAB" w14:textId="77777777">
        <w:trPr>
          <w:cantSplit/>
          <w:trHeight w:val="1704"/>
          <w:jc w:val="center"/>
        </w:trPr>
        <w:tc>
          <w:tcPr>
            <w:tcW w:w="565" w:type="dxa"/>
            <w:vAlign w:val="center"/>
          </w:tcPr>
          <w:p w14:paraId="534965D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8</w:t>
            </w:r>
          </w:p>
        </w:tc>
        <w:tc>
          <w:tcPr>
            <w:tcW w:w="3015" w:type="dxa"/>
            <w:gridSpan w:val="3"/>
            <w:vAlign w:val="center"/>
          </w:tcPr>
          <w:p w14:paraId="41D5D74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出生日期</w:t>
            </w:r>
          </w:p>
        </w:tc>
        <w:tc>
          <w:tcPr>
            <w:tcW w:w="900" w:type="dxa"/>
            <w:vAlign w:val="center"/>
          </w:tcPr>
          <w:p w14:paraId="43B0B2A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CC1C3A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846" w:type="dxa"/>
            <w:vAlign w:val="center"/>
          </w:tcPr>
          <w:p w14:paraId="607B862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7DD57D1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022E060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05260614" w14:textId="77777777">
        <w:trPr>
          <w:cantSplit/>
          <w:trHeight w:val="1704"/>
          <w:jc w:val="center"/>
        </w:trPr>
        <w:tc>
          <w:tcPr>
            <w:tcW w:w="565" w:type="dxa"/>
            <w:vAlign w:val="center"/>
          </w:tcPr>
          <w:p w14:paraId="7D65C56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9</w:t>
            </w:r>
          </w:p>
        </w:tc>
        <w:tc>
          <w:tcPr>
            <w:tcW w:w="3015" w:type="dxa"/>
            <w:gridSpan w:val="3"/>
            <w:vAlign w:val="center"/>
          </w:tcPr>
          <w:p w14:paraId="4452FFC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工作单位(合作社等)</w:t>
            </w:r>
          </w:p>
        </w:tc>
        <w:tc>
          <w:tcPr>
            <w:tcW w:w="900" w:type="dxa"/>
            <w:vAlign w:val="center"/>
          </w:tcPr>
          <w:p w14:paraId="3F2C06D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170FDFE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70E047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4FCE887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41556C3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28B2C88" w14:textId="77777777">
        <w:trPr>
          <w:cantSplit/>
          <w:trHeight w:val="1704"/>
          <w:jc w:val="center"/>
        </w:trPr>
        <w:tc>
          <w:tcPr>
            <w:tcW w:w="565" w:type="dxa"/>
            <w:vAlign w:val="center"/>
          </w:tcPr>
          <w:p w14:paraId="1EC3DD4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10</w:t>
            </w:r>
          </w:p>
        </w:tc>
        <w:tc>
          <w:tcPr>
            <w:tcW w:w="3015" w:type="dxa"/>
            <w:gridSpan w:val="3"/>
            <w:vAlign w:val="center"/>
          </w:tcPr>
          <w:p w14:paraId="5B0D70A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职务</w:t>
            </w:r>
          </w:p>
        </w:tc>
        <w:tc>
          <w:tcPr>
            <w:tcW w:w="900" w:type="dxa"/>
            <w:vAlign w:val="center"/>
          </w:tcPr>
          <w:p w14:paraId="2DA741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478A5F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38488D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2E82873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6089D3B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4A188F2E" w14:textId="77777777">
        <w:trPr>
          <w:cantSplit/>
          <w:trHeight w:val="1704"/>
          <w:jc w:val="center"/>
        </w:trPr>
        <w:tc>
          <w:tcPr>
            <w:tcW w:w="565" w:type="dxa"/>
            <w:vAlign w:val="center"/>
          </w:tcPr>
          <w:p w14:paraId="5038213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11</w:t>
            </w:r>
          </w:p>
        </w:tc>
        <w:tc>
          <w:tcPr>
            <w:tcW w:w="3015" w:type="dxa"/>
            <w:gridSpan w:val="3"/>
            <w:vAlign w:val="center"/>
          </w:tcPr>
          <w:p w14:paraId="145F239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籍贯(户籍所在地)</w:t>
            </w:r>
          </w:p>
        </w:tc>
        <w:tc>
          <w:tcPr>
            <w:tcW w:w="900" w:type="dxa"/>
            <w:vAlign w:val="center"/>
          </w:tcPr>
          <w:p w14:paraId="20E4D4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5B86C3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F1C6BA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505A87D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3C19EFF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96589FF" w14:textId="77777777">
        <w:trPr>
          <w:cantSplit/>
          <w:trHeight w:val="1704"/>
          <w:jc w:val="center"/>
        </w:trPr>
        <w:tc>
          <w:tcPr>
            <w:tcW w:w="565" w:type="dxa"/>
            <w:vAlign w:val="center"/>
          </w:tcPr>
          <w:p w14:paraId="2B39C2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12</w:t>
            </w:r>
          </w:p>
        </w:tc>
        <w:tc>
          <w:tcPr>
            <w:tcW w:w="3015" w:type="dxa"/>
            <w:gridSpan w:val="3"/>
            <w:vAlign w:val="center"/>
          </w:tcPr>
          <w:p w14:paraId="61E6E2AA"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现居住地址</w:t>
            </w:r>
          </w:p>
        </w:tc>
        <w:tc>
          <w:tcPr>
            <w:tcW w:w="900" w:type="dxa"/>
            <w:vAlign w:val="center"/>
          </w:tcPr>
          <w:p w14:paraId="719288D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1D99A92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AFC1F5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1189" w:type="dxa"/>
            <w:gridSpan w:val="3"/>
            <w:vAlign w:val="center"/>
          </w:tcPr>
          <w:p w14:paraId="254BB12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1799" w:type="dxa"/>
            <w:vAlign w:val="center"/>
          </w:tcPr>
          <w:p w14:paraId="63D765B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735BC7C7" w14:textId="77777777">
        <w:trPr>
          <w:cantSplit/>
          <w:trHeight w:val="580"/>
          <w:jc w:val="center"/>
        </w:trPr>
        <w:tc>
          <w:tcPr>
            <w:tcW w:w="9160" w:type="dxa"/>
            <w:gridSpan w:val="11"/>
            <w:shd w:val="clear" w:color="auto" w:fill="D9D9D9"/>
            <w:vAlign w:val="center"/>
          </w:tcPr>
          <w:p w14:paraId="276BF326" w14:textId="77777777" w:rsidR="00E82201" w:rsidRDefault="002401BE">
            <w:pPr>
              <w:jc w:val="center"/>
              <w:rPr>
                <w:rFonts w:ascii="Microsoft YaHei" w:eastAsia="Microsoft YaHei" w:hAnsi="Microsoft YaHei" w:cs="Microsoft YaHei"/>
                <w:szCs w:val="21"/>
              </w:rPr>
            </w:pPr>
            <w:r>
              <w:rPr>
                <w:rFonts w:ascii="Microsoft YaHei" w:eastAsia="Microsoft YaHei" w:hAnsi="Microsoft YaHei" w:cs="Microsoft YaHei" w:hint="eastAsia"/>
                <w:szCs w:val="21"/>
              </w:rPr>
              <w:t>家庭成员</w:t>
            </w:r>
          </w:p>
        </w:tc>
      </w:tr>
      <w:tr w:rsidR="00E82201" w14:paraId="59590DA9" w14:textId="77777777">
        <w:trPr>
          <w:cantSplit/>
          <w:trHeight w:val="1704"/>
          <w:jc w:val="center"/>
        </w:trPr>
        <w:tc>
          <w:tcPr>
            <w:tcW w:w="719" w:type="dxa"/>
            <w:gridSpan w:val="2"/>
            <w:vAlign w:val="center"/>
          </w:tcPr>
          <w:p w14:paraId="230C085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13</w:t>
            </w:r>
          </w:p>
        </w:tc>
        <w:tc>
          <w:tcPr>
            <w:tcW w:w="2861" w:type="dxa"/>
            <w:gridSpan w:val="2"/>
            <w:vAlign w:val="center"/>
          </w:tcPr>
          <w:p w14:paraId="1FA9C75B"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与户主关系</w:t>
            </w:r>
          </w:p>
        </w:tc>
        <w:tc>
          <w:tcPr>
            <w:tcW w:w="900" w:type="dxa"/>
            <w:vAlign w:val="center"/>
          </w:tcPr>
          <w:p w14:paraId="4F51B34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C5817C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A958E8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4689AB5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2A7EB10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AFF4DC5" w14:textId="77777777">
        <w:trPr>
          <w:cantSplit/>
          <w:trHeight w:val="1704"/>
          <w:jc w:val="center"/>
        </w:trPr>
        <w:tc>
          <w:tcPr>
            <w:tcW w:w="719" w:type="dxa"/>
            <w:gridSpan w:val="2"/>
            <w:vAlign w:val="center"/>
          </w:tcPr>
          <w:p w14:paraId="486E033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14</w:t>
            </w:r>
          </w:p>
        </w:tc>
        <w:tc>
          <w:tcPr>
            <w:tcW w:w="2861" w:type="dxa"/>
            <w:gridSpan w:val="2"/>
            <w:vAlign w:val="center"/>
          </w:tcPr>
          <w:p w14:paraId="3F7ECB6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姓名(特殊情况请填无)</w:t>
            </w:r>
          </w:p>
        </w:tc>
        <w:tc>
          <w:tcPr>
            <w:tcW w:w="900" w:type="dxa"/>
            <w:vAlign w:val="center"/>
          </w:tcPr>
          <w:p w14:paraId="7E4EB1A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2C02D93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454FD9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4B902F3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757029C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AE57EB6" w14:textId="77777777">
        <w:trPr>
          <w:cantSplit/>
          <w:trHeight w:val="1704"/>
          <w:jc w:val="center"/>
        </w:trPr>
        <w:tc>
          <w:tcPr>
            <w:tcW w:w="719" w:type="dxa"/>
            <w:gridSpan w:val="2"/>
            <w:vAlign w:val="center"/>
          </w:tcPr>
          <w:p w14:paraId="5F576B4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15</w:t>
            </w:r>
          </w:p>
        </w:tc>
        <w:tc>
          <w:tcPr>
            <w:tcW w:w="2861" w:type="dxa"/>
            <w:gridSpan w:val="2"/>
            <w:vAlign w:val="center"/>
          </w:tcPr>
          <w:p w14:paraId="37BBBEF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性别(特殊情况请填无)</w:t>
            </w:r>
            <w:r>
              <w:rPr>
                <w:rFonts w:ascii="Microsoft YaHei" w:eastAsia="Microsoft YaHei" w:hAnsi="Microsoft YaHei" w:cs="Microsoft YaHei" w:hint="eastAsia"/>
                <w:color w:val="000000"/>
                <w:szCs w:val="21"/>
              </w:rPr>
              <w:tab/>
            </w:r>
          </w:p>
        </w:tc>
        <w:tc>
          <w:tcPr>
            <w:tcW w:w="900" w:type="dxa"/>
            <w:vAlign w:val="center"/>
          </w:tcPr>
          <w:p w14:paraId="3898DAD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B10929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5D5A4C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101FE11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320A943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73A8002D" w14:textId="77777777">
        <w:trPr>
          <w:cantSplit/>
          <w:trHeight w:val="1704"/>
          <w:jc w:val="center"/>
        </w:trPr>
        <w:tc>
          <w:tcPr>
            <w:tcW w:w="719" w:type="dxa"/>
            <w:gridSpan w:val="2"/>
            <w:vAlign w:val="center"/>
          </w:tcPr>
          <w:p w14:paraId="313AFFC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16</w:t>
            </w:r>
          </w:p>
        </w:tc>
        <w:tc>
          <w:tcPr>
            <w:tcW w:w="2861" w:type="dxa"/>
            <w:gridSpan w:val="2"/>
            <w:vAlign w:val="center"/>
          </w:tcPr>
          <w:p w14:paraId="3F746D0F"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年龄(特殊情况请填无)</w:t>
            </w:r>
          </w:p>
        </w:tc>
        <w:tc>
          <w:tcPr>
            <w:tcW w:w="900" w:type="dxa"/>
            <w:vAlign w:val="center"/>
          </w:tcPr>
          <w:p w14:paraId="7088AF8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6C237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3D1DD1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451BCF6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56F0EC5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3081E837" w14:textId="77777777">
        <w:trPr>
          <w:cantSplit/>
          <w:trHeight w:val="1704"/>
          <w:jc w:val="center"/>
        </w:trPr>
        <w:tc>
          <w:tcPr>
            <w:tcW w:w="719" w:type="dxa"/>
            <w:gridSpan w:val="2"/>
            <w:vAlign w:val="center"/>
          </w:tcPr>
          <w:p w14:paraId="0F1BA32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17</w:t>
            </w:r>
          </w:p>
        </w:tc>
        <w:tc>
          <w:tcPr>
            <w:tcW w:w="2861" w:type="dxa"/>
            <w:gridSpan w:val="2"/>
            <w:vAlign w:val="center"/>
          </w:tcPr>
          <w:p w14:paraId="324DE84E"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联系方式(特殊情况请填无)</w:t>
            </w:r>
          </w:p>
        </w:tc>
        <w:tc>
          <w:tcPr>
            <w:tcW w:w="900" w:type="dxa"/>
            <w:vAlign w:val="center"/>
          </w:tcPr>
          <w:p w14:paraId="71D5BE7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2FF8DC0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791E020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0F40F90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4A9E286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10700A0" w14:textId="77777777">
        <w:trPr>
          <w:cantSplit/>
          <w:trHeight w:val="1704"/>
          <w:jc w:val="center"/>
        </w:trPr>
        <w:tc>
          <w:tcPr>
            <w:tcW w:w="719" w:type="dxa"/>
            <w:gridSpan w:val="2"/>
            <w:vAlign w:val="center"/>
          </w:tcPr>
          <w:p w14:paraId="02B6612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18</w:t>
            </w:r>
          </w:p>
        </w:tc>
        <w:tc>
          <w:tcPr>
            <w:tcW w:w="2861" w:type="dxa"/>
            <w:gridSpan w:val="2"/>
            <w:vAlign w:val="center"/>
          </w:tcPr>
          <w:p w14:paraId="29BA8AA2"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工作单位(特殊情况请填无)</w:t>
            </w:r>
          </w:p>
        </w:tc>
        <w:tc>
          <w:tcPr>
            <w:tcW w:w="900" w:type="dxa"/>
            <w:vAlign w:val="center"/>
          </w:tcPr>
          <w:p w14:paraId="746544C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C0CE5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45C7A42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16F1731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47D9FE8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75F3B877" w14:textId="77777777">
        <w:trPr>
          <w:cantSplit/>
          <w:trHeight w:val="580"/>
          <w:jc w:val="center"/>
        </w:trPr>
        <w:tc>
          <w:tcPr>
            <w:tcW w:w="9160" w:type="dxa"/>
            <w:gridSpan w:val="11"/>
            <w:shd w:val="clear" w:color="auto" w:fill="D9D9D9"/>
            <w:vAlign w:val="center"/>
          </w:tcPr>
          <w:p w14:paraId="54AFC3B4" w14:textId="77777777" w:rsidR="00E82201" w:rsidRDefault="002401BE">
            <w:pPr>
              <w:jc w:val="center"/>
              <w:rPr>
                <w:rFonts w:ascii="Microsoft YaHei" w:eastAsia="Microsoft YaHei" w:hAnsi="Microsoft YaHei" w:cs="Microsoft YaHei"/>
                <w:szCs w:val="21"/>
              </w:rPr>
            </w:pPr>
            <w:r>
              <w:rPr>
                <w:rFonts w:ascii="Microsoft YaHei" w:eastAsia="Microsoft YaHei" w:hAnsi="Microsoft YaHei" w:cs="Microsoft YaHei" w:hint="eastAsia"/>
                <w:szCs w:val="21"/>
              </w:rPr>
              <w:t>固定资产</w:t>
            </w:r>
          </w:p>
        </w:tc>
      </w:tr>
      <w:tr w:rsidR="00E82201" w14:paraId="1C630911" w14:textId="77777777">
        <w:trPr>
          <w:cantSplit/>
          <w:trHeight w:val="1704"/>
          <w:jc w:val="center"/>
        </w:trPr>
        <w:tc>
          <w:tcPr>
            <w:tcW w:w="719" w:type="dxa"/>
            <w:gridSpan w:val="2"/>
            <w:vAlign w:val="center"/>
          </w:tcPr>
          <w:p w14:paraId="21F8928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19</w:t>
            </w:r>
          </w:p>
        </w:tc>
        <w:tc>
          <w:tcPr>
            <w:tcW w:w="2861" w:type="dxa"/>
            <w:gridSpan w:val="2"/>
            <w:vAlign w:val="center"/>
          </w:tcPr>
          <w:p w14:paraId="581A5B6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商品房</w:t>
            </w:r>
          </w:p>
        </w:tc>
        <w:tc>
          <w:tcPr>
            <w:tcW w:w="900" w:type="dxa"/>
            <w:vAlign w:val="center"/>
          </w:tcPr>
          <w:p w14:paraId="06322D4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DFFDDF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6BF389D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78FC35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7E97B0B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EAE5CC6" w14:textId="77777777">
        <w:trPr>
          <w:cantSplit/>
          <w:trHeight w:val="1704"/>
          <w:jc w:val="center"/>
        </w:trPr>
        <w:tc>
          <w:tcPr>
            <w:tcW w:w="719" w:type="dxa"/>
            <w:gridSpan w:val="2"/>
            <w:vAlign w:val="center"/>
          </w:tcPr>
          <w:p w14:paraId="1E5F87A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20</w:t>
            </w:r>
          </w:p>
        </w:tc>
        <w:tc>
          <w:tcPr>
            <w:tcW w:w="2861" w:type="dxa"/>
            <w:gridSpan w:val="2"/>
            <w:vAlign w:val="center"/>
          </w:tcPr>
          <w:p w14:paraId="51E3C72A"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宅基地</w:t>
            </w:r>
          </w:p>
        </w:tc>
        <w:tc>
          <w:tcPr>
            <w:tcW w:w="900" w:type="dxa"/>
            <w:vAlign w:val="center"/>
          </w:tcPr>
          <w:p w14:paraId="2A5C8AA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3B3ED2F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743072C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01B0DBD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78EFB2E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C8D71A9" w14:textId="77777777">
        <w:trPr>
          <w:cantSplit/>
          <w:trHeight w:val="1704"/>
          <w:jc w:val="center"/>
        </w:trPr>
        <w:tc>
          <w:tcPr>
            <w:tcW w:w="719" w:type="dxa"/>
            <w:gridSpan w:val="2"/>
            <w:vAlign w:val="center"/>
          </w:tcPr>
          <w:p w14:paraId="2229EC3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21</w:t>
            </w:r>
          </w:p>
        </w:tc>
        <w:tc>
          <w:tcPr>
            <w:tcW w:w="2861" w:type="dxa"/>
            <w:gridSpan w:val="2"/>
            <w:vAlign w:val="center"/>
          </w:tcPr>
          <w:p w14:paraId="3D582DCF"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农用机械</w:t>
            </w:r>
          </w:p>
        </w:tc>
        <w:tc>
          <w:tcPr>
            <w:tcW w:w="900" w:type="dxa"/>
            <w:vAlign w:val="center"/>
          </w:tcPr>
          <w:p w14:paraId="7AE235A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330AD7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D7AB26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3719DD0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7641FCD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90AC71B" w14:textId="77777777">
        <w:trPr>
          <w:cantSplit/>
          <w:trHeight w:val="580"/>
          <w:jc w:val="center"/>
        </w:trPr>
        <w:tc>
          <w:tcPr>
            <w:tcW w:w="719" w:type="dxa"/>
            <w:gridSpan w:val="2"/>
            <w:vAlign w:val="center"/>
          </w:tcPr>
          <w:p w14:paraId="394E4B0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22</w:t>
            </w:r>
          </w:p>
        </w:tc>
        <w:tc>
          <w:tcPr>
            <w:tcW w:w="2861" w:type="dxa"/>
            <w:gridSpan w:val="2"/>
            <w:vAlign w:val="center"/>
          </w:tcPr>
          <w:p w14:paraId="0BA0C481"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私家车</w:t>
            </w:r>
          </w:p>
        </w:tc>
        <w:tc>
          <w:tcPr>
            <w:tcW w:w="900" w:type="dxa"/>
            <w:vAlign w:val="center"/>
          </w:tcPr>
          <w:p w14:paraId="319F397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46D6C3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34DC70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07CE799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171B9AB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BD00779" w14:textId="77777777">
        <w:trPr>
          <w:cantSplit/>
          <w:trHeight w:val="580"/>
          <w:jc w:val="center"/>
        </w:trPr>
        <w:tc>
          <w:tcPr>
            <w:tcW w:w="719" w:type="dxa"/>
            <w:gridSpan w:val="2"/>
            <w:vAlign w:val="center"/>
          </w:tcPr>
          <w:p w14:paraId="4D8516D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23</w:t>
            </w:r>
          </w:p>
        </w:tc>
        <w:tc>
          <w:tcPr>
            <w:tcW w:w="2861" w:type="dxa"/>
            <w:gridSpan w:val="2"/>
            <w:vAlign w:val="center"/>
          </w:tcPr>
          <w:p w14:paraId="05CB4E7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其他</w:t>
            </w:r>
          </w:p>
        </w:tc>
        <w:tc>
          <w:tcPr>
            <w:tcW w:w="900" w:type="dxa"/>
            <w:vAlign w:val="center"/>
          </w:tcPr>
          <w:p w14:paraId="638E02D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A0F191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042694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603" w:type="dxa"/>
            <w:vAlign w:val="center"/>
          </w:tcPr>
          <w:p w14:paraId="5ECDFED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385" w:type="dxa"/>
            <w:gridSpan w:val="3"/>
            <w:vAlign w:val="center"/>
          </w:tcPr>
          <w:p w14:paraId="1FB7735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7750E230" w14:textId="77777777">
        <w:trPr>
          <w:cantSplit/>
          <w:trHeight w:val="580"/>
          <w:jc w:val="center"/>
        </w:trPr>
        <w:tc>
          <w:tcPr>
            <w:tcW w:w="9160" w:type="dxa"/>
            <w:gridSpan w:val="11"/>
            <w:shd w:val="clear" w:color="auto" w:fill="D9D9D9"/>
            <w:vAlign w:val="center"/>
          </w:tcPr>
          <w:p w14:paraId="56BBA25E" w14:textId="77777777" w:rsidR="00E82201" w:rsidRDefault="002401BE">
            <w:pPr>
              <w:jc w:val="center"/>
              <w:rPr>
                <w:rFonts w:ascii="Microsoft YaHei" w:eastAsia="Microsoft YaHei" w:hAnsi="Microsoft YaHei" w:cs="Microsoft YaHei"/>
                <w:szCs w:val="21"/>
              </w:rPr>
            </w:pPr>
            <w:r>
              <w:rPr>
                <w:rFonts w:ascii="Microsoft YaHei" w:eastAsia="Microsoft YaHei" w:hAnsi="Microsoft YaHei" w:cs="Microsoft YaHei" w:hint="eastAsia"/>
                <w:szCs w:val="21"/>
              </w:rPr>
              <w:t>经营资产</w:t>
            </w:r>
          </w:p>
        </w:tc>
      </w:tr>
      <w:tr w:rsidR="00E82201" w14:paraId="0590EF8A" w14:textId="77777777">
        <w:trPr>
          <w:cantSplit/>
          <w:trHeight w:val="580"/>
          <w:jc w:val="center"/>
        </w:trPr>
        <w:tc>
          <w:tcPr>
            <w:tcW w:w="719" w:type="dxa"/>
            <w:gridSpan w:val="2"/>
            <w:vAlign w:val="center"/>
          </w:tcPr>
          <w:p w14:paraId="750236C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24</w:t>
            </w:r>
          </w:p>
        </w:tc>
        <w:tc>
          <w:tcPr>
            <w:tcW w:w="2861" w:type="dxa"/>
            <w:gridSpan w:val="2"/>
            <w:vAlign w:val="center"/>
          </w:tcPr>
          <w:p w14:paraId="70FD884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承包土地</w:t>
            </w:r>
          </w:p>
        </w:tc>
        <w:tc>
          <w:tcPr>
            <w:tcW w:w="900" w:type="dxa"/>
            <w:vAlign w:val="center"/>
          </w:tcPr>
          <w:p w14:paraId="4961E6F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BE7074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790EC4F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46A7554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1C806AE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4AB52FD2" w14:textId="77777777">
        <w:trPr>
          <w:cantSplit/>
          <w:trHeight w:val="580"/>
          <w:jc w:val="center"/>
        </w:trPr>
        <w:tc>
          <w:tcPr>
            <w:tcW w:w="719" w:type="dxa"/>
            <w:gridSpan w:val="2"/>
            <w:vAlign w:val="center"/>
          </w:tcPr>
          <w:p w14:paraId="244244A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25</w:t>
            </w:r>
          </w:p>
        </w:tc>
        <w:tc>
          <w:tcPr>
            <w:tcW w:w="2861" w:type="dxa"/>
            <w:gridSpan w:val="2"/>
            <w:vAlign w:val="center"/>
          </w:tcPr>
          <w:p w14:paraId="1D503AA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自有土地</w:t>
            </w:r>
          </w:p>
        </w:tc>
        <w:tc>
          <w:tcPr>
            <w:tcW w:w="900" w:type="dxa"/>
            <w:vAlign w:val="center"/>
          </w:tcPr>
          <w:p w14:paraId="29E78BF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32F12E0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69800F0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70CD276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096D8C8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278F8BC" w14:textId="77777777">
        <w:trPr>
          <w:cantSplit/>
          <w:trHeight w:val="580"/>
          <w:jc w:val="center"/>
        </w:trPr>
        <w:tc>
          <w:tcPr>
            <w:tcW w:w="719" w:type="dxa"/>
            <w:gridSpan w:val="2"/>
            <w:vAlign w:val="center"/>
          </w:tcPr>
          <w:p w14:paraId="23F8732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26</w:t>
            </w:r>
          </w:p>
        </w:tc>
        <w:tc>
          <w:tcPr>
            <w:tcW w:w="2861" w:type="dxa"/>
            <w:gridSpan w:val="2"/>
            <w:vAlign w:val="center"/>
          </w:tcPr>
          <w:p w14:paraId="0D65FC7B"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其他</w:t>
            </w:r>
          </w:p>
        </w:tc>
        <w:tc>
          <w:tcPr>
            <w:tcW w:w="900" w:type="dxa"/>
            <w:vAlign w:val="center"/>
          </w:tcPr>
          <w:p w14:paraId="1C93AA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7FA932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2EC77A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14B6B01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3F8D15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8696659" w14:textId="77777777">
        <w:trPr>
          <w:cantSplit/>
          <w:trHeight w:val="580"/>
          <w:jc w:val="center"/>
        </w:trPr>
        <w:tc>
          <w:tcPr>
            <w:tcW w:w="719" w:type="dxa"/>
            <w:gridSpan w:val="2"/>
            <w:vAlign w:val="center"/>
          </w:tcPr>
          <w:p w14:paraId="15EB126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27</w:t>
            </w:r>
          </w:p>
        </w:tc>
        <w:tc>
          <w:tcPr>
            <w:tcW w:w="2861" w:type="dxa"/>
            <w:gridSpan w:val="2"/>
            <w:vAlign w:val="center"/>
          </w:tcPr>
          <w:p w14:paraId="762CAAB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负债情况</w:t>
            </w:r>
          </w:p>
        </w:tc>
        <w:tc>
          <w:tcPr>
            <w:tcW w:w="900" w:type="dxa"/>
            <w:vAlign w:val="center"/>
          </w:tcPr>
          <w:p w14:paraId="2A9D1C8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85BFA7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BA3E9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4A3B871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68BA916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EC56D21" w14:textId="77777777">
        <w:trPr>
          <w:cantSplit/>
          <w:trHeight w:val="580"/>
          <w:jc w:val="center"/>
        </w:trPr>
        <w:tc>
          <w:tcPr>
            <w:tcW w:w="9160" w:type="dxa"/>
            <w:gridSpan w:val="11"/>
            <w:shd w:val="clear" w:color="auto" w:fill="D9D9D9"/>
            <w:vAlign w:val="center"/>
          </w:tcPr>
          <w:p w14:paraId="5E88522D" w14:textId="77777777" w:rsidR="00E82201" w:rsidRDefault="002401BE">
            <w:pPr>
              <w:jc w:val="center"/>
              <w:rPr>
                <w:rFonts w:ascii="Microsoft YaHei" w:eastAsia="Microsoft YaHei" w:hAnsi="Microsoft YaHei" w:cs="Microsoft YaHei"/>
                <w:szCs w:val="21"/>
              </w:rPr>
            </w:pPr>
            <w:r>
              <w:rPr>
                <w:rFonts w:ascii="Microsoft YaHei" w:eastAsia="Microsoft YaHei" w:hAnsi="Microsoft YaHei" w:cs="Microsoft YaHei" w:hint="eastAsia"/>
                <w:szCs w:val="21"/>
              </w:rPr>
              <w:t>销售情况</w:t>
            </w:r>
          </w:p>
        </w:tc>
      </w:tr>
      <w:tr w:rsidR="00E82201" w14:paraId="3AB11318" w14:textId="77777777">
        <w:trPr>
          <w:cantSplit/>
          <w:trHeight w:val="580"/>
          <w:jc w:val="center"/>
        </w:trPr>
        <w:tc>
          <w:tcPr>
            <w:tcW w:w="775" w:type="dxa"/>
            <w:gridSpan w:val="3"/>
            <w:vAlign w:val="center"/>
          </w:tcPr>
          <w:p w14:paraId="66F84A3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28</w:t>
            </w:r>
          </w:p>
        </w:tc>
        <w:tc>
          <w:tcPr>
            <w:tcW w:w="2805" w:type="dxa"/>
            <w:vAlign w:val="center"/>
          </w:tcPr>
          <w:p w14:paraId="5E447899"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生产成本</w:t>
            </w:r>
          </w:p>
        </w:tc>
        <w:tc>
          <w:tcPr>
            <w:tcW w:w="900" w:type="dxa"/>
            <w:vAlign w:val="center"/>
          </w:tcPr>
          <w:p w14:paraId="03D3642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FB59BC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52543C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11A6357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305EAA1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42F9CE1D" w14:textId="77777777">
        <w:trPr>
          <w:cantSplit/>
          <w:trHeight w:val="1021"/>
          <w:jc w:val="center"/>
        </w:trPr>
        <w:tc>
          <w:tcPr>
            <w:tcW w:w="775" w:type="dxa"/>
            <w:gridSpan w:val="3"/>
            <w:vAlign w:val="center"/>
          </w:tcPr>
          <w:p w14:paraId="3636638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29</w:t>
            </w:r>
          </w:p>
        </w:tc>
        <w:tc>
          <w:tcPr>
            <w:tcW w:w="2805" w:type="dxa"/>
            <w:vAlign w:val="center"/>
          </w:tcPr>
          <w:p w14:paraId="5F94E36B"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销售收入</w:t>
            </w:r>
          </w:p>
        </w:tc>
        <w:tc>
          <w:tcPr>
            <w:tcW w:w="900" w:type="dxa"/>
            <w:vAlign w:val="center"/>
          </w:tcPr>
          <w:p w14:paraId="6DE5749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16B75E5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3ABD99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42C784D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7B3F35A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80DCC0C" w14:textId="77777777">
        <w:trPr>
          <w:cantSplit/>
          <w:trHeight w:val="1342"/>
          <w:jc w:val="center"/>
        </w:trPr>
        <w:tc>
          <w:tcPr>
            <w:tcW w:w="775" w:type="dxa"/>
            <w:gridSpan w:val="3"/>
            <w:vAlign w:val="center"/>
          </w:tcPr>
          <w:p w14:paraId="0464F9F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30</w:t>
            </w:r>
          </w:p>
        </w:tc>
        <w:tc>
          <w:tcPr>
            <w:tcW w:w="2805" w:type="dxa"/>
            <w:vAlign w:val="center"/>
          </w:tcPr>
          <w:p w14:paraId="30D73561"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不良记录(贷款信息、欠息等情况说明)</w:t>
            </w:r>
          </w:p>
        </w:tc>
        <w:tc>
          <w:tcPr>
            <w:tcW w:w="900" w:type="dxa"/>
            <w:vAlign w:val="center"/>
          </w:tcPr>
          <w:p w14:paraId="4B27953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8953E8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208D3E3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659907D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3ACEBBF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C2C2B2D" w14:textId="77777777">
        <w:trPr>
          <w:cantSplit/>
          <w:trHeight w:val="1172"/>
          <w:jc w:val="center"/>
        </w:trPr>
        <w:tc>
          <w:tcPr>
            <w:tcW w:w="775" w:type="dxa"/>
            <w:gridSpan w:val="3"/>
            <w:vAlign w:val="center"/>
          </w:tcPr>
          <w:p w14:paraId="3459AF9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31</w:t>
            </w:r>
          </w:p>
        </w:tc>
        <w:tc>
          <w:tcPr>
            <w:tcW w:w="2805" w:type="dxa"/>
            <w:vAlign w:val="center"/>
          </w:tcPr>
          <w:p w14:paraId="6FB3104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是否存在民间融资或放贷情况</w:t>
            </w:r>
          </w:p>
        </w:tc>
        <w:tc>
          <w:tcPr>
            <w:tcW w:w="900" w:type="dxa"/>
            <w:vAlign w:val="center"/>
          </w:tcPr>
          <w:p w14:paraId="4384190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3DC12C6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36D09BB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7BF1CB4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0611992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22AE563" w14:textId="77777777">
        <w:trPr>
          <w:cantSplit/>
          <w:trHeight w:val="694"/>
          <w:jc w:val="center"/>
        </w:trPr>
        <w:tc>
          <w:tcPr>
            <w:tcW w:w="775" w:type="dxa"/>
            <w:gridSpan w:val="3"/>
            <w:vAlign w:val="center"/>
          </w:tcPr>
          <w:p w14:paraId="7581534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32</w:t>
            </w:r>
          </w:p>
        </w:tc>
        <w:tc>
          <w:tcPr>
            <w:tcW w:w="2805" w:type="dxa"/>
            <w:vAlign w:val="center"/>
          </w:tcPr>
          <w:p w14:paraId="7D64EDC2"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其他情况(担保情况)</w:t>
            </w:r>
          </w:p>
        </w:tc>
        <w:tc>
          <w:tcPr>
            <w:tcW w:w="900" w:type="dxa"/>
            <w:vAlign w:val="center"/>
          </w:tcPr>
          <w:p w14:paraId="24022E6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2B9FF4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3484126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49C3B73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7457AA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020CB64" w14:textId="77777777">
        <w:trPr>
          <w:cantSplit/>
          <w:trHeight w:val="1142"/>
          <w:jc w:val="center"/>
        </w:trPr>
        <w:tc>
          <w:tcPr>
            <w:tcW w:w="775" w:type="dxa"/>
            <w:gridSpan w:val="3"/>
            <w:vAlign w:val="center"/>
          </w:tcPr>
          <w:p w14:paraId="22AEF14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33</w:t>
            </w:r>
          </w:p>
        </w:tc>
        <w:tc>
          <w:tcPr>
            <w:tcW w:w="2805" w:type="dxa"/>
            <w:vAlign w:val="center"/>
          </w:tcPr>
          <w:p w14:paraId="2C6B740F"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主要授信行</w:t>
            </w:r>
          </w:p>
        </w:tc>
        <w:tc>
          <w:tcPr>
            <w:tcW w:w="900" w:type="dxa"/>
            <w:vAlign w:val="center"/>
          </w:tcPr>
          <w:p w14:paraId="3150249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A977C3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085CE0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383EDB2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5E697E5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33033B0C" w14:textId="77777777">
        <w:trPr>
          <w:cantSplit/>
          <w:trHeight w:val="1142"/>
          <w:jc w:val="center"/>
        </w:trPr>
        <w:tc>
          <w:tcPr>
            <w:tcW w:w="775" w:type="dxa"/>
            <w:gridSpan w:val="3"/>
            <w:vAlign w:val="center"/>
          </w:tcPr>
          <w:p w14:paraId="5527718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34</w:t>
            </w:r>
          </w:p>
        </w:tc>
        <w:tc>
          <w:tcPr>
            <w:tcW w:w="2805" w:type="dxa"/>
            <w:vAlign w:val="center"/>
          </w:tcPr>
          <w:p w14:paraId="653A21DA"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信贷业务品种</w:t>
            </w:r>
          </w:p>
        </w:tc>
        <w:tc>
          <w:tcPr>
            <w:tcW w:w="900" w:type="dxa"/>
            <w:vAlign w:val="center"/>
          </w:tcPr>
          <w:p w14:paraId="023186A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1089CE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278F02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74A2515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1217B83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57941B84" w14:textId="77777777">
        <w:trPr>
          <w:cantSplit/>
          <w:trHeight w:val="1142"/>
          <w:jc w:val="center"/>
        </w:trPr>
        <w:tc>
          <w:tcPr>
            <w:tcW w:w="775" w:type="dxa"/>
            <w:gridSpan w:val="3"/>
            <w:vAlign w:val="center"/>
          </w:tcPr>
          <w:p w14:paraId="1DFD1B1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35</w:t>
            </w:r>
          </w:p>
        </w:tc>
        <w:tc>
          <w:tcPr>
            <w:tcW w:w="2805" w:type="dxa"/>
            <w:vAlign w:val="center"/>
          </w:tcPr>
          <w:p w14:paraId="12062CF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信贷业务余额</w:t>
            </w:r>
          </w:p>
        </w:tc>
        <w:tc>
          <w:tcPr>
            <w:tcW w:w="900" w:type="dxa"/>
            <w:vAlign w:val="center"/>
          </w:tcPr>
          <w:p w14:paraId="11F8864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6443D9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02FC987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2F72AED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5DA9D66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6A64AFD2" w14:textId="77777777">
        <w:trPr>
          <w:cantSplit/>
          <w:trHeight w:val="1142"/>
          <w:jc w:val="center"/>
        </w:trPr>
        <w:tc>
          <w:tcPr>
            <w:tcW w:w="775" w:type="dxa"/>
            <w:gridSpan w:val="3"/>
            <w:vAlign w:val="center"/>
          </w:tcPr>
          <w:p w14:paraId="67F083D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36</w:t>
            </w:r>
          </w:p>
        </w:tc>
        <w:tc>
          <w:tcPr>
            <w:tcW w:w="2805" w:type="dxa"/>
            <w:vAlign w:val="center"/>
          </w:tcPr>
          <w:p w14:paraId="10FE0C93"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利率/保证金%</w:t>
            </w:r>
          </w:p>
        </w:tc>
        <w:tc>
          <w:tcPr>
            <w:tcW w:w="900" w:type="dxa"/>
            <w:vAlign w:val="center"/>
          </w:tcPr>
          <w:p w14:paraId="7D350B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77069B1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377C14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343F96F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069056F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0080966" w14:textId="77777777">
        <w:trPr>
          <w:cantSplit/>
          <w:trHeight w:val="580"/>
          <w:jc w:val="center"/>
        </w:trPr>
        <w:tc>
          <w:tcPr>
            <w:tcW w:w="775" w:type="dxa"/>
            <w:gridSpan w:val="3"/>
            <w:vAlign w:val="center"/>
          </w:tcPr>
          <w:p w14:paraId="33B9FBA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37</w:t>
            </w:r>
          </w:p>
        </w:tc>
        <w:tc>
          <w:tcPr>
            <w:tcW w:w="2805" w:type="dxa"/>
            <w:vAlign w:val="center"/>
          </w:tcPr>
          <w:p w14:paraId="00F92DB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到期日</w:t>
            </w:r>
          </w:p>
        </w:tc>
        <w:tc>
          <w:tcPr>
            <w:tcW w:w="900" w:type="dxa"/>
            <w:vAlign w:val="center"/>
          </w:tcPr>
          <w:p w14:paraId="725C51D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5ABDCA4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3E05EB5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042187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1552440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299B9943" w14:textId="77777777">
        <w:trPr>
          <w:cantSplit/>
          <w:trHeight w:val="580"/>
          <w:jc w:val="center"/>
        </w:trPr>
        <w:tc>
          <w:tcPr>
            <w:tcW w:w="775" w:type="dxa"/>
            <w:gridSpan w:val="3"/>
            <w:vAlign w:val="center"/>
          </w:tcPr>
          <w:p w14:paraId="1F5D4D8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38</w:t>
            </w:r>
          </w:p>
        </w:tc>
        <w:tc>
          <w:tcPr>
            <w:tcW w:w="2805" w:type="dxa"/>
            <w:vAlign w:val="center"/>
          </w:tcPr>
          <w:p w14:paraId="5973BB62"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担保方式</w:t>
            </w:r>
          </w:p>
        </w:tc>
        <w:tc>
          <w:tcPr>
            <w:tcW w:w="900" w:type="dxa"/>
            <w:vAlign w:val="center"/>
          </w:tcPr>
          <w:p w14:paraId="47E8972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0FBE3B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A5B21C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352B50F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59CD07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0A792173" w14:textId="77777777">
        <w:trPr>
          <w:cantSplit/>
          <w:trHeight w:val="1142"/>
          <w:jc w:val="center"/>
        </w:trPr>
        <w:tc>
          <w:tcPr>
            <w:tcW w:w="775" w:type="dxa"/>
            <w:gridSpan w:val="3"/>
            <w:vAlign w:val="center"/>
          </w:tcPr>
          <w:p w14:paraId="51535A9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39</w:t>
            </w:r>
          </w:p>
        </w:tc>
        <w:tc>
          <w:tcPr>
            <w:tcW w:w="2805" w:type="dxa"/>
            <w:vAlign w:val="center"/>
          </w:tcPr>
          <w:p w14:paraId="05C7E027"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担保人名称</w:t>
            </w:r>
          </w:p>
        </w:tc>
        <w:tc>
          <w:tcPr>
            <w:tcW w:w="900" w:type="dxa"/>
            <w:vAlign w:val="center"/>
          </w:tcPr>
          <w:p w14:paraId="5FEEE49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6AC4B6C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17A480B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1CEA4AD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6345DE9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17517E5A" w14:textId="77777777">
        <w:trPr>
          <w:cantSplit/>
          <w:trHeight w:val="1142"/>
          <w:jc w:val="center"/>
        </w:trPr>
        <w:tc>
          <w:tcPr>
            <w:tcW w:w="775" w:type="dxa"/>
            <w:gridSpan w:val="3"/>
            <w:vAlign w:val="center"/>
          </w:tcPr>
          <w:p w14:paraId="6404DD0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40</w:t>
            </w:r>
          </w:p>
        </w:tc>
        <w:tc>
          <w:tcPr>
            <w:tcW w:w="2805" w:type="dxa"/>
            <w:vAlign w:val="center"/>
          </w:tcPr>
          <w:p w14:paraId="29A0C58A"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其他说明事项</w:t>
            </w:r>
          </w:p>
        </w:tc>
        <w:tc>
          <w:tcPr>
            <w:tcW w:w="900" w:type="dxa"/>
            <w:vAlign w:val="center"/>
          </w:tcPr>
          <w:p w14:paraId="17C7111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4AE807B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427C8E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D-A</w:t>
            </w:r>
          </w:p>
        </w:tc>
        <w:tc>
          <w:tcPr>
            <w:tcW w:w="781" w:type="dxa"/>
            <w:gridSpan w:val="2"/>
            <w:vAlign w:val="center"/>
          </w:tcPr>
          <w:p w14:paraId="3F815B2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60938B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r w:rsidR="00E82201" w14:paraId="054A89CA" w14:textId="77777777">
        <w:trPr>
          <w:cantSplit/>
          <w:trHeight w:val="597"/>
          <w:jc w:val="center"/>
        </w:trPr>
        <w:tc>
          <w:tcPr>
            <w:tcW w:w="775" w:type="dxa"/>
            <w:gridSpan w:val="3"/>
            <w:vAlign w:val="center"/>
          </w:tcPr>
          <w:p w14:paraId="2C68F85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41</w:t>
            </w:r>
          </w:p>
        </w:tc>
        <w:tc>
          <w:tcPr>
            <w:tcW w:w="2805" w:type="dxa"/>
            <w:vAlign w:val="center"/>
          </w:tcPr>
          <w:p w14:paraId="520C23E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资料上传</w:t>
            </w:r>
          </w:p>
        </w:tc>
        <w:tc>
          <w:tcPr>
            <w:tcW w:w="900" w:type="dxa"/>
            <w:vAlign w:val="center"/>
          </w:tcPr>
          <w:p w14:paraId="36CA504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846" w:type="dxa"/>
            <w:vAlign w:val="center"/>
          </w:tcPr>
          <w:p w14:paraId="0A75805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846" w:type="dxa"/>
            <w:vAlign w:val="center"/>
          </w:tcPr>
          <w:p w14:paraId="58C9625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781" w:type="dxa"/>
            <w:gridSpan w:val="2"/>
            <w:vAlign w:val="center"/>
          </w:tcPr>
          <w:p w14:paraId="40CDC00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无</w:t>
            </w:r>
          </w:p>
        </w:tc>
        <w:tc>
          <w:tcPr>
            <w:tcW w:w="2207" w:type="dxa"/>
            <w:gridSpan w:val="2"/>
            <w:vAlign w:val="center"/>
          </w:tcPr>
          <w:p w14:paraId="304C970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根据调研填写显示，可修改</w:t>
            </w:r>
          </w:p>
        </w:tc>
      </w:tr>
    </w:tbl>
    <w:p w14:paraId="1794BE3C" w14:textId="77777777" w:rsidR="00E82201" w:rsidRDefault="00E82201">
      <w:pPr>
        <w:rPr>
          <w:rFonts w:ascii="Microsoft YaHei" w:eastAsia="Microsoft YaHei" w:hAnsi="Microsoft YaHei" w:cs="Microsoft YaHei"/>
        </w:rPr>
      </w:pPr>
    </w:p>
    <w:p w14:paraId="4052D1F3" w14:textId="77777777" w:rsidR="00E82201" w:rsidRDefault="002401BE">
      <w:pPr>
        <w:numPr>
          <w:ilvl w:val="0"/>
          <w:numId w:val="75"/>
        </w:numPr>
        <w:rPr>
          <w:rFonts w:ascii="Microsoft YaHei" w:eastAsia="Microsoft YaHei" w:hAnsi="Microsoft YaHei" w:cs="Microsoft YaHei"/>
        </w:rPr>
      </w:pPr>
      <w:r>
        <w:rPr>
          <w:rFonts w:ascii="Microsoft YaHei" w:eastAsia="Microsoft YaHei" w:hAnsi="Microsoft YaHei" w:cs="Microsoft YaHei" w:hint="eastAsia"/>
        </w:rPr>
        <w:t>处理逻辑</w:t>
      </w:r>
    </w:p>
    <w:p w14:paraId="444D1C10" w14:textId="77777777" w:rsidR="00E82201" w:rsidRDefault="002401BE">
      <w:pPr>
        <w:numPr>
          <w:ilvl w:val="0"/>
          <w:numId w:val="76"/>
        </w:numPr>
        <w:rPr>
          <w:rFonts w:ascii="Microsoft YaHei" w:eastAsia="Microsoft YaHei" w:hAnsi="Microsoft YaHei" w:cs="Microsoft YaHei"/>
        </w:rPr>
      </w:pPr>
      <w:r>
        <w:rPr>
          <w:rFonts w:ascii="Microsoft YaHei" w:eastAsia="Microsoft YaHei" w:hAnsi="Microsoft YaHei" w:cs="Microsoft YaHei" w:hint="eastAsia"/>
        </w:rPr>
        <w:t>客户第一次申请后，客户首次授信成功后，客户信息录入至系统，系统会记录客户的基本信息，客户信息维护人员或调研人员可后期维护客户信息</w:t>
      </w:r>
    </w:p>
    <w:p w14:paraId="5D3A61E9" w14:textId="77777777" w:rsidR="00E82201" w:rsidRDefault="002401BE">
      <w:pPr>
        <w:numPr>
          <w:ilvl w:val="0"/>
          <w:numId w:val="76"/>
        </w:numPr>
        <w:rPr>
          <w:rFonts w:ascii="Microsoft YaHei" w:eastAsia="Microsoft YaHei" w:hAnsi="Microsoft YaHei" w:cs="Microsoft YaHei"/>
        </w:rPr>
      </w:pPr>
      <w:r>
        <w:rPr>
          <w:rFonts w:ascii="Microsoft YaHei" w:eastAsia="Microsoft YaHei" w:hAnsi="Microsoft YaHei" w:cs="Microsoft YaHei" w:hint="eastAsia"/>
        </w:rPr>
        <w:lastRenderedPageBreak/>
        <w:t>工作人员在维护客户信息时不影响客户调研时的信息录入</w:t>
      </w:r>
    </w:p>
    <w:p w14:paraId="23CB0827" w14:textId="77777777" w:rsidR="00E82201" w:rsidRDefault="002401BE">
      <w:pPr>
        <w:numPr>
          <w:ilvl w:val="0"/>
          <w:numId w:val="76"/>
        </w:numPr>
        <w:rPr>
          <w:rFonts w:ascii="Microsoft YaHei" w:eastAsia="Microsoft YaHei" w:hAnsi="Microsoft YaHei" w:cs="Microsoft YaHei"/>
        </w:rPr>
      </w:pPr>
      <w:r>
        <w:rPr>
          <w:rFonts w:ascii="Microsoft YaHei" w:eastAsia="Microsoft YaHei" w:hAnsi="Microsoft YaHei" w:cs="Microsoft YaHei" w:hint="eastAsia"/>
        </w:rPr>
        <w:t>客户进入信贷系统后即产生客户信息，用客户的证件号码做为唯一的客户识别标识，针对每次贷款分别系统自动开立交易帐户，同一时间节点，只有一个交易帐户可以做交易；</w:t>
      </w:r>
    </w:p>
    <w:p w14:paraId="3F049836"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2E50138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5109051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621448C5" w14:textId="77777777" w:rsidR="00E82201" w:rsidRDefault="002401BE">
      <w:pPr>
        <w:pStyle w:val="1"/>
        <w:numPr>
          <w:ilvl w:val="0"/>
          <w:numId w:val="70"/>
        </w:numPr>
        <w:ind w:firstLineChars="0"/>
        <w:rPr>
          <w:rFonts w:ascii="Microsoft YaHei" w:eastAsia="Microsoft YaHei" w:hAnsi="Microsoft YaHei" w:cs="Microsoft YaHei"/>
        </w:rPr>
      </w:pPr>
      <w:r>
        <w:rPr>
          <w:rFonts w:ascii="Microsoft YaHei" w:eastAsia="Microsoft YaHei" w:hAnsi="Microsoft YaHei" w:cs="Microsoft YaHei" w:hint="eastAsia"/>
        </w:rPr>
        <w:t>客户的信息独立于系统，不影响客户申请时的调研报告</w:t>
      </w:r>
    </w:p>
    <w:p w14:paraId="3F38A77A" w14:textId="77777777" w:rsidR="00E82201" w:rsidRDefault="002401BE">
      <w:pPr>
        <w:pStyle w:val="Heading3"/>
        <w:numPr>
          <w:ilvl w:val="2"/>
          <w:numId w:val="1"/>
        </w:numPr>
        <w:rPr>
          <w:rFonts w:ascii="Microsoft YaHei" w:eastAsia="Microsoft YaHei" w:hAnsi="Microsoft YaHei" w:cs="Microsoft YaHei"/>
        </w:rPr>
      </w:pPr>
      <w:bookmarkStart w:id="101" w:name="_Toc11739"/>
      <w:bookmarkStart w:id="102" w:name="_Toc28405"/>
      <w:bookmarkStart w:id="103" w:name="_Toc8650"/>
      <w:bookmarkStart w:id="104" w:name="_Toc46076629"/>
      <w:r>
        <w:rPr>
          <w:rFonts w:ascii="Microsoft YaHei" w:eastAsia="Microsoft YaHei" w:hAnsi="Microsoft YaHei" w:cs="Microsoft YaHei" w:hint="eastAsia"/>
        </w:rPr>
        <w:t>贷款支付订单管理</w:t>
      </w:r>
      <w:bookmarkEnd w:id="101"/>
      <w:bookmarkEnd w:id="102"/>
      <w:bookmarkEnd w:id="103"/>
      <w:bookmarkEnd w:id="104"/>
    </w:p>
    <w:p w14:paraId="7B7DBB19" w14:textId="77777777" w:rsidR="00E82201" w:rsidRDefault="002401BE">
      <w:pPr>
        <w:pStyle w:val="1"/>
        <w:numPr>
          <w:ilvl w:val="0"/>
          <w:numId w:val="77"/>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217FAEBC"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贷款财务人员标识客户下单是否放款的处理。</w:t>
      </w:r>
    </w:p>
    <w:p w14:paraId="3A5F377E" w14:textId="77777777" w:rsidR="00E82201" w:rsidRDefault="002401BE">
      <w:pPr>
        <w:pStyle w:val="1"/>
        <w:numPr>
          <w:ilvl w:val="0"/>
          <w:numId w:val="77"/>
        </w:numPr>
        <w:ind w:firstLineChars="0"/>
        <w:rPr>
          <w:rFonts w:ascii="Microsoft YaHei" w:eastAsia="Microsoft YaHei" w:hAnsi="Microsoft YaHei" w:cs="Microsoft YaHei"/>
        </w:rPr>
      </w:pPr>
      <w:r>
        <w:rPr>
          <w:rFonts w:ascii="Microsoft YaHei" w:eastAsia="Microsoft YaHei" w:hAnsi="Microsoft YaHei" w:cs="Microsoft YaHei" w:hint="eastAsia"/>
        </w:rPr>
        <w:t>操作岗位：贷款财务人员</w:t>
      </w:r>
    </w:p>
    <w:p w14:paraId="71E0A467" w14:textId="77777777" w:rsidR="00E82201" w:rsidRDefault="002401BE">
      <w:pPr>
        <w:pStyle w:val="1"/>
        <w:numPr>
          <w:ilvl w:val="0"/>
          <w:numId w:val="77"/>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520FF62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系统主菜单—金融机构管理—贷款支付订单管理。</w:t>
      </w:r>
    </w:p>
    <w:p w14:paraId="496253C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贷款支付订单管理：</w:t>
      </w:r>
    </w:p>
    <w:p w14:paraId="5C353343" w14:textId="77777777" w:rsidR="00E82201" w:rsidRDefault="00F51B07">
      <w:pPr>
        <w:rPr>
          <w:rFonts w:ascii="Microsoft YaHei" w:eastAsia="Microsoft YaHei" w:hAnsi="Microsoft YaHei" w:cs="Microsoft YaHei"/>
        </w:rPr>
      </w:pPr>
      <w:r>
        <w:rPr>
          <w:noProof/>
        </w:rPr>
        <w:pict w14:anchorId="225EFF79">
          <v:shape id="_x0000_i1035" type="#_x0000_t75" alt="" style="width:415.2pt;height:52.05pt;mso-width-percent:0;mso-height-percent:0;mso-width-percent:0;mso-height-percent:0">
            <v:imagedata r:id="rId22" o:title=""/>
          </v:shape>
        </w:pict>
      </w:r>
    </w:p>
    <w:p w14:paraId="1BCDF6E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p>
    <w:p w14:paraId="47852E71" w14:textId="77777777" w:rsidR="00E82201" w:rsidRDefault="002401BE">
      <w:pPr>
        <w:pStyle w:val="1"/>
        <w:numPr>
          <w:ilvl w:val="0"/>
          <w:numId w:val="77"/>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5B5385EF" w14:textId="77777777" w:rsidR="00E82201" w:rsidRDefault="00F51B07">
      <w:pPr>
        <w:pStyle w:val="1"/>
        <w:ind w:left="360" w:firstLineChars="0" w:firstLine="0"/>
        <w:rPr>
          <w:rFonts w:ascii="Microsoft YaHei" w:eastAsia="Microsoft YaHei" w:hAnsi="Microsoft YaHei" w:cs="Microsoft YaHei"/>
        </w:rPr>
      </w:pPr>
      <w:r>
        <w:rPr>
          <w:noProof/>
        </w:rPr>
        <w:lastRenderedPageBreak/>
        <w:pict w14:anchorId="26C17C35">
          <v:shape id="_x0000_i1034" type="#_x0000_t75" alt="" style="width:414.65pt;height:123pt;mso-width-percent:0;mso-height-percent:0;mso-width-percent:0;mso-height-percent:0">
            <v:imagedata r:id="rId23" o:title=""/>
          </v:shape>
        </w:pict>
      </w:r>
    </w:p>
    <w:p w14:paraId="7C0132AE" w14:textId="77777777" w:rsidR="00E82201" w:rsidRDefault="002401BE">
      <w:pPr>
        <w:pStyle w:val="1"/>
        <w:numPr>
          <w:ilvl w:val="0"/>
          <w:numId w:val="78"/>
        </w:numPr>
        <w:ind w:firstLineChars="0"/>
        <w:rPr>
          <w:rFonts w:ascii="Microsoft YaHei" w:eastAsia="Microsoft YaHei" w:hAnsi="Microsoft YaHei" w:cs="Microsoft YaHei"/>
        </w:rPr>
      </w:pPr>
      <w:r>
        <w:rPr>
          <w:rFonts w:ascii="Microsoft YaHei" w:eastAsia="Microsoft YaHei" w:hAnsi="Microsoft YaHei" w:cs="Microsoft YaHei" w:hint="eastAsia"/>
        </w:rPr>
        <w:t>筛选条件：</w:t>
      </w:r>
      <w:r>
        <w:rPr>
          <w:rFonts w:ascii="Microsoft YaHei" w:eastAsia="Microsoft YaHei" w:hAnsi="Microsoft YaHei" w:cs="Microsoft YaHei" w:hint="eastAsia"/>
          <w:color w:val="333333"/>
          <w:sz w:val="20"/>
          <w:szCs w:val="20"/>
        </w:rPr>
        <w:t>订单支付时间、用户姓名、电话、订单号、操作行为、状态（待处理、放款成功、放款失败）、证件号码</w:t>
      </w:r>
    </w:p>
    <w:p w14:paraId="55022895" w14:textId="77777777" w:rsidR="00E82201" w:rsidRDefault="002401BE">
      <w:pPr>
        <w:pStyle w:val="1"/>
        <w:numPr>
          <w:ilvl w:val="0"/>
          <w:numId w:val="78"/>
        </w:numPr>
        <w:ind w:firstLineChars="0"/>
        <w:rPr>
          <w:rFonts w:ascii="Microsoft YaHei" w:eastAsia="Microsoft YaHei" w:hAnsi="Microsoft YaHei" w:cs="Microsoft YaHei"/>
        </w:rPr>
      </w:pPr>
      <w:r>
        <w:rPr>
          <w:rFonts w:ascii="Microsoft YaHei" w:eastAsia="Microsoft YaHei" w:hAnsi="Microsoft YaHei" w:cs="Microsoft YaHei" w:hint="eastAsia"/>
        </w:rPr>
        <w:t>列表字段：订单支付时间、用户姓名</w:t>
      </w:r>
      <w:r>
        <w:rPr>
          <w:rFonts w:ascii="Microsoft YaHei" w:eastAsia="Microsoft YaHei" w:hAnsi="Microsoft YaHei" w:cs="Microsoft YaHei" w:hint="eastAsia"/>
          <w:color w:val="333333"/>
          <w:sz w:val="20"/>
          <w:szCs w:val="20"/>
        </w:rPr>
        <w:t>、手机号、融信通用户名、</w:t>
      </w:r>
      <w:r w:rsidR="00225127">
        <w:rPr>
          <w:rFonts w:ascii="Microsoft YaHei" w:eastAsia="Microsoft YaHei" w:hAnsi="Microsoft YaHei" w:cs="Microsoft YaHei" w:hint="eastAsia"/>
          <w:color w:val="333333"/>
          <w:sz w:val="20"/>
          <w:szCs w:val="20"/>
        </w:rPr>
        <w:t>XX平台</w:t>
      </w:r>
      <w:r>
        <w:rPr>
          <w:rFonts w:ascii="Microsoft YaHei" w:eastAsia="Microsoft YaHei" w:hAnsi="Microsoft YaHei" w:cs="Microsoft YaHei" w:hint="eastAsia"/>
          <w:color w:val="333333"/>
          <w:sz w:val="20"/>
          <w:szCs w:val="20"/>
        </w:rPr>
        <w:t>订单号、贷款使用金额、贷款剩余金额、操作行为、是否处理、操作</w:t>
      </w:r>
    </w:p>
    <w:p w14:paraId="4EDBC135" w14:textId="77777777" w:rsidR="00E82201" w:rsidRDefault="002401BE">
      <w:pPr>
        <w:pStyle w:val="1"/>
        <w:numPr>
          <w:ilvl w:val="0"/>
          <w:numId w:val="78"/>
        </w:numPr>
        <w:ind w:firstLineChars="0"/>
        <w:rPr>
          <w:rFonts w:ascii="Microsoft YaHei" w:eastAsia="Microsoft YaHei" w:hAnsi="Microsoft YaHei" w:cs="Microsoft YaHei"/>
        </w:rPr>
      </w:pPr>
      <w:r>
        <w:rPr>
          <w:rFonts w:ascii="Microsoft YaHei" w:eastAsia="Microsoft YaHei" w:hAnsi="Microsoft YaHei" w:cs="Microsoft YaHei" w:hint="eastAsia"/>
        </w:rPr>
        <w:t>操作：查看</w:t>
      </w:r>
    </w:p>
    <w:p w14:paraId="5F8FE95D" w14:textId="77777777" w:rsidR="00E82201" w:rsidRDefault="002401BE">
      <w:pPr>
        <w:pStyle w:val="1"/>
        <w:numPr>
          <w:ilvl w:val="0"/>
          <w:numId w:val="44"/>
        </w:numPr>
        <w:ind w:firstLineChars="0"/>
        <w:rPr>
          <w:rFonts w:ascii="Microsoft YaHei" w:eastAsia="Microsoft YaHei" w:hAnsi="Microsoft YaHei" w:cs="Microsoft YaHei"/>
        </w:rPr>
      </w:pPr>
      <w:r>
        <w:rPr>
          <w:rFonts w:ascii="Microsoft YaHei" w:eastAsia="Microsoft YaHei" w:hAnsi="Microsoft YaHei" w:cs="Microsoft YaHei" w:hint="eastAsia"/>
        </w:rPr>
        <w:t>处理：处理只是一个标识作用，用于标识是否在银行</w:t>
      </w:r>
      <w:r>
        <w:rPr>
          <w:rStyle w:val="CommentReference"/>
          <w:rFonts w:ascii="Microsoft YaHei" w:eastAsia="Microsoft YaHei" w:hAnsi="Microsoft YaHei" w:cs="Microsoft YaHei" w:hint="eastAsia"/>
        </w:rPr>
        <w:t>扣款</w:t>
      </w:r>
      <w:r>
        <w:rPr>
          <w:rFonts w:ascii="Microsoft YaHei" w:eastAsia="Microsoft YaHei" w:hAnsi="Microsoft YaHei" w:cs="Microsoft YaHei" w:hint="eastAsia"/>
        </w:rPr>
        <w:t>。</w:t>
      </w:r>
    </w:p>
    <w:p w14:paraId="2EF8903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10C087D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4528D78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4AE0BF9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p w14:paraId="2B21E4A2" w14:textId="77777777" w:rsidR="00E82201" w:rsidRDefault="002401BE">
      <w:pPr>
        <w:numPr>
          <w:ilvl w:val="0"/>
          <w:numId w:val="79"/>
        </w:numPr>
        <w:rPr>
          <w:rFonts w:ascii="Microsoft YaHei" w:eastAsia="Microsoft YaHei" w:hAnsi="Microsoft YaHei" w:cs="Microsoft YaHei"/>
        </w:rPr>
      </w:pPr>
      <w:r>
        <w:rPr>
          <w:rFonts w:ascii="Microsoft YaHei" w:eastAsia="Microsoft YaHei" w:hAnsi="Microsoft YaHei" w:cs="Microsoft YaHei" w:hint="eastAsia"/>
        </w:rPr>
        <w:t>处理逻辑</w:t>
      </w:r>
    </w:p>
    <w:p w14:paraId="4E4CF537" w14:textId="77777777" w:rsidR="00E82201" w:rsidRDefault="002401BE">
      <w:pPr>
        <w:numPr>
          <w:ilvl w:val="0"/>
          <w:numId w:val="49"/>
        </w:numPr>
        <w:rPr>
          <w:rFonts w:ascii="Microsoft YaHei" w:eastAsia="Microsoft YaHei" w:hAnsi="Microsoft YaHei" w:cs="Microsoft YaHei"/>
        </w:rPr>
      </w:pPr>
      <w:r>
        <w:rPr>
          <w:rFonts w:ascii="Microsoft YaHei" w:eastAsia="Microsoft YaHei" w:hAnsi="Microsoft YaHei" w:cs="Microsoft YaHei" w:hint="eastAsia"/>
        </w:rPr>
        <w:t>放款成功：客户在</w:t>
      </w:r>
      <w:r w:rsidR="00225127">
        <w:rPr>
          <w:rFonts w:ascii="Microsoft YaHei" w:eastAsia="Microsoft YaHei" w:hAnsi="Microsoft YaHei" w:cs="Microsoft YaHei" w:hint="eastAsia"/>
        </w:rPr>
        <w:t>XX平台</w:t>
      </w:r>
      <w:r>
        <w:rPr>
          <w:rFonts w:ascii="Microsoft YaHei" w:eastAsia="Microsoft YaHei" w:hAnsi="Microsoft YaHei" w:cs="Microsoft YaHei" w:hint="eastAsia"/>
        </w:rPr>
        <w:t>使用了贷款支付了订单之后，贷款工作人员在“贷款账户管理”查询到客户的使用记录，并跟客户核实是否是真实使用，若是用户真实下单，则跟财务人员申请银行放款操作，财务人员放款完成后，贷款工作人员在后台操作处理完成</w:t>
      </w:r>
    </w:p>
    <w:p w14:paraId="79681B10" w14:textId="77777777" w:rsidR="00E82201" w:rsidRDefault="002401BE">
      <w:pPr>
        <w:numPr>
          <w:ilvl w:val="0"/>
          <w:numId w:val="49"/>
        </w:numPr>
        <w:rPr>
          <w:rFonts w:ascii="Microsoft YaHei" w:eastAsia="Microsoft YaHei" w:hAnsi="Microsoft YaHei" w:cs="Microsoft YaHei"/>
        </w:rPr>
      </w:pPr>
      <w:r>
        <w:rPr>
          <w:rFonts w:ascii="Microsoft YaHei" w:eastAsia="Microsoft YaHei" w:hAnsi="Microsoft YaHei" w:cs="Microsoft YaHei" w:hint="eastAsia"/>
        </w:rPr>
        <w:t>放款失败：客户在</w:t>
      </w:r>
      <w:r w:rsidR="00225127">
        <w:rPr>
          <w:rFonts w:ascii="Microsoft YaHei" w:eastAsia="Microsoft YaHei" w:hAnsi="Microsoft YaHei" w:cs="Microsoft YaHei" w:hint="eastAsia"/>
        </w:rPr>
        <w:t>XX平台</w:t>
      </w:r>
      <w:r>
        <w:rPr>
          <w:rFonts w:ascii="Microsoft YaHei" w:eastAsia="Microsoft YaHei" w:hAnsi="Microsoft YaHei" w:cs="Microsoft YaHei" w:hint="eastAsia"/>
        </w:rPr>
        <w:t>使用贷款后，贷款工作人员跟客户核实下单情况，若非客户本人下单，则操作放款失败，放款失败返还客户可用余额及剩余余额，取消客户订单</w:t>
      </w:r>
    </w:p>
    <w:p w14:paraId="29E33E15"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0DD17C7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无。</w:t>
      </w:r>
    </w:p>
    <w:p w14:paraId="38A12DC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1A664D3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记录操作时间、操作人、操作行为、操作备注</w:t>
      </w:r>
    </w:p>
    <w:p w14:paraId="61ACFE9C" w14:textId="77777777" w:rsidR="00E82201" w:rsidRDefault="002401BE">
      <w:pPr>
        <w:pStyle w:val="Heading3"/>
        <w:numPr>
          <w:ilvl w:val="2"/>
          <w:numId w:val="1"/>
        </w:numPr>
        <w:rPr>
          <w:rFonts w:ascii="Microsoft YaHei" w:eastAsia="Microsoft YaHei" w:hAnsi="Microsoft YaHei" w:cs="Microsoft YaHei"/>
        </w:rPr>
      </w:pPr>
      <w:bookmarkStart w:id="105" w:name="_Toc23618"/>
      <w:bookmarkStart w:id="106" w:name="_Toc19772"/>
      <w:bookmarkStart w:id="107" w:name="_Toc31964"/>
      <w:bookmarkStart w:id="108" w:name="_Toc46076630"/>
      <w:r>
        <w:rPr>
          <w:rFonts w:ascii="Microsoft YaHei" w:eastAsia="Microsoft YaHei" w:hAnsi="Microsoft YaHei" w:cs="Microsoft YaHei" w:hint="eastAsia"/>
        </w:rPr>
        <w:t>客户信用记录</w:t>
      </w:r>
      <w:bookmarkEnd w:id="105"/>
      <w:bookmarkEnd w:id="106"/>
      <w:bookmarkEnd w:id="107"/>
      <w:bookmarkEnd w:id="108"/>
    </w:p>
    <w:p w14:paraId="44B09963" w14:textId="77777777" w:rsidR="00E82201" w:rsidRDefault="002401BE">
      <w:pPr>
        <w:pStyle w:val="1"/>
        <w:numPr>
          <w:ilvl w:val="0"/>
          <w:numId w:val="80"/>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45F94853"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所有通过线上交易及线上申请贷款的人员，若发生了逾期还款的记录，全部列出供风控人员操作加入黑名单。</w:t>
      </w:r>
    </w:p>
    <w:p w14:paraId="07587E6F" w14:textId="77777777" w:rsidR="00E82201" w:rsidRDefault="002401BE">
      <w:pPr>
        <w:pStyle w:val="1"/>
        <w:numPr>
          <w:ilvl w:val="0"/>
          <w:numId w:val="80"/>
        </w:numPr>
        <w:ind w:firstLineChars="0"/>
        <w:rPr>
          <w:rFonts w:ascii="Microsoft YaHei" w:eastAsia="Microsoft YaHei" w:hAnsi="Microsoft YaHei" w:cs="Microsoft YaHei"/>
        </w:rPr>
      </w:pPr>
      <w:r>
        <w:rPr>
          <w:rFonts w:ascii="Microsoft YaHei" w:eastAsia="Microsoft YaHei" w:hAnsi="Microsoft YaHei" w:cs="Microsoft YaHei" w:hint="eastAsia"/>
        </w:rPr>
        <w:t>操作岗位：风控岗位</w:t>
      </w:r>
    </w:p>
    <w:p w14:paraId="68F7197A" w14:textId="77777777" w:rsidR="00E82201" w:rsidRDefault="002401BE">
      <w:pPr>
        <w:pStyle w:val="1"/>
        <w:numPr>
          <w:ilvl w:val="0"/>
          <w:numId w:val="80"/>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6A993D2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系统主菜单—金融机构管理—客户信用记录。</w:t>
      </w:r>
    </w:p>
    <w:p w14:paraId="13CBE73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客户信用记录：</w:t>
      </w:r>
    </w:p>
    <w:p w14:paraId="1072385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r w:rsidR="00F51B07">
        <w:rPr>
          <w:noProof/>
        </w:rPr>
        <w:pict w14:anchorId="6B127428">
          <v:shape id="_x0000_i1033" type="#_x0000_t75" alt="" style="width:413.6pt;height:43.6pt;mso-width-percent:0;mso-height-percent:0;mso-width-percent:0;mso-height-percent:0">
            <v:imagedata r:id="rId24" o:title=""/>
          </v:shape>
        </w:pict>
      </w:r>
    </w:p>
    <w:p w14:paraId="543D8604" w14:textId="77777777" w:rsidR="00E82201" w:rsidRDefault="002401BE">
      <w:pPr>
        <w:pStyle w:val="1"/>
        <w:numPr>
          <w:ilvl w:val="0"/>
          <w:numId w:val="80"/>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574B28EF" w14:textId="77777777" w:rsidR="00E82201" w:rsidRDefault="00F51B07">
      <w:pPr>
        <w:pStyle w:val="1"/>
        <w:ind w:left="360" w:firstLineChars="0" w:firstLine="0"/>
        <w:rPr>
          <w:rFonts w:ascii="Microsoft YaHei" w:eastAsia="Microsoft YaHei" w:hAnsi="Microsoft YaHei" w:cs="Microsoft YaHei"/>
        </w:rPr>
      </w:pPr>
      <w:r>
        <w:rPr>
          <w:noProof/>
        </w:rPr>
        <w:pict w14:anchorId="13CA9F2A">
          <v:shape id="_x0000_i1032" type="#_x0000_t75" alt="" style="width:413.6pt;height:172.9pt;mso-width-percent:0;mso-height-percent:0;mso-width-percent:0;mso-height-percent:0">
            <v:imagedata r:id="rId25" o:title=""/>
          </v:shape>
        </w:pict>
      </w:r>
    </w:p>
    <w:p w14:paraId="1C4FCB50" w14:textId="77777777" w:rsidR="00E82201" w:rsidRDefault="002401BE">
      <w:pPr>
        <w:pStyle w:val="1"/>
        <w:numPr>
          <w:ilvl w:val="0"/>
          <w:numId w:val="81"/>
        </w:numPr>
        <w:ind w:firstLineChars="0"/>
        <w:rPr>
          <w:rFonts w:ascii="Microsoft YaHei" w:eastAsia="Microsoft YaHei" w:hAnsi="Microsoft YaHei" w:cs="Microsoft YaHei"/>
        </w:rPr>
      </w:pPr>
      <w:r>
        <w:rPr>
          <w:rFonts w:ascii="Microsoft YaHei" w:eastAsia="Microsoft YaHei" w:hAnsi="Microsoft YaHei" w:cs="Microsoft YaHei" w:hint="eastAsia"/>
        </w:rPr>
        <w:t>筛选条件：</w:t>
      </w:r>
      <w:r>
        <w:rPr>
          <w:rFonts w:ascii="Microsoft YaHei" w:eastAsia="Microsoft YaHei" w:hAnsi="Microsoft YaHei" w:cs="Microsoft YaHei" w:hint="eastAsia"/>
          <w:color w:val="333333"/>
          <w:sz w:val="20"/>
          <w:szCs w:val="20"/>
        </w:rPr>
        <w:t>客户姓名、手机号、客户编号、是否黑名单、证件号码</w:t>
      </w:r>
    </w:p>
    <w:p w14:paraId="3C378531" w14:textId="77777777" w:rsidR="00E82201" w:rsidRDefault="002401BE">
      <w:pPr>
        <w:pStyle w:val="1"/>
        <w:numPr>
          <w:ilvl w:val="0"/>
          <w:numId w:val="81"/>
        </w:numPr>
        <w:ind w:firstLineChars="0"/>
        <w:rPr>
          <w:rFonts w:ascii="Microsoft YaHei" w:eastAsia="Microsoft YaHei" w:hAnsi="Microsoft YaHei" w:cs="Microsoft YaHei"/>
        </w:rPr>
      </w:pPr>
      <w:r>
        <w:rPr>
          <w:rFonts w:ascii="Microsoft YaHei" w:eastAsia="Microsoft YaHei" w:hAnsi="Microsoft YaHei" w:cs="Microsoft YaHei" w:hint="eastAsia"/>
        </w:rPr>
        <w:lastRenderedPageBreak/>
        <w:t>列表字段：客户编号、客户姓名、手机号、证件类型、证件号码、授信产品、所属机构、是否黑名单、操作</w:t>
      </w:r>
    </w:p>
    <w:p w14:paraId="38FD8D6E" w14:textId="77777777" w:rsidR="00E82201" w:rsidRDefault="002401BE">
      <w:pPr>
        <w:pStyle w:val="1"/>
        <w:numPr>
          <w:ilvl w:val="0"/>
          <w:numId w:val="81"/>
        </w:numPr>
        <w:ind w:firstLineChars="0"/>
        <w:rPr>
          <w:rFonts w:ascii="Microsoft YaHei" w:eastAsia="Microsoft YaHei" w:hAnsi="Microsoft YaHei" w:cs="Microsoft YaHei"/>
        </w:rPr>
      </w:pPr>
      <w:r>
        <w:rPr>
          <w:rFonts w:ascii="Microsoft YaHei" w:eastAsia="Microsoft YaHei" w:hAnsi="Microsoft YaHei" w:cs="Microsoft YaHei" w:hint="eastAsia"/>
        </w:rPr>
        <w:t>操作：新增违约记录、违约详情、加入黑名单</w:t>
      </w:r>
    </w:p>
    <w:p w14:paraId="72278CA0" w14:textId="77777777" w:rsidR="00E82201" w:rsidRDefault="002401BE">
      <w:pPr>
        <w:pStyle w:val="1"/>
        <w:numPr>
          <w:ilvl w:val="0"/>
          <w:numId w:val="82"/>
        </w:numPr>
        <w:ind w:firstLine="420"/>
        <w:rPr>
          <w:rFonts w:ascii="Microsoft YaHei" w:eastAsia="Microsoft YaHei" w:hAnsi="Microsoft YaHei" w:cs="Microsoft YaHei"/>
        </w:rPr>
      </w:pPr>
      <w:r>
        <w:rPr>
          <w:rFonts w:ascii="Microsoft YaHei" w:eastAsia="Microsoft YaHei" w:hAnsi="Microsoft YaHei" w:cs="Microsoft YaHei" w:hint="eastAsia"/>
        </w:rPr>
        <w:t>新增违约记录：</w:t>
      </w:r>
    </w:p>
    <w:p w14:paraId="724AC3E4" w14:textId="77777777" w:rsidR="00E82201" w:rsidRDefault="002401BE">
      <w:pPr>
        <w:pStyle w:val="1"/>
        <w:numPr>
          <w:ilvl w:val="0"/>
          <w:numId w:val="82"/>
        </w:numPr>
        <w:ind w:firstLine="420"/>
        <w:rPr>
          <w:rFonts w:ascii="Microsoft YaHei" w:eastAsia="Microsoft YaHei" w:hAnsi="Microsoft YaHei" w:cs="Microsoft YaHei"/>
        </w:rPr>
      </w:pPr>
      <w:r>
        <w:rPr>
          <w:rFonts w:ascii="Microsoft YaHei" w:eastAsia="Microsoft YaHei" w:hAnsi="Microsoft YaHei" w:cs="Microsoft YaHei" w:hint="eastAsia"/>
        </w:rPr>
        <w:t>页面展现</w:t>
      </w:r>
    </w:p>
    <w:p w14:paraId="394A0614" w14:textId="77777777" w:rsidR="00E82201" w:rsidRDefault="00F51B07">
      <w:pPr>
        <w:pStyle w:val="1"/>
        <w:ind w:firstLineChars="0" w:firstLine="0"/>
        <w:rPr>
          <w:rFonts w:ascii="Microsoft YaHei" w:eastAsia="Microsoft YaHei" w:hAnsi="Microsoft YaHei" w:cs="Microsoft YaHei"/>
        </w:rPr>
      </w:pPr>
      <w:r>
        <w:rPr>
          <w:rFonts w:ascii="Microsoft YaHei" w:eastAsia="Microsoft YaHei" w:hAnsi="Microsoft YaHei" w:cs="Microsoft YaHei"/>
          <w:noProof/>
        </w:rPr>
        <w:pict w14:anchorId="61A4EBEC">
          <v:shape id="_x0000_i1031" type="#_x0000_t75" alt="" style="width:413.6pt;height:182.9pt;mso-width-percent:0;mso-height-percent:0;mso-width-percent:0;mso-height-percent:0">
            <v:imagedata r:id="rId26" o:title=""/>
          </v:shape>
        </w:pict>
      </w:r>
    </w:p>
    <w:p w14:paraId="095B519D" w14:textId="77777777" w:rsidR="00E82201" w:rsidRDefault="002401BE">
      <w:pPr>
        <w:pStyle w:val="1"/>
        <w:numPr>
          <w:ilvl w:val="0"/>
          <w:numId w:val="83"/>
        </w:numPr>
        <w:ind w:firstLine="420"/>
        <w:rPr>
          <w:rFonts w:ascii="Microsoft YaHei" w:eastAsia="Microsoft YaHei" w:hAnsi="Microsoft YaHei" w:cs="Microsoft YaHei"/>
        </w:rPr>
      </w:pPr>
      <w:r>
        <w:rPr>
          <w:rFonts w:ascii="Microsoft YaHei" w:eastAsia="Microsoft YaHei" w:hAnsi="Microsoft YaHei" w:cs="Microsoft YaHei" w:hint="eastAsia"/>
        </w:rPr>
        <w:t>新增违约记录输入输出</w:t>
      </w:r>
    </w:p>
    <w:p w14:paraId="0F569C93"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08C17126"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001E65B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pPr w:leftFromText="180" w:rightFromText="180" w:vertAnchor="text" w:horzAnchor="page" w:tblpX="1123" w:tblpY="386"/>
        <w:tblOverlap w:val="neve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7463A393" w14:textId="77777777">
        <w:trPr>
          <w:trHeight w:val="409"/>
        </w:trPr>
        <w:tc>
          <w:tcPr>
            <w:tcW w:w="568" w:type="dxa"/>
            <w:shd w:val="clear" w:color="auto" w:fill="00CCFF"/>
            <w:vAlign w:val="center"/>
          </w:tcPr>
          <w:p w14:paraId="29301B8E"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序号</w:t>
            </w:r>
          </w:p>
        </w:tc>
        <w:tc>
          <w:tcPr>
            <w:tcW w:w="1984" w:type="dxa"/>
            <w:shd w:val="clear" w:color="auto" w:fill="00CCFF"/>
            <w:vAlign w:val="center"/>
          </w:tcPr>
          <w:p w14:paraId="359DF1C7"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07512355"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4EC524A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7C1C2462"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5EACBE42"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240BD128"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7DC4F680" w14:textId="77777777">
        <w:trPr>
          <w:cantSplit/>
        </w:trPr>
        <w:tc>
          <w:tcPr>
            <w:tcW w:w="568" w:type="dxa"/>
            <w:vAlign w:val="center"/>
          </w:tcPr>
          <w:p w14:paraId="2D87398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37B61AD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客户姓名</w:t>
            </w:r>
          </w:p>
        </w:tc>
        <w:tc>
          <w:tcPr>
            <w:tcW w:w="1205" w:type="dxa"/>
            <w:vAlign w:val="center"/>
          </w:tcPr>
          <w:p w14:paraId="6030E2E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4E7CA8B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1F61E35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095BD03C" w14:textId="77777777" w:rsidR="00E82201" w:rsidRDefault="00E82201">
            <w:pPr>
              <w:rPr>
                <w:rFonts w:ascii="Microsoft YaHei" w:eastAsia="Microsoft YaHei" w:hAnsi="Microsoft YaHei" w:cs="Microsoft YaHei"/>
                <w:szCs w:val="21"/>
              </w:rPr>
            </w:pPr>
          </w:p>
        </w:tc>
        <w:tc>
          <w:tcPr>
            <w:tcW w:w="2409" w:type="dxa"/>
            <w:vAlign w:val="center"/>
          </w:tcPr>
          <w:p w14:paraId="22504DC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取值带回方式选择客户</w:t>
            </w:r>
          </w:p>
        </w:tc>
      </w:tr>
      <w:tr w:rsidR="00E82201" w14:paraId="3CC2A9C5" w14:textId="77777777">
        <w:trPr>
          <w:cantSplit/>
        </w:trPr>
        <w:tc>
          <w:tcPr>
            <w:tcW w:w="568" w:type="dxa"/>
            <w:vAlign w:val="center"/>
          </w:tcPr>
          <w:p w14:paraId="08318E9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703783D4"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联系电话</w:t>
            </w:r>
          </w:p>
        </w:tc>
        <w:tc>
          <w:tcPr>
            <w:tcW w:w="1205" w:type="dxa"/>
            <w:vAlign w:val="center"/>
          </w:tcPr>
          <w:p w14:paraId="1CC9417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6FE1705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369F619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1B70C43D" w14:textId="77777777" w:rsidR="00E82201" w:rsidRDefault="00E82201">
            <w:pPr>
              <w:rPr>
                <w:rFonts w:ascii="Microsoft YaHei" w:eastAsia="Microsoft YaHei" w:hAnsi="Microsoft YaHei" w:cs="Microsoft YaHei"/>
                <w:szCs w:val="21"/>
              </w:rPr>
            </w:pPr>
          </w:p>
        </w:tc>
        <w:tc>
          <w:tcPr>
            <w:tcW w:w="2409" w:type="dxa"/>
            <w:vAlign w:val="center"/>
          </w:tcPr>
          <w:p w14:paraId="502529D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4AADFF22" w14:textId="77777777">
        <w:trPr>
          <w:cantSplit/>
        </w:trPr>
        <w:tc>
          <w:tcPr>
            <w:tcW w:w="568" w:type="dxa"/>
            <w:vAlign w:val="center"/>
          </w:tcPr>
          <w:p w14:paraId="12F7B8C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44790F8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证件类型</w:t>
            </w:r>
          </w:p>
        </w:tc>
        <w:tc>
          <w:tcPr>
            <w:tcW w:w="1205" w:type="dxa"/>
            <w:vAlign w:val="center"/>
          </w:tcPr>
          <w:p w14:paraId="73546D7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08F8C23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4A3F19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71C186A8" w14:textId="77777777" w:rsidR="00E82201" w:rsidRDefault="00E82201">
            <w:pPr>
              <w:rPr>
                <w:rFonts w:ascii="Microsoft YaHei" w:eastAsia="Microsoft YaHei" w:hAnsi="Microsoft YaHei" w:cs="Microsoft YaHei"/>
                <w:szCs w:val="21"/>
              </w:rPr>
            </w:pPr>
          </w:p>
        </w:tc>
        <w:tc>
          <w:tcPr>
            <w:tcW w:w="2409" w:type="dxa"/>
            <w:vAlign w:val="center"/>
          </w:tcPr>
          <w:p w14:paraId="2857C85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0BC39EF8" w14:textId="77777777">
        <w:trPr>
          <w:cantSplit/>
        </w:trPr>
        <w:tc>
          <w:tcPr>
            <w:tcW w:w="568" w:type="dxa"/>
            <w:vAlign w:val="center"/>
          </w:tcPr>
          <w:p w14:paraId="10219E6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1984" w:type="dxa"/>
            <w:vAlign w:val="center"/>
          </w:tcPr>
          <w:p w14:paraId="74C6DA90"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身份证号</w:t>
            </w:r>
          </w:p>
        </w:tc>
        <w:tc>
          <w:tcPr>
            <w:tcW w:w="1205" w:type="dxa"/>
            <w:vAlign w:val="center"/>
          </w:tcPr>
          <w:p w14:paraId="0BBBBDE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3C70F67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54AD4D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177334DD" w14:textId="77777777" w:rsidR="00E82201" w:rsidRDefault="00E82201">
            <w:pPr>
              <w:rPr>
                <w:rFonts w:ascii="Microsoft YaHei" w:eastAsia="Microsoft YaHei" w:hAnsi="Microsoft YaHei" w:cs="Microsoft YaHei"/>
                <w:szCs w:val="21"/>
              </w:rPr>
            </w:pPr>
          </w:p>
        </w:tc>
        <w:tc>
          <w:tcPr>
            <w:tcW w:w="2409" w:type="dxa"/>
            <w:vAlign w:val="center"/>
          </w:tcPr>
          <w:p w14:paraId="39BFBD0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578F5701" w14:textId="77777777">
        <w:trPr>
          <w:cantSplit/>
        </w:trPr>
        <w:tc>
          <w:tcPr>
            <w:tcW w:w="568" w:type="dxa"/>
            <w:vAlign w:val="center"/>
          </w:tcPr>
          <w:p w14:paraId="6AB6595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1984" w:type="dxa"/>
            <w:vAlign w:val="center"/>
          </w:tcPr>
          <w:p w14:paraId="708F8413"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自有土地</w:t>
            </w:r>
          </w:p>
        </w:tc>
        <w:tc>
          <w:tcPr>
            <w:tcW w:w="1205" w:type="dxa"/>
            <w:vAlign w:val="center"/>
          </w:tcPr>
          <w:p w14:paraId="4CCAC2B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199BC87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0866074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4D31C8F1" w14:textId="77777777" w:rsidR="00E82201" w:rsidRDefault="00E82201">
            <w:pPr>
              <w:rPr>
                <w:rFonts w:ascii="Microsoft YaHei" w:eastAsia="Microsoft YaHei" w:hAnsi="Microsoft YaHei" w:cs="Microsoft YaHei"/>
                <w:szCs w:val="21"/>
              </w:rPr>
            </w:pPr>
          </w:p>
        </w:tc>
        <w:tc>
          <w:tcPr>
            <w:tcW w:w="2409" w:type="dxa"/>
            <w:vAlign w:val="center"/>
          </w:tcPr>
          <w:p w14:paraId="09F6AE7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4A0D1410" w14:textId="77777777">
        <w:trPr>
          <w:cantSplit/>
        </w:trPr>
        <w:tc>
          <w:tcPr>
            <w:tcW w:w="568" w:type="dxa"/>
            <w:vAlign w:val="center"/>
          </w:tcPr>
          <w:p w14:paraId="3109AA6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6</w:t>
            </w:r>
          </w:p>
        </w:tc>
        <w:tc>
          <w:tcPr>
            <w:tcW w:w="1984" w:type="dxa"/>
            <w:vAlign w:val="center"/>
          </w:tcPr>
          <w:p w14:paraId="5ADB714F"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从业年限</w:t>
            </w:r>
          </w:p>
        </w:tc>
        <w:tc>
          <w:tcPr>
            <w:tcW w:w="1205" w:type="dxa"/>
            <w:vAlign w:val="center"/>
          </w:tcPr>
          <w:p w14:paraId="2F96C48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45FD7CC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28A8B80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6BA9E226" w14:textId="77777777" w:rsidR="00E82201" w:rsidRDefault="00E82201">
            <w:pPr>
              <w:rPr>
                <w:rFonts w:ascii="Microsoft YaHei" w:eastAsia="Microsoft YaHei" w:hAnsi="Microsoft YaHei" w:cs="Microsoft YaHei"/>
                <w:szCs w:val="21"/>
              </w:rPr>
            </w:pPr>
          </w:p>
        </w:tc>
        <w:tc>
          <w:tcPr>
            <w:tcW w:w="2409" w:type="dxa"/>
            <w:vAlign w:val="center"/>
          </w:tcPr>
          <w:p w14:paraId="6F55CFA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61878221" w14:textId="77777777">
        <w:trPr>
          <w:cantSplit/>
        </w:trPr>
        <w:tc>
          <w:tcPr>
            <w:tcW w:w="568" w:type="dxa"/>
            <w:vAlign w:val="center"/>
          </w:tcPr>
          <w:p w14:paraId="72C7792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7</w:t>
            </w:r>
          </w:p>
        </w:tc>
        <w:tc>
          <w:tcPr>
            <w:tcW w:w="1984" w:type="dxa"/>
            <w:vAlign w:val="center"/>
          </w:tcPr>
          <w:p w14:paraId="69800171"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与贷款人关系</w:t>
            </w:r>
          </w:p>
        </w:tc>
        <w:tc>
          <w:tcPr>
            <w:tcW w:w="1205" w:type="dxa"/>
            <w:vAlign w:val="center"/>
          </w:tcPr>
          <w:p w14:paraId="6EC44D7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7BDC293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4826074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RB</w:t>
            </w:r>
          </w:p>
        </w:tc>
        <w:tc>
          <w:tcPr>
            <w:tcW w:w="1593" w:type="dxa"/>
            <w:vAlign w:val="center"/>
          </w:tcPr>
          <w:p w14:paraId="75F343E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1081E05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760B70B8" w14:textId="77777777">
        <w:trPr>
          <w:cantSplit/>
        </w:trPr>
        <w:tc>
          <w:tcPr>
            <w:tcW w:w="568" w:type="dxa"/>
            <w:vAlign w:val="center"/>
          </w:tcPr>
          <w:p w14:paraId="26980BC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8</w:t>
            </w:r>
          </w:p>
        </w:tc>
        <w:tc>
          <w:tcPr>
            <w:tcW w:w="1984" w:type="dxa"/>
            <w:vAlign w:val="center"/>
          </w:tcPr>
          <w:p w14:paraId="32077D79"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姓名</w:t>
            </w:r>
          </w:p>
        </w:tc>
        <w:tc>
          <w:tcPr>
            <w:tcW w:w="1205" w:type="dxa"/>
            <w:vAlign w:val="center"/>
          </w:tcPr>
          <w:p w14:paraId="646551B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1DFBB8C3" w14:textId="77777777" w:rsidR="00E82201" w:rsidRDefault="002401BE">
            <w:pPr>
              <w:tabs>
                <w:tab w:val="center" w:pos="459"/>
              </w:tabs>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5CEBD2ED" w14:textId="77777777" w:rsidR="00E82201" w:rsidRDefault="002401BE">
            <w:pPr>
              <w:tabs>
                <w:tab w:val="center" w:pos="459"/>
              </w:tabs>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5E07AFE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67F3262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2A1F371B" w14:textId="77777777">
        <w:trPr>
          <w:cantSplit/>
        </w:trPr>
        <w:tc>
          <w:tcPr>
            <w:tcW w:w="568" w:type="dxa"/>
            <w:vAlign w:val="center"/>
          </w:tcPr>
          <w:p w14:paraId="2FF038C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9</w:t>
            </w:r>
          </w:p>
        </w:tc>
        <w:tc>
          <w:tcPr>
            <w:tcW w:w="1984" w:type="dxa"/>
            <w:vAlign w:val="center"/>
          </w:tcPr>
          <w:p w14:paraId="2DBF26E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手机号</w:t>
            </w:r>
          </w:p>
        </w:tc>
        <w:tc>
          <w:tcPr>
            <w:tcW w:w="1205" w:type="dxa"/>
            <w:vAlign w:val="center"/>
          </w:tcPr>
          <w:p w14:paraId="1944220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65D9D2D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707A3E5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1CB6B7A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28B1052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647E877B" w14:textId="77777777">
        <w:trPr>
          <w:cantSplit/>
        </w:trPr>
        <w:tc>
          <w:tcPr>
            <w:tcW w:w="568" w:type="dxa"/>
            <w:vAlign w:val="center"/>
          </w:tcPr>
          <w:p w14:paraId="0A91D86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10</w:t>
            </w:r>
          </w:p>
        </w:tc>
        <w:tc>
          <w:tcPr>
            <w:tcW w:w="1984" w:type="dxa"/>
            <w:vAlign w:val="center"/>
          </w:tcPr>
          <w:p w14:paraId="1827E03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证件类型</w:t>
            </w:r>
          </w:p>
        </w:tc>
        <w:tc>
          <w:tcPr>
            <w:tcW w:w="1205" w:type="dxa"/>
            <w:vAlign w:val="center"/>
          </w:tcPr>
          <w:p w14:paraId="4CD0FD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088FD88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1172F5A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024616F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目前固定一种类型，既身份证</w:t>
            </w:r>
          </w:p>
        </w:tc>
        <w:tc>
          <w:tcPr>
            <w:tcW w:w="2409" w:type="dxa"/>
            <w:vAlign w:val="center"/>
          </w:tcPr>
          <w:p w14:paraId="55EC477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0397C6F4" w14:textId="77777777">
        <w:trPr>
          <w:cantSplit/>
        </w:trPr>
        <w:tc>
          <w:tcPr>
            <w:tcW w:w="568" w:type="dxa"/>
            <w:vAlign w:val="center"/>
          </w:tcPr>
          <w:p w14:paraId="6520761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11</w:t>
            </w:r>
          </w:p>
        </w:tc>
        <w:tc>
          <w:tcPr>
            <w:tcW w:w="1984" w:type="dxa"/>
            <w:vAlign w:val="center"/>
          </w:tcPr>
          <w:p w14:paraId="295E31B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证件号码</w:t>
            </w:r>
          </w:p>
        </w:tc>
        <w:tc>
          <w:tcPr>
            <w:tcW w:w="1205" w:type="dxa"/>
            <w:vAlign w:val="center"/>
          </w:tcPr>
          <w:p w14:paraId="1DA6BEA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0EDFAB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64B73E3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64DA2BE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20D4178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bl>
    <w:p w14:paraId="70B82C7E" w14:textId="77777777" w:rsidR="00E82201" w:rsidRDefault="00E82201">
      <w:pPr>
        <w:rPr>
          <w:rFonts w:ascii="Microsoft YaHei" w:eastAsia="Microsoft YaHei" w:hAnsi="Microsoft YaHei" w:cs="Microsoft YaHei"/>
        </w:rPr>
      </w:pPr>
    </w:p>
    <w:p w14:paraId="648FE445" w14:textId="77777777" w:rsidR="00E82201" w:rsidRDefault="002401BE">
      <w:pPr>
        <w:numPr>
          <w:ilvl w:val="0"/>
          <w:numId w:val="84"/>
        </w:numPr>
        <w:rPr>
          <w:rFonts w:ascii="Microsoft YaHei" w:eastAsia="Microsoft YaHei" w:hAnsi="Microsoft YaHei" w:cs="Microsoft YaHei"/>
        </w:rPr>
      </w:pPr>
      <w:r>
        <w:rPr>
          <w:rFonts w:ascii="Microsoft YaHei" w:eastAsia="Microsoft YaHei" w:hAnsi="Microsoft YaHei" w:cs="Microsoft YaHei" w:hint="eastAsia"/>
        </w:rPr>
        <w:t>处理逻辑</w:t>
      </w:r>
    </w:p>
    <w:p w14:paraId="7F3506B3" w14:textId="77777777" w:rsidR="00E82201" w:rsidRDefault="002401BE">
      <w:pPr>
        <w:numPr>
          <w:ilvl w:val="0"/>
          <w:numId w:val="85"/>
        </w:numPr>
        <w:rPr>
          <w:rFonts w:ascii="Microsoft YaHei" w:eastAsia="Microsoft YaHei" w:hAnsi="Microsoft YaHei" w:cs="Microsoft YaHei"/>
        </w:rPr>
      </w:pPr>
      <w:r>
        <w:rPr>
          <w:rFonts w:ascii="Microsoft YaHei" w:eastAsia="Microsoft YaHei" w:hAnsi="Microsoft YaHei" w:cs="Microsoft YaHei" w:hint="eastAsia"/>
        </w:rPr>
        <w:t>客户申请成功贷款后，现阶段有两种使用方式，一种为线上使用（www.ync365.com）购买农资，第二种是线下使用，线下使用系统无法计算出客户是否有违约记录，需要贷款风控人员手动添加</w:t>
      </w:r>
    </w:p>
    <w:p w14:paraId="304F06DA" w14:textId="77777777" w:rsidR="00E82201" w:rsidRDefault="002401BE">
      <w:pPr>
        <w:numPr>
          <w:ilvl w:val="0"/>
          <w:numId w:val="86"/>
        </w:numPr>
        <w:rPr>
          <w:rFonts w:ascii="Microsoft YaHei" w:eastAsia="Microsoft YaHei" w:hAnsi="Microsoft YaHei" w:cs="Microsoft YaHei"/>
        </w:rPr>
      </w:pPr>
      <w:r>
        <w:rPr>
          <w:rFonts w:ascii="Microsoft YaHei" w:eastAsia="Microsoft YaHei" w:hAnsi="Microsoft YaHei" w:cs="Microsoft YaHei" w:hint="eastAsia"/>
        </w:rPr>
        <w:t>特殊计算规则</w:t>
      </w:r>
    </w:p>
    <w:p w14:paraId="62C69C8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7870D8B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7、约束条件</w:t>
      </w:r>
    </w:p>
    <w:p w14:paraId="1C37ACBE" w14:textId="77777777" w:rsidR="00E82201" w:rsidRDefault="002401BE">
      <w:pPr>
        <w:numPr>
          <w:ilvl w:val="0"/>
          <w:numId w:val="87"/>
        </w:numPr>
        <w:rPr>
          <w:rFonts w:ascii="Microsoft YaHei" w:eastAsia="Microsoft YaHei" w:hAnsi="Microsoft YaHei" w:cs="Microsoft YaHei"/>
        </w:rPr>
      </w:pPr>
      <w:r>
        <w:rPr>
          <w:rFonts w:ascii="Microsoft YaHei" w:eastAsia="Microsoft YaHei" w:hAnsi="Microsoft YaHei" w:cs="Microsoft YaHei" w:hint="eastAsia"/>
        </w:rPr>
        <w:t>当一个客户产生违约记录后，贷款风控人员可手动添加黑名单，选择加入黑名单的同时可选择跟客户相关的人员一并加入黑名单，若未勾选客户相关连人员，则默认只加入客本人</w:t>
      </w:r>
    </w:p>
    <w:p w14:paraId="1EEAC606" w14:textId="77777777" w:rsidR="00E82201" w:rsidRDefault="002401BE">
      <w:pPr>
        <w:pStyle w:val="Heading3"/>
        <w:numPr>
          <w:ilvl w:val="2"/>
          <w:numId w:val="1"/>
        </w:numPr>
        <w:rPr>
          <w:rFonts w:ascii="Microsoft YaHei" w:eastAsia="Microsoft YaHei" w:hAnsi="Microsoft YaHei" w:cs="Microsoft YaHei"/>
        </w:rPr>
      </w:pPr>
      <w:bookmarkStart w:id="109" w:name="_Toc9643"/>
      <w:bookmarkStart w:id="110" w:name="_Toc17315"/>
      <w:bookmarkStart w:id="111" w:name="_Toc14277"/>
      <w:bookmarkStart w:id="112" w:name="_Toc46076631"/>
      <w:r>
        <w:rPr>
          <w:rFonts w:ascii="Microsoft YaHei" w:eastAsia="Microsoft YaHei" w:hAnsi="Microsoft YaHei" w:cs="Microsoft YaHei" w:hint="eastAsia"/>
        </w:rPr>
        <w:t>手动添加客户信用记录</w:t>
      </w:r>
      <w:bookmarkEnd w:id="109"/>
      <w:bookmarkEnd w:id="110"/>
      <w:bookmarkEnd w:id="111"/>
      <w:bookmarkEnd w:id="112"/>
    </w:p>
    <w:p w14:paraId="2FBB9538" w14:textId="77777777" w:rsidR="00E82201" w:rsidRDefault="002401BE">
      <w:pPr>
        <w:pStyle w:val="1"/>
        <w:numPr>
          <w:ilvl w:val="0"/>
          <w:numId w:val="88"/>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4A58524B"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所有通过线上交易及线上申请贷款的人员，若发生了逾期还款的记录，全部列出供风控人员操作加入黑名单。</w:t>
      </w:r>
    </w:p>
    <w:p w14:paraId="3959F5FE" w14:textId="77777777" w:rsidR="00E82201" w:rsidRDefault="002401BE">
      <w:pPr>
        <w:pStyle w:val="1"/>
        <w:numPr>
          <w:ilvl w:val="0"/>
          <w:numId w:val="88"/>
        </w:numPr>
        <w:ind w:firstLineChars="0"/>
        <w:rPr>
          <w:rFonts w:ascii="Microsoft YaHei" w:eastAsia="Microsoft YaHei" w:hAnsi="Microsoft YaHei" w:cs="Microsoft YaHei"/>
        </w:rPr>
      </w:pPr>
      <w:r>
        <w:rPr>
          <w:rFonts w:ascii="Microsoft YaHei" w:eastAsia="Microsoft YaHei" w:hAnsi="Microsoft YaHei" w:cs="Microsoft YaHei" w:hint="eastAsia"/>
        </w:rPr>
        <w:t>操作岗位：风控岗位</w:t>
      </w:r>
    </w:p>
    <w:p w14:paraId="4B3ED695" w14:textId="77777777" w:rsidR="00E82201" w:rsidRDefault="002401BE">
      <w:pPr>
        <w:pStyle w:val="1"/>
        <w:numPr>
          <w:ilvl w:val="0"/>
          <w:numId w:val="88"/>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44BAECA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系统主菜单—金融机构管理—客户信用记录。</w:t>
      </w:r>
    </w:p>
    <w:p w14:paraId="5215399A"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客户信用记录：</w:t>
      </w:r>
    </w:p>
    <w:p w14:paraId="134FA39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ab/>
        <w:t xml:space="preserve"> </w:t>
      </w:r>
      <w:r w:rsidR="00F51B07">
        <w:rPr>
          <w:rFonts w:ascii="Microsoft YaHei" w:eastAsia="Microsoft YaHei" w:hAnsi="Microsoft YaHei" w:cs="Microsoft YaHei"/>
          <w:noProof/>
        </w:rPr>
        <w:pict w14:anchorId="7B488151">
          <v:shape id="_x0000_i1030" type="#_x0000_t75" alt="" style="width:110.35pt;height:154.5pt;mso-width-percent:0;mso-height-percent:0;mso-width-percent:0;mso-height-percent:0">
            <v:imagedata r:id="rId27" o:title=""/>
          </v:shape>
        </w:pict>
      </w:r>
    </w:p>
    <w:p w14:paraId="3F589C9C" w14:textId="77777777" w:rsidR="00E82201" w:rsidRDefault="002401BE">
      <w:pPr>
        <w:pStyle w:val="1"/>
        <w:numPr>
          <w:ilvl w:val="0"/>
          <w:numId w:val="88"/>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457CF20D" w14:textId="77777777" w:rsidR="00E82201" w:rsidRDefault="00F51B07">
      <w:pPr>
        <w:pStyle w:val="1"/>
        <w:ind w:left="360" w:firstLineChars="0" w:firstLine="0"/>
        <w:rPr>
          <w:rFonts w:ascii="Microsoft YaHei" w:eastAsia="Microsoft YaHei" w:hAnsi="Microsoft YaHei" w:cs="Microsoft YaHei"/>
        </w:rPr>
      </w:pPr>
      <w:r>
        <w:rPr>
          <w:rFonts w:ascii="Microsoft YaHei" w:eastAsia="Microsoft YaHei" w:hAnsi="Microsoft YaHei" w:cs="Microsoft YaHei"/>
          <w:noProof/>
        </w:rPr>
        <w:pict w14:anchorId="354834A5">
          <v:shape id="_x0000_i1029" type="#_x0000_t75" alt="" style="width:413.6pt;height:182.9pt;mso-width-percent:0;mso-height-percent:0;mso-width-percent:0;mso-height-percent:0">
            <v:imagedata r:id="rId26" o:title=""/>
          </v:shape>
        </w:pict>
      </w:r>
    </w:p>
    <w:p w14:paraId="16520459" w14:textId="77777777" w:rsidR="00E82201" w:rsidRDefault="002401BE">
      <w:pPr>
        <w:pStyle w:val="1"/>
        <w:numPr>
          <w:ilvl w:val="0"/>
          <w:numId w:val="83"/>
        </w:numPr>
        <w:ind w:firstLine="420"/>
        <w:rPr>
          <w:rFonts w:ascii="Microsoft YaHei" w:eastAsia="Microsoft YaHei" w:hAnsi="Microsoft YaHei" w:cs="Microsoft YaHei"/>
        </w:rPr>
      </w:pPr>
      <w:r>
        <w:rPr>
          <w:rFonts w:ascii="Microsoft YaHei" w:eastAsia="Microsoft YaHei" w:hAnsi="Microsoft YaHei" w:cs="Microsoft YaHei" w:hint="eastAsia"/>
        </w:rPr>
        <w:t>新增违约记录输入输出</w:t>
      </w:r>
    </w:p>
    <w:p w14:paraId="637D91D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634FD45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0892108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tbl>
      <w:tblPr>
        <w:tblpPr w:leftFromText="180" w:rightFromText="180" w:vertAnchor="text" w:horzAnchor="page" w:tblpX="1123" w:tblpY="386"/>
        <w:tblOverlap w:val="neve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1205"/>
        <w:gridCol w:w="1134"/>
        <w:gridCol w:w="1134"/>
        <w:gridCol w:w="1593"/>
        <w:gridCol w:w="2409"/>
      </w:tblGrid>
      <w:tr w:rsidR="00E82201" w14:paraId="58936C54" w14:textId="77777777">
        <w:trPr>
          <w:trHeight w:val="409"/>
        </w:trPr>
        <w:tc>
          <w:tcPr>
            <w:tcW w:w="568" w:type="dxa"/>
            <w:shd w:val="clear" w:color="auto" w:fill="00CCFF"/>
            <w:vAlign w:val="center"/>
          </w:tcPr>
          <w:p w14:paraId="66900B37" w14:textId="77777777" w:rsidR="00E82201" w:rsidRDefault="002401BE">
            <w:pPr>
              <w:ind w:leftChars="-56" w:left="-3" w:hangingChars="55" w:hanging="115"/>
              <w:jc w:val="right"/>
              <w:rPr>
                <w:rFonts w:ascii="Microsoft YaHei" w:eastAsia="Microsoft YaHei" w:hAnsi="Microsoft YaHei" w:cs="Microsoft YaHei"/>
                <w:b/>
                <w:szCs w:val="21"/>
              </w:rPr>
            </w:pPr>
            <w:r>
              <w:rPr>
                <w:rFonts w:ascii="Microsoft YaHei" w:eastAsia="Microsoft YaHei" w:hAnsi="Microsoft YaHei" w:cs="Microsoft YaHei" w:hint="eastAsia"/>
                <w:b/>
                <w:szCs w:val="21"/>
              </w:rPr>
              <w:lastRenderedPageBreak/>
              <w:t>序号</w:t>
            </w:r>
          </w:p>
        </w:tc>
        <w:tc>
          <w:tcPr>
            <w:tcW w:w="1984" w:type="dxa"/>
            <w:shd w:val="clear" w:color="auto" w:fill="00CCFF"/>
            <w:vAlign w:val="center"/>
          </w:tcPr>
          <w:p w14:paraId="3F0B1B77"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数据名称</w:t>
            </w:r>
          </w:p>
        </w:tc>
        <w:tc>
          <w:tcPr>
            <w:tcW w:w="1205" w:type="dxa"/>
            <w:shd w:val="clear" w:color="auto" w:fill="00CCFF"/>
            <w:vAlign w:val="center"/>
          </w:tcPr>
          <w:p w14:paraId="28297FF2"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输入/输出</w:t>
            </w:r>
          </w:p>
        </w:tc>
        <w:tc>
          <w:tcPr>
            <w:tcW w:w="1134" w:type="dxa"/>
            <w:shd w:val="clear" w:color="auto" w:fill="00CCFF"/>
            <w:vAlign w:val="center"/>
          </w:tcPr>
          <w:p w14:paraId="5B1E26FA"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数据类型</w:t>
            </w:r>
          </w:p>
        </w:tc>
        <w:tc>
          <w:tcPr>
            <w:tcW w:w="1134" w:type="dxa"/>
            <w:shd w:val="clear" w:color="auto" w:fill="00CCFF"/>
            <w:vAlign w:val="center"/>
          </w:tcPr>
          <w:p w14:paraId="2ECA2A46"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操作类型</w:t>
            </w:r>
          </w:p>
        </w:tc>
        <w:tc>
          <w:tcPr>
            <w:tcW w:w="1593" w:type="dxa"/>
            <w:shd w:val="clear" w:color="auto" w:fill="00CCFF"/>
            <w:vAlign w:val="center"/>
          </w:tcPr>
          <w:p w14:paraId="1CC49706"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校验说明</w:t>
            </w:r>
          </w:p>
        </w:tc>
        <w:tc>
          <w:tcPr>
            <w:tcW w:w="2409" w:type="dxa"/>
            <w:shd w:val="clear" w:color="auto" w:fill="00CCFF"/>
            <w:vAlign w:val="center"/>
          </w:tcPr>
          <w:p w14:paraId="3CE2819E" w14:textId="77777777" w:rsidR="00E82201" w:rsidRDefault="002401BE">
            <w:pPr>
              <w:jc w:val="center"/>
              <w:rPr>
                <w:rFonts w:ascii="Microsoft YaHei" w:eastAsia="Microsoft YaHei" w:hAnsi="Microsoft YaHei" w:cs="Microsoft YaHei"/>
                <w:b/>
                <w:szCs w:val="21"/>
              </w:rPr>
            </w:pPr>
            <w:r>
              <w:rPr>
                <w:rFonts w:ascii="Microsoft YaHei" w:eastAsia="Microsoft YaHei" w:hAnsi="Microsoft YaHei" w:cs="Microsoft YaHei" w:hint="eastAsia"/>
                <w:b/>
                <w:szCs w:val="21"/>
              </w:rPr>
              <w:t>备注</w:t>
            </w:r>
          </w:p>
        </w:tc>
      </w:tr>
      <w:tr w:rsidR="00E82201" w14:paraId="02B638F5" w14:textId="77777777">
        <w:trPr>
          <w:cantSplit/>
        </w:trPr>
        <w:tc>
          <w:tcPr>
            <w:tcW w:w="568" w:type="dxa"/>
            <w:vAlign w:val="center"/>
          </w:tcPr>
          <w:p w14:paraId="2AAFBBD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1984" w:type="dxa"/>
            <w:vAlign w:val="center"/>
          </w:tcPr>
          <w:p w14:paraId="32C6F5F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客户姓名</w:t>
            </w:r>
          </w:p>
        </w:tc>
        <w:tc>
          <w:tcPr>
            <w:tcW w:w="1205" w:type="dxa"/>
            <w:vAlign w:val="center"/>
          </w:tcPr>
          <w:p w14:paraId="15D6AEB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67F88B5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4506C75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B</w:t>
            </w:r>
          </w:p>
        </w:tc>
        <w:tc>
          <w:tcPr>
            <w:tcW w:w="1593" w:type="dxa"/>
            <w:vAlign w:val="center"/>
          </w:tcPr>
          <w:p w14:paraId="301B72E3" w14:textId="77777777" w:rsidR="00E82201" w:rsidRDefault="00E82201">
            <w:pPr>
              <w:rPr>
                <w:rFonts w:ascii="Microsoft YaHei" w:eastAsia="Microsoft YaHei" w:hAnsi="Microsoft YaHei" w:cs="Microsoft YaHei"/>
                <w:szCs w:val="21"/>
              </w:rPr>
            </w:pPr>
          </w:p>
        </w:tc>
        <w:tc>
          <w:tcPr>
            <w:tcW w:w="2409" w:type="dxa"/>
            <w:vAlign w:val="center"/>
          </w:tcPr>
          <w:p w14:paraId="28132D1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取值带回方式选择客户</w:t>
            </w:r>
          </w:p>
        </w:tc>
      </w:tr>
      <w:tr w:rsidR="00E82201" w14:paraId="4E8EA85B" w14:textId="77777777">
        <w:trPr>
          <w:cantSplit/>
        </w:trPr>
        <w:tc>
          <w:tcPr>
            <w:tcW w:w="568" w:type="dxa"/>
            <w:vAlign w:val="center"/>
          </w:tcPr>
          <w:p w14:paraId="23B3C1C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2</w:t>
            </w:r>
          </w:p>
        </w:tc>
        <w:tc>
          <w:tcPr>
            <w:tcW w:w="1984" w:type="dxa"/>
            <w:vAlign w:val="center"/>
          </w:tcPr>
          <w:p w14:paraId="421EDB86"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联系电话</w:t>
            </w:r>
          </w:p>
        </w:tc>
        <w:tc>
          <w:tcPr>
            <w:tcW w:w="1205" w:type="dxa"/>
            <w:vAlign w:val="center"/>
          </w:tcPr>
          <w:p w14:paraId="34D86C7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6DC4C67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30FEFC3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411F290B" w14:textId="77777777" w:rsidR="00E82201" w:rsidRDefault="00E82201">
            <w:pPr>
              <w:rPr>
                <w:rFonts w:ascii="Microsoft YaHei" w:eastAsia="Microsoft YaHei" w:hAnsi="Microsoft YaHei" w:cs="Microsoft YaHei"/>
                <w:szCs w:val="21"/>
              </w:rPr>
            </w:pPr>
          </w:p>
        </w:tc>
        <w:tc>
          <w:tcPr>
            <w:tcW w:w="2409" w:type="dxa"/>
            <w:vAlign w:val="center"/>
          </w:tcPr>
          <w:p w14:paraId="63765B0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4D04FEE4" w14:textId="77777777">
        <w:trPr>
          <w:cantSplit/>
        </w:trPr>
        <w:tc>
          <w:tcPr>
            <w:tcW w:w="568" w:type="dxa"/>
            <w:vAlign w:val="center"/>
          </w:tcPr>
          <w:p w14:paraId="51DD873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3</w:t>
            </w:r>
          </w:p>
        </w:tc>
        <w:tc>
          <w:tcPr>
            <w:tcW w:w="1984" w:type="dxa"/>
            <w:vAlign w:val="center"/>
          </w:tcPr>
          <w:p w14:paraId="3A99593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证件类型</w:t>
            </w:r>
          </w:p>
        </w:tc>
        <w:tc>
          <w:tcPr>
            <w:tcW w:w="1205" w:type="dxa"/>
            <w:vAlign w:val="center"/>
          </w:tcPr>
          <w:p w14:paraId="28008612"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37243A6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03E06CE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53BF0008" w14:textId="77777777" w:rsidR="00E82201" w:rsidRDefault="00E82201">
            <w:pPr>
              <w:rPr>
                <w:rFonts w:ascii="Microsoft YaHei" w:eastAsia="Microsoft YaHei" w:hAnsi="Microsoft YaHei" w:cs="Microsoft YaHei"/>
                <w:szCs w:val="21"/>
              </w:rPr>
            </w:pPr>
          </w:p>
        </w:tc>
        <w:tc>
          <w:tcPr>
            <w:tcW w:w="2409" w:type="dxa"/>
            <w:vAlign w:val="center"/>
          </w:tcPr>
          <w:p w14:paraId="6171277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05DC2721" w14:textId="77777777">
        <w:trPr>
          <w:cantSplit/>
        </w:trPr>
        <w:tc>
          <w:tcPr>
            <w:tcW w:w="568" w:type="dxa"/>
            <w:vAlign w:val="center"/>
          </w:tcPr>
          <w:p w14:paraId="53B33CC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4</w:t>
            </w:r>
          </w:p>
        </w:tc>
        <w:tc>
          <w:tcPr>
            <w:tcW w:w="1984" w:type="dxa"/>
            <w:vAlign w:val="center"/>
          </w:tcPr>
          <w:p w14:paraId="1E308BB8"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身份证号</w:t>
            </w:r>
          </w:p>
        </w:tc>
        <w:tc>
          <w:tcPr>
            <w:tcW w:w="1205" w:type="dxa"/>
            <w:vAlign w:val="center"/>
          </w:tcPr>
          <w:p w14:paraId="476CE65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37CE536E"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01636E0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5E814F9F" w14:textId="77777777" w:rsidR="00E82201" w:rsidRDefault="00E82201">
            <w:pPr>
              <w:rPr>
                <w:rFonts w:ascii="Microsoft YaHei" w:eastAsia="Microsoft YaHei" w:hAnsi="Microsoft YaHei" w:cs="Microsoft YaHei"/>
                <w:szCs w:val="21"/>
              </w:rPr>
            </w:pPr>
          </w:p>
        </w:tc>
        <w:tc>
          <w:tcPr>
            <w:tcW w:w="2409" w:type="dxa"/>
            <w:vAlign w:val="center"/>
          </w:tcPr>
          <w:p w14:paraId="21D8666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6AE68749" w14:textId="77777777">
        <w:trPr>
          <w:cantSplit/>
        </w:trPr>
        <w:tc>
          <w:tcPr>
            <w:tcW w:w="568" w:type="dxa"/>
            <w:vAlign w:val="center"/>
          </w:tcPr>
          <w:p w14:paraId="69D5BD9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5</w:t>
            </w:r>
          </w:p>
        </w:tc>
        <w:tc>
          <w:tcPr>
            <w:tcW w:w="1984" w:type="dxa"/>
            <w:vAlign w:val="center"/>
          </w:tcPr>
          <w:p w14:paraId="47D6D77E"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自有土地</w:t>
            </w:r>
          </w:p>
        </w:tc>
        <w:tc>
          <w:tcPr>
            <w:tcW w:w="1205" w:type="dxa"/>
            <w:vAlign w:val="center"/>
          </w:tcPr>
          <w:p w14:paraId="1815D8D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192D52D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7ACF5F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009D7AC1" w14:textId="77777777" w:rsidR="00E82201" w:rsidRDefault="00E82201">
            <w:pPr>
              <w:rPr>
                <w:rFonts w:ascii="Microsoft YaHei" w:eastAsia="Microsoft YaHei" w:hAnsi="Microsoft YaHei" w:cs="Microsoft YaHei"/>
                <w:szCs w:val="21"/>
              </w:rPr>
            </w:pPr>
          </w:p>
        </w:tc>
        <w:tc>
          <w:tcPr>
            <w:tcW w:w="2409" w:type="dxa"/>
            <w:vAlign w:val="center"/>
          </w:tcPr>
          <w:p w14:paraId="347AED1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125936C2" w14:textId="77777777">
        <w:trPr>
          <w:cantSplit/>
        </w:trPr>
        <w:tc>
          <w:tcPr>
            <w:tcW w:w="568" w:type="dxa"/>
            <w:vAlign w:val="center"/>
          </w:tcPr>
          <w:p w14:paraId="28E0F17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6</w:t>
            </w:r>
          </w:p>
        </w:tc>
        <w:tc>
          <w:tcPr>
            <w:tcW w:w="1984" w:type="dxa"/>
            <w:vAlign w:val="center"/>
          </w:tcPr>
          <w:p w14:paraId="589D5BA5"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从业年限</w:t>
            </w:r>
          </w:p>
        </w:tc>
        <w:tc>
          <w:tcPr>
            <w:tcW w:w="1205" w:type="dxa"/>
            <w:vAlign w:val="center"/>
          </w:tcPr>
          <w:p w14:paraId="27D19FD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输出</w:t>
            </w:r>
          </w:p>
        </w:tc>
        <w:tc>
          <w:tcPr>
            <w:tcW w:w="1134" w:type="dxa"/>
            <w:vAlign w:val="center"/>
          </w:tcPr>
          <w:p w14:paraId="2FEE8960"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6D18E22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D</w:t>
            </w:r>
          </w:p>
        </w:tc>
        <w:tc>
          <w:tcPr>
            <w:tcW w:w="1593" w:type="dxa"/>
            <w:vAlign w:val="center"/>
          </w:tcPr>
          <w:p w14:paraId="6EA97199" w14:textId="77777777" w:rsidR="00E82201" w:rsidRDefault="00E82201">
            <w:pPr>
              <w:rPr>
                <w:rFonts w:ascii="Microsoft YaHei" w:eastAsia="Microsoft YaHei" w:hAnsi="Microsoft YaHei" w:cs="Microsoft YaHei"/>
                <w:szCs w:val="21"/>
              </w:rPr>
            </w:pPr>
          </w:p>
        </w:tc>
        <w:tc>
          <w:tcPr>
            <w:tcW w:w="2409" w:type="dxa"/>
            <w:vAlign w:val="center"/>
          </w:tcPr>
          <w:p w14:paraId="7577DCA9"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选择客户后，自动读取用户申请的数据</w:t>
            </w:r>
          </w:p>
        </w:tc>
      </w:tr>
      <w:tr w:rsidR="00E82201" w14:paraId="7FDC3CE7" w14:textId="77777777">
        <w:trPr>
          <w:cantSplit/>
        </w:trPr>
        <w:tc>
          <w:tcPr>
            <w:tcW w:w="568" w:type="dxa"/>
            <w:vAlign w:val="center"/>
          </w:tcPr>
          <w:p w14:paraId="0396719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7</w:t>
            </w:r>
          </w:p>
        </w:tc>
        <w:tc>
          <w:tcPr>
            <w:tcW w:w="1984" w:type="dxa"/>
            <w:vAlign w:val="center"/>
          </w:tcPr>
          <w:p w14:paraId="3D9081C7"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与贷款人关系</w:t>
            </w:r>
          </w:p>
        </w:tc>
        <w:tc>
          <w:tcPr>
            <w:tcW w:w="1205" w:type="dxa"/>
            <w:vAlign w:val="center"/>
          </w:tcPr>
          <w:p w14:paraId="6BCF738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1090D44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1F2C323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RB</w:t>
            </w:r>
          </w:p>
        </w:tc>
        <w:tc>
          <w:tcPr>
            <w:tcW w:w="1593" w:type="dxa"/>
            <w:vAlign w:val="center"/>
          </w:tcPr>
          <w:p w14:paraId="7D8EFE9B"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71CA7AF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0E261457" w14:textId="77777777">
        <w:trPr>
          <w:cantSplit/>
        </w:trPr>
        <w:tc>
          <w:tcPr>
            <w:tcW w:w="568" w:type="dxa"/>
            <w:vAlign w:val="center"/>
          </w:tcPr>
          <w:p w14:paraId="3F196EC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8</w:t>
            </w:r>
          </w:p>
        </w:tc>
        <w:tc>
          <w:tcPr>
            <w:tcW w:w="1984" w:type="dxa"/>
            <w:vAlign w:val="center"/>
          </w:tcPr>
          <w:p w14:paraId="4DBB30FD"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姓名</w:t>
            </w:r>
          </w:p>
        </w:tc>
        <w:tc>
          <w:tcPr>
            <w:tcW w:w="1205" w:type="dxa"/>
            <w:vAlign w:val="center"/>
          </w:tcPr>
          <w:p w14:paraId="2153474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12E35CAC" w14:textId="77777777" w:rsidR="00E82201" w:rsidRDefault="002401BE">
            <w:pPr>
              <w:tabs>
                <w:tab w:val="center" w:pos="459"/>
              </w:tabs>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3766E416" w14:textId="77777777" w:rsidR="00E82201" w:rsidRDefault="002401BE">
            <w:pPr>
              <w:tabs>
                <w:tab w:val="center" w:pos="459"/>
              </w:tabs>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01490347"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690F61C1"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7073F193" w14:textId="77777777">
        <w:trPr>
          <w:cantSplit/>
        </w:trPr>
        <w:tc>
          <w:tcPr>
            <w:tcW w:w="568" w:type="dxa"/>
            <w:vAlign w:val="center"/>
          </w:tcPr>
          <w:p w14:paraId="65E709C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9</w:t>
            </w:r>
          </w:p>
        </w:tc>
        <w:tc>
          <w:tcPr>
            <w:tcW w:w="1984" w:type="dxa"/>
            <w:vAlign w:val="center"/>
          </w:tcPr>
          <w:p w14:paraId="6B6EC54C"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手机号</w:t>
            </w:r>
          </w:p>
        </w:tc>
        <w:tc>
          <w:tcPr>
            <w:tcW w:w="1205" w:type="dxa"/>
            <w:vAlign w:val="center"/>
          </w:tcPr>
          <w:p w14:paraId="1393E2AF"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B6C009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69601A8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26E61C7C"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64DF956A"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569A4EAE" w14:textId="77777777">
        <w:trPr>
          <w:cantSplit/>
        </w:trPr>
        <w:tc>
          <w:tcPr>
            <w:tcW w:w="568" w:type="dxa"/>
            <w:vAlign w:val="center"/>
          </w:tcPr>
          <w:p w14:paraId="2B078E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10</w:t>
            </w:r>
          </w:p>
        </w:tc>
        <w:tc>
          <w:tcPr>
            <w:tcW w:w="1984" w:type="dxa"/>
            <w:vAlign w:val="center"/>
          </w:tcPr>
          <w:p w14:paraId="5BE2BB3B"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证件类型</w:t>
            </w:r>
          </w:p>
        </w:tc>
        <w:tc>
          <w:tcPr>
            <w:tcW w:w="1205" w:type="dxa"/>
            <w:vAlign w:val="center"/>
          </w:tcPr>
          <w:p w14:paraId="2435AD16"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3A3DF8F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C</w:t>
            </w:r>
          </w:p>
        </w:tc>
        <w:tc>
          <w:tcPr>
            <w:tcW w:w="1134" w:type="dxa"/>
            <w:vAlign w:val="center"/>
          </w:tcPr>
          <w:p w14:paraId="7685CD23"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061B9FA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目前固定一种类型，既身份证</w:t>
            </w:r>
          </w:p>
        </w:tc>
        <w:tc>
          <w:tcPr>
            <w:tcW w:w="2409" w:type="dxa"/>
            <w:vAlign w:val="center"/>
          </w:tcPr>
          <w:p w14:paraId="6CC82E04"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r w:rsidR="00E82201" w14:paraId="0BE8D15F" w14:textId="77777777">
        <w:trPr>
          <w:cantSplit/>
        </w:trPr>
        <w:tc>
          <w:tcPr>
            <w:tcW w:w="568" w:type="dxa"/>
            <w:vAlign w:val="center"/>
          </w:tcPr>
          <w:p w14:paraId="78C95388"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11</w:t>
            </w:r>
          </w:p>
        </w:tc>
        <w:tc>
          <w:tcPr>
            <w:tcW w:w="1984" w:type="dxa"/>
            <w:vAlign w:val="center"/>
          </w:tcPr>
          <w:p w14:paraId="5E967EF1" w14:textId="77777777" w:rsidR="00E82201" w:rsidRDefault="002401BE">
            <w:pPr>
              <w:rPr>
                <w:rFonts w:ascii="Microsoft YaHei" w:eastAsia="Microsoft YaHei" w:hAnsi="Microsoft YaHei" w:cs="Microsoft YaHei"/>
                <w:color w:val="000000"/>
                <w:szCs w:val="21"/>
              </w:rPr>
            </w:pPr>
            <w:r>
              <w:rPr>
                <w:rFonts w:ascii="Microsoft YaHei" w:eastAsia="Microsoft YaHei" w:hAnsi="Microsoft YaHei" w:cs="Microsoft YaHei" w:hint="eastAsia"/>
                <w:color w:val="000000"/>
                <w:szCs w:val="21"/>
              </w:rPr>
              <w:t>证件号码</w:t>
            </w:r>
          </w:p>
        </w:tc>
        <w:tc>
          <w:tcPr>
            <w:tcW w:w="1205" w:type="dxa"/>
            <w:vAlign w:val="center"/>
          </w:tcPr>
          <w:p w14:paraId="4E90CB2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输入</w:t>
            </w:r>
          </w:p>
        </w:tc>
        <w:tc>
          <w:tcPr>
            <w:tcW w:w="1134" w:type="dxa"/>
            <w:vAlign w:val="center"/>
          </w:tcPr>
          <w:p w14:paraId="23CF5F3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N</w:t>
            </w:r>
          </w:p>
        </w:tc>
        <w:tc>
          <w:tcPr>
            <w:tcW w:w="1134" w:type="dxa"/>
            <w:vAlign w:val="center"/>
          </w:tcPr>
          <w:p w14:paraId="65843045"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M</w:t>
            </w:r>
          </w:p>
        </w:tc>
        <w:tc>
          <w:tcPr>
            <w:tcW w:w="1593" w:type="dxa"/>
            <w:vAlign w:val="center"/>
          </w:tcPr>
          <w:p w14:paraId="1B3CB3D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不能为空</w:t>
            </w:r>
          </w:p>
        </w:tc>
        <w:tc>
          <w:tcPr>
            <w:tcW w:w="2409" w:type="dxa"/>
            <w:vAlign w:val="center"/>
          </w:tcPr>
          <w:p w14:paraId="02CCF53D" w14:textId="77777777" w:rsidR="00E82201" w:rsidRDefault="002401BE">
            <w:pPr>
              <w:rPr>
                <w:rFonts w:ascii="Microsoft YaHei" w:eastAsia="Microsoft YaHei" w:hAnsi="Microsoft YaHei" w:cs="Microsoft YaHei"/>
                <w:szCs w:val="21"/>
              </w:rPr>
            </w:pPr>
            <w:r>
              <w:rPr>
                <w:rFonts w:ascii="Microsoft YaHei" w:eastAsia="Microsoft YaHei" w:hAnsi="Microsoft YaHei" w:cs="Microsoft YaHei" w:hint="eastAsia"/>
                <w:szCs w:val="21"/>
              </w:rPr>
              <w:t>若数据内无数据，则可手动添加</w:t>
            </w:r>
          </w:p>
        </w:tc>
      </w:tr>
    </w:tbl>
    <w:p w14:paraId="7DB4E36E" w14:textId="77777777" w:rsidR="00E82201" w:rsidRDefault="00E82201">
      <w:pPr>
        <w:rPr>
          <w:rFonts w:ascii="Microsoft YaHei" w:eastAsia="Microsoft YaHei" w:hAnsi="Microsoft YaHei" w:cs="Microsoft YaHei"/>
        </w:rPr>
      </w:pPr>
    </w:p>
    <w:p w14:paraId="1F85F375" w14:textId="77777777" w:rsidR="00E82201" w:rsidRDefault="002401BE">
      <w:pPr>
        <w:numPr>
          <w:ilvl w:val="0"/>
          <w:numId w:val="84"/>
        </w:numPr>
        <w:rPr>
          <w:rFonts w:ascii="Microsoft YaHei" w:eastAsia="Microsoft YaHei" w:hAnsi="Microsoft YaHei" w:cs="Microsoft YaHei"/>
        </w:rPr>
      </w:pPr>
      <w:r>
        <w:rPr>
          <w:rFonts w:ascii="Microsoft YaHei" w:eastAsia="Microsoft YaHei" w:hAnsi="Microsoft YaHei" w:cs="Microsoft YaHei" w:hint="eastAsia"/>
        </w:rPr>
        <w:t>处理逻辑</w:t>
      </w:r>
    </w:p>
    <w:p w14:paraId="70D98779" w14:textId="77777777" w:rsidR="00E82201" w:rsidRDefault="002401BE">
      <w:pPr>
        <w:numPr>
          <w:ilvl w:val="0"/>
          <w:numId w:val="89"/>
        </w:numPr>
        <w:rPr>
          <w:rFonts w:ascii="Microsoft YaHei" w:eastAsia="Microsoft YaHei" w:hAnsi="Microsoft YaHei" w:cs="Microsoft YaHei"/>
        </w:rPr>
      </w:pPr>
      <w:r>
        <w:rPr>
          <w:rFonts w:ascii="Microsoft YaHei" w:eastAsia="Microsoft YaHei" w:hAnsi="Microsoft YaHei" w:cs="Microsoft YaHei" w:hint="eastAsia"/>
        </w:rPr>
        <w:t>线下使用系统无法计算出客户是否有违约记录，需要贷款风控人员手动添加</w:t>
      </w:r>
    </w:p>
    <w:p w14:paraId="642F2118" w14:textId="77777777" w:rsidR="00E82201" w:rsidRDefault="002401BE">
      <w:pPr>
        <w:numPr>
          <w:ilvl w:val="0"/>
          <w:numId w:val="86"/>
        </w:numPr>
        <w:rPr>
          <w:rFonts w:ascii="Microsoft YaHei" w:eastAsia="Microsoft YaHei" w:hAnsi="Microsoft YaHei" w:cs="Microsoft YaHei"/>
        </w:rPr>
      </w:pPr>
      <w:r>
        <w:rPr>
          <w:rFonts w:ascii="Microsoft YaHei" w:eastAsia="Microsoft YaHei" w:hAnsi="Microsoft YaHei" w:cs="Microsoft YaHei" w:hint="eastAsia"/>
        </w:rPr>
        <w:t>特殊计算规则</w:t>
      </w:r>
    </w:p>
    <w:p w14:paraId="7F15848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无</w:t>
      </w:r>
    </w:p>
    <w:p w14:paraId="778A6E6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7、约束条件</w:t>
      </w:r>
    </w:p>
    <w:p w14:paraId="14BA88B1" w14:textId="77777777" w:rsidR="00E82201" w:rsidRDefault="002401BE">
      <w:pPr>
        <w:numPr>
          <w:ilvl w:val="0"/>
          <w:numId w:val="87"/>
        </w:numPr>
        <w:rPr>
          <w:rFonts w:ascii="Microsoft YaHei" w:eastAsia="Microsoft YaHei" w:hAnsi="Microsoft YaHei" w:cs="Microsoft YaHei"/>
        </w:rPr>
      </w:pPr>
      <w:r>
        <w:rPr>
          <w:rFonts w:ascii="Microsoft YaHei" w:eastAsia="Microsoft YaHei" w:hAnsi="Microsoft YaHei" w:cs="Microsoft YaHei" w:hint="eastAsia"/>
        </w:rPr>
        <w:t>当一个客户产生违约记录后，贷款风控人员可手动添加黑名单，选择加入黑名单的同时可选择跟客户相关的人员一并加入黑名单，若未勾选客户相关连人员，则默认只加入客本人</w:t>
      </w:r>
    </w:p>
    <w:p w14:paraId="531A99FC" w14:textId="77777777" w:rsidR="00E82201" w:rsidRDefault="00E82201">
      <w:pPr>
        <w:rPr>
          <w:rFonts w:ascii="Microsoft YaHei" w:eastAsia="Microsoft YaHei" w:hAnsi="Microsoft YaHei" w:cs="Microsoft YaHei"/>
        </w:rPr>
      </w:pPr>
    </w:p>
    <w:p w14:paraId="3E922E6A" w14:textId="77777777" w:rsidR="00E82201" w:rsidRDefault="002401BE">
      <w:pPr>
        <w:pStyle w:val="Heading2"/>
        <w:numPr>
          <w:ilvl w:val="1"/>
          <w:numId w:val="1"/>
        </w:numPr>
        <w:rPr>
          <w:rFonts w:ascii="Microsoft YaHei" w:eastAsia="Microsoft YaHei" w:hAnsi="Microsoft YaHei" w:cs="Microsoft YaHei"/>
        </w:rPr>
      </w:pPr>
      <w:bookmarkStart w:id="113" w:name="_Toc581"/>
      <w:bookmarkStart w:id="114" w:name="_Toc11368"/>
      <w:bookmarkStart w:id="115" w:name="_Toc13534"/>
      <w:bookmarkStart w:id="116" w:name="_Toc46076632"/>
      <w:r>
        <w:rPr>
          <w:rFonts w:ascii="Microsoft YaHei" w:eastAsia="Microsoft YaHei" w:hAnsi="Microsoft YaHei" w:cs="Microsoft YaHei" w:hint="eastAsia"/>
        </w:rPr>
        <w:t>黑名单管理</w:t>
      </w:r>
      <w:bookmarkEnd w:id="113"/>
      <w:bookmarkEnd w:id="114"/>
      <w:bookmarkEnd w:id="115"/>
      <w:bookmarkEnd w:id="116"/>
    </w:p>
    <w:p w14:paraId="090B787F" w14:textId="77777777" w:rsidR="00E82201" w:rsidRDefault="002401BE">
      <w:pPr>
        <w:pStyle w:val="Heading3"/>
        <w:numPr>
          <w:ilvl w:val="2"/>
          <w:numId w:val="1"/>
        </w:numPr>
        <w:rPr>
          <w:rFonts w:ascii="Microsoft YaHei" w:eastAsia="Microsoft YaHei" w:hAnsi="Microsoft YaHei" w:cs="Microsoft YaHei"/>
        </w:rPr>
      </w:pPr>
      <w:bookmarkStart w:id="117" w:name="_Toc24036"/>
      <w:bookmarkStart w:id="118" w:name="_Toc20247"/>
      <w:bookmarkStart w:id="119" w:name="_Toc15751"/>
      <w:bookmarkStart w:id="120" w:name="_Toc46076633"/>
      <w:r>
        <w:rPr>
          <w:rFonts w:ascii="Microsoft YaHei" w:eastAsia="Microsoft YaHei" w:hAnsi="Microsoft YaHei" w:cs="Microsoft YaHei" w:hint="eastAsia"/>
        </w:rPr>
        <w:t>权限操作管理模块说明</w:t>
      </w:r>
      <w:bookmarkEnd w:id="117"/>
      <w:bookmarkEnd w:id="118"/>
      <w:bookmarkEnd w:id="119"/>
      <w:bookmarkEnd w:id="120"/>
    </w:p>
    <w:tbl>
      <w:tblPr>
        <w:tblW w:w="78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2248"/>
        <w:gridCol w:w="4761"/>
      </w:tblGrid>
      <w:tr w:rsidR="00E82201" w14:paraId="0CD3749E" w14:textId="77777777">
        <w:tc>
          <w:tcPr>
            <w:tcW w:w="793" w:type="dxa"/>
          </w:tcPr>
          <w:p w14:paraId="181A4767"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序号</w:t>
            </w:r>
          </w:p>
        </w:tc>
        <w:tc>
          <w:tcPr>
            <w:tcW w:w="2248" w:type="dxa"/>
          </w:tcPr>
          <w:p w14:paraId="4331F4CA"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功能模块</w:t>
            </w:r>
          </w:p>
        </w:tc>
        <w:tc>
          <w:tcPr>
            <w:tcW w:w="4761" w:type="dxa"/>
          </w:tcPr>
          <w:p w14:paraId="6E88AFF6" w14:textId="77777777" w:rsidR="00E82201" w:rsidRDefault="002401BE">
            <w:pPr>
              <w:ind w:left="482" w:hanging="482"/>
              <w:rPr>
                <w:rFonts w:ascii="Microsoft YaHei" w:eastAsia="Microsoft YaHei" w:hAnsi="Microsoft YaHei" w:cs="Microsoft YaHei"/>
                <w:b/>
                <w:szCs w:val="21"/>
              </w:rPr>
            </w:pPr>
            <w:r>
              <w:rPr>
                <w:rFonts w:ascii="Microsoft YaHei" w:eastAsia="Microsoft YaHei" w:hAnsi="Microsoft YaHei" w:cs="Microsoft YaHei" w:hint="eastAsia"/>
                <w:b/>
                <w:szCs w:val="21"/>
              </w:rPr>
              <w:t>操作过程说明</w:t>
            </w:r>
          </w:p>
        </w:tc>
      </w:tr>
      <w:tr w:rsidR="00E82201" w14:paraId="1FB7B206" w14:textId="77777777">
        <w:tc>
          <w:tcPr>
            <w:tcW w:w="793" w:type="dxa"/>
          </w:tcPr>
          <w:p w14:paraId="272D9BCE"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1</w:t>
            </w:r>
          </w:p>
        </w:tc>
        <w:tc>
          <w:tcPr>
            <w:tcW w:w="2248" w:type="dxa"/>
          </w:tcPr>
          <w:p w14:paraId="1BBEEF7A"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黑名单管理</w:t>
            </w:r>
          </w:p>
        </w:tc>
        <w:tc>
          <w:tcPr>
            <w:tcW w:w="4761" w:type="dxa"/>
          </w:tcPr>
          <w:p w14:paraId="06F5D34C" w14:textId="77777777" w:rsidR="00E82201" w:rsidRDefault="002401BE">
            <w:pPr>
              <w:ind w:left="480" w:hanging="480"/>
              <w:rPr>
                <w:rFonts w:ascii="Microsoft YaHei" w:eastAsia="Microsoft YaHei" w:hAnsi="Microsoft YaHei" w:cs="Microsoft YaHei"/>
                <w:szCs w:val="21"/>
              </w:rPr>
            </w:pPr>
            <w:r>
              <w:rPr>
                <w:rFonts w:ascii="Microsoft YaHei" w:eastAsia="Microsoft YaHei" w:hAnsi="Microsoft YaHei" w:cs="Microsoft YaHei" w:hint="eastAsia"/>
                <w:szCs w:val="21"/>
              </w:rPr>
              <w:t>黑名单是指客户使用贷款后，没有按时还款，或客户本身在银行有违约记录，贷款工作人员手动将客户加入黑名单，禁止客户申请贷款的功能</w:t>
            </w:r>
          </w:p>
        </w:tc>
      </w:tr>
    </w:tbl>
    <w:p w14:paraId="6535587C" w14:textId="77777777" w:rsidR="00E82201" w:rsidRDefault="002401BE">
      <w:pPr>
        <w:pStyle w:val="Heading3"/>
        <w:numPr>
          <w:ilvl w:val="2"/>
          <w:numId w:val="1"/>
        </w:numPr>
        <w:rPr>
          <w:rFonts w:ascii="Microsoft YaHei" w:eastAsia="Microsoft YaHei" w:hAnsi="Microsoft YaHei" w:cs="Microsoft YaHei"/>
        </w:rPr>
      </w:pPr>
      <w:bookmarkStart w:id="121" w:name="_Toc25327"/>
      <w:bookmarkStart w:id="122" w:name="_Toc19780"/>
      <w:bookmarkStart w:id="123" w:name="_Toc18268"/>
      <w:bookmarkStart w:id="124" w:name="_Toc46076634"/>
      <w:r>
        <w:rPr>
          <w:rFonts w:ascii="Microsoft YaHei" w:eastAsia="Microsoft YaHei" w:hAnsi="Microsoft YaHei" w:cs="Microsoft YaHei" w:hint="eastAsia"/>
        </w:rPr>
        <w:t>黑名单管理</w:t>
      </w:r>
      <w:bookmarkEnd w:id="121"/>
      <w:bookmarkEnd w:id="122"/>
      <w:bookmarkEnd w:id="123"/>
      <w:bookmarkEnd w:id="124"/>
    </w:p>
    <w:p w14:paraId="4A9071C0" w14:textId="77777777" w:rsidR="00E82201" w:rsidRDefault="002401BE">
      <w:pPr>
        <w:pStyle w:val="1"/>
        <w:numPr>
          <w:ilvl w:val="0"/>
          <w:numId w:val="90"/>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2268B163"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黑名单是指客户使用贷款后，没有按时还款，或客户本身在银行有违约记录，贷款工作</w:t>
      </w:r>
      <w:r>
        <w:rPr>
          <w:rFonts w:ascii="Microsoft YaHei" w:eastAsia="Microsoft YaHei" w:hAnsi="Microsoft YaHei" w:cs="Microsoft YaHei" w:hint="eastAsia"/>
        </w:rPr>
        <w:lastRenderedPageBreak/>
        <w:t>人员手动将客户加入黑名单，禁止客户申请贷款的功能。</w:t>
      </w:r>
    </w:p>
    <w:p w14:paraId="2569E641" w14:textId="77777777" w:rsidR="00E82201" w:rsidRDefault="002401BE">
      <w:pPr>
        <w:pStyle w:val="1"/>
        <w:numPr>
          <w:ilvl w:val="0"/>
          <w:numId w:val="90"/>
        </w:numPr>
        <w:ind w:firstLineChars="0"/>
        <w:rPr>
          <w:rFonts w:ascii="Microsoft YaHei" w:eastAsia="Microsoft YaHei" w:hAnsi="Microsoft YaHei" w:cs="Microsoft YaHei"/>
        </w:rPr>
      </w:pPr>
      <w:r>
        <w:rPr>
          <w:rFonts w:ascii="Microsoft YaHei" w:eastAsia="Microsoft YaHei" w:hAnsi="Microsoft YaHei" w:cs="Microsoft YaHei" w:hint="eastAsia"/>
        </w:rPr>
        <w:t>操作岗位：贷款风控人员</w:t>
      </w:r>
    </w:p>
    <w:p w14:paraId="6AB3036F" w14:textId="77777777" w:rsidR="00E82201" w:rsidRDefault="002401BE">
      <w:pPr>
        <w:pStyle w:val="1"/>
        <w:numPr>
          <w:ilvl w:val="0"/>
          <w:numId w:val="90"/>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70979F86"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系统主菜单—黑名单管理—黑名单列表。</w:t>
      </w:r>
    </w:p>
    <w:p w14:paraId="03CFCE9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黑名单列表：</w:t>
      </w:r>
    </w:p>
    <w:p w14:paraId="56355AE2"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r w:rsidR="00F51B07">
        <w:rPr>
          <w:rFonts w:ascii="Microsoft YaHei" w:eastAsia="Microsoft YaHei" w:hAnsi="Microsoft YaHei" w:cs="Microsoft YaHei"/>
          <w:noProof/>
        </w:rPr>
        <w:pict w14:anchorId="4BEF25F9">
          <v:shape id="_x0000_i1028" type="#_x0000_t75" alt="" style="width:110.9pt;height:62.55pt;mso-width-percent:0;mso-height-percent:0;mso-width-percent:0;mso-height-percent:0">
            <v:imagedata r:id="rId28" o:title=""/>
          </v:shape>
        </w:pict>
      </w:r>
    </w:p>
    <w:p w14:paraId="2EE4C8E0" w14:textId="77777777" w:rsidR="00E82201" w:rsidRDefault="002401BE">
      <w:pPr>
        <w:pStyle w:val="1"/>
        <w:numPr>
          <w:ilvl w:val="0"/>
          <w:numId w:val="90"/>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19FB0C40" w14:textId="77777777" w:rsidR="00E82201" w:rsidRDefault="00F51B07">
      <w:pPr>
        <w:pStyle w:val="1"/>
        <w:ind w:left="360" w:firstLineChars="0" w:firstLine="0"/>
        <w:rPr>
          <w:rFonts w:ascii="Microsoft YaHei" w:eastAsia="Microsoft YaHei" w:hAnsi="Microsoft YaHei" w:cs="Microsoft YaHei"/>
        </w:rPr>
      </w:pPr>
      <w:r>
        <w:rPr>
          <w:rFonts w:ascii="Microsoft YaHei" w:eastAsia="Microsoft YaHei" w:hAnsi="Microsoft YaHei" w:cs="Microsoft YaHei"/>
          <w:noProof/>
        </w:rPr>
        <w:pict w14:anchorId="6465A871">
          <v:shape id="_x0000_i1027" type="#_x0000_t75" alt="" style="width:412.55pt;height:148.75pt;mso-width-percent:0;mso-height-percent:0;mso-width-percent:0;mso-height-percent:0">
            <v:imagedata r:id="rId29" o:title=""/>
          </v:shape>
        </w:pict>
      </w:r>
    </w:p>
    <w:p w14:paraId="21289E30" w14:textId="77777777" w:rsidR="00E82201" w:rsidRDefault="002401BE">
      <w:pPr>
        <w:pStyle w:val="1"/>
        <w:numPr>
          <w:ilvl w:val="0"/>
          <w:numId w:val="91"/>
        </w:numPr>
        <w:ind w:firstLineChars="0"/>
        <w:rPr>
          <w:rFonts w:ascii="Microsoft YaHei" w:eastAsia="Microsoft YaHei" w:hAnsi="Microsoft YaHei" w:cs="Microsoft YaHei"/>
        </w:rPr>
      </w:pPr>
      <w:r>
        <w:rPr>
          <w:rFonts w:ascii="Microsoft YaHei" w:eastAsia="Microsoft YaHei" w:hAnsi="Microsoft YaHei" w:cs="Microsoft YaHei" w:hint="eastAsia"/>
        </w:rPr>
        <w:t>筛选条件：</w:t>
      </w:r>
      <w:r>
        <w:rPr>
          <w:rFonts w:ascii="Microsoft YaHei" w:eastAsia="Microsoft YaHei" w:hAnsi="Microsoft YaHei" w:cs="Microsoft YaHei" w:hint="eastAsia"/>
          <w:color w:val="333333"/>
          <w:sz w:val="20"/>
          <w:szCs w:val="20"/>
        </w:rPr>
        <w:t>加入时间、客户姓名、客户手机号、加入原因</w:t>
      </w:r>
    </w:p>
    <w:p w14:paraId="2E49593A" w14:textId="77777777" w:rsidR="00E82201" w:rsidRDefault="002401BE">
      <w:pPr>
        <w:pStyle w:val="1"/>
        <w:numPr>
          <w:ilvl w:val="0"/>
          <w:numId w:val="91"/>
        </w:numPr>
        <w:ind w:firstLineChars="0"/>
        <w:rPr>
          <w:rFonts w:ascii="Microsoft YaHei" w:eastAsia="Microsoft YaHei" w:hAnsi="Microsoft YaHei" w:cs="Microsoft YaHei"/>
        </w:rPr>
      </w:pPr>
      <w:r>
        <w:rPr>
          <w:rFonts w:ascii="Microsoft YaHei" w:eastAsia="Microsoft YaHei" w:hAnsi="Microsoft YaHei" w:cs="Microsoft YaHei" w:hint="eastAsia"/>
        </w:rPr>
        <w:t>列表字段：加入黑名单时间、客户姓名、手机号、证件类型、证件号码、加入黑名单原因</w:t>
      </w:r>
    </w:p>
    <w:p w14:paraId="4EF0CBFA" w14:textId="77777777" w:rsidR="00E82201" w:rsidRDefault="002401BE">
      <w:pPr>
        <w:pStyle w:val="1"/>
        <w:numPr>
          <w:ilvl w:val="0"/>
          <w:numId w:val="91"/>
        </w:numPr>
        <w:ind w:firstLineChars="0"/>
        <w:rPr>
          <w:rFonts w:ascii="Microsoft YaHei" w:eastAsia="Microsoft YaHei" w:hAnsi="Microsoft YaHei" w:cs="Microsoft YaHei"/>
        </w:rPr>
      </w:pPr>
      <w:r>
        <w:rPr>
          <w:rFonts w:ascii="Microsoft YaHei" w:eastAsia="Microsoft YaHei" w:hAnsi="Microsoft YaHei" w:cs="Microsoft YaHei" w:hint="eastAsia"/>
        </w:rPr>
        <w:t>操作：查看详情</w:t>
      </w:r>
    </w:p>
    <w:p w14:paraId="06CE21B9" w14:textId="77777777" w:rsidR="00E82201" w:rsidRDefault="002401BE">
      <w:pPr>
        <w:pStyle w:val="1"/>
        <w:numPr>
          <w:ilvl w:val="0"/>
          <w:numId w:val="44"/>
        </w:numPr>
        <w:ind w:firstLineChars="0"/>
        <w:rPr>
          <w:rFonts w:ascii="Microsoft YaHei" w:eastAsia="Microsoft YaHei" w:hAnsi="Microsoft YaHei" w:cs="Microsoft YaHei"/>
        </w:rPr>
      </w:pPr>
      <w:r>
        <w:rPr>
          <w:rFonts w:ascii="Microsoft YaHei" w:eastAsia="Microsoft YaHei" w:hAnsi="Microsoft YaHei" w:cs="Microsoft YaHei" w:hint="eastAsia"/>
        </w:rPr>
        <w:t>查看详情：能查询客户本人信息及相关人员信息详情，并可操作取消黑名单，取消黑名单后，相关人员一并</w:t>
      </w:r>
    </w:p>
    <w:p w14:paraId="2CF058E6"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1B8F4D3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639212C4"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75E6D698"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lastRenderedPageBreak/>
        <w:t>操作类型：M(必输项)，O(可选项)，C(有条件)，A(可修改)，D(显示)，Q(查询)、B (按钮), CB (选项框)，RB(单选框) ，MB(多选框) ，H(隐藏)</w:t>
      </w:r>
    </w:p>
    <w:p w14:paraId="33C38CEA"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6、处理逻辑</w:t>
      </w:r>
    </w:p>
    <w:p w14:paraId="7001C50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客户加入黑名单后，贷款风控人员可查看客户资料详情，若客户逾期款项已结清，并未产生新的逾期记录，风控人员可在黑名单取消客户申请限制，取消后相关联人员一并取消</w:t>
      </w:r>
    </w:p>
    <w:p w14:paraId="0EF1479C"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5954F50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2B48E0B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取消客户黑名单后，客户的违约记录不删除</w:t>
      </w:r>
    </w:p>
    <w:p w14:paraId="25E197C9" w14:textId="77777777" w:rsidR="00E82201" w:rsidRDefault="00E82201">
      <w:pPr>
        <w:rPr>
          <w:rFonts w:ascii="Microsoft YaHei" w:eastAsia="Microsoft YaHei" w:hAnsi="Microsoft YaHei" w:cs="Microsoft YaHei"/>
        </w:rPr>
      </w:pPr>
    </w:p>
    <w:p w14:paraId="5A88C28C" w14:textId="77777777" w:rsidR="00E82201" w:rsidRDefault="002401BE">
      <w:pPr>
        <w:pStyle w:val="Heading3"/>
        <w:numPr>
          <w:ilvl w:val="2"/>
          <w:numId w:val="1"/>
        </w:numPr>
        <w:rPr>
          <w:rFonts w:ascii="Microsoft YaHei" w:eastAsia="Microsoft YaHei" w:hAnsi="Microsoft YaHei" w:cs="Microsoft YaHei"/>
        </w:rPr>
      </w:pPr>
      <w:bookmarkStart w:id="125" w:name="_Toc1927"/>
      <w:bookmarkStart w:id="126" w:name="_Toc26758"/>
      <w:bookmarkStart w:id="127" w:name="_Toc4957"/>
      <w:bookmarkStart w:id="128" w:name="_Toc46076635"/>
      <w:r>
        <w:rPr>
          <w:rFonts w:ascii="Microsoft YaHei" w:eastAsia="Microsoft YaHei" w:hAnsi="Microsoft YaHei" w:cs="Microsoft YaHei" w:hint="eastAsia"/>
        </w:rPr>
        <w:t>黑名单取消</w:t>
      </w:r>
      <w:bookmarkEnd w:id="125"/>
      <w:bookmarkEnd w:id="126"/>
      <w:bookmarkEnd w:id="127"/>
      <w:bookmarkEnd w:id="128"/>
    </w:p>
    <w:p w14:paraId="4B9C6E78" w14:textId="77777777" w:rsidR="00E82201" w:rsidRDefault="002401BE">
      <w:pPr>
        <w:pStyle w:val="1"/>
        <w:numPr>
          <w:ilvl w:val="0"/>
          <w:numId w:val="92"/>
        </w:numPr>
        <w:ind w:firstLineChars="0"/>
        <w:rPr>
          <w:rFonts w:ascii="Microsoft YaHei" w:eastAsia="Microsoft YaHei" w:hAnsi="Microsoft YaHei" w:cs="Microsoft YaHei"/>
        </w:rPr>
      </w:pPr>
      <w:r>
        <w:rPr>
          <w:rFonts w:ascii="Microsoft YaHei" w:eastAsia="Microsoft YaHei" w:hAnsi="Microsoft YaHei" w:cs="Microsoft YaHei" w:hint="eastAsia"/>
        </w:rPr>
        <w:t>功能描述</w:t>
      </w:r>
    </w:p>
    <w:p w14:paraId="4B46C3DD" w14:textId="77777777" w:rsidR="00E82201" w:rsidRDefault="002401BE">
      <w:pPr>
        <w:pStyle w:val="1"/>
        <w:ind w:left="360" w:firstLineChars="0" w:firstLine="0"/>
        <w:rPr>
          <w:rFonts w:ascii="Microsoft YaHei" w:eastAsia="Microsoft YaHei" w:hAnsi="Microsoft YaHei" w:cs="Microsoft YaHei"/>
        </w:rPr>
      </w:pPr>
      <w:r>
        <w:rPr>
          <w:rFonts w:ascii="Microsoft YaHei" w:eastAsia="Microsoft YaHei" w:hAnsi="Microsoft YaHei" w:cs="Microsoft YaHei" w:hint="eastAsia"/>
        </w:rPr>
        <w:t>黑名单取消是指客户之前发生过逾期还款的记录，但是已经结清款项，并且最近2个月内均没有发生违约的情况。</w:t>
      </w:r>
    </w:p>
    <w:p w14:paraId="74D4E00E" w14:textId="77777777" w:rsidR="00E82201" w:rsidRDefault="002401BE">
      <w:pPr>
        <w:pStyle w:val="1"/>
        <w:numPr>
          <w:ilvl w:val="0"/>
          <w:numId w:val="92"/>
        </w:numPr>
        <w:ind w:firstLineChars="0"/>
        <w:rPr>
          <w:rFonts w:ascii="Microsoft YaHei" w:eastAsia="Microsoft YaHei" w:hAnsi="Microsoft YaHei" w:cs="Microsoft YaHei"/>
        </w:rPr>
      </w:pPr>
      <w:r>
        <w:rPr>
          <w:rFonts w:ascii="Microsoft YaHei" w:eastAsia="Microsoft YaHei" w:hAnsi="Microsoft YaHei" w:cs="Microsoft YaHei" w:hint="eastAsia"/>
        </w:rPr>
        <w:t>操作岗位：贷款风控人员</w:t>
      </w:r>
    </w:p>
    <w:p w14:paraId="25A47312" w14:textId="77777777" w:rsidR="00E82201" w:rsidRDefault="002401BE">
      <w:pPr>
        <w:pStyle w:val="1"/>
        <w:numPr>
          <w:ilvl w:val="0"/>
          <w:numId w:val="92"/>
        </w:numPr>
        <w:ind w:firstLineChars="0"/>
        <w:rPr>
          <w:rFonts w:ascii="Microsoft YaHei" w:eastAsia="Microsoft YaHei" w:hAnsi="Microsoft YaHei" w:cs="Microsoft YaHei"/>
        </w:rPr>
      </w:pPr>
      <w:r>
        <w:rPr>
          <w:rFonts w:ascii="Microsoft YaHei" w:eastAsia="Microsoft YaHei" w:hAnsi="Microsoft YaHei" w:cs="Microsoft YaHei" w:hint="eastAsia"/>
        </w:rPr>
        <w:t>菜单</w:t>
      </w:r>
    </w:p>
    <w:p w14:paraId="30DF484A"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系统主菜单—黑名单管理—黑名单列表。</w:t>
      </w:r>
    </w:p>
    <w:p w14:paraId="00E5150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黑名单列表：</w:t>
      </w:r>
    </w:p>
    <w:p w14:paraId="6F656937"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 xml:space="preserve"> </w:t>
      </w:r>
      <w:r w:rsidR="00F51B07">
        <w:rPr>
          <w:rFonts w:ascii="Microsoft YaHei" w:eastAsia="Microsoft YaHei" w:hAnsi="Microsoft YaHei" w:cs="Microsoft YaHei"/>
          <w:noProof/>
        </w:rPr>
        <w:pict w14:anchorId="7D6AF3F0">
          <v:shape id="_x0000_i1026" type="#_x0000_t75" alt="" style="width:110.9pt;height:62.55pt;mso-width-percent:0;mso-height-percent:0;mso-width-percent:0;mso-height-percent:0">
            <v:imagedata r:id="rId28" o:title=""/>
          </v:shape>
        </w:pict>
      </w:r>
    </w:p>
    <w:p w14:paraId="1DC5B380" w14:textId="77777777" w:rsidR="00E82201" w:rsidRDefault="002401BE">
      <w:pPr>
        <w:pStyle w:val="1"/>
        <w:numPr>
          <w:ilvl w:val="0"/>
          <w:numId w:val="92"/>
        </w:numPr>
        <w:ind w:firstLineChars="0"/>
        <w:rPr>
          <w:rFonts w:ascii="Microsoft YaHei" w:eastAsia="Microsoft YaHei" w:hAnsi="Microsoft YaHei" w:cs="Microsoft YaHei"/>
        </w:rPr>
      </w:pPr>
      <w:r>
        <w:rPr>
          <w:rFonts w:ascii="Microsoft YaHei" w:eastAsia="Microsoft YaHei" w:hAnsi="Microsoft YaHei" w:cs="Microsoft YaHei" w:hint="eastAsia"/>
        </w:rPr>
        <w:t>界面描述</w:t>
      </w:r>
    </w:p>
    <w:p w14:paraId="44840693" w14:textId="77777777" w:rsidR="00E82201" w:rsidRDefault="00F51B07">
      <w:pPr>
        <w:pStyle w:val="1"/>
        <w:ind w:firstLineChars="0" w:firstLine="0"/>
        <w:rPr>
          <w:rFonts w:ascii="Microsoft YaHei" w:eastAsia="Microsoft YaHei" w:hAnsi="Microsoft YaHei" w:cs="Microsoft YaHei"/>
        </w:rPr>
      </w:pPr>
      <w:r>
        <w:rPr>
          <w:rFonts w:ascii="Microsoft YaHei" w:eastAsia="Microsoft YaHei" w:hAnsi="Microsoft YaHei" w:cs="Microsoft YaHei"/>
          <w:noProof/>
        </w:rPr>
        <w:lastRenderedPageBreak/>
        <w:pict w14:anchorId="1CD8EDA6">
          <v:shape id="_x0000_i1025" type="#_x0000_t75" alt="" style="width:414.65pt;height:211.8pt;mso-width-percent:0;mso-height-percent:0;mso-width-percent:0;mso-height-percent:0">
            <v:imagedata r:id="rId30" o:title=""/>
          </v:shape>
        </w:pict>
      </w:r>
    </w:p>
    <w:p w14:paraId="2DD3CBCB" w14:textId="77777777" w:rsidR="00E82201" w:rsidRDefault="002401BE">
      <w:pPr>
        <w:pStyle w:val="1"/>
        <w:ind w:firstLineChars="0" w:firstLine="0"/>
        <w:rPr>
          <w:rFonts w:ascii="Microsoft YaHei" w:eastAsia="Microsoft YaHei" w:hAnsi="Microsoft YaHei" w:cs="Microsoft YaHei"/>
        </w:rPr>
      </w:pPr>
      <w:r>
        <w:rPr>
          <w:rFonts w:ascii="Microsoft YaHei" w:eastAsia="Microsoft YaHei" w:hAnsi="Microsoft YaHei" w:cs="Microsoft YaHei" w:hint="eastAsia"/>
        </w:rPr>
        <w:t>黑名单管理里面能查询到客户的基本信息，相关人员的的信息，以及客户对贷款的使用及贷款催收人员对客户的催收信息</w:t>
      </w:r>
    </w:p>
    <w:p w14:paraId="313E0689" w14:textId="77777777" w:rsidR="00E82201" w:rsidRDefault="00E82201">
      <w:pPr>
        <w:pStyle w:val="1"/>
        <w:ind w:left="360" w:firstLineChars="0" w:firstLine="0"/>
        <w:rPr>
          <w:rFonts w:ascii="Microsoft YaHei" w:eastAsia="Microsoft YaHei" w:hAnsi="Microsoft YaHei" w:cs="Microsoft YaHei"/>
        </w:rPr>
      </w:pPr>
    </w:p>
    <w:p w14:paraId="338D7CC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5、输入输出</w:t>
      </w:r>
    </w:p>
    <w:p w14:paraId="55F9A5CE"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ab/>
        <w:t>[备注说明]</w:t>
      </w:r>
    </w:p>
    <w:p w14:paraId="655AA7CD"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数据类型：C(字符)，N(数字)，Date(日期)</w:t>
      </w:r>
    </w:p>
    <w:p w14:paraId="61E446C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操作类型：M(必输项)，O(可选项)，C(有条件)，A(可修改)，D(显示)，Q(查询)、B (按钮), CB (选项框)，RB(单选框) ，MB(多选框) ，H(隐藏)</w:t>
      </w:r>
    </w:p>
    <w:p w14:paraId="0D7B2771"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6、处理逻辑</w:t>
      </w:r>
    </w:p>
    <w:p w14:paraId="48A4DEE9"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客户加入黑名单后，贷款风控人员可查看客户资料详情，若客户逾期款项已结清，并未产生新的逾期记录，风控人员可在黑名单取消客户申请限制，取消后相关联人员一并取消</w:t>
      </w:r>
    </w:p>
    <w:p w14:paraId="780867B5"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7、特殊计算规则</w:t>
      </w:r>
    </w:p>
    <w:p w14:paraId="757F8D80"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8、约束条件</w:t>
      </w:r>
    </w:p>
    <w:p w14:paraId="3964665B" w14:textId="77777777" w:rsidR="00E82201" w:rsidRDefault="002401BE">
      <w:pPr>
        <w:rPr>
          <w:rFonts w:ascii="Microsoft YaHei" w:eastAsia="Microsoft YaHei" w:hAnsi="Microsoft YaHei" w:cs="Microsoft YaHei"/>
        </w:rPr>
      </w:pPr>
      <w:r>
        <w:rPr>
          <w:rFonts w:ascii="Microsoft YaHei" w:eastAsia="Microsoft YaHei" w:hAnsi="Microsoft YaHei" w:cs="Microsoft YaHei" w:hint="eastAsia"/>
        </w:rPr>
        <w:t>取消客户黑名单后，客户的违约记录不删除</w:t>
      </w:r>
    </w:p>
    <w:sectPr w:rsidR="00E8220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CC55A" w14:textId="77777777" w:rsidR="00F51B07" w:rsidRDefault="00F51B07" w:rsidP="00C42C0C">
      <w:r>
        <w:separator/>
      </w:r>
    </w:p>
  </w:endnote>
  <w:endnote w:type="continuationSeparator" w:id="0">
    <w:p w14:paraId="3631C1CD" w14:textId="77777777" w:rsidR="00F51B07" w:rsidRDefault="00F51B07" w:rsidP="00C4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KaiTi_GB2312">
    <w:altName w:val="楷体"/>
    <w:panose1 w:val="020B0604020202020204"/>
    <w:charset w:val="86"/>
    <w:family w:val="auto"/>
    <w:pitch w:val="default"/>
    <w:sig w:usb0="00000001" w:usb1="080E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2B64" w14:textId="77777777" w:rsidR="007274E5" w:rsidRPr="00C42C0C" w:rsidRDefault="007274E5" w:rsidP="003F756A">
    <w:pPr>
      <w:pStyle w:val="Footer"/>
      <w:ind w:firstLineChars="300" w:firstLine="540"/>
    </w:pPr>
    <w:r>
      <w:rPr>
        <w:rFonts w:hint="eastAsia"/>
      </w:rPr>
      <w:t>起点学院</w:t>
    </w:r>
    <w:r>
      <w:rPr>
        <w:rFonts w:hint="eastAsia"/>
      </w:rPr>
      <w:t xml:space="preserve"> </w:t>
    </w:r>
    <w:hyperlink r:id="rId1" w:history="1">
      <w:r w:rsidRPr="006334B1">
        <w:rPr>
          <w:rStyle w:val="Hyperlink"/>
          <w:rFonts w:hint="eastAsia"/>
        </w:rPr>
        <w:t>www.qidianla.com</w:t>
      </w:r>
    </w:hyperlink>
    <w:r>
      <w:rPr>
        <w:rFonts w:hint="eastAsia"/>
      </w:rPr>
      <w:t xml:space="preserve"> </w:t>
    </w:r>
    <w:r>
      <w:rPr>
        <w:rFonts w:hint="eastAsia"/>
      </w:rPr>
      <w:t>专注于为产品经理、运营人，提供最系统的线上线下课程。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9474E" w14:textId="77777777" w:rsidR="00F51B07" w:rsidRDefault="00F51B07" w:rsidP="00C42C0C">
      <w:r>
        <w:separator/>
      </w:r>
    </w:p>
  </w:footnote>
  <w:footnote w:type="continuationSeparator" w:id="0">
    <w:p w14:paraId="0FD7606A" w14:textId="77777777" w:rsidR="00F51B07" w:rsidRDefault="00F51B07" w:rsidP="00C4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526AA" w14:textId="77777777" w:rsidR="007274E5" w:rsidRDefault="007274E5">
    <w:pPr>
      <w:pStyle w:val="Header"/>
    </w:pPr>
    <w:r>
      <w:rPr>
        <w:rFonts w:hint="eastAsia"/>
      </w:rPr>
      <w:t>人人都是产品经理</w:t>
    </w:r>
    <w:r>
      <w:rPr>
        <w:rFonts w:hint="eastAsia"/>
      </w:rPr>
      <w:t xml:space="preserve"> </w:t>
    </w:r>
    <w:hyperlink r:id="rId1" w:history="1">
      <w:r w:rsidRPr="006334B1">
        <w:rPr>
          <w:rStyle w:val="Hyperlink"/>
          <w:rFonts w:hint="eastAsia"/>
        </w:rPr>
        <w:t>www.woshipm.com</w:t>
      </w:r>
    </w:hyperlink>
    <w:r>
      <w:t xml:space="preserve"> </w:t>
    </w:r>
    <w:r>
      <w:rPr>
        <w:rFonts w:hint="eastAsia"/>
      </w:rPr>
      <w:t>中国最大最活跃的产品经理社区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C65"/>
    <w:multiLevelType w:val="multilevel"/>
    <w:tmpl w:val="01251C65"/>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1" w15:restartNumberingAfterBreak="0">
    <w:nsid w:val="06261D82"/>
    <w:multiLevelType w:val="multilevel"/>
    <w:tmpl w:val="06261D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7D76CE9"/>
    <w:multiLevelType w:val="multilevel"/>
    <w:tmpl w:val="07D76CE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0C345FF8"/>
    <w:multiLevelType w:val="multilevel"/>
    <w:tmpl w:val="0C345FF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C4D1145"/>
    <w:multiLevelType w:val="multilevel"/>
    <w:tmpl w:val="0C4D1145"/>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15:restartNumberingAfterBreak="0">
    <w:nsid w:val="1862129E"/>
    <w:multiLevelType w:val="multilevel"/>
    <w:tmpl w:val="1862129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15:restartNumberingAfterBreak="0">
    <w:nsid w:val="196A306D"/>
    <w:multiLevelType w:val="multilevel"/>
    <w:tmpl w:val="196A306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15:restartNumberingAfterBreak="0">
    <w:nsid w:val="24626A67"/>
    <w:multiLevelType w:val="multilevel"/>
    <w:tmpl w:val="24626A6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8" w15:restartNumberingAfterBreak="0">
    <w:nsid w:val="2472642E"/>
    <w:multiLevelType w:val="multilevel"/>
    <w:tmpl w:val="2472642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9" w15:restartNumberingAfterBreak="0">
    <w:nsid w:val="269256E1"/>
    <w:multiLevelType w:val="multilevel"/>
    <w:tmpl w:val="26925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8E46810"/>
    <w:multiLevelType w:val="multilevel"/>
    <w:tmpl w:val="28E468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F3131CA"/>
    <w:multiLevelType w:val="multilevel"/>
    <w:tmpl w:val="2F3131CA"/>
    <w:lvl w:ilvl="0">
      <w:start w:val="1"/>
      <w:numFmt w:val="bullet"/>
      <w:lvlText w:val=""/>
      <w:lvlJc w:val="left"/>
      <w:pPr>
        <w:ind w:left="1620" w:hanging="420"/>
      </w:pPr>
      <w:rPr>
        <w:rFonts w:ascii="Wingdings" w:hAnsi="Wingdings" w:hint="default"/>
      </w:rPr>
    </w:lvl>
    <w:lvl w:ilvl="1" w:tentative="1">
      <w:start w:val="1"/>
      <w:numFmt w:val="bullet"/>
      <w:lvlText w:val=""/>
      <w:lvlJc w:val="left"/>
      <w:pPr>
        <w:ind w:left="2040" w:hanging="420"/>
      </w:pPr>
      <w:rPr>
        <w:rFonts w:ascii="Wingdings" w:hAnsi="Wingdings" w:hint="default"/>
      </w:rPr>
    </w:lvl>
    <w:lvl w:ilvl="2" w:tentative="1">
      <w:start w:val="1"/>
      <w:numFmt w:val="bullet"/>
      <w:lvlText w:val=""/>
      <w:lvlJc w:val="left"/>
      <w:pPr>
        <w:ind w:left="2460" w:hanging="420"/>
      </w:pPr>
      <w:rPr>
        <w:rFonts w:ascii="Wingdings" w:hAnsi="Wingdings" w:hint="default"/>
      </w:rPr>
    </w:lvl>
    <w:lvl w:ilvl="3" w:tentative="1">
      <w:start w:val="1"/>
      <w:numFmt w:val="bullet"/>
      <w:lvlText w:val=""/>
      <w:lvlJc w:val="left"/>
      <w:pPr>
        <w:ind w:left="2880" w:hanging="420"/>
      </w:pPr>
      <w:rPr>
        <w:rFonts w:ascii="Wingdings" w:hAnsi="Wingdings" w:hint="default"/>
      </w:rPr>
    </w:lvl>
    <w:lvl w:ilvl="4" w:tentative="1">
      <w:start w:val="1"/>
      <w:numFmt w:val="bullet"/>
      <w:lvlText w:val=""/>
      <w:lvlJc w:val="left"/>
      <w:pPr>
        <w:ind w:left="3300" w:hanging="420"/>
      </w:pPr>
      <w:rPr>
        <w:rFonts w:ascii="Wingdings" w:hAnsi="Wingdings" w:hint="default"/>
      </w:rPr>
    </w:lvl>
    <w:lvl w:ilvl="5" w:tentative="1">
      <w:start w:val="1"/>
      <w:numFmt w:val="bullet"/>
      <w:lvlText w:val=""/>
      <w:lvlJc w:val="left"/>
      <w:pPr>
        <w:ind w:left="3720" w:hanging="420"/>
      </w:pPr>
      <w:rPr>
        <w:rFonts w:ascii="Wingdings" w:hAnsi="Wingdings" w:hint="default"/>
      </w:rPr>
    </w:lvl>
    <w:lvl w:ilvl="6" w:tentative="1">
      <w:start w:val="1"/>
      <w:numFmt w:val="bullet"/>
      <w:lvlText w:val=""/>
      <w:lvlJc w:val="left"/>
      <w:pPr>
        <w:ind w:left="4140" w:hanging="420"/>
      </w:pPr>
      <w:rPr>
        <w:rFonts w:ascii="Wingdings" w:hAnsi="Wingdings" w:hint="default"/>
      </w:rPr>
    </w:lvl>
    <w:lvl w:ilvl="7" w:tentative="1">
      <w:start w:val="1"/>
      <w:numFmt w:val="bullet"/>
      <w:lvlText w:val=""/>
      <w:lvlJc w:val="left"/>
      <w:pPr>
        <w:ind w:left="4560" w:hanging="420"/>
      </w:pPr>
      <w:rPr>
        <w:rFonts w:ascii="Wingdings" w:hAnsi="Wingdings" w:hint="default"/>
      </w:rPr>
    </w:lvl>
    <w:lvl w:ilvl="8" w:tentative="1">
      <w:start w:val="1"/>
      <w:numFmt w:val="bullet"/>
      <w:lvlText w:val=""/>
      <w:lvlJc w:val="left"/>
      <w:pPr>
        <w:ind w:left="4980" w:hanging="420"/>
      </w:pPr>
      <w:rPr>
        <w:rFonts w:ascii="Wingdings" w:hAnsi="Wingdings" w:hint="default"/>
      </w:rPr>
    </w:lvl>
  </w:abstractNum>
  <w:abstractNum w:abstractNumId="12" w15:restartNumberingAfterBreak="0">
    <w:nsid w:val="316B1374"/>
    <w:multiLevelType w:val="multilevel"/>
    <w:tmpl w:val="316B13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3882032C"/>
    <w:multiLevelType w:val="multilevel"/>
    <w:tmpl w:val="3882032C"/>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15:restartNumberingAfterBreak="0">
    <w:nsid w:val="3AB61C88"/>
    <w:multiLevelType w:val="multilevel"/>
    <w:tmpl w:val="3AB61C8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43B7173B"/>
    <w:multiLevelType w:val="multilevel"/>
    <w:tmpl w:val="43B7173B"/>
    <w:lvl w:ilvl="0">
      <w:start w:val="1"/>
      <w:numFmt w:val="decimal"/>
      <w:lvlText w:val="%1."/>
      <w:lvlJc w:val="left"/>
      <w:pPr>
        <w:ind w:left="360" w:hanging="360"/>
      </w:pPr>
      <w:rPr>
        <w:rFonts w:hint="default"/>
      </w:rPr>
    </w:lvl>
    <w:lvl w:ilvl="1" w:tentative="1">
      <w:start w:val="1"/>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6" w15:restartNumberingAfterBreak="0">
    <w:nsid w:val="45B14F5D"/>
    <w:multiLevelType w:val="multilevel"/>
    <w:tmpl w:val="45B14F5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15:restartNumberingAfterBreak="0">
    <w:nsid w:val="494052AB"/>
    <w:multiLevelType w:val="multilevel"/>
    <w:tmpl w:val="494052AB"/>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 w15:restartNumberingAfterBreak="0">
    <w:nsid w:val="49DB11EE"/>
    <w:multiLevelType w:val="multilevel"/>
    <w:tmpl w:val="49DB11E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 w15:restartNumberingAfterBreak="0">
    <w:nsid w:val="555FE069"/>
    <w:multiLevelType w:val="multilevel"/>
    <w:tmpl w:val="555FE06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55FE07B"/>
    <w:multiLevelType w:val="multilevel"/>
    <w:tmpl w:val="555FE07B"/>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1" w15:restartNumberingAfterBreak="0">
    <w:nsid w:val="555FE7C9"/>
    <w:multiLevelType w:val="singleLevel"/>
    <w:tmpl w:val="555FE7C9"/>
    <w:lvl w:ilvl="0">
      <w:start w:val="6"/>
      <w:numFmt w:val="decimal"/>
      <w:suff w:val="nothing"/>
      <w:lvlText w:val="%1、"/>
      <w:lvlJc w:val="left"/>
    </w:lvl>
  </w:abstractNum>
  <w:abstractNum w:abstractNumId="22" w15:restartNumberingAfterBreak="0">
    <w:nsid w:val="555FE7DC"/>
    <w:multiLevelType w:val="singleLevel"/>
    <w:tmpl w:val="555FE7D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55FE8F9"/>
    <w:multiLevelType w:val="multilevel"/>
    <w:tmpl w:val="555FE8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555FE90A"/>
    <w:multiLevelType w:val="multilevel"/>
    <w:tmpl w:val="555FE90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5" w15:restartNumberingAfterBreak="0">
    <w:nsid w:val="5560159B"/>
    <w:multiLevelType w:val="singleLevel"/>
    <w:tmpl w:val="5560159B"/>
    <w:lvl w:ilvl="0">
      <w:start w:val="6"/>
      <w:numFmt w:val="decimal"/>
      <w:suff w:val="nothing"/>
      <w:lvlText w:val="%1、"/>
      <w:lvlJc w:val="left"/>
    </w:lvl>
  </w:abstractNum>
  <w:abstractNum w:abstractNumId="26" w15:restartNumberingAfterBreak="0">
    <w:nsid w:val="556015D0"/>
    <w:multiLevelType w:val="singleLevel"/>
    <w:tmpl w:val="556015D0"/>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560168B"/>
    <w:multiLevelType w:val="multilevel"/>
    <w:tmpl w:val="5560168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5601699"/>
    <w:multiLevelType w:val="multilevel"/>
    <w:tmpl w:val="55601699"/>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 w15:restartNumberingAfterBreak="0">
    <w:nsid w:val="5560185B"/>
    <w:multiLevelType w:val="singleLevel"/>
    <w:tmpl w:val="5560185B"/>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5601913"/>
    <w:multiLevelType w:val="singleLevel"/>
    <w:tmpl w:val="55601913"/>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5601B16"/>
    <w:multiLevelType w:val="singleLevel"/>
    <w:tmpl w:val="55601B16"/>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5601B95"/>
    <w:multiLevelType w:val="multilevel"/>
    <w:tmpl w:val="55601B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55601C47"/>
    <w:multiLevelType w:val="multilevel"/>
    <w:tmpl w:val="55601C47"/>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4" w15:restartNumberingAfterBreak="0">
    <w:nsid w:val="55629C3E"/>
    <w:multiLevelType w:val="singleLevel"/>
    <w:tmpl w:val="55629C3E"/>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5629E75"/>
    <w:multiLevelType w:val="singleLevel"/>
    <w:tmpl w:val="55629E75"/>
    <w:lvl w:ilvl="0">
      <w:start w:val="5"/>
      <w:numFmt w:val="decimal"/>
      <w:suff w:val="nothing"/>
      <w:lvlText w:val="%1、"/>
      <w:lvlJc w:val="left"/>
    </w:lvl>
  </w:abstractNum>
  <w:abstractNum w:abstractNumId="36" w15:restartNumberingAfterBreak="0">
    <w:nsid w:val="55629E8D"/>
    <w:multiLevelType w:val="singleLevel"/>
    <w:tmpl w:val="55629E8D"/>
    <w:lvl w:ilvl="0">
      <w:start w:val="1"/>
      <w:numFmt w:val="decimal"/>
      <w:lvlText w:val="%1)"/>
      <w:lvlJc w:val="left"/>
      <w:pPr>
        <w:tabs>
          <w:tab w:val="left" w:pos="425"/>
        </w:tabs>
        <w:ind w:left="425" w:hanging="425"/>
      </w:pPr>
      <w:rPr>
        <w:rFonts w:hint="default"/>
      </w:rPr>
    </w:lvl>
  </w:abstractNum>
  <w:abstractNum w:abstractNumId="37" w15:restartNumberingAfterBreak="0">
    <w:nsid w:val="55629F47"/>
    <w:multiLevelType w:val="singleLevel"/>
    <w:tmpl w:val="55629F47"/>
    <w:lvl w:ilvl="0">
      <w:start w:val="6"/>
      <w:numFmt w:val="decimal"/>
      <w:suff w:val="nothing"/>
      <w:lvlText w:val="%1、"/>
      <w:lvlJc w:val="left"/>
    </w:lvl>
  </w:abstractNum>
  <w:abstractNum w:abstractNumId="38" w15:restartNumberingAfterBreak="0">
    <w:nsid w:val="55629F83"/>
    <w:multiLevelType w:val="singleLevel"/>
    <w:tmpl w:val="55629F83"/>
    <w:lvl w:ilvl="0">
      <w:start w:val="1"/>
      <w:numFmt w:val="decimal"/>
      <w:lvlText w:val="%1)"/>
      <w:lvlJc w:val="left"/>
      <w:pPr>
        <w:tabs>
          <w:tab w:val="left" w:pos="425"/>
        </w:tabs>
        <w:ind w:left="425" w:hanging="425"/>
      </w:pPr>
      <w:rPr>
        <w:rFonts w:hint="default"/>
      </w:rPr>
    </w:lvl>
  </w:abstractNum>
  <w:abstractNum w:abstractNumId="39" w15:restartNumberingAfterBreak="0">
    <w:nsid w:val="5562A08A"/>
    <w:multiLevelType w:val="multilevel"/>
    <w:tmpl w:val="5562A0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5562A099"/>
    <w:multiLevelType w:val="multilevel"/>
    <w:tmpl w:val="5562A099"/>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1" w15:restartNumberingAfterBreak="0">
    <w:nsid w:val="556676FC"/>
    <w:multiLevelType w:val="singleLevel"/>
    <w:tmpl w:val="556676FC"/>
    <w:lvl w:ilvl="0">
      <w:start w:val="6"/>
      <w:numFmt w:val="decimal"/>
      <w:suff w:val="nothing"/>
      <w:lvlText w:val="%1、"/>
      <w:lvlJc w:val="left"/>
    </w:lvl>
  </w:abstractNum>
  <w:abstractNum w:abstractNumId="42" w15:restartNumberingAfterBreak="0">
    <w:nsid w:val="55667715"/>
    <w:multiLevelType w:val="singleLevel"/>
    <w:tmpl w:val="55667715"/>
    <w:lvl w:ilvl="0">
      <w:start w:val="1"/>
      <w:numFmt w:val="lowerLetter"/>
      <w:lvlText w:val="%1."/>
      <w:lvlJc w:val="left"/>
      <w:pPr>
        <w:tabs>
          <w:tab w:val="left" w:pos="425"/>
        </w:tabs>
        <w:ind w:left="425" w:hanging="425"/>
      </w:pPr>
      <w:rPr>
        <w:rFonts w:hint="default"/>
      </w:rPr>
    </w:lvl>
  </w:abstractNum>
  <w:abstractNum w:abstractNumId="43" w15:restartNumberingAfterBreak="0">
    <w:nsid w:val="55667F7C"/>
    <w:multiLevelType w:val="multilevel"/>
    <w:tmpl w:val="55667F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15:restartNumberingAfterBreak="0">
    <w:nsid w:val="55667FBB"/>
    <w:multiLevelType w:val="singleLevel"/>
    <w:tmpl w:val="55667FBB"/>
    <w:lvl w:ilvl="0">
      <w:start w:val="1"/>
      <w:numFmt w:val="decimal"/>
      <w:lvlText w:val="%1)"/>
      <w:lvlJc w:val="left"/>
      <w:pPr>
        <w:tabs>
          <w:tab w:val="left" w:pos="425"/>
        </w:tabs>
        <w:ind w:left="425" w:hanging="425"/>
      </w:pPr>
      <w:rPr>
        <w:rFonts w:hint="default"/>
      </w:rPr>
    </w:lvl>
  </w:abstractNum>
  <w:abstractNum w:abstractNumId="45" w15:restartNumberingAfterBreak="0">
    <w:nsid w:val="55667FEF"/>
    <w:multiLevelType w:val="multilevel"/>
    <w:tmpl w:val="55667FE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5566ABAC"/>
    <w:multiLevelType w:val="multilevel"/>
    <w:tmpl w:val="5566AB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 w15:restartNumberingAfterBreak="0">
    <w:nsid w:val="5566AC48"/>
    <w:multiLevelType w:val="multilevel"/>
    <w:tmpl w:val="5566AC48"/>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8" w15:restartNumberingAfterBreak="0">
    <w:nsid w:val="55752922"/>
    <w:multiLevelType w:val="singleLevel"/>
    <w:tmpl w:val="55752922"/>
    <w:lvl w:ilvl="0">
      <w:start w:val="1"/>
      <w:numFmt w:val="decimal"/>
      <w:lvlText w:val="%1)"/>
      <w:lvlJc w:val="left"/>
      <w:pPr>
        <w:tabs>
          <w:tab w:val="left" w:pos="425"/>
        </w:tabs>
        <w:ind w:left="425" w:hanging="425"/>
      </w:pPr>
      <w:rPr>
        <w:rFonts w:hint="default"/>
      </w:rPr>
    </w:lvl>
  </w:abstractNum>
  <w:abstractNum w:abstractNumId="49" w15:restartNumberingAfterBreak="0">
    <w:nsid w:val="55752A03"/>
    <w:multiLevelType w:val="singleLevel"/>
    <w:tmpl w:val="55752A03"/>
    <w:lvl w:ilvl="0">
      <w:start w:val="1"/>
      <w:numFmt w:val="lowerLetter"/>
      <w:lvlText w:val="%1."/>
      <w:lvlJc w:val="left"/>
      <w:pPr>
        <w:tabs>
          <w:tab w:val="left" w:pos="425"/>
        </w:tabs>
        <w:ind w:left="425" w:hanging="425"/>
      </w:pPr>
      <w:rPr>
        <w:rFonts w:hint="default"/>
      </w:rPr>
    </w:lvl>
  </w:abstractNum>
  <w:abstractNum w:abstractNumId="50" w15:restartNumberingAfterBreak="0">
    <w:nsid w:val="5575551B"/>
    <w:multiLevelType w:val="multilevel"/>
    <w:tmpl w:val="557555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 w15:restartNumberingAfterBreak="0">
    <w:nsid w:val="55755576"/>
    <w:multiLevelType w:val="singleLevel"/>
    <w:tmpl w:val="55755576"/>
    <w:lvl w:ilvl="0">
      <w:start w:val="1"/>
      <w:numFmt w:val="lowerLetter"/>
      <w:lvlText w:val="%1."/>
      <w:lvlJc w:val="left"/>
      <w:pPr>
        <w:tabs>
          <w:tab w:val="left" w:pos="425"/>
        </w:tabs>
        <w:ind w:left="425" w:hanging="425"/>
      </w:pPr>
      <w:rPr>
        <w:rFonts w:hint="default"/>
      </w:rPr>
    </w:lvl>
  </w:abstractNum>
  <w:abstractNum w:abstractNumId="52" w15:restartNumberingAfterBreak="0">
    <w:nsid w:val="55765413"/>
    <w:multiLevelType w:val="multilevel"/>
    <w:tmpl w:val="5576541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15:restartNumberingAfterBreak="0">
    <w:nsid w:val="5576546A"/>
    <w:multiLevelType w:val="multilevel"/>
    <w:tmpl w:val="5576546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4" w15:restartNumberingAfterBreak="0">
    <w:nsid w:val="55768407"/>
    <w:multiLevelType w:val="singleLevel"/>
    <w:tmpl w:val="55768407"/>
    <w:lvl w:ilvl="0">
      <w:start w:val="9"/>
      <w:numFmt w:val="decimal"/>
      <w:suff w:val="nothing"/>
      <w:lvlText w:val="%1."/>
      <w:lvlJc w:val="left"/>
    </w:lvl>
  </w:abstractNum>
  <w:abstractNum w:abstractNumId="55" w15:restartNumberingAfterBreak="0">
    <w:nsid w:val="55768D36"/>
    <w:multiLevelType w:val="singleLevel"/>
    <w:tmpl w:val="55768D36"/>
    <w:lvl w:ilvl="0">
      <w:start w:val="8"/>
      <w:numFmt w:val="decimal"/>
      <w:suff w:val="nothing"/>
      <w:lvlText w:val="%1、"/>
      <w:lvlJc w:val="left"/>
    </w:lvl>
  </w:abstractNum>
  <w:abstractNum w:abstractNumId="56" w15:restartNumberingAfterBreak="0">
    <w:nsid w:val="55768D9F"/>
    <w:multiLevelType w:val="multilevel"/>
    <w:tmpl w:val="55768D9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 w15:restartNumberingAfterBreak="0">
    <w:nsid w:val="55768E99"/>
    <w:multiLevelType w:val="singleLevel"/>
    <w:tmpl w:val="55768E99"/>
    <w:lvl w:ilvl="0">
      <w:start w:val="1"/>
      <w:numFmt w:val="bullet"/>
      <w:lvlText w:val=""/>
      <w:lvlJc w:val="left"/>
      <w:pPr>
        <w:tabs>
          <w:tab w:val="left" w:pos="420"/>
        </w:tabs>
        <w:ind w:left="420" w:hanging="420"/>
      </w:pPr>
      <w:rPr>
        <w:rFonts w:ascii="Wingdings" w:hAnsi="Wingdings" w:hint="default"/>
      </w:rPr>
    </w:lvl>
  </w:abstractNum>
  <w:abstractNum w:abstractNumId="58" w15:restartNumberingAfterBreak="0">
    <w:nsid w:val="5576904C"/>
    <w:multiLevelType w:val="singleLevel"/>
    <w:tmpl w:val="5576904C"/>
    <w:lvl w:ilvl="0">
      <w:start w:val="9"/>
      <w:numFmt w:val="decimal"/>
      <w:suff w:val="nothing"/>
      <w:lvlText w:val="%1、"/>
      <w:lvlJc w:val="left"/>
    </w:lvl>
  </w:abstractNum>
  <w:abstractNum w:abstractNumId="59" w15:restartNumberingAfterBreak="0">
    <w:nsid w:val="5576922A"/>
    <w:multiLevelType w:val="singleLevel"/>
    <w:tmpl w:val="5576922A"/>
    <w:lvl w:ilvl="0">
      <w:start w:val="13"/>
      <w:numFmt w:val="decimal"/>
      <w:suff w:val="nothing"/>
      <w:lvlText w:val="%1、"/>
      <w:lvlJc w:val="left"/>
    </w:lvl>
  </w:abstractNum>
  <w:abstractNum w:abstractNumId="60" w15:restartNumberingAfterBreak="0">
    <w:nsid w:val="55769246"/>
    <w:multiLevelType w:val="singleLevel"/>
    <w:tmpl w:val="55769246"/>
    <w:lvl w:ilvl="0">
      <w:start w:val="15"/>
      <w:numFmt w:val="decimal"/>
      <w:suff w:val="nothing"/>
      <w:lvlText w:val="%1、"/>
      <w:lvlJc w:val="left"/>
    </w:lvl>
  </w:abstractNum>
  <w:abstractNum w:abstractNumId="61" w15:restartNumberingAfterBreak="0">
    <w:nsid w:val="55779FE2"/>
    <w:multiLevelType w:val="multilevel"/>
    <w:tmpl w:val="55779FE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 w15:restartNumberingAfterBreak="0">
    <w:nsid w:val="5577A76B"/>
    <w:multiLevelType w:val="multilevel"/>
    <w:tmpl w:val="5577A76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 w15:restartNumberingAfterBreak="0">
    <w:nsid w:val="5577C0CB"/>
    <w:multiLevelType w:val="multilevel"/>
    <w:tmpl w:val="5577C0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4" w15:restartNumberingAfterBreak="0">
    <w:nsid w:val="5577D0A1"/>
    <w:multiLevelType w:val="singleLevel"/>
    <w:tmpl w:val="5577D0A1"/>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5577D386"/>
    <w:multiLevelType w:val="singleLevel"/>
    <w:tmpl w:val="5577D386"/>
    <w:lvl w:ilvl="0">
      <w:start w:val="1"/>
      <w:numFmt w:val="decimal"/>
      <w:lvlText w:val="%1)"/>
      <w:lvlJc w:val="left"/>
      <w:pPr>
        <w:tabs>
          <w:tab w:val="left" w:pos="425"/>
        </w:tabs>
        <w:ind w:left="425" w:hanging="425"/>
      </w:pPr>
      <w:rPr>
        <w:rFonts w:hint="default"/>
      </w:rPr>
    </w:lvl>
  </w:abstractNum>
  <w:abstractNum w:abstractNumId="66" w15:restartNumberingAfterBreak="0">
    <w:nsid w:val="5577D835"/>
    <w:multiLevelType w:val="multilevel"/>
    <w:tmpl w:val="5577D83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 w15:restartNumberingAfterBreak="0">
    <w:nsid w:val="5577DB00"/>
    <w:multiLevelType w:val="singleLevel"/>
    <w:tmpl w:val="5577DB00"/>
    <w:lvl w:ilvl="0">
      <w:start w:val="1"/>
      <w:numFmt w:val="decimal"/>
      <w:lvlText w:val="%1)"/>
      <w:lvlJc w:val="left"/>
      <w:pPr>
        <w:tabs>
          <w:tab w:val="left" w:pos="425"/>
        </w:tabs>
        <w:ind w:left="425" w:hanging="425"/>
      </w:pPr>
      <w:rPr>
        <w:rFonts w:hint="default"/>
      </w:rPr>
    </w:lvl>
  </w:abstractNum>
  <w:abstractNum w:abstractNumId="68" w15:restartNumberingAfterBreak="0">
    <w:nsid w:val="5577DC15"/>
    <w:multiLevelType w:val="singleLevel"/>
    <w:tmpl w:val="5577DC15"/>
    <w:lvl w:ilvl="0">
      <w:start w:val="1"/>
      <w:numFmt w:val="decimal"/>
      <w:lvlText w:val="%1)"/>
      <w:lvlJc w:val="left"/>
      <w:pPr>
        <w:tabs>
          <w:tab w:val="left" w:pos="425"/>
        </w:tabs>
        <w:ind w:left="425" w:hanging="425"/>
      </w:pPr>
      <w:rPr>
        <w:rFonts w:hint="default"/>
      </w:rPr>
    </w:lvl>
  </w:abstractNum>
  <w:abstractNum w:abstractNumId="69" w15:restartNumberingAfterBreak="0">
    <w:nsid w:val="5578EC94"/>
    <w:multiLevelType w:val="singleLevel"/>
    <w:tmpl w:val="5578EC94"/>
    <w:lvl w:ilvl="0">
      <w:start w:val="1"/>
      <w:numFmt w:val="decimal"/>
      <w:lvlText w:val="%1)"/>
      <w:lvlJc w:val="left"/>
      <w:pPr>
        <w:tabs>
          <w:tab w:val="left" w:pos="425"/>
        </w:tabs>
        <w:ind w:left="425" w:hanging="425"/>
      </w:pPr>
      <w:rPr>
        <w:rFonts w:hint="default"/>
      </w:rPr>
    </w:lvl>
  </w:abstractNum>
  <w:abstractNum w:abstractNumId="70" w15:restartNumberingAfterBreak="0">
    <w:nsid w:val="5578F398"/>
    <w:multiLevelType w:val="multilevel"/>
    <w:tmpl w:val="5578F3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 w15:restartNumberingAfterBreak="0">
    <w:nsid w:val="5578F44E"/>
    <w:multiLevelType w:val="multilevel"/>
    <w:tmpl w:val="5578F44E"/>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2" w15:restartNumberingAfterBreak="0">
    <w:nsid w:val="5578F916"/>
    <w:multiLevelType w:val="multilevel"/>
    <w:tmpl w:val="5578F91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 w15:restartNumberingAfterBreak="0">
    <w:nsid w:val="5578FB0C"/>
    <w:multiLevelType w:val="multilevel"/>
    <w:tmpl w:val="5578FB0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 w15:restartNumberingAfterBreak="0">
    <w:nsid w:val="5578FB63"/>
    <w:multiLevelType w:val="multilevel"/>
    <w:tmpl w:val="5578FB63"/>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5" w15:restartNumberingAfterBreak="0">
    <w:nsid w:val="5578FC59"/>
    <w:multiLevelType w:val="multilevel"/>
    <w:tmpl w:val="5578FC5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 w15:restartNumberingAfterBreak="0">
    <w:nsid w:val="5578FEB7"/>
    <w:multiLevelType w:val="multilevel"/>
    <w:tmpl w:val="5578FEB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 w15:restartNumberingAfterBreak="0">
    <w:nsid w:val="5578FF06"/>
    <w:multiLevelType w:val="multilevel"/>
    <w:tmpl w:val="5578FF06"/>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8" w15:restartNumberingAfterBreak="0">
    <w:nsid w:val="55790020"/>
    <w:multiLevelType w:val="multilevel"/>
    <w:tmpl w:val="5579002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 w15:restartNumberingAfterBreak="0">
    <w:nsid w:val="55D762BF"/>
    <w:multiLevelType w:val="multilevel"/>
    <w:tmpl w:val="55D762B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 w15:restartNumberingAfterBreak="0">
    <w:nsid w:val="571934CA"/>
    <w:multiLevelType w:val="multilevel"/>
    <w:tmpl w:val="571934C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1" w15:restartNumberingAfterBreak="0">
    <w:nsid w:val="58BD0E73"/>
    <w:multiLevelType w:val="multilevel"/>
    <w:tmpl w:val="58BD0E73"/>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2" w15:restartNumberingAfterBreak="0">
    <w:nsid w:val="5BA92370"/>
    <w:multiLevelType w:val="multilevel"/>
    <w:tmpl w:val="5BA923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 w15:restartNumberingAfterBreak="0">
    <w:nsid w:val="5C016640"/>
    <w:multiLevelType w:val="multilevel"/>
    <w:tmpl w:val="5C016640"/>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4" w15:restartNumberingAfterBreak="0">
    <w:nsid w:val="5C1F659E"/>
    <w:multiLevelType w:val="multilevel"/>
    <w:tmpl w:val="5C1F659E"/>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85" w15:restartNumberingAfterBreak="0">
    <w:nsid w:val="5E3E4413"/>
    <w:multiLevelType w:val="multilevel"/>
    <w:tmpl w:val="5E3E4413"/>
    <w:lvl w:ilvl="0">
      <w:start w:val="1"/>
      <w:numFmt w:val="bullet"/>
      <w:lvlText w:val=""/>
      <w:lvlJc w:val="left"/>
      <w:pPr>
        <w:ind w:left="1200" w:hanging="420"/>
      </w:pPr>
      <w:rPr>
        <w:rFonts w:ascii="Wingdings" w:hAnsi="Wingdings" w:hint="default"/>
      </w:rPr>
    </w:lvl>
    <w:lvl w:ilvl="1" w:tentative="1">
      <w:start w:val="1"/>
      <w:numFmt w:val="bullet"/>
      <w:lvlText w:val=""/>
      <w:lvlJc w:val="left"/>
      <w:pPr>
        <w:ind w:left="1620" w:hanging="420"/>
      </w:pPr>
      <w:rPr>
        <w:rFonts w:ascii="Wingdings" w:hAnsi="Wingdings" w:hint="default"/>
      </w:rPr>
    </w:lvl>
    <w:lvl w:ilvl="2" w:tentative="1">
      <w:start w:val="1"/>
      <w:numFmt w:val="bullet"/>
      <w:lvlText w:val=""/>
      <w:lvlJc w:val="left"/>
      <w:pPr>
        <w:ind w:left="2040" w:hanging="420"/>
      </w:pPr>
      <w:rPr>
        <w:rFonts w:ascii="Wingdings" w:hAnsi="Wingdings" w:hint="default"/>
      </w:rPr>
    </w:lvl>
    <w:lvl w:ilvl="3" w:tentative="1">
      <w:start w:val="1"/>
      <w:numFmt w:val="bullet"/>
      <w:lvlText w:val=""/>
      <w:lvlJc w:val="left"/>
      <w:pPr>
        <w:ind w:left="2460" w:hanging="420"/>
      </w:pPr>
      <w:rPr>
        <w:rFonts w:ascii="Wingdings" w:hAnsi="Wingdings" w:hint="default"/>
      </w:rPr>
    </w:lvl>
    <w:lvl w:ilvl="4" w:tentative="1">
      <w:start w:val="1"/>
      <w:numFmt w:val="bullet"/>
      <w:lvlText w:val=""/>
      <w:lvlJc w:val="left"/>
      <w:pPr>
        <w:ind w:left="2880" w:hanging="420"/>
      </w:pPr>
      <w:rPr>
        <w:rFonts w:ascii="Wingdings" w:hAnsi="Wingdings" w:hint="default"/>
      </w:rPr>
    </w:lvl>
    <w:lvl w:ilvl="5" w:tentative="1">
      <w:start w:val="1"/>
      <w:numFmt w:val="bullet"/>
      <w:lvlText w:val=""/>
      <w:lvlJc w:val="left"/>
      <w:pPr>
        <w:ind w:left="3300" w:hanging="420"/>
      </w:pPr>
      <w:rPr>
        <w:rFonts w:ascii="Wingdings" w:hAnsi="Wingdings" w:hint="default"/>
      </w:rPr>
    </w:lvl>
    <w:lvl w:ilvl="6" w:tentative="1">
      <w:start w:val="1"/>
      <w:numFmt w:val="bullet"/>
      <w:lvlText w:val=""/>
      <w:lvlJc w:val="left"/>
      <w:pPr>
        <w:ind w:left="3720" w:hanging="420"/>
      </w:pPr>
      <w:rPr>
        <w:rFonts w:ascii="Wingdings" w:hAnsi="Wingdings" w:hint="default"/>
      </w:rPr>
    </w:lvl>
    <w:lvl w:ilvl="7" w:tentative="1">
      <w:start w:val="1"/>
      <w:numFmt w:val="bullet"/>
      <w:lvlText w:val=""/>
      <w:lvlJc w:val="left"/>
      <w:pPr>
        <w:ind w:left="4140" w:hanging="420"/>
      </w:pPr>
      <w:rPr>
        <w:rFonts w:ascii="Wingdings" w:hAnsi="Wingdings" w:hint="default"/>
      </w:rPr>
    </w:lvl>
    <w:lvl w:ilvl="8" w:tentative="1">
      <w:start w:val="1"/>
      <w:numFmt w:val="bullet"/>
      <w:lvlText w:val=""/>
      <w:lvlJc w:val="left"/>
      <w:pPr>
        <w:ind w:left="4560" w:hanging="420"/>
      </w:pPr>
      <w:rPr>
        <w:rFonts w:ascii="Wingdings" w:hAnsi="Wingdings" w:hint="default"/>
      </w:rPr>
    </w:lvl>
  </w:abstractNum>
  <w:abstractNum w:abstractNumId="86" w15:restartNumberingAfterBreak="0">
    <w:nsid w:val="60DC2192"/>
    <w:multiLevelType w:val="multilevel"/>
    <w:tmpl w:val="60DC21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 w15:restartNumberingAfterBreak="0">
    <w:nsid w:val="610E2C70"/>
    <w:multiLevelType w:val="multilevel"/>
    <w:tmpl w:val="610E2C7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15:restartNumberingAfterBreak="0">
    <w:nsid w:val="61FD78CA"/>
    <w:multiLevelType w:val="multilevel"/>
    <w:tmpl w:val="61FD78C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89" w15:restartNumberingAfterBreak="0">
    <w:nsid w:val="64BF32A3"/>
    <w:multiLevelType w:val="multilevel"/>
    <w:tmpl w:val="64BF32A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0" w15:restartNumberingAfterBreak="0">
    <w:nsid w:val="66BC106A"/>
    <w:multiLevelType w:val="multilevel"/>
    <w:tmpl w:val="66BC106A"/>
    <w:lvl w:ilvl="0">
      <w:start w:val="1"/>
      <w:numFmt w:val="decimal"/>
      <w:lvlText w:val="%1."/>
      <w:lvlJc w:val="left"/>
      <w:pPr>
        <w:tabs>
          <w:tab w:val="left" w:pos="844"/>
        </w:tabs>
        <w:ind w:left="844" w:hanging="420"/>
      </w:pPr>
    </w:lvl>
    <w:lvl w:ilvl="1">
      <w:start w:val="1"/>
      <w:numFmt w:val="lowerLetter"/>
      <w:lvlText w:val="%2)"/>
      <w:lvlJc w:val="left"/>
      <w:pPr>
        <w:tabs>
          <w:tab w:val="left" w:pos="1264"/>
        </w:tabs>
        <w:ind w:left="1264" w:hanging="420"/>
      </w:pPr>
    </w:lvl>
    <w:lvl w:ilvl="2" w:tentative="1">
      <w:start w:val="1"/>
      <w:numFmt w:val="lowerRoman"/>
      <w:lvlText w:val="%3."/>
      <w:lvlJc w:val="right"/>
      <w:pPr>
        <w:tabs>
          <w:tab w:val="left" w:pos="1684"/>
        </w:tabs>
        <w:ind w:left="1684" w:hanging="420"/>
      </w:pPr>
    </w:lvl>
    <w:lvl w:ilvl="3" w:tentative="1">
      <w:start w:val="1"/>
      <w:numFmt w:val="lowerLetter"/>
      <w:lvlText w:val="%4、"/>
      <w:lvlJc w:val="left"/>
      <w:pPr>
        <w:tabs>
          <w:tab w:val="left" w:pos="2044"/>
        </w:tabs>
        <w:ind w:left="2044" w:hanging="360"/>
      </w:pPr>
      <w:rPr>
        <w:rFonts w:hint="default"/>
      </w:rPr>
    </w:lvl>
    <w:lvl w:ilvl="4" w:tentative="1">
      <w:start w:val="1"/>
      <w:numFmt w:val="lowerLetter"/>
      <w:lvlText w:val="%5)"/>
      <w:lvlJc w:val="left"/>
      <w:pPr>
        <w:tabs>
          <w:tab w:val="left" w:pos="2524"/>
        </w:tabs>
        <w:ind w:left="2524" w:hanging="420"/>
      </w:pPr>
    </w:lvl>
    <w:lvl w:ilvl="5" w:tentative="1">
      <w:start w:val="1"/>
      <w:numFmt w:val="lowerRoman"/>
      <w:lvlText w:val="%6."/>
      <w:lvlJc w:val="right"/>
      <w:pPr>
        <w:tabs>
          <w:tab w:val="left" w:pos="2944"/>
        </w:tabs>
        <w:ind w:left="2944" w:hanging="420"/>
      </w:pPr>
    </w:lvl>
    <w:lvl w:ilvl="6" w:tentative="1">
      <w:start w:val="1"/>
      <w:numFmt w:val="decimal"/>
      <w:lvlText w:val="%7."/>
      <w:lvlJc w:val="left"/>
      <w:pPr>
        <w:tabs>
          <w:tab w:val="left" w:pos="3364"/>
        </w:tabs>
        <w:ind w:left="3364" w:hanging="420"/>
      </w:pPr>
    </w:lvl>
    <w:lvl w:ilvl="7" w:tentative="1">
      <w:start w:val="1"/>
      <w:numFmt w:val="lowerLetter"/>
      <w:lvlText w:val="%8)"/>
      <w:lvlJc w:val="left"/>
      <w:pPr>
        <w:tabs>
          <w:tab w:val="left" w:pos="3784"/>
        </w:tabs>
        <w:ind w:left="3784" w:hanging="420"/>
      </w:pPr>
    </w:lvl>
    <w:lvl w:ilvl="8" w:tentative="1">
      <w:start w:val="1"/>
      <w:numFmt w:val="lowerRoman"/>
      <w:lvlText w:val="%9."/>
      <w:lvlJc w:val="right"/>
      <w:pPr>
        <w:tabs>
          <w:tab w:val="left" w:pos="4204"/>
        </w:tabs>
        <w:ind w:left="4204" w:hanging="420"/>
      </w:pPr>
    </w:lvl>
  </w:abstractNum>
  <w:abstractNum w:abstractNumId="91" w15:restartNumberingAfterBreak="0">
    <w:nsid w:val="6B491BC8"/>
    <w:multiLevelType w:val="multilevel"/>
    <w:tmpl w:val="6B491BC8"/>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2" w15:restartNumberingAfterBreak="0">
    <w:nsid w:val="6BBC4F56"/>
    <w:multiLevelType w:val="multilevel"/>
    <w:tmpl w:val="6BBC4F5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 w15:restartNumberingAfterBreak="0">
    <w:nsid w:val="6C9E41C2"/>
    <w:multiLevelType w:val="multilevel"/>
    <w:tmpl w:val="6C9E41C2"/>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4" w15:restartNumberingAfterBreak="0">
    <w:nsid w:val="6E5A3DFE"/>
    <w:multiLevelType w:val="multilevel"/>
    <w:tmpl w:val="6E5A3DFE"/>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5" w15:restartNumberingAfterBreak="0">
    <w:nsid w:val="6F4D2C07"/>
    <w:multiLevelType w:val="multilevel"/>
    <w:tmpl w:val="6F4D2C0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 w15:restartNumberingAfterBreak="0">
    <w:nsid w:val="721E29AA"/>
    <w:multiLevelType w:val="multilevel"/>
    <w:tmpl w:val="721E29AA"/>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7" w15:restartNumberingAfterBreak="0">
    <w:nsid w:val="785A647F"/>
    <w:multiLevelType w:val="multilevel"/>
    <w:tmpl w:val="785A647F"/>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8" w15:restartNumberingAfterBreak="0">
    <w:nsid w:val="7CDA10EF"/>
    <w:multiLevelType w:val="multilevel"/>
    <w:tmpl w:val="7CDA10E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9" w15:restartNumberingAfterBreak="0">
    <w:nsid w:val="7DDB106D"/>
    <w:multiLevelType w:val="multilevel"/>
    <w:tmpl w:val="7DDB106D"/>
    <w:lvl w:ilvl="0">
      <w:start w:val="1"/>
      <w:numFmt w:val="lowerLetter"/>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0" w15:restartNumberingAfterBreak="0">
    <w:nsid w:val="7F6236D3"/>
    <w:multiLevelType w:val="multilevel"/>
    <w:tmpl w:val="7F6236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8"/>
  </w:num>
  <w:num w:numId="2">
    <w:abstractNumId w:val="90"/>
  </w:num>
  <w:num w:numId="3">
    <w:abstractNumId w:val="48"/>
  </w:num>
  <w:num w:numId="4">
    <w:abstractNumId w:val="49"/>
  </w:num>
  <w:num w:numId="5">
    <w:abstractNumId w:val="15"/>
  </w:num>
  <w:num w:numId="6">
    <w:abstractNumId w:val="18"/>
  </w:num>
  <w:num w:numId="7">
    <w:abstractNumId w:val="17"/>
  </w:num>
  <w:num w:numId="8">
    <w:abstractNumId w:val="96"/>
  </w:num>
  <w:num w:numId="9">
    <w:abstractNumId w:val="100"/>
  </w:num>
  <w:num w:numId="10">
    <w:abstractNumId w:val="99"/>
  </w:num>
  <w:num w:numId="11">
    <w:abstractNumId w:val="85"/>
  </w:num>
  <w:num w:numId="12">
    <w:abstractNumId w:val="84"/>
  </w:num>
  <w:num w:numId="13">
    <w:abstractNumId w:val="7"/>
  </w:num>
  <w:num w:numId="14">
    <w:abstractNumId w:val="94"/>
  </w:num>
  <w:num w:numId="15">
    <w:abstractNumId w:val="83"/>
  </w:num>
  <w:num w:numId="16">
    <w:abstractNumId w:val="98"/>
  </w:num>
  <w:num w:numId="17">
    <w:abstractNumId w:val="16"/>
  </w:num>
  <w:num w:numId="18">
    <w:abstractNumId w:val="89"/>
  </w:num>
  <w:num w:numId="19">
    <w:abstractNumId w:val="10"/>
  </w:num>
  <w:num w:numId="20">
    <w:abstractNumId w:val="51"/>
  </w:num>
  <w:num w:numId="21">
    <w:abstractNumId w:val="2"/>
  </w:num>
  <w:num w:numId="22">
    <w:abstractNumId w:val="50"/>
  </w:num>
  <w:num w:numId="23">
    <w:abstractNumId w:val="6"/>
  </w:num>
  <w:num w:numId="24">
    <w:abstractNumId w:val="52"/>
  </w:num>
  <w:num w:numId="25">
    <w:abstractNumId w:val="53"/>
  </w:num>
  <w:num w:numId="26">
    <w:abstractNumId w:val="86"/>
  </w:num>
  <w:num w:numId="27">
    <w:abstractNumId w:val="13"/>
  </w:num>
  <w:num w:numId="28">
    <w:abstractNumId w:val="11"/>
  </w:num>
  <w:num w:numId="29">
    <w:abstractNumId w:val="3"/>
  </w:num>
  <w:num w:numId="30">
    <w:abstractNumId w:val="91"/>
  </w:num>
  <w:num w:numId="31">
    <w:abstractNumId w:val="92"/>
  </w:num>
  <w:num w:numId="32">
    <w:abstractNumId w:val="81"/>
  </w:num>
  <w:num w:numId="33">
    <w:abstractNumId w:val="14"/>
  </w:num>
  <w:num w:numId="34">
    <w:abstractNumId w:val="8"/>
  </w:num>
  <w:num w:numId="35">
    <w:abstractNumId w:val="79"/>
  </w:num>
  <w:num w:numId="36">
    <w:abstractNumId w:val="4"/>
  </w:num>
  <w:num w:numId="37">
    <w:abstractNumId w:val="41"/>
  </w:num>
  <w:num w:numId="38">
    <w:abstractNumId w:val="42"/>
  </w:num>
  <w:num w:numId="39">
    <w:abstractNumId w:val="54"/>
  </w:num>
  <w:num w:numId="40">
    <w:abstractNumId w:val="9"/>
  </w:num>
  <w:num w:numId="41">
    <w:abstractNumId w:val="5"/>
  </w:num>
  <w:num w:numId="42">
    <w:abstractNumId w:val="95"/>
  </w:num>
  <w:num w:numId="43">
    <w:abstractNumId w:val="97"/>
  </w:num>
  <w:num w:numId="44">
    <w:abstractNumId w:val="0"/>
  </w:num>
  <w:num w:numId="45">
    <w:abstractNumId w:val="87"/>
  </w:num>
  <w:num w:numId="46">
    <w:abstractNumId w:val="27"/>
  </w:num>
  <w:num w:numId="47">
    <w:abstractNumId w:val="28"/>
  </w:num>
  <w:num w:numId="48">
    <w:abstractNumId w:val="29"/>
  </w:num>
  <w:num w:numId="49">
    <w:abstractNumId w:val="26"/>
  </w:num>
  <w:num w:numId="50">
    <w:abstractNumId w:val="31"/>
  </w:num>
  <w:num w:numId="51">
    <w:abstractNumId w:val="55"/>
  </w:num>
  <w:num w:numId="52">
    <w:abstractNumId w:val="46"/>
  </w:num>
  <w:num w:numId="53">
    <w:abstractNumId w:val="47"/>
  </w:num>
  <w:num w:numId="54">
    <w:abstractNumId w:val="69"/>
  </w:num>
  <w:num w:numId="55">
    <w:abstractNumId w:val="56"/>
  </w:num>
  <w:num w:numId="56">
    <w:abstractNumId w:val="57"/>
  </w:num>
  <w:num w:numId="57">
    <w:abstractNumId w:val="58"/>
  </w:num>
  <w:num w:numId="58">
    <w:abstractNumId w:val="59"/>
  </w:num>
  <w:num w:numId="59">
    <w:abstractNumId w:val="60"/>
  </w:num>
  <w:num w:numId="60">
    <w:abstractNumId w:val="61"/>
  </w:num>
  <w:num w:numId="61">
    <w:abstractNumId w:val="62"/>
  </w:num>
  <w:num w:numId="62">
    <w:abstractNumId w:val="63"/>
  </w:num>
  <w:num w:numId="63">
    <w:abstractNumId w:val="64"/>
  </w:num>
  <w:num w:numId="64">
    <w:abstractNumId w:val="65"/>
  </w:num>
  <w:num w:numId="65">
    <w:abstractNumId w:val="66"/>
  </w:num>
  <w:num w:numId="66">
    <w:abstractNumId w:val="67"/>
  </w:num>
  <w:num w:numId="67">
    <w:abstractNumId w:val="68"/>
  </w:num>
  <w:num w:numId="68">
    <w:abstractNumId w:val="82"/>
  </w:num>
  <w:num w:numId="69">
    <w:abstractNumId w:val="93"/>
  </w:num>
  <w:num w:numId="70">
    <w:abstractNumId w:val="12"/>
  </w:num>
  <w:num w:numId="71">
    <w:abstractNumId w:val="1"/>
  </w:num>
  <w:num w:numId="72">
    <w:abstractNumId w:val="80"/>
  </w:num>
  <w:num w:numId="73">
    <w:abstractNumId w:val="19"/>
  </w:num>
  <w:num w:numId="74">
    <w:abstractNumId w:val="20"/>
  </w:num>
  <w:num w:numId="75">
    <w:abstractNumId w:val="21"/>
  </w:num>
  <w:num w:numId="76">
    <w:abstractNumId w:val="22"/>
  </w:num>
  <w:num w:numId="77">
    <w:abstractNumId w:val="23"/>
  </w:num>
  <w:num w:numId="78">
    <w:abstractNumId w:val="24"/>
  </w:num>
  <w:num w:numId="79">
    <w:abstractNumId w:val="25"/>
  </w:num>
  <w:num w:numId="80">
    <w:abstractNumId w:val="32"/>
  </w:num>
  <w:num w:numId="81">
    <w:abstractNumId w:val="33"/>
  </w:num>
  <w:num w:numId="82">
    <w:abstractNumId w:val="34"/>
  </w:num>
  <w:num w:numId="83">
    <w:abstractNumId w:val="30"/>
  </w:num>
  <w:num w:numId="84">
    <w:abstractNumId w:val="35"/>
  </w:num>
  <w:num w:numId="85">
    <w:abstractNumId w:val="36"/>
  </w:num>
  <w:num w:numId="86">
    <w:abstractNumId w:val="37"/>
  </w:num>
  <w:num w:numId="87">
    <w:abstractNumId w:val="38"/>
  </w:num>
  <w:num w:numId="88">
    <w:abstractNumId w:val="43"/>
  </w:num>
  <w:num w:numId="89">
    <w:abstractNumId w:val="44"/>
  </w:num>
  <w:num w:numId="90">
    <w:abstractNumId w:val="39"/>
  </w:num>
  <w:num w:numId="91">
    <w:abstractNumId w:val="40"/>
  </w:num>
  <w:num w:numId="92">
    <w:abstractNumId w:val="45"/>
  </w:num>
  <w:num w:numId="93">
    <w:abstractNumId w:val="70"/>
  </w:num>
  <w:num w:numId="94">
    <w:abstractNumId w:val="71"/>
  </w:num>
  <w:num w:numId="95">
    <w:abstractNumId w:val="72"/>
  </w:num>
  <w:num w:numId="96">
    <w:abstractNumId w:val="73"/>
  </w:num>
  <w:num w:numId="97">
    <w:abstractNumId w:val="74"/>
  </w:num>
  <w:num w:numId="98">
    <w:abstractNumId w:val="75"/>
  </w:num>
  <w:num w:numId="99">
    <w:abstractNumId w:val="76"/>
  </w:num>
  <w:num w:numId="100">
    <w:abstractNumId w:val="77"/>
  </w:num>
  <w:num w:numId="101">
    <w:abstractNumId w:val="7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hideSpellingErrors/>
  <w:proofState w:spelling="clean" w:grammar="clean"/>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491"/>
    <w:rsid w:val="0000175A"/>
    <w:rsid w:val="00004450"/>
    <w:rsid w:val="00005EC9"/>
    <w:rsid w:val="0001136A"/>
    <w:rsid w:val="00017483"/>
    <w:rsid w:val="000266B5"/>
    <w:rsid w:val="000279EE"/>
    <w:rsid w:val="00033451"/>
    <w:rsid w:val="000353AC"/>
    <w:rsid w:val="000361CC"/>
    <w:rsid w:val="0004449D"/>
    <w:rsid w:val="00045EEF"/>
    <w:rsid w:val="0004642D"/>
    <w:rsid w:val="00046E30"/>
    <w:rsid w:val="00052B45"/>
    <w:rsid w:val="0005469A"/>
    <w:rsid w:val="000567F9"/>
    <w:rsid w:val="00061FE7"/>
    <w:rsid w:val="0007062C"/>
    <w:rsid w:val="000725FB"/>
    <w:rsid w:val="00076766"/>
    <w:rsid w:val="00076D65"/>
    <w:rsid w:val="00087DB9"/>
    <w:rsid w:val="000A55D1"/>
    <w:rsid w:val="000B3A1A"/>
    <w:rsid w:val="000C1018"/>
    <w:rsid w:val="000C1F38"/>
    <w:rsid w:val="000C4EC9"/>
    <w:rsid w:val="000C6661"/>
    <w:rsid w:val="000E55DC"/>
    <w:rsid w:val="000F23E6"/>
    <w:rsid w:val="000F5F62"/>
    <w:rsid w:val="000F6A5F"/>
    <w:rsid w:val="000F7877"/>
    <w:rsid w:val="000F7FF5"/>
    <w:rsid w:val="00102B4F"/>
    <w:rsid w:val="00103497"/>
    <w:rsid w:val="0010415C"/>
    <w:rsid w:val="001062AD"/>
    <w:rsid w:val="00117A89"/>
    <w:rsid w:val="001255E3"/>
    <w:rsid w:val="00130410"/>
    <w:rsid w:val="00135FCE"/>
    <w:rsid w:val="001370CA"/>
    <w:rsid w:val="00141CA7"/>
    <w:rsid w:val="00143814"/>
    <w:rsid w:val="001563E1"/>
    <w:rsid w:val="0016724D"/>
    <w:rsid w:val="00170C72"/>
    <w:rsid w:val="00172A27"/>
    <w:rsid w:val="001747B4"/>
    <w:rsid w:val="00177CBC"/>
    <w:rsid w:val="001B3B73"/>
    <w:rsid w:val="001C303C"/>
    <w:rsid w:val="001D4090"/>
    <w:rsid w:val="001D6A86"/>
    <w:rsid w:val="001E69B9"/>
    <w:rsid w:val="002246C8"/>
    <w:rsid w:val="00224B1C"/>
    <w:rsid w:val="00225127"/>
    <w:rsid w:val="002401BE"/>
    <w:rsid w:val="002528D4"/>
    <w:rsid w:val="00257A46"/>
    <w:rsid w:val="00262254"/>
    <w:rsid w:val="00281C73"/>
    <w:rsid w:val="0028276A"/>
    <w:rsid w:val="00291424"/>
    <w:rsid w:val="00291B49"/>
    <w:rsid w:val="0029332F"/>
    <w:rsid w:val="00295ACC"/>
    <w:rsid w:val="002A321E"/>
    <w:rsid w:val="002B1190"/>
    <w:rsid w:val="002B28A5"/>
    <w:rsid w:val="002B29F7"/>
    <w:rsid w:val="002B770B"/>
    <w:rsid w:val="002C28CB"/>
    <w:rsid w:val="002D1B4F"/>
    <w:rsid w:val="002E0CB3"/>
    <w:rsid w:val="002E335D"/>
    <w:rsid w:val="002F1E5B"/>
    <w:rsid w:val="002F786A"/>
    <w:rsid w:val="00302FCE"/>
    <w:rsid w:val="003039B5"/>
    <w:rsid w:val="003114D6"/>
    <w:rsid w:val="00312D42"/>
    <w:rsid w:val="00316BC2"/>
    <w:rsid w:val="003179B2"/>
    <w:rsid w:val="00331717"/>
    <w:rsid w:val="003337E6"/>
    <w:rsid w:val="00345BD8"/>
    <w:rsid w:val="00345E99"/>
    <w:rsid w:val="00350A83"/>
    <w:rsid w:val="0035172D"/>
    <w:rsid w:val="00352759"/>
    <w:rsid w:val="0035284B"/>
    <w:rsid w:val="003534C2"/>
    <w:rsid w:val="00353E62"/>
    <w:rsid w:val="0036221B"/>
    <w:rsid w:val="00365DA1"/>
    <w:rsid w:val="003804D0"/>
    <w:rsid w:val="00380915"/>
    <w:rsid w:val="003809E7"/>
    <w:rsid w:val="00380C79"/>
    <w:rsid w:val="003823A8"/>
    <w:rsid w:val="00383DC1"/>
    <w:rsid w:val="00386DE7"/>
    <w:rsid w:val="003A51B8"/>
    <w:rsid w:val="003B73CC"/>
    <w:rsid w:val="003C14A5"/>
    <w:rsid w:val="003C1E9A"/>
    <w:rsid w:val="003C756D"/>
    <w:rsid w:val="003D6B59"/>
    <w:rsid w:val="003E0EDA"/>
    <w:rsid w:val="003E31F1"/>
    <w:rsid w:val="003E4EED"/>
    <w:rsid w:val="003E5462"/>
    <w:rsid w:val="003F5857"/>
    <w:rsid w:val="003F756A"/>
    <w:rsid w:val="00403321"/>
    <w:rsid w:val="004039FE"/>
    <w:rsid w:val="00404B78"/>
    <w:rsid w:val="00417B6C"/>
    <w:rsid w:val="004207AC"/>
    <w:rsid w:val="00423E7A"/>
    <w:rsid w:val="0042517F"/>
    <w:rsid w:val="0043379F"/>
    <w:rsid w:val="00441A59"/>
    <w:rsid w:val="00443B13"/>
    <w:rsid w:val="00451E01"/>
    <w:rsid w:val="00454D82"/>
    <w:rsid w:val="004652B2"/>
    <w:rsid w:val="00474035"/>
    <w:rsid w:val="00475048"/>
    <w:rsid w:val="00493FCB"/>
    <w:rsid w:val="004949A4"/>
    <w:rsid w:val="004A212F"/>
    <w:rsid w:val="004B3066"/>
    <w:rsid w:val="004B474C"/>
    <w:rsid w:val="004B55EB"/>
    <w:rsid w:val="004B59A9"/>
    <w:rsid w:val="004B7D15"/>
    <w:rsid w:val="004C28CF"/>
    <w:rsid w:val="004C3B23"/>
    <w:rsid w:val="004D073B"/>
    <w:rsid w:val="004E0253"/>
    <w:rsid w:val="004E2C6A"/>
    <w:rsid w:val="004E7FF2"/>
    <w:rsid w:val="005017EB"/>
    <w:rsid w:val="005019D0"/>
    <w:rsid w:val="00504B65"/>
    <w:rsid w:val="00507A49"/>
    <w:rsid w:val="00522600"/>
    <w:rsid w:val="00526757"/>
    <w:rsid w:val="00535450"/>
    <w:rsid w:val="0053557E"/>
    <w:rsid w:val="005360D9"/>
    <w:rsid w:val="00545A53"/>
    <w:rsid w:val="00555EC9"/>
    <w:rsid w:val="0056642A"/>
    <w:rsid w:val="00566809"/>
    <w:rsid w:val="005904F9"/>
    <w:rsid w:val="0059125E"/>
    <w:rsid w:val="005938DD"/>
    <w:rsid w:val="005A4787"/>
    <w:rsid w:val="005A5677"/>
    <w:rsid w:val="005A79A0"/>
    <w:rsid w:val="005B2E9A"/>
    <w:rsid w:val="005C041B"/>
    <w:rsid w:val="005C293C"/>
    <w:rsid w:val="005C36B4"/>
    <w:rsid w:val="005C4316"/>
    <w:rsid w:val="005E6FAA"/>
    <w:rsid w:val="005F764E"/>
    <w:rsid w:val="0060261A"/>
    <w:rsid w:val="00604E11"/>
    <w:rsid w:val="00607AF9"/>
    <w:rsid w:val="006179EB"/>
    <w:rsid w:val="00620CE5"/>
    <w:rsid w:val="00623BE2"/>
    <w:rsid w:val="0062491F"/>
    <w:rsid w:val="00627FAD"/>
    <w:rsid w:val="0063673B"/>
    <w:rsid w:val="0063725C"/>
    <w:rsid w:val="00637EC6"/>
    <w:rsid w:val="00646F2D"/>
    <w:rsid w:val="0065261E"/>
    <w:rsid w:val="00660564"/>
    <w:rsid w:val="00660DC3"/>
    <w:rsid w:val="00663836"/>
    <w:rsid w:val="00670030"/>
    <w:rsid w:val="0068150C"/>
    <w:rsid w:val="00685B8C"/>
    <w:rsid w:val="006935EE"/>
    <w:rsid w:val="00694173"/>
    <w:rsid w:val="006A315B"/>
    <w:rsid w:val="006A70BA"/>
    <w:rsid w:val="006A772C"/>
    <w:rsid w:val="006A7974"/>
    <w:rsid w:val="006B2193"/>
    <w:rsid w:val="006B26EC"/>
    <w:rsid w:val="006B4ED2"/>
    <w:rsid w:val="006B7BC4"/>
    <w:rsid w:val="006C1993"/>
    <w:rsid w:val="006D1D19"/>
    <w:rsid w:val="006E3120"/>
    <w:rsid w:val="006E33F5"/>
    <w:rsid w:val="006E55C3"/>
    <w:rsid w:val="00705006"/>
    <w:rsid w:val="007105AB"/>
    <w:rsid w:val="00715600"/>
    <w:rsid w:val="00717BA7"/>
    <w:rsid w:val="00724940"/>
    <w:rsid w:val="007274E5"/>
    <w:rsid w:val="007305DE"/>
    <w:rsid w:val="00732AFC"/>
    <w:rsid w:val="007377BA"/>
    <w:rsid w:val="0074260A"/>
    <w:rsid w:val="00751C67"/>
    <w:rsid w:val="00752835"/>
    <w:rsid w:val="00784214"/>
    <w:rsid w:val="0078506F"/>
    <w:rsid w:val="00787021"/>
    <w:rsid w:val="00794141"/>
    <w:rsid w:val="00794A2D"/>
    <w:rsid w:val="007A73CE"/>
    <w:rsid w:val="007A7F86"/>
    <w:rsid w:val="007B4183"/>
    <w:rsid w:val="007B4C6D"/>
    <w:rsid w:val="007C75A3"/>
    <w:rsid w:val="007D047E"/>
    <w:rsid w:val="007E23F7"/>
    <w:rsid w:val="007F25CB"/>
    <w:rsid w:val="00803F4B"/>
    <w:rsid w:val="00804773"/>
    <w:rsid w:val="0081129A"/>
    <w:rsid w:val="008136DD"/>
    <w:rsid w:val="0082155F"/>
    <w:rsid w:val="00823B62"/>
    <w:rsid w:val="00824F21"/>
    <w:rsid w:val="00826A84"/>
    <w:rsid w:val="00831020"/>
    <w:rsid w:val="0083126C"/>
    <w:rsid w:val="008339CB"/>
    <w:rsid w:val="00833DD8"/>
    <w:rsid w:val="00836E9F"/>
    <w:rsid w:val="00843B65"/>
    <w:rsid w:val="00843D75"/>
    <w:rsid w:val="00850465"/>
    <w:rsid w:val="0085255F"/>
    <w:rsid w:val="00863842"/>
    <w:rsid w:val="008647A3"/>
    <w:rsid w:val="00867009"/>
    <w:rsid w:val="00871E66"/>
    <w:rsid w:val="008761C6"/>
    <w:rsid w:val="00877016"/>
    <w:rsid w:val="0087741B"/>
    <w:rsid w:val="00885A03"/>
    <w:rsid w:val="00886CC4"/>
    <w:rsid w:val="00890F75"/>
    <w:rsid w:val="00891527"/>
    <w:rsid w:val="008960C7"/>
    <w:rsid w:val="008A20EF"/>
    <w:rsid w:val="008A5AE6"/>
    <w:rsid w:val="008B5FB5"/>
    <w:rsid w:val="008C10A6"/>
    <w:rsid w:val="008C6582"/>
    <w:rsid w:val="008D24DC"/>
    <w:rsid w:val="008E1847"/>
    <w:rsid w:val="008E5803"/>
    <w:rsid w:val="008F7A54"/>
    <w:rsid w:val="009001AF"/>
    <w:rsid w:val="00902199"/>
    <w:rsid w:val="00904518"/>
    <w:rsid w:val="00904A82"/>
    <w:rsid w:val="00907065"/>
    <w:rsid w:val="00911C6B"/>
    <w:rsid w:val="00911F83"/>
    <w:rsid w:val="0091551C"/>
    <w:rsid w:val="00915821"/>
    <w:rsid w:val="00923B53"/>
    <w:rsid w:val="00930119"/>
    <w:rsid w:val="00940844"/>
    <w:rsid w:val="00942510"/>
    <w:rsid w:val="00945FE4"/>
    <w:rsid w:val="009622BB"/>
    <w:rsid w:val="00962DD0"/>
    <w:rsid w:val="00967DFA"/>
    <w:rsid w:val="009712AB"/>
    <w:rsid w:val="00973899"/>
    <w:rsid w:val="00976388"/>
    <w:rsid w:val="00976FC2"/>
    <w:rsid w:val="00981849"/>
    <w:rsid w:val="0099282E"/>
    <w:rsid w:val="00992D4F"/>
    <w:rsid w:val="00993B8A"/>
    <w:rsid w:val="009A058A"/>
    <w:rsid w:val="009A4AE3"/>
    <w:rsid w:val="009B576F"/>
    <w:rsid w:val="009B5999"/>
    <w:rsid w:val="009B6C78"/>
    <w:rsid w:val="009D1D41"/>
    <w:rsid w:val="009D5737"/>
    <w:rsid w:val="009E09C1"/>
    <w:rsid w:val="009E1A8B"/>
    <w:rsid w:val="009F186A"/>
    <w:rsid w:val="009F55AC"/>
    <w:rsid w:val="009F5BFF"/>
    <w:rsid w:val="009F661C"/>
    <w:rsid w:val="00A06E43"/>
    <w:rsid w:val="00A07C0A"/>
    <w:rsid w:val="00A1652B"/>
    <w:rsid w:val="00A24968"/>
    <w:rsid w:val="00A26E3F"/>
    <w:rsid w:val="00A2751F"/>
    <w:rsid w:val="00A3199D"/>
    <w:rsid w:val="00A42A47"/>
    <w:rsid w:val="00A442D3"/>
    <w:rsid w:val="00A511E1"/>
    <w:rsid w:val="00A61C84"/>
    <w:rsid w:val="00A64E5D"/>
    <w:rsid w:val="00A80FC3"/>
    <w:rsid w:val="00A8208B"/>
    <w:rsid w:val="00A84676"/>
    <w:rsid w:val="00A84A92"/>
    <w:rsid w:val="00A91781"/>
    <w:rsid w:val="00A92953"/>
    <w:rsid w:val="00A933D6"/>
    <w:rsid w:val="00A93A67"/>
    <w:rsid w:val="00A9421E"/>
    <w:rsid w:val="00A962A2"/>
    <w:rsid w:val="00AA5858"/>
    <w:rsid w:val="00AA7F02"/>
    <w:rsid w:val="00AC2E4D"/>
    <w:rsid w:val="00AC7324"/>
    <w:rsid w:val="00AC75CB"/>
    <w:rsid w:val="00AC7B32"/>
    <w:rsid w:val="00AD5E8C"/>
    <w:rsid w:val="00AD6B05"/>
    <w:rsid w:val="00AE1EBE"/>
    <w:rsid w:val="00AE682E"/>
    <w:rsid w:val="00B05D4C"/>
    <w:rsid w:val="00B07B24"/>
    <w:rsid w:val="00B206A2"/>
    <w:rsid w:val="00B213A9"/>
    <w:rsid w:val="00B261A5"/>
    <w:rsid w:val="00B3129F"/>
    <w:rsid w:val="00B408C1"/>
    <w:rsid w:val="00B47FA9"/>
    <w:rsid w:val="00B521C2"/>
    <w:rsid w:val="00B52B1A"/>
    <w:rsid w:val="00B54343"/>
    <w:rsid w:val="00B64384"/>
    <w:rsid w:val="00B73F26"/>
    <w:rsid w:val="00B73FE2"/>
    <w:rsid w:val="00B7543B"/>
    <w:rsid w:val="00B75D77"/>
    <w:rsid w:val="00B86A10"/>
    <w:rsid w:val="00B86C1B"/>
    <w:rsid w:val="00BA0B93"/>
    <w:rsid w:val="00BA339E"/>
    <w:rsid w:val="00BA45B3"/>
    <w:rsid w:val="00BB2F31"/>
    <w:rsid w:val="00BC284B"/>
    <w:rsid w:val="00BC4EBB"/>
    <w:rsid w:val="00BC5B01"/>
    <w:rsid w:val="00BE0642"/>
    <w:rsid w:val="00BE24A3"/>
    <w:rsid w:val="00BE287B"/>
    <w:rsid w:val="00BE2A79"/>
    <w:rsid w:val="00BE41CB"/>
    <w:rsid w:val="00BE4447"/>
    <w:rsid w:val="00C02D4A"/>
    <w:rsid w:val="00C031E2"/>
    <w:rsid w:val="00C17BAE"/>
    <w:rsid w:val="00C20AD8"/>
    <w:rsid w:val="00C236BD"/>
    <w:rsid w:val="00C252C6"/>
    <w:rsid w:val="00C30BD3"/>
    <w:rsid w:val="00C32CAE"/>
    <w:rsid w:val="00C42C0C"/>
    <w:rsid w:val="00C47B43"/>
    <w:rsid w:val="00C55091"/>
    <w:rsid w:val="00C67796"/>
    <w:rsid w:val="00C67DD0"/>
    <w:rsid w:val="00C72896"/>
    <w:rsid w:val="00C73168"/>
    <w:rsid w:val="00C749D4"/>
    <w:rsid w:val="00C75B9D"/>
    <w:rsid w:val="00C77640"/>
    <w:rsid w:val="00C810A1"/>
    <w:rsid w:val="00C864FC"/>
    <w:rsid w:val="00C87CFA"/>
    <w:rsid w:val="00CA5AED"/>
    <w:rsid w:val="00CB7CA0"/>
    <w:rsid w:val="00CD47FB"/>
    <w:rsid w:val="00CD5ABA"/>
    <w:rsid w:val="00CE1BC6"/>
    <w:rsid w:val="00CE311F"/>
    <w:rsid w:val="00CE4E0E"/>
    <w:rsid w:val="00D030F0"/>
    <w:rsid w:val="00D031D0"/>
    <w:rsid w:val="00D05804"/>
    <w:rsid w:val="00D10288"/>
    <w:rsid w:val="00D2192C"/>
    <w:rsid w:val="00D23661"/>
    <w:rsid w:val="00D23F97"/>
    <w:rsid w:val="00D4480B"/>
    <w:rsid w:val="00D52142"/>
    <w:rsid w:val="00D5299B"/>
    <w:rsid w:val="00D55AE3"/>
    <w:rsid w:val="00D57332"/>
    <w:rsid w:val="00D579A2"/>
    <w:rsid w:val="00D64034"/>
    <w:rsid w:val="00D64405"/>
    <w:rsid w:val="00D658BE"/>
    <w:rsid w:val="00D70295"/>
    <w:rsid w:val="00D718D1"/>
    <w:rsid w:val="00D77FAA"/>
    <w:rsid w:val="00D864C4"/>
    <w:rsid w:val="00D86CBC"/>
    <w:rsid w:val="00D87136"/>
    <w:rsid w:val="00DA4028"/>
    <w:rsid w:val="00DA6B7C"/>
    <w:rsid w:val="00DA7E3B"/>
    <w:rsid w:val="00DB21C0"/>
    <w:rsid w:val="00DB5E99"/>
    <w:rsid w:val="00DC278A"/>
    <w:rsid w:val="00DC7AF3"/>
    <w:rsid w:val="00DD2AF8"/>
    <w:rsid w:val="00DE69F6"/>
    <w:rsid w:val="00DF37C4"/>
    <w:rsid w:val="00DF4BD2"/>
    <w:rsid w:val="00DF677C"/>
    <w:rsid w:val="00E02887"/>
    <w:rsid w:val="00E21FFC"/>
    <w:rsid w:val="00E37502"/>
    <w:rsid w:val="00E40A31"/>
    <w:rsid w:val="00E42712"/>
    <w:rsid w:val="00E454A1"/>
    <w:rsid w:val="00E50155"/>
    <w:rsid w:val="00E50270"/>
    <w:rsid w:val="00E558DF"/>
    <w:rsid w:val="00E56E13"/>
    <w:rsid w:val="00E5776A"/>
    <w:rsid w:val="00E72F83"/>
    <w:rsid w:val="00E73B52"/>
    <w:rsid w:val="00E755C6"/>
    <w:rsid w:val="00E82201"/>
    <w:rsid w:val="00E8315C"/>
    <w:rsid w:val="00E85CE5"/>
    <w:rsid w:val="00E93B9F"/>
    <w:rsid w:val="00E94F6B"/>
    <w:rsid w:val="00EA416A"/>
    <w:rsid w:val="00EB1358"/>
    <w:rsid w:val="00EC0B77"/>
    <w:rsid w:val="00EC7D64"/>
    <w:rsid w:val="00ED3C59"/>
    <w:rsid w:val="00ED478B"/>
    <w:rsid w:val="00ED4ED7"/>
    <w:rsid w:val="00EE208A"/>
    <w:rsid w:val="00EF122C"/>
    <w:rsid w:val="00F031E3"/>
    <w:rsid w:val="00F103AF"/>
    <w:rsid w:val="00F1352A"/>
    <w:rsid w:val="00F2427A"/>
    <w:rsid w:val="00F26AB9"/>
    <w:rsid w:val="00F319E7"/>
    <w:rsid w:val="00F3646E"/>
    <w:rsid w:val="00F367F9"/>
    <w:rsid w:val="00F46936"/>
    <w:rsid w:val="00F47529"/>
    <w:rsid w:val="00F47DD8"/>
    <w:rsid w:val="00F5115C"/>
    <w:rsid w:val="00F51B07"/>
    <w:rsid w:val="00F5341B"/>
    <w:rsid w:val="00F60D6A"/>
    <w:rsid w:val="00F62421"/>
    <w:rsid w:val="00F73AFA"/>
    <w:rsid w:val="00F7534E"/>
    <w:rsid w:val="00F86E55"/>
    <w:rsid w:val="00F90594"/>
    <w:rsid w:val="00F911A8"/>
    <w:rsid w:val="00FA3254"/>
    <w:rsid w:val="00FB6679"/>
    <w:rsid w:val="00FC0876"/>
    <w:rsid w:val="00FC1C05"/>
    <w:rsid w:val="00FC2149"/>
    <w:rsid w:val="00FC421F"/>
    <w:rsid w:val="00FC427D"/>
    <w:rsid w:val="00FC6922"/>
    <w:rsid w:val="00FD1FC3"/>
    <w:rsid w:val="00FD2878"/>
    <w:rsid w:val="00FD2B75"/>
    <w:rsid w:val="00FD35C6"/>
    <w:rsid w:val="00FE1E66"/>
    <w:rsid w:val="00FF380A"/>
    <w:rsid w:val="00FF79FB"/>
    <w:rsid w:val="00FF7EAF"/>
    <w:rsid w:val="01071EBF"/>
    <w:rsid w:val="010E72CB"/>
    <w:rsid w:val="012D0A79"/>
    <w:rsid w:val="01E11822"/>
    <w:rsid w:val="02607B71"/>
    <w:rsid w:val="0314671B"/>
    <w:rsid w:val="03E147EA"/>
    <w:rsid w:val="03E2006E"/>
    <w:rsid w:val="03EA7678"/>
    <w:rsid w:val="03EC2B7B"/>
    <w:rsid w:val="04207B52"/>
    <w:rsid w:val="04993F99"/>
    <w:rsid w:val="04CD56ED"/>
    <w:rsid w:val="05A84156"/>
    <w:rsid w:val="05D55F1F"/>
    <w:rsid w:val="05DF20B2"/>
    <w:rsid w:val="06A665F7"/>
    <w:rsid w:val="06E22BD9"/>
    <w:rsid w:val="06EF446D"/>
    <w:rsid w:val="077D4FD6"/>
    <w:rsid w:val="07944DAE"/>
    <w:rsid w:val="07C81BD2"/>
    <w:rsid w:val="08256044"/>
    <w:rsid w:val="08352586"/>
    <w:rsid w:val="084F3130"/>
    <w:rsid w:val="091308EF"/>
    <w:rsid w:val="09AB55EB"/>
    <w:rsid w:val="09DF6D3E"/>
    <w:rsid w:val="0A293CBB"/>
    <w:rsid w:val="0AB1291A"/>
    <w:rsid w:val="0B1957C1"/>
    <w:rsid w:val="0B300C6A"/>
    <w:rsid w:val="0B7329D8"/>
    <w:rsid w:val="0B906705"/>
    <w:rsid w:val="0B973E91"/>
    <w:rsid w:val="0C9308B1"/>
    <w:rsid w:val="0D0343E8"/>
    <w:rsid w:val="0D19658C"/>
    <w:rsid w:val="0D7743A7"/>
    <w:rsid w:val="0E1A3BB0"/>
    <w:rsid w:val="0EA0188B"/>
    <w:rsid w:val="0F00642C"/>
    <w:rsid w:val="0F8A2B0D"/>
    <w:rsid w:val="10116269"/>
    <w:rsid w:val="103A162C"/>
    <w:rsid w:val="10480942"/>
    <w:rsid w:val="109D38CF"/>
    <w:rsid w:val="10D727AF"/>
    <w:rsid w:val="110113F5"/>
    <w:rsid w:val="113D59D7"/>
    <w:rsid w:val="12134735"/>
    <w:rsid w:val="12145A3A"/>
    <w:rsid w:val="128E1E81"/>
    <w:rsid w:val="130B144A"/>
    <w:rsid w:val="131E2669"/>
    <w:rsid w:val="13760AF9"/>
    <w:rsid w:val="13B93B6C"/>
    <w:rsid w:val="143C503F"/>
    <w:rsid w:val="14501AE1"/>
    <w:rsid w:val="14BF625B"/>
    <w:rsid w:val="15000600"/>
    <w:rsid w:val="15AD52A1"/>
    <w:rsid w:val="15B763F1"/>
    <w:rsid w:val="15DD476B"/>
    <w:rsid w:val="16F5303A"/>
    <w:rsid w:val="17142269"/>
    <w:rsid w:val="17F263D4"/>
    <w:rsid w:val="18985C69"/>
    <w:rsid w:val="189E7B72"/>
    <w:rsid w:val="18B0330F"/>
    <w:rsid w:val="1AAF2DD5"/>
    <w:rsid w:val="1BBB420C"/>
    <w:rsid w:val="1C215235"/>
    <w:rsid w:val="1C4A27F6"/>
    <w:rsid w:val="1C756EBE"/>
    <w:rsid w:val="1C947772"/>
    <w:rsid w:val="1CE913FB"/>
    <w:rsid w:val="1D613643"/>
    <w:rsid w:val="1DCE2972"/>
    <w:rsid w:val="1E83119C"/>
    <w:rsid w:val="1F140A8B"/>
    <w:rsid w:val="1F4C6666"/>
    <w:rsid w:val="1F8F03D5"/>
    <w:rsid w:val="20A67B9D"/>
    <w:rsid w:val="20C96E58"/>
    <w:rsid w:val="20E144FE"/>
    <w:rsid w:val="20E37A02"/>
    <w:rsid w:val="22380333"/>
    <w:rsid w:val="2277369B"/>
    <w:rsid w:val="22E6394F"/>
    <w:rsid w:val="23B74027"/>
    <w:rsid w:val="23C977C5"/>
    <w:rsid w:val="24387A79"/>
    <w:rsid w:val="2487307B"/>
    <w:rsid w:val="249F6523"/>
    <w:rsid w:val="24BF6A58"/>
    <w:rsid w:val="24FE1DC0"/>
    <w:rsid w:val="255549CD"/>
    <w:rsid w:val="256E7AF5"/>
    <w:rsid w:val="25D2561C"/>
    <w:rsid w:val="25F200CF"/>
    <w:rsid w:val="260512EE"/>
    <w:rsid w:val="2620319C"/>
    <w:rsid w:val="26A20748"/>
    <w:rsid w:val="278504E5"/>
    <w:rsid w:val="279D398E"/>
    <w:rsid w:val="28287CEE"/>
    <w:rsid w:val="286655D5"/>
    <w:rsid w:val="28780D72"/>
    <w:rsid w:val="29171B75"/>
    <w:rsid w:val="29421AC0"/>
    <w:rsid w:val="29773368"/>
    <w:rsid w:val="299824CF"/>
    <w:rsid w:val="2B7B4862"/>
    <w:rsid w:val="2C8A2821"/>
    <w:rsid w:val="2CF134CA"/>
    <w:rsid w:val="2CF30BCC"/>
    <w:rsid w:val="2D5D27F9"/>
    <w:rsid w:val="2E167A29"/>
    <w:rsid w:val="2EC71DCC"/>
    <w:rsid w:val="2EFA351F"/>
    <w:rsid w:val="2F525233"/>
    <w:rsid w:val="2FDA6411"/>
    <w:rsid w:val="309026BC"/>
    <w:rsid w:val="319C18F5"/>
    <w:rsid w:val="32445586"/>
    <w:rsid w:val="32460A89"/>
    <w:rsid w:val="32551966"/>
    <w:rsid w:val="32705150"/>
    <w:rsid w:val="32C25E54"/>
    <w:rsid w:val="33903029"/>
    <w:rsid w:val="33DB0B1F"/>
    <w:rsid w:val="33DC1E24"/>
    <w:rsid w:val="343F0843"/>
    <w:rsid w:val="34725B9A"/>
    <w:rsid w:val="348E3E46"/>
    <w:rsid w:val="34AB11F7"/>
    <w:rsid w:val="35522C8A"/>
    <w:rsid w:val="35956BF6"/>
    <w:rsid w:val="35A1628C"/>
    <w:rsid w:val="35A54C93"/>
    <w:rsid w:val="35BC48B8"/>
    <w:rsid w:val="3618174E"/>
    <w:rsid w:val="36262C62"/>
    <w:rsid w:val="366F435B"/>
    <w:rsid w:val="369A0A23"/>
    <w:rsid w:val="36D1697E"/>
    <w:rsid w:val="373E6FB2"/>
    <w:rsid w:val="37537E51"/>
    <w:rsid w:val="376C2F79"/>
    <w:rsid w:val="37F31F59"/>
    <w:rsid w:val="38014AF2"/>
    <w:rsid w:val="38063178"/>
    <w:rsid w:val="38356245"/>
    <w:rsid w:val="38697999"/>
    <w:rsid w:val="38C522B1"/>
    <w:rsid w:val="38D428CC"/>
    <w:rsid w:val="391842BA"/>
    <w:rsid w:val="39224BC9"/>
    <w:rsid w:val="393173E2"/>
    <w:rsid w:val="39477387"/>
    <w:rsid w:val="39957106"/>
    <w:rsid w:val="39D26F6B"/>
    <w:rsid w:val="3A695018"/>
    <w:rsid w:val="3AA627C7"/>
    <w:rsid w:val="3B356BB3"/>
    <w:rsid w:val="3C321F4D"/>
    <w:rsid w:val="3C551209"/>
    <w:rsid w:val="3C7E45CB"/>
    <w:rsid w:val="3C803352"/>
    <w:rsid w:val="3C8464D4"/>
    <w:rsid w:val="3CC71547"/>
    <w:rsid w:val="3CE355F4"/>
    <w:rsid w:val="3D5742AE"/>
    <w:rsid w:val="3DC36E61"/>
    <w:rsid w:val="3DEB25A4"/>
    <w:rsid w:val="3DEC00DA"/>
    <w:rsid w:val="3E1E1AF9"/>
    <w:rsid w:val="3E271104"/>
    <w:rsid w:val="3E6F4D7B"/>
    <w:rsid w:val="3E823D9C"/>
    <w:rsid w:val="3EFD36E5"/>
    <w:rsid w:val="3F2E3070"/>
    <w:rsid w:val="3FF3077A"/>
    <w:rsid w:val="40090C45"/>
    <w:rsid w:val="401C3B3D"/>
    <w:rsid w:val="4057269D"/>
    <w:rsid w:val="405A1423"/>
    <w:rsid w:val="40643F31"/>
    <w:rsid w:val="407441CC"/>
    <w:rsid w:val="408112E3"/>
    <w:rsid w:val="41046039"/>
    <w:rsid w:val="41441021"/>
    <w:rsid w:val="41516138"/>
    <w:rsid w:val="41674A59"/>
    <w:rsid w:val="41810E86"/>
    <w:rsid w:val="419A7831"/>
    <w:rsid w:val="41A945C9"/>
    <w:rsid w:val="41B75ADD"/>
    <w:rsid w:val="42105272"/>
    <w:rsid w:val="428D00BE"/>
    <w:rsid w:val="42EA29D6"/>
    <w:rsid w:val="43297F3D"/>
    <w:rsid w:val="43942E6F"/>
    <w:rsid w:val="43FE4A9D"/>
    <w:rsid w:val="44127EBA"/>
    <w:rsid w:val="444A3897"/>
    <w:rsid w:val="45383520"/>
    <w:rsid w:val="4542602E"/>
    <w:rsid w:val="45DD622C"/>
    <w:rsid w:val="46765126"/>
    <w:rsid w:val="469C2DE7"/>
    <w:rsid w:val="46DB28CC"/>
    <w:rsid w:val="47AC0A26"/>
    <w:rsid w:val="48472E23"/>
    <w:rsid w:val="488E5795"/>
    <w:rsid w:val="495B1666"/>
    <w:rsid w:val="49750012"/>
    <w:rsid w:val="498D0F3C"/>
    <w:rsid w:val="49D1292A"/>
    <w:rsid w:val="4A4970F0"/>
    <w:rsid w:val="4AE95975"/>
    <w:rsid w:val="4B46248B"/>
    <w:rsid w:val="4B7764DD"/>
    <w:rsid w:val="4BF316AA"/>
    <w:rsid w:val="4C03307E"/>
    <w:rsid w:val="4C632C63"/>
    <w:rsid w:val="4C711F79"/>
    <w:rsid w:val="4C850C19"/>
    <w:rsid w:val="4CB64C6B"/>
    <w:rsid w:val="4CBC6B75"/>
    <w:rsid w:val="4CDC3826"/>
    <w:rsid w:val="4CE40C32"/>
    <w:rsid w:val="4CEC2102"/>
    <w:rsid w:val="4DAA76F7"/>
    <w:rsid w:val="4DD672C1"/>
    <w:rsid w:val="4E077A90"/>
    <w:rsid w:val="4E154828"/>
    <w:rsid w:val="4E257040"/>
    <w:rsid w:val="4E4C2783"/>
    <w:rsid w:val="4E6E3FBD"/>
    <w:rsid w:val="4E921BF3"/>
    <w:rsid w:val="4EC23A47"/>
    <w:rsid w:val="4EDD67EF"/>
    <w:rsid w:val="4F21519A"/>
    <w:rsid w:val="4F365F84"/>
    <w:rsid w:val="4FC91639"/>
    <w:rsid w:val="4FCC3EF9"/>
    <w:rsid w:val="4FDF5118"/>
    <w:rsid w:val="501320EF"/>
    <w:rsid w:val="50BB1603"/>
    <w:rsid w:val="50E36F44"/>
    <w:rsid w:val="5130077D"/>
    <w:rsid w:val="514214DC"/>
    <w:rsid w:val="51575BFE"/>
    <w:rsid w:val="518357C9"/>
    <w:rsid w:val="51950F66"/>
    <w:rsid w:val="51EC7777"/>
    <w:rsid w:val="52245352"/>
    <w:rsid w:val="52AC6530"/>
    <w:rsid w:val="52B87DC4"/>
    <w:rsid w:val="52CE1F68"/>
    <w:rsid w:val="52E3448B"/>
    <w:rsid w:val="52E5798E"/>
    <w:rsid w:val="53B50F60"/>
    <w:rsid w:val="53BA0C6B"/>
    <w:rsid w:val="53BB66ED"/>
    <w:rsid w:val="5428129F"/>
    <w:rsid w:val="546F7495"/>
    <w:rsid w:val="54B05D00"/>
    <w:rsid w:val="54B34707"/>
    <w:rsid w:val="54E9135D"/>
    <w:rsid w:val="558511DC"/>
    <w:rsid w:val="55F31810"/>
    <w:rsid w:val="55FA119A"/>
    <w:rsid w:val="567F6E75"/>
    <w:rsid w:val="56D368FF"/>
    <w:rsid w:val="574127B6"/>
    <w:rsid w:val="57BA117B"/>
    <w:rsid w:val="581E561D"/>
    <w:rsid w:val="58AB1D89"/>
    <w:rsid w:val="5918493B"/>
    <w:rsid w:val="59514715"/>
    <w:rsid w:val="5A627DD5"/>
    <w:rsid w:val="5A6C6166"/>
    <w:rsid w:val="5AA575C5"/>
    <w:rsid w:val="5B0A4D6B"/>
    <w:rsid w:val="5BB2427F"/>
    <w:rsid w:val="5BF46810"/>
    <w:rsid w:val="5C106817"/>
    <w:rsid w:val="5C61311E"/>
    <w:rsid w:val="5CAE321D"/>
    <w:rsid w:val="5D7673E3"/>
    <w:rsid w:val="5E467ABB"/>
    <w:rsid w:val="5E7F7895"/>
    <w:rsid w:val="5EC01983"/>
    <w:rsid w:val="5EC17405"/>
    <w:rsid w:val="5FCA1E36"/>
    <w:rsid w:val="602D40D8"/>
    <w:rsid w:val="60510E15"/>
    <w:rsid w:val="60DE0679"/>
    <w:rsid w:val="615B12C7"/>
    <w:rsid w:val="619A462F"/>
    <w:rsid w:val="61B91798"/>
    <w:rsid w:val="61D95419"/>
    <w:rsid w:val="62720A8F"/>
    <w:rsid w:val="628B743B"/>
    <w:rsid w:val="62CE11A9"/>
    <w:rsid w:val="62D52D32"/>
    <w:rsid w:val="63953170"/>
    <w:rsid w:val="63BE0AB1"/>
    <w:rsid w:val="63C24F39"/>
    <w:rsid w:val="63E97377"/>
    <w:rsid w:val="64037F21"/>
    <w:rsid w:val="6458542D"/>
    <w:rsid w:val="645F2839"/>
    <w:rsid w:val="64B47D45"/>
    <w:rsid w:val="64C612E4"/>
    <w:rsid w:val="662A0BAB"/>
    <w:rsid w:val="66D435C2"/>
    <w:rsid w:val="66E2035A"/>
    <w:rsid w:val="66E97CE4"/>
    <w:rsid w:val="67110EA9"/>
    <w:rsid w:val="671C39B6"/>
    <w:rsid w:val="672F4BD5"/>
    <w:rsid w:val="673335DC"/>
    <w:rsid w:val="67375865"/>
    <w:rsid w:val="6781115C"/>
    <w:rsid w:val="67837EE3"/>
    <w:rsid w:val="680613B6"/>
    <w:rsid w:val="681C6DDC"/>
    <w:rsid w:val="685A0E40"/>
    <w:rsid w:val="6863174F"/>
    <w:rsid w:val="686B23DF"/>
    <w:rsid w:val="68A2033A"/>
    <w:rsid w:val="68DE1099"/>
    <w:rsid w:val="68E777AA"/>
    <w:rsid w:val="68FD3ECC"/>
    <w:rsid w:val="6906005F"/>
    <w:rsid w:val="69621672"/>
    <w:rsid w:val="69732C11"/>
    <w:rsid w:val="69B30178"/>
    <w:rsid w:val="69EC37D4"/>
    <w:rsid w:val="69F20F61"/>
    <w:rsid w:val="6A4F7FF6"/>
    <w:rsid w:val="6A8B7E5B"/>
    <w:rsid w:val="6ABF15AE"/>
    <w:rsid w:val="6AC25DB6"/>
    <w:rsid w:val="6B33736F"/>
    <w:rsid w:val="6B703951"/>
    <w:rsid w:val="6BD31477"/>
    <w:rsid w:val="6BF22C25"/>
    <w:rsid w:val="6C026743"/>
    <w:rsid w:val="6D1C4C91"/>
    <w:rsid w:val="6D2F5EB0"/>
    <w:rsid w:val="6DAF1C81"/>
    <w:rsid w:val="6FAA2D41"/>
    <w:rsid w:val="6FC700F2"/>
    <w:rsid w:val="6FE3639E"/>
    <w:rsid w:val="70C77C95"/>
    <w:rsid w:val="70FB13E9"/>
    <w:rsid w:val="70FB4C6C"/>
    <w:rsid w:val="710F0089"/>
    <w:rsid w:val="713E5355"/>
    <w:rsid w:val="71F52906"/>
    <w:rsid w:val="72FA4732"/>
    <w:rsid w:val="73D82A9B"/>
    <w:rsid w:val="73F90A51"/>
    <w:rsid w:val="74165E03"/>
    <w:rsid w:val="742F0F2B"/>
    <w:rsid w:val="74FA3E77"/>
    <w:rsid w:val="7525273D"/>
    <w:rsid w:val="759E6B84"/>
    <w:rsid w:val="75A71A11"/>
    <w:rsid w:val="75D373DE"/>
    <w:rsid w:val="763E6A8D"/>
    <w:rsid w:val="764928A0"/>
    <w:rsid w:val="76704CDE"/>
    <w:rsid w:val="76D13A7D"/>
    <w:rsid w:val="77912837"/>
    <w:rsid w:val="77C01188"/>
    <w:rsid w:val="78461060"/>
    <w:rsid w:val="784A6497"/>
    <w:rsid w:val="78694A98"/>
    <w:rsid w:val="788E2ADA"/>
    <w:rsid w:val="78F072FB"/>
    <w:rsid w:val="79FA77AD"/>
    <w:rsid w:val="7A297C26"/>
    <w:rsid w:val="7AB77B60"/>
    <w:rsid w:val="7AC23973"/>
    <w:rsid w:val="7B0F2119"/>
    <w:rsid w:val="7B3C363D"/>
    <w:rsid w:val="7B5022DD"/>
    <w:rsid w:val="7B962A52"/>
    <w:rsid w:val="7BC21317"/>
    <w:rsid w:val="7C777B41"/>
    <w:rsid w:val="7CE34C72"/>
    <w:rsid w:val="7D264462"/>
    <w:rsid w:val="7D2C2AE8"/>
    <w:rsid w:val="7D2E186E"/>
    <w:rsid w:val="7D6F22D8"/>
    <w:rsid w:val="7D892E81"/>
    <w:rsid w:val="7DB24046"/>
    <w:rsid w:val="7DE26D93"/>
    <w:rsid w:val="7E294F89"/>
    <w:rsid w:val="7E3D3C2A"/>
    <w:rsid w:val="7E5F1BE0"/>
    <w:rsid w:val="7E9349B9"/>
    <w:rsid w:val="7F6E5620"/>
    <w:rsid w:val="7F795BB0"/>
    <w:rsid w:val="7F8242C1"/>
    <w:rsid w:val="7F8C134D"/>
    <w:rsid w:val="7F9A60E4"/>
    <w:rsid w:val="7F9B3B66"/>
    <w:rsid w:val="7FD44FC5"/>
    <w:rsid w:val="7FE3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726621"/>
  <w15:docId w15:val="{2613F0A7-1163-421F-A952-10FCDC74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2"/>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pPr>
      <w:jc w:val="left"/>
    </w:pPr>
  </w:style>
  <w:style w:type="paragraph" w:styleId="TOC7">
    <w:name w:val="toc 7"/>
    <w:basedOn w:val="Normal"/>
    <w:next w:val="Normal"/>
    <w:uiPriority w:val="39"/>
    <w:unhideWhenUsed/>
    <w:pPr>
      <w:ind w:leftChars="1200" w:left="2520"/>
    </w:pPr>
  </w:style>
  <w:style w:type="paragraph" w:styleId="NormalIndent">
    <w:name w:val="Normal Indent"/>
    <w:basedOn w:val="Normal"/>
    <w:pPr>
      <w:widowControl/>
      <w:ind w:firstLine="420"/>
    </w:pPr>
    <w:rPr>
      <w:rFonts w:ascii="Times New Roman" w:eastAsia="KaiTi_GB2312" w:hAnsi="Times New Roman"/>
      <w:kern w:val="24"/>
      <w:sz w:val="24"/>
      <w:szCs w:val="20"/>
    </w:rPr>
  </w:style>
  <w:style w:type="paragraph" w:styleId="TOC5">
    <w:name w:val="toc 5"/>
    <w:basedOn w:val="Normal"/>
    <w:next w:val="Normal"/>
    <w:uiPriority w:val="39"/>
    <w:unhideWhenUsed/>
    <w:pPr>
      <w:ind w:leftChars="800" w:left="1680"/>
    </w:pPr>
  </w:style>
  <w:style w:type="paragraph" w:styleId="TOC3">
    <w:name w:val="toc 3"/>
    <w:basedOn w:val="Normal"/>
    <w:next w:val="Normal"/>
    <w:uiPriority w:val="39"/>
    <w:unhideWhenUsed/>
    <w:pPr>
      <w:ind w:leftChars="400" w:left="840"/>
    </w:pPr>
  </w:style>
  <w:style w:type="paragraph" w:styleId="TOC8">
    <w:name w:val="toc 8"/>
    <w:basedOn w:val="Normal"/>
    <w:next w:val="Normal"/>
    <w:uiPriority w:val="39"/>
    <w:unhideWhenUsed/>
    <w:pPr>
      <w:ind w:leftChars="1400" w:left="2940"/>
    </w:p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style>
  <w:style w:type="paragraph" w:styleId="TOC6">
    <w:name w:val="toc 6"/>
    <w:basedOn w:val="Normal"/>
    <w:next w:val="Normal"/>
    <w:uiPriority w:val="39"/>
    <w:unhideWhenUsed/>
    <w:pPr>
      <w:ind w:leftChars="1000" w:left="2100"/>
    </w:pPr>
  </w:style>
  <w:style w:type="paragraph" w:styleId="TOC2">
    <w:name w:val="toc 2"/>
    <w:basedOn w:val="Normal"/>
    <w:next w:val="Normal"/>
    <w:uiPriority w:val="39"/>
    <w:unhideWhenUsed/>
    <w:pPr>
      <w:ind w:leftChars="200" w:left="420"/>
    </w:pPr>
  </w:style>
  <w:style w:type="paragraph" w:styleId="TOC9">
    <w:name w:val="toc 9"/>
    <w:basedOn w:val="Normal"/>
    <w:next w:val="Normal"/>
    <w:uiPriority w:val="39"/>
    <w:unhideWhenUsed/>
    <w:pPr>
      <w:ind w:leftChars="1600" w:left="3360"/>
    </w:pPr>
  </w:style>
  <w:style w:type="paragraph" w:styleId="NormalWeb">
    <w:name w:val="Normal (Web)"/>
    <w:basedOn w:val="Normal"/>
    <w:unhideWhenUsed/>
    <w:pPr>
      <w:spacing w:beforeAutospacing="1" w:afterAutospacing="1"/>
      <w:jc w:val="left"/>
    </w:pPr>
    <w:rPr>
      <w:kern w:val="0"/>
      <w:sz w:val="24"/>
    </w:rPr>
  </w:style>
  <w:style w:type="character" w:styleId="Strong">
    <w:name w:val="Strong"/>
    <w:uiPriority w:val="22"/>
    <w:qFormat/>
    <w:rPr>
      <w:b/>
    </w:rPr>
  </w:style>
  <w:style w:type="character" w:styleId="CommentReference">
    <w:name w:val="annotation reference"/>
    <w:unhideWhenUsed/>
    <w:rPr>
      <w:sz w:val="21"/>
      <w:szCs w:val="21"/>
    </w:rPr>
  </w:style>
  <w:style w:type="paragraph" w:customStyle="1" w:styleId="a">
    <w:name w:val="表头文字"/>
    <w:basedOn w:val="Normal"/>
    <w:pPr>
      <w:jc w:val="center"/>
    </w:pPr>
    <w:rPr>
      <w:rFonts w:ascii="Times New Roman" w:hAnsi="Times New Roman"/>
      <w:b/>
      <w:bCs/>
      <w:szCs w:val="24"/>
    </w:rPr>
  </w:style>
  <w:style w:type="paragraph" w:customStyle="1" w:styleId="1">
    <w:name w:val="列出段落1"/>
    <w:basedOn w:val="Normal"/>
    <w:uiPriority w:val="34"/>
    <w:qFormat/>
    <w:pPr>
      <w:ind w:firstLineChars="200" w:firstLine="420"/>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mbria" w:eastAsia="SimSun" w:hAnsi="Cambria"/>
      <w:b/>
      <w:bCs/>
      <w:sz w:val="32"/>
      <w:szCs w:val="32"/>
    </w:rPr>
  </w:style>
  <w:style w:type="character" w:customStyle="1" w:styleId="Heading3Char">
    <w:name w:val="Heading 3 Char"/>
    <w:link w:val="Heading3"/>
    <w:uiPriority w:val="9"/>
    <w:rPr>
      <w:b/>
      <w:bCs/>
      <w:sz w:val="32"/>
      <w:szCs w:val="32"/>
    </w:rPr>
  </w:style>
  <w:style w:type="character" w:customStyle="1" w:styleId="BalloonTextChar">
    <w:name w:val="Balloon Text Char"/>
    <w:link w:val="BalloonText"/>
    <w:uiPriority w:val="99"/>
    <w:semiHidden/>
    <w:rPr>
      <w:sz w:val="18"/>
      <w:szCs w:val="18"/>
    </w:rPr>
  </w:style>
  <w:style w:type="character" w:customStyle="1" w:styleId="CommentTextChar">
    <w:name w:val="Comment Text Char"/>
    <w:link w:val="CommentText"/>
    <w:semiHidden/>
    <w:rPr>
      <w:rFonts w:ascii="Calibri" w:hAnsi="Calibri"/>
      <w:kern w:val="2"/>
      <w:sz w:val="21"/>
      <w:szCs w:val="22"/>
    </w:rPr>
  </w:style>
  <w:style w:type="character" w:customStyle="1" w:styleId="CommentSubjectChar">
    <w:name w:val="Comment Subject Char"/>
    <w:link w:val="CommentSubject"/>
    <w:semiHidden/>
    <w:rPr>
      <w:rFonts w:ascii="Calibri" w:hAnsi="Calibri"/>
      <w:b/>
      <w:bCs/>
      <w:kern w:val="2"/>
      <w:sz w:val="21"/>
      <w:szCs w:val="22"/>
    </w:rPr>
  </w:style>
  <w:style w:type="character" w:customStyle="1" w:styleId="font41">
    <w:name w:val="font41"/>
    <w:rPr>
      <w:rFonts w:ascii="Microsoft YaHei" w:eastAsia="Microsoft YaHei" w:hAnsi="Microsoft YaHei" w:cs="Microsoft YaHei" w:hint="eastAsia"/>
      <w:color w:val="000000"/>
      <w:sz w:val="22"/>
      <w:szCs w:val="22"/>
      <w:u w:val="none"/>
    </w:rPr>
  </w:style>
  <w:style w:type="character" w:customStyle="1" w:styleId="font61">
    <w:name w:val="font61"/>
    <w:rPr>
      <w:rFonts w:ascii="Microsoft YaHei" w:eastAsia="Microsoft YaHei" w:hAnsi="Microsoft YaHei" w:cs="Microsoft YaHei" w:hint="eastAsia"/>
      <w:color w:val="003366"/>
      <w:sz w:val="22"/>
      <w:szCs w:val="22"/>
      <w:u w:val="none"/>
    </w:rPr>
  </w:style>
  <w:style w:type="character" w:styleId="Hyperlink">
    <w:name w:val="Hyperlink"/>
    <w:uiPriority w:val="99"/>
    <w:unhideWhenUsed/>
    <w:rsid w:val="00C42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hyperlink" Target="http://www.qidianl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专业型"/>
    </customSectPr>
    <customSectPr>
      <sectNamePr val="目录页"/>
    </customSectPr>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贷款需求文档v1.2</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贷款需求文档v1.2</dc:title>
  <dc:creator>admin123</dc:creator>
  <cp:lastModifiedBy>Donghao Huang</cp:lastModifiedBy>
  <cp:revision>10</cp:revision>
  <dcterms:created xsi:type="dcterms:W3CDTF">2020-07-04T11:21:00Z</dcterms:created>
  <dcterms:modified xsi:type="dcterms:W3CDTF">2020-07-19T10:49:00Z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