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E1E778" w14:textId="77777777" w:rsidR="001E0739" w:rsidRDefault="001E0739" w:rsidP="001E0739">
      <w:pPr>
        <w:rPr>
          <w:rFonts w:ascii="Times New Roman" w:hAnsi="Times New Roman" w:cs="Times New Roman"/>
          <w:b/>
          <w:sz w:val="40"/>
          <w:szCs w:val="40"/>
        </w:rPr>
      </w:pPr>
    </w:p>
    <w:p w14:paraId="2879D351" w14:textId="77777777" w:rsidR="001E0739" w:rsidRDefault="001E0739" w:rsidP="001E0739">
      <w:pPr>
        <w:rPr>
          <w:rFonts w:ascii="Times New Roman" w:hAnsi="Times New Roman" w:cs="Times New Roman"/>
          <w:b/>
          <w:sz w:val="40"/>
          <w:szCs w:val="40"/>
        </w:rPr>
      </w:pPr>
    </w:p>
    <w:p w14:paraId="64AC9367" w14:textId="77777777" w:rsidR="001E0739" w:rsidRDefault="001E0739" w:rsidP="001E0739">
      <w:pPr>
        <w:rPr>
          <w:rFonts w:ascii="Times New Roman" w:hAnsi="Times New Roman" w:cs="Times New Roman"/>
          <w:b/>
          <w:sz w:val="40"/>
          <w:szCs w:val="40"/>
        </w:rPr>
      </w:pPr>
    </w:p>
    <w:p w14:paraId="4B9FD379" w14:textId="77777777" w:rsidR="001E0739" w:rsidRDefault="001E0739" w:rsidP="001E0739">
      <w:pPr>
        <w:rPr>
          <w:rFonts w:ascii="Times New Roman" w:hAnsi="Times New Roman" w:cs="Times New Roman"/>
          <w:b/>
          <w:sz w:val="40"/>
          <w:szCs w:val="40"/>
        </w:rPr>
      </w:pPr>
    </w:p>
    <w:p w14:paraId="4D80A8DD" w14:textId="77777777" w:rsidR="001E0739" w:rsidRDefault="001E0739" w:rsidP="001E0739">
      <w:pPr>
        <w:rPr>
          <w:rFonts w:ascii="Times New Roman" w:hAnsi="Times New Roman" w:cs="Times New Roman"/>
          <w:b/>
          <w:sz w:val="40"/>
          <w:szCs w:val="40"/>
        </w:rPr>
      </w:pPr>
    </w:p>
    <w:p w14:paraId="5BDB134E" w14:textId="18A6E660" w:rsidR="001E0739" w:rsidRPr="009F7E15" w:rsidRDefault="00B73832" w:rsidP="001E0739">
      <w:pPr>
        <w:rPr>
          <w:rFonts w:ascii="Times New Roman" w:hAnsi="Times New Roman" w:cs="Times New Roman"/>
          <w:b/>
          <w:sz w:val="40"/>
          <w:szCs w:val="40"/>
        </w:rPr>
      </w:pPr>
      <w:r>
        <w:rPr>
          <w:rFonts w:ascii="Times New Roman" w:hAnsi="Times New Roman" w:cs="Times New Roman"/>
          <w:b/>
          <w:sz w:val="40"/>
          <w:szCs w:val="40"/>
        </w:rPr>
        <w:t>Stochastic Processes</w:t>
      </w:r>
    </w:p>
    <w:p w14:paraId="7E807C30" w14:textId="77777777" w:rsidR="001E0739" w:rsidRPr="00A94974" w:rsidRDefault="001E0739" w:rsidP="001E0739">
      <w:pPr>
        <w:rPr>
          <w:rFonts w:ascii="Times New Roman" w:hAnsi="Times New Roman" w:cs="Times New Roman"/>
          <w:sz w:val="32"/>
          <w:szCs w:val="32"/>
        </w:rPr>
      </w:pPr>
      <w:r w:rsidRPr="00A94974">
        <w:rPr>
          <w:rFonts w:ascii="Times New Roman" w:hAnsi="Times New Roman" w:cs="Times New Roman"/>
          <w:sz w:val="32"/>
          <w:szCs w:val="32"/>
        </w:rPr>
        <w:t>Coursework Project Report</w:t>
      </w:r>
    </w:p>
    <w:p w14:paraId="22292A03" w14:textId="5D43BEF4" w:rsidR="001E0739" w:rsidRPr="009F7E15" w:rsidRDefault="00B73832" w:rsidP="001E0739">
      <w:pPr>
        <w:rPr>
          <w:rFonts w:ascii="Times New Roman" w:hAnsi="Times New Roman" w:cs="Times New Roman"/>
          <w:sz w:val="28"/>
          <w:szCs w:val="28"/>
        </w:rPr>
      </w:pPr>
      <w:r>
        <w:rPr>
          <w:rFonts w:ascii="Times New Roman" w:hAnsi="Times New Roman" w:cs="Times New Roman"/>
          <w:sz w:val="28"/>
          <w:szCs w:val="28"/>
        </w:rPr>
        <w:t>Spring 2020</w:t>
      </w:r>
    </w:p>
    <w:p w14:paraId="203D7036" w14:textId="77777777" w:rsidR="001E0739" w:rsidRDefault="001E0739" w:rsidP="001E0739">
      <w:pPr>
        <w:ind w:right="140"/>
        <w:jc w:val="right"/>
        <w:rPr>
          <w:rFonts w:ascii="Times New Roman" w:hAnsi="Times New Roman" w:cs="Times New Roman"/>
          <w:sz w:val="28"/>
          <w:szCs w:val="28"/>
        </w:rPr>
      </w:pPr>
    </w:p>
    <w:p w14:paraId="70068727" w14:textId="77777777" w:rsidR="001E0739" w:rsidRDefault="001E0739" w:rsidP="001E0739">
      <w:pPr>
        <w:ind w:right="140"/>
        <w:jc w:val="right"/>
        <w:rPr>
          <w:rFonts w:ascii="Times New Roman" w:hAnsi="Times New Roman" w:cs="Times New Roman"/>
          <w:sz w:val="28"/>
          <w:szCs w:val="28"/>
        </w:rPr>
      </w:pPr>
    </w:p>
    <w:p w14:paraId="457BE492" w14:textId="6C9B6AA7"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6457FA">
        <w:rPr>
          <w:rFonts w:ascii="Times New Roman" w:hAnsi="Times New Roman" w:cs="Times New Roman" w:hint="eastAsia"/>
          <w:sz w:val="28"/>
          <w:szCs w:val="28"/>
        </w:rPr>
        <w:t>Xin</w:t>
      </w:r>
      <w:r w:rsidR="006457FA">
        <w:rPr>
          <w:rFonts w:ascii="Times New Roman" w:hAnsi="Times New Roman" w:cs="Times New Roman"/>
          <w:sz w:val="28"/>
          <w:szCs w:val="28"/>
        </w:rPr>
        <w:t xml:space="preserve"> </w:t>
      </w:r>
      <w:r w:rsidR="006457FA">
        <w:rPr>
          <w:rFonts w:ascii="Times New Roman" w:hAnsi="Times New Roman" w:cs="Times New Roman" w:hint="eastAsia"/>
          <w:sz w:val="28"/>
          <w:szCs w:val="28"/>
        </w:rPr>
        <w:t>Yi</w:t>
      </w:r>
      <w:r w:rsidR="006457FA">
        <w:rPr>
          <w:rFonts w:ascii="Times New Roman" w:hAnsi="Times New Roman" w:cs="Times New Roman"/>
          <w:sz w:val="28"/>
          <w:szCs w:val="28"/>
        </w:rPr>
        <w:t xml:space="preserve"> </w:t>
      </w:r>
      <w:r w:rsidR="006457FA">
        <w:rPr>
          <w:rFonts w:ascii="Times New Roman" w:hAnsi="Times New Roman" w:cs="Times New Roman" w:hint="eastAsia"/>
          <w:sz w:val="28"/>
          <w:szCs w:val="28"/>
        </w:rPr>
        <w:t>(</w:t>
      </w:r>
      <w:r w:rsidR="006457FA">
        <w:rPr>
          <w:rFonts w:ascii="Times New Roman" w:hAnsi="Times New Roman" w:cs="Times New Roman" w:hint="eastAsia"/>
          <w:sz w:val="28"/>
          <w:szCs w:val="28"/>
        </w:rPr>
        <w:t>易鑫</w:t>
      </w:r>
      <w:r w:rsidR="006457FA">
        <w:rPr>
          <w:rFonts w:ascii="Times New Roman" w:hAnsi="Times New Roman" w:cs="Times New Roman"/>
          <w:sz w:val="28"/>
          <w:szCs w:val="28"/>
        </w:rPr>
        <w:t>)</w:t>
      </w:r>
    </w:p>
    <w:p w14:paraId="3CFC8331" w14:textId="4B6D6312" w:rsidR="001E0739" w:rsidRDefault="001E0739" w:rsidP="001E0739">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3E7D">
        <w:rPr>
          <w:rFonts w:ascii="Times New Roman" w:hAnsi="Times New Roman" w:cs="Times New Roman"/>
          <w:sz w:val="28"/>
          <w:szCs w:val="28"/>
        </w:rPr>
        <w:t>1950271009</w:t>
      </w:r>
    </w:p>
    <w:p w14:paraId="3E41B396" w14:textId="77777777" w:rsidR="007B69B8" w:rsidRDefault="007B69B8" w:rsidP="001E0739">
      <w:pPr>
        <w:ind w:right="140"/>
        <w:rPr>
          <w:rFonts w:ascii="Times New Roman" w:hAnsi="Times New Roman" w:cs="Times New Roman"/>
          <w:sz w:val="28"/>
          <w:szCs w:val="28"/>
        </w:rPr>
      </w:pPr>
    </w:p>
    <w:p w14:paraId="79935196" w14:textId="7AD1BA2E"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Name: </w:t>
      </w:r>
      <w:r w:rsidR="006457FA">
        <w:rPr>
          <w:rFonts w:ascii="Times New Roman" w:hAnsi="Times New Roman" w:cs="Times New Roman"/>
          <w:sz w:val="28"/>
          <w:szCs w:val="28"/>
        </w:rPr>
        <w:t>Cheng Wen (</w:t>
      </w:r>
      <w:r w:rsidR="006457FA">
        <w:rPr>
          <w:rFonts w:ascii="Times New Roman" w:hAnsi="Times New Roman" w:cs="Times New Roman" w:hint="eastAsia"/>
          <w:sz w:val="28"/>
          <w:szCs w:val="28"/>
        </w:rPr>
        <w:t>文成</w:t>
      </w:r>
      <w:r w:rsidR="006457FA">
        <w:rPr>
          <w:rFonts w:ascii="Times New Roman" w:hAnsi="Times New Roman" w:cs="Times New Roman"/>
          <w:sz w:val="28"/>
          <w:szCs w:val="28"/>
        </w:rPr>
        <w:t>)</w:t>
      </w:r>
    </w:p>
    <w:p w14:paraId="23ADEE5D" w14:textId="4261F21B" w:rsidR="007B69B8" w:rsidRDefault="007B69B8" w:rsidP="007B69B8">
      <w:pPr>
        <w:ind w:right="140"/>
        <w:rPr>
          <w:rFonts w:ascii="Times New Roman" w:hAnsi="Times New Roman" w:cs="Times New Roman"/>
          <w:sz w:val="28"/>
          <w:szCs w:val="28"/>
        </w:rPr>
      </w:pPr>
      <w:r>
        <w:rPr>
          <w:rFonts w:ascii="Times New Roman" w:hAnsi="Times New Roman" w:cs="Times New Roman"/>
          <w:sz w:val="28"/>
          <w:szCs w:val="28"/>
        </w:rPr>
        <w:t xml:space="preserve">Student ID: </w:t>
      </w:r>
      <w:r w:rsidR="006457FA">
        <w:rPr>
          <w:rFonts w:ascii="Times New Roman" w:hAnsi="Times New Roman" w:cs="Times New Roman"/>
          <w:sz w:val="28"/>
          <w:szCs w:val="28"/>
        </w:rPr>
        <w:t>1950271008</w:t>
      </w:r>
    </w:p>
    <w:p w14:paraId="629E3DD3" w14:textId="77777777" w:rsidR="007B69B8" w:rsidRPr="009F7E15" w:rsidRDefault="007B69B8" w:rsidP="001E0739">
      <w:pPr>
        <w:ind w:right="140"/>
        <w:rPr>
          <w:rFonts w:ascii="Times New Roman" w:hAnsi="Times New Roman" w:cs="Times New Roman"/>
          <w:sz w:val="28"/>
          <w:szCs w:val="28"/>
        </w:rPr>
        <w:sectPr w:rsidR="007B69B8" w:rsidRPr="009F7E15" w:rsidSect="006F5BED">
          <w:footerReference w:type="default" r:id="rId8"/>
          <w:footerReference w:type="first" r:id="rId9"/>
          <w:pgSz w:w="12240" w:h="15840"/>
          <w:pgMar w:top="1440" w:right="1440" w:bottom="1440" w:left="1440" w:header="720" w:footer="720" w:gutter="0"/>
          <w:pgNumType w:start="1"/>
          <w:cols w:space="720"/>
          <w:titlePg/>
          <w:docGrid w:linePitch="360"/>
        </w:sectPr>
      </w:pPr>
    </w:p>
    <w:p w14:paraId="6BB6B1E6" w14:textId="77777777" w:rsidR="001E0739" w:rsidRDefault="001E0739" w:rsidP="001E0739">
      <w:pPr>
        <w:pStyle w:val="a4"/>
        <w:rPr>
          <w:rFonts w:ascii="Times New Roman" w:hAnsi="Times New Roman" w:cs="Times New Roman"/>
          <w:b/>
          <w:sz w:val="24"/>
          <w:szCs w:val="24"/>
        </w:rPr>
      </w:pPr>
    </w:p>
    <w:p w14:paraId="5AD3B41F" w14:textId="77777777" w:rsidR="00F4755C" w:rsidRPr="00F5756E" w:rsidRDefault="00F5756E" w:rsidP="00F5756E">
      <w:pPr>
        <w:pStyle w:val="a4"/>
        <w:numPr>
          <w:ilvl w:val="0"/>
          <w:numId w:val="2"/>
        </w:numPr>
        <w:rPr>
          <w:rFonts w:ascii="Times New Roman" w:hAnsi="Times New Roman" w:cs="Times New Roman"/>
          <w:b/>
          <w:sz w:val="24"/>
          <w:szCs w:val="24"/>
        </w:rPr>
      </w:pPr>
      <w:r w:rsidRPr="00F5756E">
        <w:rPr>
          <w:rFonts w:ascii="Times New Roman" w:hAnsi="Times New Roman" w:cs="Times New Roman"/>
          <w:b/>
          <w:sz w:val="24"/>
          <w:szCs w:val="24"/>
        </w:rPr>
        <w:t>Introduction</w:t>
      </w:r>
    </w:p>
    <w:p w14:paraId="06B1F4F0" w14:textId="5CBEE672" w:rsidR="00F5756E" w:rsidRPr="005F5BA7" w:rsidRDefault="00F5756E" w:rsidP="00F5756E">
      <w:pPr>
        <w:jc w:val="both"/>
        <w:rPr>
          <w:rFonts w:ascii="Times New Roman" w:hAnsi="Times New Roman" w:cs="Times New Roman"/>
          <w:color w:val="0070C0"/>
        </w:rPr>
      </w:pPr>
      <w:r w:rsidRPr="005F5BA7">
        <w:rPr>
          <w:rFonts w:ascii="Times New Roman" w:hAnsi="Times New Roman" w:cs="Times New Roman"/>
          <w:color w:val="0070C0"/>
        </w:rPr>
        <w:t xml:space="preserve">In the first section, </w:t>
      </w:r>
      <w:r w:rsidR="00B518E1" w:rsidRPr="005F5BA7">
        <w:rPr>
          <w:rFonts w:ascii="Times New Roman" w:hAnsi="Times New Roman" w:cs="Times New Roman"/>
          <w:color w:val="0070C0"/>
        </w:rPr>
        <w:t xml:space="preserve">explain </w:t>
      </w:r>
      <w:r w:rsidRPr="005F5BA7">
        <w:rPr>
          <w:rFonts w:ascii="Times New Roman" w:hAnsi="Times New Roman" w:cs="Times New Roman"/>
          <w:color w:val="0070C0"/>
        </w:rPr>
        <w:t xml:space="preserve">the background, the </w:t>
      </w:r>
      <w:r w:rsidR="00B518E1" w:rsidRPr="005F5BA7">
        <w:rPr>
          <w:rFonts w:ascii="Times New Roman" w:hAnsi="Times New Roman" w:cs="Times New Roman"/>
          <w:color w:val="0070C0"/>
        </w:rPr>
        <w:t>assignment</w:t>
      </w:r>
      <w:r w:rsidRPr="005F5BA7">
        <w:rPr>
          <w:rFonts w:ascii="Times New Roman" w:hAnsi="Times New Roman" w:cs="Times New Roman"/>
          <w:color w:val="0070C0"/>
        </w:rPr>
        <w:t xml:space="preserve">, </w:t>
      </w:r>
      <w:r w:rsidR="00B518E1" w:rsidRPr="005F5BA7">
        <w:rPr>
          <w:rFonts w:ascii="Times New Roman" w:hAnsi="Times New Roman" w:cs="Times New Roman"/>
          <w:color w:val="0070C0"/>
        </w:rPr>
        <w:t xml:space="preserve">and which research scenario you have chosen and why </w:t>
      </w:r>
      <w:r w:rsidRPr="005F5BA7">
        <w:rPr>
          <w:rFonts w:ascii="Times New Roman" w:hAnsi="Times New Roman" w:cs="Times New Roman"/>
          <w:color w:val="0070C0"/>
        </w:rPr>
        <w:t xml:space="preserve">(max. </w:t>
      </w:r>
      <w:r w:rsidR="006704FD" w:rsidRPr="005F5BA7">
        <w:rPr>
          <w:rFonts w:ascii="Times New Roman" w:hAnsi="Times New Roman" w:cs="Times New Roman"/>
          <w:color w:val="0070C0"/>
        </w:rPr>
        <w:t>two</w:t>
      </w:r>
      <w:r w:rsidRPr="005F5BA7">
        <w:rPr>
          <w:rFonts w:ascii="Times New Roman" w:hAnsi="Times New Roman" w:cs="Times New Roman"/>
          <w:color w:val="0070C0"/>
        </w:rPr>
        <w:t xml:space="preserve"> page</w:t>
      </w:r>
      <w:r w:rsidR="006704FD" w:rsidRPr="005F5BA7">
        <w:rPr>
          <w:rFonts w:ascii="Times New Roman" w:hAnsi="Times New Roman" w:cs="Times New Roman"/>
          <w:color w:val="0070C0"/>
        </w:rPr>
        <w:t>s</w:t>
      </w:r>
      <w:r w:rsidRPr="005F5BA7">
        <w:rPr>
          <w:rFonts w:ascii="Times New Roman" w:hAnsi="Times New Roman" w:cs="Times New Roman"/>
          <w:color w:val="0070C0"/>
        </w:rPr>
        <w:t>).</w:t>
      </w:r>
    </w:p>
    <w:p w14:paraId="229B78D6" w14:textId="45758F42" w:rsidR="00241AEC" w:rsidRPr="00241AEC" w:rsidRDefault="00241AEC" w:rsidP="00F5756E">
      <w:pPr>
        <w:jc w:val="both"/>
        <w:rPr>
          <w:rFonts w:ascii="Times New Roman" w:hAnsi="Times New Roman" w:cs="Times New Roman" w:hint="eastAsia"/>
        </w:rPr>
      </w:pPr>
      <w:r>
        <w:rPr>
          <w:rFonts w:ascii="Times New Roman" w:hAnsi="Times New Roman" w:cs="Times New Roman" w:hint="eastAsia"/>
        </w:rPr>
        <w:t>I</w:t>
      </w:r>
      <w:r>
        <w:rPr>
          <w:rFonts w:ascii="Times New Roman" w:hAnsi="Times New Roman" w:cs="Times New Roman"/>
        </w:rPr>
        <w:t>n radio channel or optical channel, noise can cause transmission errors, that can be modeled as a stochastic process.</w:t>
      </w:r>
      <w:r>
        <w:rPr>
          <w:rFonts w:ascii="Times New Roman" w:hAnsi="Times New Roman" w:cs="Times New Roman" w:hint="eastAsia"/>
        </w:rPr>
        <w:t xml:space="preserve"> </w:t>
      </w:r>
      <w:r>
        <w:rPr>
          <w:rFonts w:ascii="Times New Roman" w:hAnsi="Times New Roman" w:cs="Times New Roman"/>
        </w:rPr>
        <w:t xml:space="preserve">However, real-life experiments show that bit errors often appear in bursts. </w:t>
      </w:r>
      <w:r w:rsidRPr="00241AEC">
        <w:rPr>
          <w:rFonts w:ascii="Times New Roman" w:hAnsi="Times New Roman" w:cs="Times New Roman"/>
        </w:rPr>
        <w:t xml:space="preserve">The Gilbert–Elliott model </w:t>
      </w:r>
      <w:r w:rsidR="00CA4D5C">
        <w:rPr>
          <w:rFonts w:ascii="Times New Roman" w:hAnsi="Times New Roman" w:cs="Times New Roman"/>
        </w:rPr>
        <w:t xml:space="preserve">[1] </w:t>
      </w:r>
      <w:r w:rsidRPr="00241AEC">
        <w:rPr>
          <w:rFonts w:ascii="Times New Roman" w:hAnsi="Times New Roman" w:cs="Times New Roman"/>
        </w:rPr>
        <w:t>is a simple channel model introduced by Edgar Gilbert and E. O. Elliott widely used for describing burst error patterns in transmission channels, that enables simulations of the digital error performance of communications links.</w:t>
      </w:r>
      <w:r>
        <w:rPr>
          <w:rFonts w:ascii="Times New Roman" w:hAnsi="Times New Roman" w:cs="Times New Roman"/>
        </w:rPr>
        <w:t xml:space="preserve"> </w:t>
      </w:r>
    </w:p>
    <w:p w14:paraId="7E240B99" w14:textId="533B5BD4" w:rsidR="008C4790" w:rsidRDefault="008C4790" w:rsidP="006E292B">
      <w:pPr>
        <w:jc w:val="center"/>
        <w:rPr>
          <w:rFonts w:ascii="Times New Roman" w:hAnsi="Times New Roman" w:cs="Times New Roman"/>
        </w:rPr>
      </w:pPr>
      <w:r>
        <w:rPr>
          <w:noProof/>
        </w:rPr>
        <w:drawing>
          <wp:inline distT="0" distB="0" distL="0" distR="0" wp14:anchorId="049CA5FB" wp14:editId="1D254BF3">
            <wp:extent cx="3576724" cy="873164"/>
            <wp:effectExtent l="0" t="0" r="5080" b="317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10727" cy="881465"/>
                    </a:xfrm>
                    <a:prstGeom prst="rect">
                      <a:avLst/>
                    </a:prstGeom>
                  </pic:spPr>
                </pic:pic>
              </a:graphicData>
            </a:graphic>
          </wp:inline>
        </w:drawing>
      </w:r>
      <w:r w:rsidR="00B95480" w:rsidRPr="00B95480">
        <w:rPr>
          <w:noProof/>
        </w:rPr>
        <w:t xml:space="preserve"> </w:t>
      </w:r>
      <w:r w:rsidR="00B95480">
        <w:rPr>
          <w:noProof/>
        </w:rPr>
        <w:drawing>
          <wp:inline distT="0" distB="0" distL="0" distR="0" wp14:anchorId="450BA3B5" wp14:editId="564734FE">
            <wp:extent cx="1530887" cy="848367"/>
            <wp:effectExtent l="0" t="0" r="0" b="889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697680" cy="940798"/>
                    </a:xfrm>
                    <a:prstGeom prst="rect">
                      <a:avLst/>
                    </a:prstGeom>
                  </pic:spPr>
                </pic:pic>
              </a:graphicData>
            </a:graphic>
          </wp:inline>
        </w:drawing>
      </w:r>
    </w:p>
    <w:p w14:paraId="597CBBC6" w14:textId="38FA3825" w:rsidR="008C4790" w:rsidRDefault="008C4790" w:rsidP="008C4790">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1. General </w:t>
      </w:r>
      <w:r w:rsidR="00667B30">
        <w:rPr>
          <w:rFonts w:ascii="Times New Roman" w:hAnsi="Times New Roman" w:cs="Times New Roman"/>
        </w:rPr>
        <w:t>I</w:t>
      </w:r>
      <w:r>
        <w:rPr>
          <w:rFonts w:ascii="Times New Roman" w:hAnsi="Times New Roman" w:cs="Times New Roman"/>
        </w:rPr>
        <w:t xml:space="preserve">llustration of Gilbert-Elliot </w:t>
      </w:r>
      <w:r w:rsidR="00667B30">
        <w:rPr>
          <w:rFonts w:ascii="Times New Roman" w:hAnsi="Times New Roman" w:cs="Times New Roman"/>
        </w:rPr>
        <w:t>M</w:t>
      </w:r>
      <w:r>
        <w:rPr>
          <w:rFonts w:ascii="Times New Roman" w:hAnsi="Times New Roman" w:cs="Times New Roman"/>
        </w:rPr>
        <w:t>odel</w:t>
      </w:r>
    </w:p>
    <w:p w14:paraId="507388E1" w14:textId="61510319" w:rsidR="006E292B" w:rsidRDefault="006E292B" w:rsidP="006E292B">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our research scenario, we </w:t>
      </w:r>
      <w:r w:rsidR="0002244C">
        <w:rPr>
          <w:rFonts w:ascii="Times New Roman" w:hAnsi="Times New Roman" w:cs="Times New Roman"/>
        </w:rPr>
        <w:t>aim</w:t>
      </w:r>
      <w:r w:rsidR="00241AEC">
        <w:rPr>
          <w:rFonts w:ascii="Times New Roman" w:hAnsi="Times New Roman" w:cs="Times New Roman"/>
        </w:rPr>
        <w:t xml:space="preserve"> to</w:t>
      </w:r>
      <w:r w:rsidR="00AE6CA1">
        <w:rPr>
          <w:rFonts w:ascii="Times New Roman" w:hAnsi="Times New Roman" w:cs="Times New Roman"/>
        </w:rPr>
        <w:t xml:space="preserve"> answer</w:t>
      </w:r>
      <w:r w:rsidR="00241AEC">
        <w:rPr>
          <w:rFonts w:ascii="Times New Roman" w:hAnsi="Times New Roman" w:cs="Times New Roman"/>
        </w:rPr>
        <w:t xml:space="preserve"> two research question.</w:t>
      </w:r>
    </w:p>
    <w:p w14:paraId="76ED5F23" w14:textId="19FCD120" w:rsidR="002B1366" w:rsidRDefault="002B1366" w:rsidP="006E292B">
      <w:pPr>
        <w:rPr>
          <w:rFonts w:ascii="Times New Roman" w:hAnsi="Times New Roman" w:cs="Times New Roman"/>
        </w:rPr>
      </w:pPr>
      <w:r w:rsidRPr="00A81944">
        <w:rPr>
          <w:rFonts w:ascii="Times New Roman" w:hAnsi="Times New Roman" w:cs="Times New Roman"/>
          <w:b/>
          <w:bCs/>
        </w:rPr>
        <w:t>Research Question 1</w:t>
      </w:r>
      <w:r w:rsidR="00A81944">
        <w:rPr>
          <w:rFonts w:ascii="Times New Roman" w:hAnsi="Times New Roman" w:cs="Times New Roman"/>
        </w:rPr>
        <w:t>: Given the bit error sequence, how to find out the most like</w:t>
      </w:r>
      <w:r w:rsidR="001417FA">
        <w:rPr>
          <w:rFonts w:ascii="Times New Roman" w:hAnsi="Times New Roman" w:cs="Times New Roman"/>
        </w:rPr>
        <w:t>ly parameters for this Gilbert-Elliot model?</w:t>
      </w:r>
    </w:p>
    <w:p w14:paraId="31A0184B" w14:textId="413FE158" w:rsidR="007B7068" w:rsidRDefault="000255CE" w:rsidP="006E292B">
      <w:pPr>
        <w:rPr>
          <w:rFonts w:ascii="Times New Roman" w:hAnsi="Times New Roman" w:cs="Times New Roman" w:hint="eastAsia"/>
        </w:rPr>
      </w:pPr>
      <w:r w:rsidRPr="000255CE">
        <w:rPr>
          <w:rFonts w:ascii="Times New Roman" w:hAnsi="Times New Roman" w:cs="Times New Roman"/>
        </w:rPr>
        <w:t xml:space="preserve">Transmission error in a radio channel appears when a transmitted symbol is received incorrectly. Digital information is usually processed and transmitted as bits; therefore, we can say that there is a bit error, if transmitted bit 0 is received as 1, or if transmitted bit 1 is received as 0. It has been observed that when digital information is transmitted over a radio channel, transmission errors usually appear in bursts, rather than isolated from each other. </w:t>
      </w:r>
      <w:r w:rsidR="000E70B0">
        <w:rPr>
          <w:rFonts w:ascii="Times New Roman" w:hAnsi="Times New Roman" w:cs="Times New Roman"/>
        </w:rPr>
        <w:t xml:space="preserve">Therefore, bit errors are often simulated by using Gilbert-Elliot model [1]. A general illustration of Gilbert-Elliot model is shown in Figure 1. </w:t>
      </w:r>
      <w:r w:rsidR="000E70B0">
        <w:rPr>
          <w:rFonts w:ascii="Times New Roman" w:hAnsi="Times New Roman" w:cs="Times New Roman"/>
        </w:rPr>
        <w:t xml:space="preserve">More </w:t>
      </w:r>
      <w:r w:rsidR="000E70B0" w:rsidRPr="002B1366">
        <w:rPr>
          <w:rFonts w:ascii="Times New Roman" w:hAnsi="Times New Roman" w:cs="Times New Roman"/>
        </w:rPr>
        <w:t>specifically</w:t>
      </w:r>
      <w:r w:rsidR="000E70B0">
        <w:rPr>
          <w:rFonts w:ascii="Times New Roman" w:hAnsi="Times New Roman" w:cs="Times New Roman"/>
        </w:rPr>
        <w:t>, t</w:t>
      </w:r>
      <w:r w:rsidR="000E70B0" w:rsidRPr="00241AEC">
        <w:rPr>
          <w:rFonts w:ascii="Times New Roman" w:hAnsi="Times New Roman" w:cs="Times New Roman"/>
        </w:rPr>
        <w:t>he Gilbert–Elliott model</w:t>
      </w:r>
      <w:r w:rsidR="000E70B0">
        <w:rPr>
          <w:rFonts w:ascii="Times New Roman" w:hAnsi="Times New Roman" w:cs="Times New Roman"/>
        </w:rPr>
        <w:t xml:space="preserve"> is based on a Markov chain with two </w:t>
      </w:r>
      <w:r w:rsidR="000E70B0" w:rsidRPr="00B95480">
        <w:rPr>
          <w:rFonts w:ascii="Times New Roman" w:hAnsi="Times New Roman" w:cs="Times New Roman"/>
        </w:rPr>
        <w:t>with two states G</w:t>
      </w:r>
      <w:r w:rsidR="000E70B0">
        <w:rPr>
          <w:rFonts w:ascii="Times New Roman" w:hAnsi="Times New Roman" w:cs="Times New Roman"/>
        </w:rPr>
        <w:t>ood</w:t>
      </w:r>
      <w:r w:rsidR="000E70B0" w:rsidRPr="00B95480">
        <w:rPr>
          <w:rFonts w:ascii="Times New Roman" w:hAnsi="Times New Roman" w:cs="Times New Roman"/>
        </w:rPr>
        <w:t xml:space="preserve"> (for good or gap) and B</w:t>
      </w:r>
      <w:r w:rsidR="000E70B0">
        <w:rPr>
          <w:rFonts w:ascii="Times New Roman" w:hAnsi="Times New Roman" w:cs="Times New Roman"/>
        </w:rPr>
        <w:t>ad</w:t>
      </w:r>
      <w:r w:rsidR="000E70B0" w:rsidRPr="00B95480">
        <w:rPr>
          <w:rFonts w:ascii="Times New Roman" w:hAnsi="Times New Roman" w:cs="Times New Roman"/>
        </w:rPr>
        <w:t xml:space="preserve"> (for bad or burst).</w:t>
      </w:r>
      <w:r w:rsidR="000E70B0">
        <w:rPr>
          <w:rFonts w:ascii="Times New Roman" w:hAnsi="Times New Roman" w:cs="Times New Roman"/>
        </w:rPr>
        <w:t xml:space="preserve"> In Good state, bit error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good</m:t>
            </m:r>
          </m:sub>
        </m:sSub>
      </m:oMath>
      <w:r w:rsidR="000E70B0">
        <w:rPr>
          <w:rFonts w:ascii="Times New Roman" w:hAnsi="Times New Roman" w:cs="Times New Roman" w:hint="eastAsia"/>
        </w:rPr>
        <w:t xml:space="preserve"> </w:t>
      </w:r>
      <w:r w:rsidR="000E70B0">
        <w:rPr>
          <w:rFonts w:ascii="Times New Roman" w:hAnsi="Times New Roman" w:cs="Times New Roman"/>
        </w:rPr>
        <w:t xml:space="preserve">is low; in Bad state, bit error probability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bad</m:t>
            </m:r>
          </m:sub>
        </m:sSub>
      </m:oMath>
      <w:r w:rsidR="000E70B0">
        <w:rPr>
          <w:rFonts w:ascii="Times New Roman" w:hAnsi="Times New Roman" w:cs="Times New Roman" w:hint="eastAsia"/>
        </w:rPr>
        <w:t xml:space="preserve"> </w:t>
      </w:r>
      <w:r w:rsidR="000E70B0">
        <w:rPr>
          <w:rFonts w:ascii="Times New Roman" w:hAnsi="Times New Roman" w:cs="Times New Roman"/>
        </w:rPr>
        <w:t xml:space="preserve">is high. </w:t>
      </w:r>
      <w:r w:rsidR="000E70B0">
        <w:rPr>
          <w:rFonts w:ascii="Times New Roman" w:hAnsi="Times New Roman" w:cs="Times New Roman"/>
        </w:rPr>
        <w:t xml:space="preserve"> We can define that the observed state is 0 if there is no bit error, and the observed state is 1, if there is a bit error. Transition between Good state and </w:t>
      </w:r>
      <w:r w:rsidR="000E70B0">
        <w:rPr>
          <w:rFonts w:ascii="Times New Roman" w:hAnsi="Times New Roman" w:cs="Times New Roman" w:hint="eastAsia"/>
        </w:rPr>
        <w:t>Bad</w:t>
      </w:r>
      <w:r w:rsidR="000E70B0">
        <w:rPr>
          <w:rFonts w:ascii="Times New Roman" w:hAnsi="Times New Roman" w:cs="Times New Roman"/>
        </w:rPr>
        <w:t xml:space="preserve"> </w:t>
      </w:r>
      <w:r w:rsidR="000E70B0">
        <w:rPr>
          <w:rFonts w:ascii="Times New Roman" w:hAnsi="Times New Roman" w:cs="Times New Roman" w:hint="eastAsia"/>
        </w:rPr>
        <w:t>state</w:t>
      </w:r>
      <w:r w:rsidR="000E70B0">
        <w:rPr>
          <w:rFonts w:ascii="Times New Roman" w:hAnsi="Times New Roman" w:cs="Times New Roman"/>
        </w:rPr>
        <w:t xml:space="preserve"> </w:t>
      </w:r>
      <w:r w:rsidR="000E70B0">
        <w:rPr>
          <w:rFonts w:ascii="Times New Roman" w:hAnsi="Times New Roman" w:cs="Times New Roman" w:hint="eastAsia"/>
        </w:rPr>
        <w:t>can</w:t>
      </w:r>
      <w:r w:rsidR="000E70B0">
        <w:rPr>
          <w:rFonts w:ascii="Times New Roman" w:hAnsi="Times New Roman" w:cs="Times New Roman"/>
        </w:rPr>
        <w:t xml:space="preserve"> </w:t>
      </w:r>
      <w:r w:rsidR="000E70B0">
        <w:rPr>
          <w:rFonts w:ascii="Times New Roman" w:hAnsi="Times New Roman" w:cs="Times New Roman" w:hint="eastAsia"/>
        </w:rPr>
        <w:t>be</w:t>
      </w:r>
      <w:r w:rsidR="000E70B0">
        <w:rPr>
          <w:rFonts w:ascii="Times New Roman" w:hAnsi="Times New Roman" w:cs="Times New Roman"/>
        </w:rPr>
        <w:t xml:space="preserve"> expressed by parameters </w:t>
      </w:r>
      <w:r w:rsidR="000E70B0" w:rsidRPr="000E70B0">
        <w:rPr>
          <w:rFonts w:ascii="Times New Roman" w:hAnsi="Times New Roman" w:cs="Times New Roman"/>
          <w:i/>
          <w:iCs/>
        </w:rPr>
        <w:t>p</w:t>
      </w:r>
      <w:r w:rsidR="000E70B0">
        <w:rPr>
          <w:rFonts w:ascii="Times New Roman" w:hAnsi="Times New Roman" w:cs="Times New Roman"/>
        </w:rPr>
        <w:t xml:space="preserve"> and </w:t>
      </w:r>
      <w:r w:rsidR="000E70B0" w:rsidRPr="000E70B0">
        <w:rPr>
          <w:rFonts w:ascii="Times New Roman" w:hAnsi="Times New Roman" w:cs="Times New Roman"/>
          <w:i/>
          <w:iCs/>
        </w:rPr>
        <w:t>q</w:t>
      </w:r>
      <w:r w:rsidR="000E70B0">
        <w:rPr>
          <w:rFonts w:ascii="Times New Roman" w:hAnsi="Times New Roman" w:cs="Times New Roman"/>
        </w:rPr>
        <w:t>, using the transition matrix A in Figure 1.</w:t>
      </w:r>
      <w:r w:rsidR="00B13E39">
        <w:rPr>
          <w:rFonts w:ascii="Times New Roman" w:hAnsi="Times New Roman" w:cs="Times New Roman" w:hint="eastAsia"/>
        </w:rPr>
        <w:t xml:space="preserve"> </w:t>
      </w:r>
      <w:r w:rsidR="007B7068" w:rsidRPr="007B7068">
        <w:rPr>
          <w:rFonts w:ascii="Times New Roman" w:hAnsi="Times New Roman" w:cs="Times New Roman"/>
        </w:rPr>
        <w:t xml:space="preserve">In the first part of the project, our research question is to find the most likely parameters λ = {p, q,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good</m:t>
            </m:r>
          </m:sub>
        </m:sSub>
      </m:oMath>
      <w:r w:rsidR="007B7068" w:rsidRPr="007B706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bad</m:t>
            </m:r>
          </m:sub>
        </m:sSub>
      </m:oMath>
      <w:r w:rsidR="007B7068" w:rsidRPr="007B7068">
        <w:rPr>
          <w:rFonts w:ascii="Times New Roman" w:hAnsi="Times New Roman" w:cs="Times New Roman"/>
        </w:rPr>
        <w:t>} for Gilbert-Elliot model producing the bit error sequence included in text file “</w:t>
      </w:r>
      <w:r w:rsidR="007B7068" w:rsidRPr="007B7068">
        <w:rPr>
          <w:rFonts w:ascii="Times New Roman" w:hAnsi="Times New Roman" w:cs="Times New Roman"/>
          <w:i/>
          <w:iCs/>
        </w:rPr>
        <w:t>biterrors.txt</w:t>
      </w:r>
      <w:r w:rsidR="007B7068" w:rsidRPr="007B7068">
        <w:rPr>
          <w:rFonts w:ascii="Times New Roman" w:hAnsi="Times New Roman" w:cs="Times New Roman"/>
        </w:rPr>
        <w:t>”, which is in the form of "00000000...1...00000..."</w:t>
      </w:r>
    </w:p>
    <w:p w14:paraId="66EC498E" w14:textId="531D6B30" w:rsidR="002B1366" w:rsidRDefault="002B1366" w:rsidP="002B1366">
      <w:pPr>
        <w:rPr>
          <w:rFonts w:ascii="Times New Roman" w:hAnsi="Times New Roman" w:cs="Times New Roman"/>
        </w:rPr>
      </w:pPr>
      <w:r w:rsidRPr="00A81944">
        <w:rPr>
          <w:rFonts w:ascii="Times New Roman" w:hAnsi="Times New Roman" w:cs="Times New Roman"/>
          <w:b/>
          <w:bCs/>
        </w:rPr>
        <w:t xml:space="preserve">Research Question </w:t>
      </w:r>
      <w:r w:rsidRPr="00A81944">
        <w:rPr>
          <w:rFonts w:ascii="Times New Roman" w:hAnsi="Times New Roman" w:cs="Times New Roman"/>
          <w:b/>
          <w:bCs/>
        </w:rPr>
        <w:t>2</w:t>
      </w:r>
      <w:r w:rsidR="00A81944">
        <w:rPr>
          <w:rFonts w:ascii="Times New Roman" w:hAnsi="Times New Roman" w:cs="Times New Roman"/>
        </w:rPr>
        <w:t xml:space="preserve">: </w:t>
      </w:r>
      <w:r w:rsidR="001417FA">
        <w:rPr>
          <w:rFonts w:ascii="Times New Roman" w:hAnsi="Times New Roman" w:cs="Times New Roman"/>
        </w:rPr>
        <w:t>How to perform simulation of bit errors by using Gilbert-Elliot model?</w:t>
      </w:r>
    </w:p>
    <w:p w14:paraId="256CD471" w14:textId="6AD890EE" w:rsidR="00FA18BB" w:rsidRDefault="00FA18BB" w:rsidP="00FA18BB">
      <w:pPr>
        <w:rPr>
          <w:rFonts w:ascii="Times New Roman" w:hAnsi="Times New Roman" w:cs="Times New Roman"/>
        </w:rPr>
      </w:pPr>
      <w:r w:rsidRPr="007B7068">
        <w:rPr>
          <w:rFonts w:ascii="Times New Roman" w:hAnsi="Times New Roman" w:cs="Times New Roman"/>
        </w:rPr>
        <w:t xml:space="preserve">In the </w:t>
      </w:r>
      <w:r>
        <w:rPr>
          <w:rFonts w:ascii="Times New Roman" w:hAnsi="Times New Roman" w:cs="Times New Roman"/>
        </w:rPr>
        <w:t>second</w:t>
      </w:r>
      <w:r w:rsidRPr="007B7068">
        <w:rPr>
          <w:rFonts w:ascii="Times New Roman" w:hAnsi="Times New Roman" w:cs="Times New Roman"/>
        </w:rPr>
        <w:t xml:space="preserve"> part of the project, our research question is</w:t>
      </w:r>
      <w:r>
        <w:rPr>
          <w:rFonts w:ascii="Times New Roman" w:hAnsi="Times New Roman" w:cs="Times New Roman"/>
        </w:rPr>
        <w:t xml:space="preserve"> to implement a radio channel simulator, using a Gilbert-Elliot model to simulate bit errors. </w:t>
      </w:r>
      <w:r>
        <w:rPr>
          <w:rFonts w:ascii="Times New Roman" w:hAnsi="Times New Roman" w:cs="Times New Roman"/>
        </w:rPr>
        <w:t xml:space="preserve">We use the scenario illustrated in Figure 2 as an inspiration for our study. </w:t>
      </w:r>
      <w:r>
        <w:rPr>
          <w:rFonts w:ascii="Times New Roman" w:hAnsi="Times New Roman" w:cs="Times New Roman"/>
        </w:rPr>
        <w:t xml:space="preserve">We generate a sequence of bits randomly, apply simulated bit errors to the bitstream, and then compare the transmitted and received bitstreams to compute bit error rate </w:t>
      </w:r>
      <m:oMath>
        <m:r>
          <w:rPr>
            <w:rFonts w:ascii="Cambria Math" w:hAnsi="Cambria Math" w:cs="Times New Roman"/>
          </w:rPr>
          <m:t>BER</m:t>
        </m:r>
      </m:oMath>
      <w:r>
        <w:rPr>
          <w:rFonts w:ascii="Times New Roman" w:hAnsi="Times New Roman" w:cs="Times New Roman"/>
        </w:rPr>
        <w:t xml:space="preserve">, defined as a ratio of erroneously received bits </w:t>
      </w:r>
      <m:oMath>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err</m:t>
            </m:r>
          </m:sub>
        </m:sSub>
      </m:oMath>
      <w:r>
        <w:rPr>
          <w:rFonts w:ascii="Times New Roman" w:hAnsi="Times New Roman" w:cs="Times New Roman"/>
        </w:rPr>
        <w:t xml:space="preserve">, and the total number of bits </w:t>
      </w:r>
      <m:oMath>
        <m:r>
          <w:rPr>
            <w:rFonts w:ascii="Cambria Math" w:hAnsi="Cambria Math" w:cs="Times New Roman"/>
          </w:rPr>
          <m:t>N</m:t>
        </m:r>
      </m:oMath>
      <w:r>
        <w:rPr>
          <w:rFonts w:ascii="Times New Roman" w:hAnsi="Times New Roman" w:cs="Times New Roman"/>
        </w:rPr>
        <w:t xml:space="preserve">: </w:t>
      </w:r>
      <m:oMath>
        <m:r>
          <w:rPr>
            <w:rFonts w:ascii="Cambria Math" w:hAnsi="Cambria Math" w:cs="Times New Roman" w:hint="eastAsia"/>
          </w:rPr>
          <m:t>BER</m:t>
        </m: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n</m:t>
            </m:r>
          </m:e>
          <m:sub>
            <m:r>
              <w:rPr>
                <w:rFonts w:ascii="Cambria Math" w:hAnsi="Cambria Math" w:cs="Times New Roman"/>
              </w:rPr>
              <m:t>err</m:t>
            </m:r>
          </m:sub>
        </m:sSub>
        <m:r>
          <w:rPr>
            <w:rFonts w:ascii="Cambria Math" w:hAnsi="Cambria Math" w:cs="Times New Roman"/>
          </w:rPr>
          <m:t>/N</m:t>
        </m:r>
      </m:oMath>
      <w:r>
        <w:rPr>
          <w:rFonts w:ascii="Times New Roman" w:hAnsi="Times New Roman" w:cs="Times New Roman"/>
        </w:rPr>
        <w:t xml:space="preserve">. </w:t>
      </w:r>
    </w:p>
    <w:p w14:paraId="10C66066" w14:textId="21675EED" w:rsidR="00FA18BB" w:rsidRPr="00FA18BB" w:rsidRDefault="00710A25" w:rsidP="002B1366">
      <w:pPr>
        <w:rPr>
          <w:rFonts w:ascii="Times New Roman" w:hAnsi="Times New Roman" w:cs="Times New Roman" w:hint="eastAsia"/>
        </w:rPr>
      </w:pPr>
      <w:r w:rsidRPr="00710A25">
        <w:rPr>
          <w:rFonts w:ascii="Times New Roman" w:hAnsi="Times New Roman" w:cs="Times New Roman"/>
        </w:rPr>
        <w:t xml:space="preserve">Using the channel simulator, we have conducted a small-scale research study, analyzing the impact of Gilbert-Elliot model parameters for transmission performance. We ran the simulation with different Gilbert-Elliot model parameters and compare the experimentally achieved bit error rate results against </w:t>
      </w:r>
      <w:r w:rsidRPr="00710A25">
        <w:rPr>
          <w:rFonts w:ascii="Times New Roman" w:hAnsi="Times New Roman" w:cs="Times New Roman"/>
        </w:rPr>
        <w:lastRenderedPageBreak/>
        <w:t>analytically derived results for the respective parameters. We also implement forward error correcting code (FEC) and study the impact of error correction on the residual bit error rate.</w:t>
      </w:r>
    </w:p>
    <w:p w14:paraId="07DA9E54" w14:textId="150F078B" w:rsidR="00F3408B" w:rsidRDefault="00F3408B" w:rsidP="00F3408B">
      <w:pPr>
        <w:jc w:val="center"/>
        <w:rPr>
          <w:rFonts w:ascii="Times New Roman" w:hAnsi="Times New Roman" w:cs="Times New Roman"/>
        </w:rPr>
      </w:pPr>
      <w:r>
        <w:rPr>
          <w:noProof/>
        </w:rPr>
        <w:drawing>
          <wp:inline distT="0" distB="0" distL="0" distR="0" wp14:anchorId="6F44A19C" wp14:editId="74E3997B">
            <wp:extent cx="4119946" cy="1039230"/>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65981" cy="1050842"/>
                    </a:xfrm>
                    <a:prstGeom prst="rect">
                      <a:avLst/>
                    </a:prstGeom>
                  </pic:spPr>
                </pic:pic>
              </a:graphicData>
            </a:graphic>
          </wp:inline>
        </w:drawing>
      </w:r>
    </w:p>
    <w:p w14:paraId="09C97D34" w14:textId="7365CB68" w:rsidR="00B13E39" w:rsidRDefault="00B13E39" w:rsidP="00B13E39">
      <w:pPr>
        <w:jc w:val="cente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igure </w:t>
      </w:r>
      <w:r w:rsidR="00FA18BB">
        <w:rPr>
          <w:rFonts w:ascii="Times New Roman" w:hAnsi="Times New Roman" w:cs="Times New Roman"/>
        </w:rPr>
        <w:t>2</w:t>
      </w:r>
      <w:r>
        <w:rPr>
          <w:rFonts w:ascii="Times New Roman" w:hAnsi="Times New Roman" w:cs="Times New Roman"/>
        </w:rPr>
        <w:t xml:space="preserve">. </w:t>
      </w:r>
      <w:r w:rsidR="00667B30">
        <w:rPr>
          <w:rFonts w:ascii="Times New Roman" w:hAnsi="Times New Roman" w:cs="Times New Roman"/>
        </w:rPr>
        <w:t>Example Bit Error Simulation Scenario</w:t>
      </w:r>
    </w:p>
    <w:p w14:paraId="04C43A85" w14:textId="33350FC3" w:rsidR="002B1366" w:rsidRDefault="002B1366" w:rsidP="002B136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summary</w:t>
      </w:r>
      <w:r w:rsidR="001417FA">
        <w:rPr>
          <w:rFonts w:ascii="Times New Roman" w:hAnsi="Times New Roman" w:cs="Times New Roman"/>
        </w:rPr>
        <w:t xml:space="preserve">, </w:t>
      </w:r>
      <w:r w:rsidR="00AE6CA1">
        <w:rPr>
          <w:rFonts w:ascii="Times New Roman" w:hAnsi="Times New Roman" w:cs="Times New Roman"/>
        </w:rPr>
        <w:t xml:space="preserve">this article makes the </w:t>
      </w:r>
      <w:r w:rsidR="001417FA">
        <w:rPr>
          <w:rFonts w:ascii="Times New Roman" w:hAnsi="Times New Roman" w:cs="Times New Roman"/>
        </w:rPr>
        <w:t xml:space="preserve">following </w:t>
      </w:r>
      <w:r w:rsidR="00AE6CA1">
        <w:rPr>
          <w:rFonts w:ascii="Times New Roman" w:hAnsi="Times New Roman" w:cs="Times New Roman"/>
        </w:rPr>
        <w:t>significances</w:t>
      </w:r>
      <w:r>
        <w:rPr>
          <w:rFonts w:ascii="Times New Roman" w:hAnsi="Times New Roman" w:cs="Times New Roman"/>
        </w:rPr>
        <w:t>:</w:t>
      </w:r>
    </w:p>
    <w:p w14:paraId="6292FD11" w14:textId="5485DE84" w:rsidR="002B1366" w:rsidRPr="002B1366" w:rsidRDefault="00AE6CA1" w:rsidP="002B1366">
      <w:pPr>
        <w:pStyle w:val="a4"/>
        <w:numPr>
          <w:ilvl w:val="1"/>
          <w:numId w:val="7"/>
        </w:numPr>
        <w:rPr>
          <w:rFonts w:ascii="Times New Roman" w:hAnsi="Times New Roman" w:cs="Times New Roman"/>
        </w:rPr>
      </w:pPr>
      <w:r>
        <w:rPr>
          <w:rFonts w:ascii="Times New Roman" w:hAnsi="Times New Roman" w:cs="Times New Roman"/>
        </w:rPr>
        <w:t xml:space="preserve">We summarized both EM </w:t>
      </w:r>
      <w:r>
        <w:rPr>
          <w:rFonts w:ascii="Times New Roman" w:hAnsi="Times New Roman" w:cs="Times New Roman"/>
        </w:rPr>
        <w:t xml:space="preserve">algorithm </w:t>
      </w:r>
      <w:r>
        <w:rPr>
          <w:rFonts w:ascii="Times New Roman" w:hAnsi="Times New Roman" w:cs="Times New Roman"/>
        </w:rPr>
        <w:t>and Baum-</w:t>
      </w:r>
      <w:proofErr w:type="spellStart"/>
      <w:r>
        <w:rPr>
          <w:rFonts w:ascii="Times New Roman" w:hAnsi="Times New Roman" w:cs="Times New Roman"/>
        </w:rPr>
        <w:t>Wilch</w:t>
      </w:r>
      <w:proofErr w:type="spellEnd"/>
      <w:r>
        <w:rPr>
          <w:rFonts w:ascii="Times New Roman" w:hAnsi="Times New Roman" w:cs="Times New Roman"/>
        </w:rPr>
        <w:t xml:space="preserve"> algorithm and try to use these two methods to find out the most likely parameters in Gilbert-Elliot model for the given bit error sequence.</w:t>
      </w:r>
    </w:p>
    <w:p w14:paraId="2EF56FE5" w14:textId="5A8BC20E" w:rsidR="002B1366" w:rsidRPr="002B1366" w:rsidRDefault="00AE6CA1" w:rsidP="002B1366">
      <w:pPr>
        <w:pStyle w:val="a4"/>
        <w:numPr>
          <w:ilvl w:val="1"/>
          <w:numId w:val="7"/>
        </w:numPr>
        <w:rPr>
          <w:rFonts w:ascii="Times New Roman" w:hAnsi="Times New Roman" w:cs="Times New Roman" w:hint="eastAsia"/>
        </w:rPr>
      </w:pPr>
      <w:r>
        <w:rPr>
          <w:rFonts w:ascii="Times New Roman" w:hAnsi="Times New Roman" w:cs="Times New Roman"/>
        </w:rPr>
        <w:t xml:space="preserve">We </w:t>
      </w:r>
      <w:r w:rsidR="006D29E8">
        <w:rPr>
          <w:rFonts w:ascii="Times New Roman" w:hAnsi="Times New Roman" w:cs="Times New Roman"/>
        </w:rPr>
        <w:t>have designed a channel simulator with and without the error-correcting code. We conducted a small-scale research study on the impact of error correction on the residual bit error rate.</w:t>
      </w:r>
    </w:p>
    <w:p w14:paraId="4A619234" w14:textId="0DA63B93" w:rsidR="006E292B" w:rsidRDefault="006E292B" w:rsidP="002B1366">
      <w:pPr>
        <w:pStyle w:val="a4"/>
        <w:numPr>
          <w:ilvl w:val="1"/>
          <w:numId w:val="7"/>
        </w:numPr>
        <w:rPr>
          <w:rFonts w:ascii="Times New Roman" w:hAnsi="Times New Roman" w:cs="Times New Roman"/>
        </w:rPr>
      </w:pPr>
      <w:r w:rsidRPr="002B1366">
        <w:rPr>
          <w:rFonts w:ascii="Times New Roman" w:hAnsi="Times New Roman" w:cs="Times New Roman"/>
        </w:rPr>
        <w:t xml:space="preserve">We implement </w:t>
      </w:r>
      <w:r w:rsidR="00B61CD9">
        <w:rPr>
          <w:rFonts w:ascii="Times New Roman" w:hAnsi="Times New Roman" w:cs="Times New Roman"/>
        </w:rPr>
        <w:t xml:space="preserve">the </w:t>
      </w:r>
      <w:r w:rsidRPr="002B1366">
        <w:rPr>
          <w:rFonts w:ascii="Times New Roman" w:hAnsi="Times New Roman" w:cs="Times New Roman"/>
        </w:rPr>
        <w:t>prototype</w:t>
      </w:r>
      <w:r w:rsidR="002B1366">
        <w:rPr>
          <w:rFonts w:ascii="Times New Roman" w:hAnsi="Times New Roman" w:cs="Times New Roman"/>
        </w:rPr>
        <w:t xml:space="preserve"> code</w:t>
      </w:r>
      <w:r w:rsidR="00B61CD9">
        <w:rPr>
          <w:rFonts w:ascii="Times New Roman" w:hAnsi="Times New Roman" w:cs="Times New Roman"/>
        </w:rPr>
        <w:t>s</w:t>
      </w:r>
      <w:r w:rsidR="002B1366">
        <w:rPr>
          <w:rFonts w:ascii="Times New Roman" w:hAnsi="Times New Roman" w:cs="Times New Roman"/>
        </w:rPr>
        <w:t xml:space="preserve"> (in python and </w:t>
      </w:r>
      <w:proofErr w:type="spellStart"/>
      <w:r w:rsidR="002B1366">
        <w:rPr>
          <w:rFonts w:ascii="Times New Roman" w:hAnsi="Times New Roman" w:cs="Times New Roman"/>
        </w:rPr>
        <w:t>matlab</w:t>
      </w:r>
      <w:proofErr w:type="spellEnd"/>
      <w:r w:rsidR="002B1366">
        <w:rPr>
          <w:rFonts w:ascii="Times New Roman" w:hAnsi="Times New Roman" w:cs="Times New Roman"/>
        </w:rPr>
        <w:t>)</w:t>
      </w:r>
      <w:r w:rsidRPr="002B1366">
        <w:rPr>
          <w:rFonts w:ascii="Times New Roman" w:hAnsi="Times New Roman" w:cs="Times New Roman"/>
        </w:rPr>
        <w:t>, of which source code are available via a publicly accessible repository:</w:t>
      </w:r>
      <w:r w:rsidR="00B61CD9">
        <w:rPr>
          <w:rFonts w:ascii="Times New Roman" w:hAnsi="Times New Roman" w:cs="Times New Roman"/>
        </w:rPr>
        <w:t xml:space="preserve"> </w:t>
      </w:r>
      <w:hyperlink r:id="rId13" w:history="1">
        <w:r w:rsidR="00B61CD9">
          <w:rPr>
            <w:rStyle w:val="a3"/>
          </w:rPr>
          <w:t>https://github.com/wcventure/StochasticCoursework</w:t>
        </w:r>
      </w:hyperlink>
      <w:r w:rsidRPr="002B1366">
        <w:rPr>
          <w:rFonts w:ascii="Times New Roman" w:hAnsi="Times New Roman" w:cs="Times New Roman"/>
        </w:rPr>
        <w:t>.</w:t>
      </w:r>
    </w:p>
    <w:p w14:paraId="245FAC3A" w14:textId="530F05B7" w:rsidR="00AE6CA1" w:rsidRDefault="00AE6CA1" w:rsidP="002B1366">
      <w:pPr>
        <w:pStyle w:val="a4"/>
        <w:numPr>
          <w:ilvl w:val="1"/>
          <w:numId w:val="7"/>
        </w:numPr>
        <w:rPr>
          <w:rFonts w:ascii="Times New Roman" w:hAnsi="Times New Roman" w:cs="Times New Roman"/>
        </w:rPr>
      </w:pPr>
      <w:r>
        <w:rPr>
          <w:rFonts w:ascii="Times New Roman" w:hAnsi="Times New Roman" w:cs="Times New Roman" w:hint="eastAsia"/>
        </w:rPr>
        <w:t>W</w:t>
      </w:r>
      <w:r>
        <w:rPr>
          <w:rFonts w:ascii="Times New Roman" w:hAnsi="Times New Roman" w:cs="Times New Roman"/>
        </w:rPr>
        <w:t xml:space="preserve">e provide </w:t>
      </w:r>
      <w:r w:rsidR="00194747">
        <w:rPr>
          <w:rFonts w:ascii="Times New Roman" w:hAnsi="Times New Roman" w:cs="Times New Roman"/>
        </w:rPr>
        <w:t xml:space="preserve">compelling </w:t>
      </w:r>
      <w:r>
        <w:rPr>
          <w:rFonts w:ascii="Times New Roman" w:hAnsi="Times New Roman" w:cs="Times New Roman"/>
        </w:rPr>
        <w:t xml:space="preserve">results </w:t>
      </w:r>
      <w:r w:rsidR="00194747">
        <w:rPr>
          <w:rFonts w:ascii="Times New Roman" w:hAnsi="Times New Roman" w:cs="Times New Roman"/>
        </w:rPr>
        <w:t xml:space="preserve">and the analysis </w:t>
      </w:r>
      <w:r>
        <w:rPr>
          <w:rFonts w:ascii="Times New Roman" w:hAnsi="Times New Roman" w:cs="Times New Roman"/>
        </w:rPr>
        <w:t xml:space="preserve">for each </w:t>
      </w:r>
      <w:r w:rsidR="00194747">
        <w:rPr>
          <w:rFonts w:ascii="Times New Roman" w:hAnsi="Times New Roman" w:cs="Times New Roman"/>
        </w:rPr>
        <w:t>experiment</w:t>
      </w:r>
      <w:r>
        <w:rPr>
          <w:rFonts w:ascii="Times New Roman" w:hAnsi="Times New Roman" w:cs="Times New Roman"/>
        </w:rPr>
        <w:t>.</w:t>
      </w:r>
    </w:p>
    <w:p w14:paraId="58E3CCFC" w14:textId="60AF18DB" w:rsidR="002B1366" w:rsidRDefault="00A94549" w:rsidP="002B1366">
      <w:pPr>
        <w:rPr>
          <w:rFonts w:ascii="Times New Roman" w:hAnsi="Times New Roman" w:cs="Times New Roman"/>
        </w:rPr>
      </w:pPr>
      <w:r>
        <w:rPr>
          <w:rFonts w:ascii="Times New Roman" w:hAnsi="Times New Roman" w:cs="Times New Roman"/>
        </w:rPr>
        <w:t xml:space="preserve">The remainder of this paper is organized as follows. We describe the detail of our methodology in </w:t>
      </w:r>
      <w:r>
        <w:rPr>
          <w:rFonts w:ascii="Times New Roman" w:hAnsi="Times New Roman" w:cs="Times New Roman"/>
        </w:rPr>
        <w:t>Section 2</w:t>
      </w:r>
      <w:r>
        <w:rPr>
          <w:rFonts w:ascii="Times New Roman" w:hAnsi="Times New Roman" w:cs="Times New Roman"/>
        </w:rPr>
        <w:t>, followed by the experimental results and analysis in Section 3. Section 4 d</w:t>
      </w:r>
      <w:r w:rsidRPr="00A94549">
        <w:rPr>
          <w:rFonts w:ascii="Times New Roman" w:hAnsi="Times New Roman" w:cs="Times New Roman"/>
        </w:rPr>
        <w:t>eclare</w:t>
      </w:r>
      <w:r w:rsidR="00194747">
        <w:rPr>
          <w:rFonts w:ascii="Times New Roman" w:hAnsi="Times New Roman" w:cs="Times New Roman"/>
        </w:rPr>
        <w:t>s</w:t>
      </w:r>
      <w:r w:rsidRPr="00A94549">
        <w:rPr>
          <w:rFonts w:ascii="Times New Roman" w:hAnsi="Times New Roman" w:cs="Times New Roman"/>
        </w:rPr>
        <w:t xml:space="preserve"> the contribution </w:t>
      </w:r>
      <w:r w:rsidR="00194747">
        <w:rPr>
          <w:rFonts w:ascii="Times New Roman" w:hAnsi="Times New Roman" w:cs="Times New Roman"/>
        </w:rPr>
        <w:t>o</w:t>
      </w:r>
      <w:r w:rsidRPr="00A94549">
        <w:rPr>
          <w:rFonts w:ascii="Times New Roman" w:hAnsi="Times New Roman" w:cs="Times New Roman"/>
        </w:rPr>
        <w:t>f each author</w:t>
      </w:r>
      <w:r>
        <w:rPr>
          <w:rFonts w:ascii="Times New Roman" w:hAnsi="Times New Roman" w:cs="Times New Roman"/>
        </w:rPr>
        <w:t>. Section 5 concludes the paper.</w:t>
      </w:r>
    </w:p>
    <w:p w14:paraId="2021BBB5" w14:textId="77777777" w:rsidR="00544482" w:rsidRPr="002B1366" w:rsidRDefault="00544482" w:rsidP="002B1366">
      <w:pPr>
        <w:rPr>
          <w:rFonts w:ascii="Times New Roman" w:hAnsi="Times New Roman" w:cs="Times New Roman" w:hint="eastAsia"/>
        </w:rPr>
      </w:pPr>
    </w:p>
    <w:p w14:paraId="64068044" w14:textId="77777777" w:rsidR="00F5756E" w:rsidRPr="00F5756E" w:rsidRDefault="00F5756E" w:rsidP="00F5756E">
      <w:pPr>
        <w:pStyle w:val="a4"/>
        <w:numPr>
          <w:ilvl w:val="0"/>
          <w:numId w:val="2"/>
        </w:numPr>
        <w:jc w:val="both"/>
        <w:rPr>
          <w:rFonts w:ascii="Times New Roman" w:hAnsi="Times New Roman" w:cs="Times New Roman"/>
          <w:b/>
          <w:sz w:val="24"/>
          <w:szCs w:val="24"/>
        </w:rPr>
      </w:pPr>
      <w:r w:rsidRPr="00F5756E">
        <w:rPr>
          <w:rFonts w:ascii="Times New Roman" w:hAnsi="Times New Roman" w:cs="Times New Roman"/>
          <w:b/>
          <w:sz w:val="24"/>
          <w:szCs w:val="24"/>
        </w:rPr>
        <w:t xml:space="preserve">Methods </w:t>
      </w:r>
    </w:p>
    <w:p w14:paraId="68738B70" w14:textId="4A787CF2" w:rsidR="00B35400" w:rsidRDefault="00F5756E" w:rsidP="00F5756E">
      <w:pPr>
        <w:jc w:val="both"/>
        <w:rPr>
          <w:rFonts w:ascii="Times New Roman" w:hAnsi="Times New Roman" w:cs="Times New Roman"/>
        </w:rPr>
      </w:pPr>
      <w:r w:rsidRPr="00F5756E">
        <w:rPr>
          <w:rFonts w:ascii="Times New Roman" w:hAnsi="Times New Roman" w:cs="Times New Roman"/>
        </w:rPr>
        <w:t>In the second section, you explain what you have done, how you implemented the system</w:t>
      </w:r>
      <w:r w:rsidR="00B518E1">
        <w:rPr>
          <w:rFonts w:ascii="Times New Roman" w:hAnsi="Times New Roman" w:cs="Times New Roman"/>
        </w:rPr>
        <w:t xml:space="preserve">, </w:t>
      </w:r>
      <w:r w:rsidRPr="00F5756E">
        <w:rPr>
          <w:rFonts w:ascii="Times New Roman" w:hAnsi="Times New Roman" w:cs="Times New Roman"/>
        </w:rPr>
        <w:t xml:space="preserve">and possibly your own ideas </w:t>
      </w:r>
      <w:r w:rsidR="006704FD">
        <w:rPr>
          <w:rFonts w:ascii="Times New Roman" w:hAnsi="Times New Roman" w:cs="Times New Roman"/>
        </w:rPr>
        <w:t>how you have</w:t>
      </w:r>
      <w:r w:rsidRPr="00F5756E">
        <w:rPr>
          <w:rFonts w:ascii="Times New Roman" w:hAnsi="Times New Roman" w:cs="Times New Roman"/>
        </w:rPr>
        <w:t xml:space="preserve"> differentiate</w:t>
      </w:r>
      <w:r w:rsidR="006704FD">
        <w:rPr>
          <w:rFonts w:ascii="Times New Roman" w:hAnsi="Times New Roman" w:cs="Times New Roman"/>
        </w:rPr>
        <w:t>d</w:t>
      </w:r>
      <w:r w:rsidRPr="00F5756E">
        <w:rPr>
          <w:rFonts w:ascii="Times New Roman" w:hAnsi="Times New Roman" w:cs="Times New Roman"/>
        </w:rPr>
        <w:t xml:space="preserve"> your </w:t>
      </w:r>
      <w:r w:rsidR="006704FD">
        <w:rPr>
          <w:rFonts w:ascii="Times New Roman" w:hAnsi="Times New Roman" w:cs="Times New Roman"/>
        </w:rPr>
        <w:t>study</w:t>
      </w:r>
      <w:r w:rsidRPr="00F5756E">
        <w:rPr>
          <w:rFonts w:ascii="Times New Roman" w:hAnsi="Times New Roman" w:cs="Times New Roman"/>
        </w:rPr>
        <w:t xml:space="preserve"> from those </w:t>
      </w:r>
      <w:r w:rsidR="006704FD">
        <w:rPr>
          <w:rFonts w:ascii="Times New Roman" w:hAnsi="Times New Roman" w:cs="Times New Roman"/>
        </w:rPr>
        <w:t>published already</w:t>
      </w:r>
      <w:r w:rsidR="009F7E15">
        <w:rPr>
          <w:rFonts w:ascii="Times New Roman" w:hAnsi="Times New Roman" w:cs="Times New Roman"/>
        </w:rPr>
        <w:t xml:space="preserve"> (max. </w:t>
      </w:r>
      <w:r w:rsidR="006704FD">
        <w:rPr>
          <w:rFonts w:ascii="Times New Roman" w:hAnsi="Times New Roman" w:cs="Times New Roman"/>
        </w:rPr>
        <w:t>two</w:t>
      </w:r>
      <w:r w:rsidR="009F7E15">
        <w:rPr>
          <w:rFonts w:ascii="Times New Roman" w:hAnsi="Times New Roman" w:cs="Times New Roman"/>
        </w:rPr>
        <w:t xml:space="preserve"> pages</w:t>
      </w:r>
      <w:r w:rsidR="007B69B8">
        <w:rPr>
          <w:rFonts w:ascii="Times New Roman" w:hAnsi="Times New Roman" w:cs="Times New Roman"/>
        </w:rPr>
        <w:t xml:space="preserve"> if written by one student, </w:t>
      </w:r>
      <w:r w:rsidR="006704FD">
        <w:rPr>
          <w:rFonts w:ascii="Times New Roman" w:hAnsi="Times New Roman" w:cs="Times New Roman"/>
        </w:rPr>
        <w:t>three</w:t>
      </w:r>
      <w:r w:rsidR="007B69B8">
        <w:rPr>
          <w:rFonts w:ascii="Times New Roman" w:hAnsi="Times New Roman" w:cs="Times New Roman"/>
        </w:rPr>
        <w:t xml:space="preserve"> pages if written by two students</w:t>
      </w:r>
      <w:r w:rsidR="009F7E15">
        <w:rPr>
          <w:rFonts w:ascii="Times New Roman" w:hAnsi="Times New Roman" w:cs="Times New Roman"/>
        </w:rPr>
        <w:t>).</w:t>
      </w:r>
    </w:p>
    <w:p w14:paraId="0B5E2449" w14:textId="77777777" w:rsidR="00835B71" w:rsidRDefault="00835B71" w:rsidP="00F5756E">
      <w:pPr>
        <w:jc w:val="both"/>
        <w:rPr>
          <w:rFonts w:ascii="Times New Roman" w:hAnsi="Times New Roman" w:cs="Times New Roman"/>
        </w:rPr>
      </w:pPr>
    </w:p>
    <w:p w14:paraId="65D6E9B2" w14:textId="77777777" w:rsidR="009F7E15" w:rsidRPr="009F7E15" w:rsidRDefault="009F7E15" w:rsidP="009F7E15">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Experimental Results and Analysis</w:t>
      </w:r>
      <w:r w:rsidRPr="009F7E15">
        <w:rPr>
          <w:rFonts w:ascii="Times New Roman" w:hAnsi="Times New Roman" w:cs="Times New Roman"/>
          <w:b/>
          <w:sz w:val="24"/>
          <w:szCs w:val="24"/>
        </w:rPr>
        <w:t xml:space="preserve"> </w:t>
      </w:r>
    </w:p>
    <w:p w14:paraId="00D04AC1" w14:textId="283CAB25" w:rsidR="009F7E15" w:rsidRDefault="009F7E15" w:rsidP="009F7E15">
      <w:pPr>
        <w:jc w:val="both"/>
        <w:rPr>
          <w:rFonts w:ascii="Times New Roman" w:hAnsi="Times New Roman" w:cs="Times New Roman"/>
          <w:sz w:val="24"/>
          <w:szCs w:val="24"/>
        </w:rPr>
      </w:pPr>
      <w:r w:rsidRPr="00F5756E">
        <w:rPr>
          <w:rFonts w:ascii="Times New Roman" w:hAnsi="Times New Roman" w:cs="Times New Roman"/>
        </w:rPr>
        <w:t xml:space="preserve">In the </w:t>
      </w:r>
      <w:r>
        <w:rPr>
          <w:rFonts w:ascii="Times New Roman" w:hAnsi="Times New Roman" w:cs="Times New Roman"/>
        </w:rPr>
        <w:t>third</w:t>
      </w:r>
      <w:r w:rsidRPr="00F5756E">
        <w:rPr>
          <w:rFonts w:ascii="Times New Roman" w:hAnsi="Times New Roman" w:cs="Times New Roman"/>
        </w:rPr>
        <w:t xml:space="preserve"> section, you explain</w:t>
      </w:r>
      <w:r>
        <w:rPr>
          <w:rFonts w:ascii="Times New Roman" w:hAnsi="Times New Roman" w:cs="Times New Roman"/>
        </w:rPr>
        <w:t xml:space="preserve"> the e</w:t>
      </w:r>
      <w:r>
        <w:rPr>
          <w:rFonts w:ascii="Times New Roman" w:hAnsi="Times New Roman" w:cs="Times New Roman"/>
          <w:sz w:val="24"/>
          <w:szCs w:val="24"/>
        </w:rPr>
        <w:t xml:space="preserve">xperimental results and analysis, including numerical results, </w:t>
      </w:r>
      <w:r w:rsidR="007B69B8">
        <w:rPr>
          <w:rFonts w:ascii="Times New Roman" w:hAnsi="Times New Roman" w:cs="Times New Roman"/>
          <w:sz w:val="24"/>
          <w:szCs w:val="24"/>
        </w:rPr>
        <w:t>graphs</w:t>
      </w:r>
      <w:r>
        <w:rPr>
          <w:rFonts w:ascii="Times New Roman" w:hAnsi="Times New Roman" w:cs="Times New Roman"/>
          <w:sz w:val="24"/>
          <w:szCs w:val="24"/>
        </w:rPr>
        <w:t xml:space="preserve"> and discussion (</w:t>
      </w:r>
      <w:r w:rsidR="007B69B8">
        <w:rPr>
          <w:rFonts w:ascii="Times New Roman" w:hAnsi="Times New Roman" w:cs="Times New Roman"/>
        </w:rPr>
        <w:t>max. three pages if written by one student, f</w:t>
      </w:r>
      <w:r w:rsidR="00994A0C">
        <w:rPr>
          <w:rFonts w:ascii="Times New Roman" w:hAnsi="Times New Roman" w:cs="Times New Roman"/>
        </w:rPr>
        <w:t>our</w:t>
      </w:r>
      <w:r w:rsidR="007B69B8">
        <w:rPr>
          <w:rFonts w:ascii="Times New Roman" w:hAnsi="Times New Roman" w:cs="Times New Roman"/>
        </w:rPr>
        <w:t xml:space="preserve"> pages if written by two students</w:t>
      </w:r>
      <w:r>
        <w:rPr>
          <w:rFonts w:ascii="Times New Roman" w:hAnsi="Times New Roman" w:cs="Times New Roman"/>
          <w:sz w:val="24"/>
          <w:szCs w:val="24"/>
        </w:rPr>
        <w:t xml:space="preserve">, excluding figures). </w:t>
      </w:r>
      <w:r>
        <w:rPr>
          <w:rFonts w:ascii="Times New Roman" w:hAnsi="Times New Roman" w:cs="Times New Roman"/>
        </w:rPr>
        <w:t>It is highly recommended to use illustrations and tables (see Fig. 1 and Table I as examples)</w:t>
      </w:r>
      <w:r>
        <w:rPr>
          <w:rFonts w:ascii="Times New Roman" w:hAnsi="Times New Roman" w:cs="Times New Roman"/>
          <w:sz w:val="24"/>
          <w:szCs w:val="24"/>
        </w:rPr>
        <w:t>.</w:t>
      </w:r>
    </w:p>
    <w:p w14:paraId="667AF768" w14:textId="5932A668" w:rsidR="006704FD" w:rsidRDefault="006704FD" w:rsidP="009F7E15">
      <w:pPr>
        <w:jc w:val="both"/>
        <w:rPr>
          <w:rFonts w:ascii="Times New Roman" w:hAnsi="Times New Roman" w:cs="Times New Roman"/>
          <w:sz w:val="24"/>
          <w:szCs w:val="24"/>
        </w:rPr>
      </w:pPr>
      <w:r>
        <w:rPr>
          <w:rFonts w:ascii="Times New Roman" w:hAnsi="Times New Roman" w:cs="Times New Roman"/>
          <w:noProof/>
        </w:rPr>
        <mc:AlternateContent>
          <mc:Choice Requires="wps">
            <w:drawing>
              <wp:anchor distT="0" distB="0" distL="114300" distR="114300" simplePos="0" relativeHeight="251660288" behindDoc="0" locked="0" layoutInCell="1" allowOverlap="1" wp14:anchorId="687374B4" wp14:editId="0E557153">
                <wp:simplePos x="0" y="0"/>
                <wp:positionH relativeFrom="column">
                  <wp:posOffset>2652395</wp:posOffset>
                </wp:positionH>
                <wp:positionV relativeFrom="paragraph">
                  <wp:posOffset>127635</wp:posOffset>
                </wp:positionV>
                <wp:extent cx="1438275" cy="428625"/>
                <wp:effectExtent l="38100" t="19050" r="66675" b="28575"/>
                <wp:wrapNone/>
                <wp:docPr id="2" name="Isosceles Triangle 2"/>
                <wp:cNvGraphicFramePr/>
                <a:graphic xmlns:a="http://schemas.openxmlformats.org/drawingml/2006/main">
                  <a:graphicData uri="http://schemas.microsoft.com/office/word/2010/wordprocessingShape">
                    <wps:wsp>
                      <wps:cNvSpPr/>
                      <wps:spPr>
                        <a:xfrm>
                          <a:off x="0" y="0"/>
                          <a:ext cx="1438275" cy="428625"/>
                        </a:xfrm>
                        <a:prstGeom prst="triangl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970AEB"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 o:spid="_x0000_s1026" type="#_x0000_t5" style="position:absolute;margin-left:208.85pt;margin-top:10.05pt;width:113.25pt;height:33.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" fillcolor="#5b9bd5 [3204]" strokecolor="#1f4d78 [1604]" strokeweight="1pt"/>
            </w:pict>
          </mc:Fallback>
        </mc:AlternateContent>
      </w:r>
    </w:p>
    <w:p w14:paraId="51D06F9B" w14:textId="49ABA701" w:rsidR="00E83C9C" w:rsidRPr="00F5756E" w:rsidRDefault="006704FD" w:rsidP="009F7E15">
      <w:pPr>
        <w:jc w:val="both"/>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708180A0" wp14:editId="2967CD3D">
                <wp:simplePos x="0" y="0"/>
                <wp:positionH relativeFrom="column">
                  <wp:posOffset>1905000</wp:posOffset>
                </wp:positionH>
                <wp:positionV relativeFrom="paragraph">
                  <wp:posOffset>4445</wp:posOffset>
                </wp:positionV>
                <wp:extent cx="962025" cy="394970"/>
                <wp:effectExtent l="0" t="0" r="28575" b="24130"/>
                <wp:wrapNone/>
                <wp:docPr id="1" name="Rectangle: Rounded Corners 1"/>
                <wp:cNvGraphicFramePr/>
                <a:graphic xmlns:a="http://schemas.openxmlformats.org/drawingml/2006/main">
                  <a:graphicData uri="http://schemas.microsoft.com/office/word/2010/wordprocessingShape">
                    <wps:wsp>
                      <wps:cNvSpPr/>
                      <wps:spPr>
                        <a:xfrm>
                          <a:off x="0" y="0"/>
                          <a:ext cx="962025" cy="39497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F7B713" id="Rectangle: Rounded Corners 1" o:spid="_x0000_s1026" style="position:absolute;margin-left:150pt;margin-top:.35pt;width:75.75pt;height:31.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" fillcolor="#5b9bd5 [3204]" strokecolor="#1f4d78 [1604]" strokeweight="1pt">
                <v:stroke joinstyle="miter"/>
              </v:roundrect>
            </w:pict>
          </mc:Fallback>
        </mc:AlternateContent>
      </w:r>
    </w:p>
    <w:p w14:paraId="44566E91" w14:textId="69DF4AC1" w:rsidR="009F7E15" w:rsidRPr="00F5756E" w:rsidRDefault="009F7E15" w:rsidP="00E83C9C">
      <w:pPr>
        <w:jc w:val="center"/>
        <w:rPr>
          <w:rFonts w:ascii="Times New Roman" w:hAnsi="Times New Roman" w:cs="Times New Roman"/>
        </w:rPr>
      </w:pPr>
    </w:p>
    <w:p w14:paraId="42DC8D23" w14:textId="1069D476" w:rsidR="00F5756E" w:rsidRDefault="00F5756E" w:rsidP="00B35400">
      <w:pPr>
        <w:jc w:val="center"/>
        <w:rPr>
          <w:rFonts w:ascii="Times New Roman" w:hAnsi="Times New Roman" w:cs="Times New Roman"/>
        </w:rPr>
      </w:pPr>
      <w:r w:rsidRPr="009F7E15">
        <w:rPr>
          <w:rFonts w:ascii="Times New Roman" w:hAnsi="Times New Roman" w:cs="Times New Roman"/>
          <w:b/>
        </w:rPr>
        <w:t>Figure 1.</w:t>
      </w:r>
      <w:r w:rsidRPr="009F7E15">
        <w:rPr>
          <w:rFonts w:ascii="Times New Roman" w:hAnsi="Times New Roman" w:cs="Times New Roman"/>
        </w:rPr>
        <w:t xml:space="preserve"> Example figure</w:t>
      </w:r>
      <w:r w:rsidR="009F7E15">
        <w:rPr>
          <w:rFonts w:ascii="Times New Roman" w:hAnsi="Times New Roman" w:cs="Times New Roman"/>
        </w:rPr>
        <w:t xml:space="preserve"> caption</w:t>
      </w:r>
      <w:r w:rsidRPr="009F7E15">
        <w:rPr>
          <w:rFonts w:ascii="Times New Roman" w:hAnsi="Times New Roman" w:cs="Times New Roman"/>
        </w:rPr>
        <w:t>.</w:t>
      </w:r>
    </w:p>
    <w:p w14:paraId="47087D45" w14:textId="77777777" w:rsidR="006704FD" w:rsidRDefault="006704FD" w:rsidP="00B35400">
      <w:pPr>
        <w:jc w:val="center"/>
        <w:rPr>
          <w:rFonts w:ascii="Times New Roman" w:hAnsi="Times New Roman" w:cs="Times New Roman"/>
        </w:rPr>
      </w:pPr>
    </w:p>
    <w:p w14:paraId="275D3CB1" w14:textId="77777777" w:rsidR="007B69B8" w:rsidRDefault="009F7E15" w:rsidP="007B69B8">
      <w:pPr>
        <w:pStyle w:val="a4"/>
        <w:ind w:left="0"/>
        <w:jc w:val="center"/>
        <w:rPr>
          <w:rFonts w:ascii="Times New Roman" w:hAnsi="Times New Roman" w:cs="Times New Roman"/>
        </w:rPr>
      </w:pPr>
      <w:r>
        <w:rPr>
          <w:rFonts w:ascii="Times New Roman" w:hAnsi="Times New Roman" w:cs="Times New Roman"/>
          <w:b/>
        </w:rPr>
        <w:t>Table I</w:t>
      </w:r>
      <w:r w:rsidRPr="009F7E15">
        <w:rPr>
          <w:rFonts w:ascii="Times New Roman" w:hAnsi="Times New Roman" w:cs="Times New Roman"/>
          <w:b/>
        </w:rPr>
        <w:t>.</w:t>
      </w:r>
      <w:r w:rsidRPr="009F7E15">
        <w:rPr>
          <w:rFonts w:ascii="Times New Roman" w:hAnsi="Times New Roman" w:cs="Times New Roman"/>
        </w:rPr>
        <w:t xml:space="preserve"> Example </w:t>
      </w:r>
      <w:r>
        <w:rPr>
          <w:rFonts w:ascii="Times New Roman" w:hAnsi="Times New Roman" w:cs="Times New Roman"/>
        </w:rPr>
        <w:t>table capti</w:t>
      </w:r>
      <w:r w:rsidR="007B69B8">
        <w:rPr>
          <w:rFonts w:ascii="Times New Roman" w:hAnsi="Times New Roman" w:cs="Times New Roman"/>
        </w:rPr>
        <w:t>on.</w:t>
      </w:r>
    </w:p>
    <w:tbl>
      <w:tblPr>
        <w:tblStyle w:val="a5"/>
        <w:tblW w:w="0" w:type="auto"/>
        <w:tblInd w:w="-5" w:type="dxa"/>
        <w:tblLook w:val="04A0" w:firstRow="1" w:lastRow="0" w:firstColumn="1" w:lastColumn="0" w:noHBand="0" w:noVBand="1"/>
      </w:tblPr>
      <w:tblGrid>
        <w:gridCol w:w="2700"/>
        <w:gridCol w:w="2145"/>
        <w:gridCol w:w="2146"/>
        <w:gridCol w:w="2174"/>
      </w:tblGrid>
      <w:tr w:rsidR="006704FD" w14:paraId="0834AC5E" w14:textId="77777777" w:rsidTr="007B69B8">
        <w:tc>
          <w:tcPr>
            <w:tcW w:w="2700" w:type="dxa"/>
          </w:tcPr>
          <w:p w14:paraId="4C99F261" w14:textId="77777777" w:rsidR="006704FD" w:rsidRPr="007B69B8" w:rsidRDefault="006704FD" w:rsidP="006704FD">
            <w:pPr>
              <w:pStyle w:val="a4"/>
              <w:ind w:left="0"/>
              <w:jc w:val="both"/>
              <w:rPr>
                <w:rFonts w:ascii="Times New Roman" w:hAnsi="Times New Roman" w:cs="Times New Roman"/>
              </w:rPr>
            </w:pPr>
          </w:p>
        </w:tc>
        <w:tc>
          <w:tcPr>
            <w:tcW w:w="2145" w:type="dxa"/>
          </w:tcPr>
          <w:p w14:paraId="48F446EF" w14:textId="71A56AF9"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 </w:t>
            </w:r>
          </w:p>
        </w:tc>
        <w:tc>
          <w:tcPr>
            <w:tcW w:w="2146" w:type="dxa"/>
          </w:tcPr>
          <w:p w14:paraId="5E52148A" w14:textId="399F1D7E"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II </w:t>
            </w:r>
          </w:p>
        </w:tc>
        <w:tc>
          <w:tcPr>
            <w:tcW w:w="2174" w:type="dxa"/>
          </w:tcPr>
          <w:p w14:paraId="0DEAEA8C" w14:textId="063F7BA4"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 xml:space="preserve">Parameter set III </w:t>
            </w:r>
          </w:p>
        </w:tc>
      </w:tr>
      <w:tr w:rsidR="006704FD" w14:paraId="5AEA8294" w14:textId="77777777" w:rsidTr="007B69B8">
        <w:tc>
          <w:tcPr>
            <w:tcW w:w="2700" w:type="dxa"/>
          </w:tcPr>
          <w:p w14:paraId="67C54BC4" w14:textId="20F9BAB4" w:rsidR="006704FD" w:rsidRPr="007B69B8" w:rsidRDefault="006704FD" w:rsidP="006704FD">
            <w:pPr>
              <w:pStyle w:val="a4"/>
              <w:ind w:left="0"/>
              <w:jc w:val="both"/>
              <w:rPr>
                <w:rFonts w:ascii="Times New Roman" w:hAnsi="Times New Roman" w:cs="Times New Roman"/>
              </w:rPr>
            </w:pPr>
            <w:r>
              <w:rPr>
                <w:rFonts w:ascii="Times New Roman" w:hAnsi="Times New Roman" w:cs="Times New Roman"/>
              </w:rPr>
              <w:t>Method A</w:t>
            </w:r>
          </w:p>
        </w:tc>
        <w:tc>
          <w:tcPr>
            <w:tcW w:w="2145" w:type="dxa"/>
          </w:tcPr>
          <w:p w14:paraId="16F89232" w14:textId="77777777" w:rsidR="006704FD" w:rsidRPr="007B69B8" w:rsidRDefault="006704FD" w:rsidP="006704FD">
            <w:pPr>
              <w:pStyle w:val="a4"/>
              <w:ind w:left="0"/>
              <w:jc w:val="both"/>
              <w:rPr>
                <w:rFonts w:ascii="Times New Roman" w:hAnsi="Times New Roman" w:cs="Times New Roman"/>
              </w:rPr>
            </w:pPr>
          </w:p>
        </w:tc>
        <w:tc>
          <w:tcPr>
            <w:tcW w:w="2146" w:type="dxa"/>
          </w:tcPr>
          <w:p w14:paraId="590D4288" w14:textId="77777777" w:rsidR="006704FD" w:rsidRPr="007B69B8" w:rsidRDefault="006704FD" w:rsidP="006704FD">
            <w:pPr>
              <w:pStyle w:val="a4"/>
              <w:ind w:left="0"/>
              <w:jc w:val="both"/>
              <w:rPr>
                <w:rFonts w:ascii="Times New Roman" w:hAnsi="Times New Roman" w:cs="Times New Roman"/>
              </w:rPr>
            </w:pPr>
          </w:p>
        </w:tc>
        <w:tc>
          <w:tcPr>
            <w:tcW w:w="2174" w:type="dxa"/>
          </w:tcPr>
          <w:p w14:paraId="6CBE4859" w14:textId="77777777" w:rsidR="006704FD" w:rsidRPr="007B69B8" w:rsidRDefault="006704FD" w:rsidP="006704FD">
            <w:pPr>
              <w:pStyle w:val="a4"/>
              <w:ind w:left="0"/>
              <w:jc w:val="both"/>
              <w:rPr>
                <w:rFonts w:ascii="Times New Roman" w:hAnsi="Times New Roman" w:cs="Times New Roman"/>
              </w:rPr>
            </w:pPr>
          </w:p>
        </w:tc>
      </w:tr>
      <w:tr w:rsidR="006704FD" w14:paraId="53B0AA27" w14:textId="77777777" w:rsidTr="007B69B8">
        <w:tc>
          <w:tcPr>
            <w:tcW w:w="2700" w:type="dxa"/>
          </w:tcPr>
          <w:p w14:paraId="71A05888" w14:textId="680E1395" w:rsidR="006704FD" w:rsidRPr="007B69B8" w:rsidRDefault="006704FD" w:rsidP="006704FD">
            <w:pPr>
              <w:pStyle w:val="a4"/>
              <w:ind w:left="0"/>
              <w:jc w:val="both"/>
              <w:rPr>
                <w:rFonts w:ascii="Times New Roman" w:hAnsi="Times New Roman" w:cs="Times New Roman"/>
              </w:rPr>
            </w:pPr>
            <w:r w:rsidRPr="007B69B8">
              <w:rPr>
                <w:rFonts w:ascii="Times New Roman" w:hAnsi="Times New Roman" w:cs="Times New Roman"/>
              </w:rPr>
              <w:t xml:space="preserve">Method </w:t>
            </w:r>
            <w:r>
              <w:rPr>
                <w:rFonts w:ascii="Times New Roman" w:hAnsi="Times New Roman" w:cs="Times New Roman"/>
              </w:rPr>
              <w:t>B</w:t>
            </w:r>
          </w:p>
        </w:tc>
        <w:tc>
          <w:tcPr>
            <w:tcW w:w="2145" w:type="dxa"/>
          </w:tcPr>
          <w:p w14:paraId="2F714168" w14:textId="77777777" w:rsidR="006704FD" w:rsidRPr="007B69B8" w:rsidRDefault="006704FD" w:rsidP="006704FD">
            <w:pPr>
              <w:pStyle w:val="a4"/>
              <w:ind w:left="0"/>
              <w:jc w:val="both"/>
              <w:rPr>
                <w:rFonts w:ascii="Times New Roman" w:hAnsi="Times New Roman" w:cs="Times New Roman"/>
              </w:rPr>
            </w:pPr>
          </w:p>
        </w:tc>
        <w:tc>
          <w:tcPr>
            <w:tcW w:w="2146" w:type="dxa"/>
          </w:tcPr>
          <w:p w14:paraId="26E7111E" w14:textId="77777777" w:rsidR="006704FD" w:rsidRPr="007B69B8" w:rsidRDefault="006704FD" w:rsidP="006704FD">
            <w:pPr>
              <w:pStyle w:val="a4"/>
              <w:ind w:left="0"/>
              <w:jc w:val="both"/>
              <w:rPr>
                <w:rFonts w:ascii="Times New Roman" w:hAnsi="Times New Roman" w:cs="Times New Roman"/>
              </w:rPr>
            </w:pPr>
          </w:p>
        </w:tc>
        <w:tc>
          <w:tcPr>
            <w:tcW w:w="2174" w:type="dxa"/>
          </w:tcPr>
          <w:p w14:paraId="098879AD" w14:textId="77777777" w:rsidR="006704FD" w:rsidRPr="007B69B8" w:rsidRDefault="006704FD" w:rsidP="006704FD">
            <w:pPr>
              <w:pStyle w:val="a4"/>
              <w:ind w:left="0"/>
              <w:jc w:val="both"/>
              <w:rPr>
                <w:rFonts w:ascii="Times New Roman" w:hAnsi="Times New Roman" w:cs="Times New Roman"/>
              </w:rPr>
            </w:pPr>
          </w:p>
        </w:tc>
      </w:tr>
      <w:tr w:rsidR="006704FD" w14:paraId="35F5CEE9" w14:textId="77777777" w:rsidTr="007B69B8">
        <w:tc>
          <w:tcPr>
            <w:tcW w:w="2700" w:type="dxa"/>
          </w:tcPr>
          <w:p w14:paraId="3B7C7EDF" w14:textId="749895CE" w:rsidR="006704FD" w:rsidRPr="007B69B8" w:rsidRDefault="006704FD" w:rsidP="006704FD">
            <w:pPr>
              <w:pStyle w:val="a4"/>
              <w:ind w:left="0"/>
              <w:jc w:val="both"/>
              <w:rPr>
                <w:rFonts w:ascii="Times New Roman" w:hAnsi="Times New Roman" w:cs="Times New Roman"/>
              </w:rPr>
            </w:pPr>
            <w:r w:rsidRPr="007B69B8">
              <w:rPr>
                <w:rFonts w:ascii="Times New Roman" w:hAnsi="Times New Roman" w:cs="Times New Roman"/>
              </w:rPr>
              <w:t xml:space="preserve">Method </w:t>
            </w:r>
            <w:r>
              <w:rPr>
                <w:rFonts w:ascii="Times New Roman" w:hAnsi="Times New Roman" w:cs="Times New Roman"/>
              </w:rPr>
              <w:t>C</w:t>
            </w:r>
          </w:p>
        </w:tc>
        <w:tc>
          <w:tcPr>
            <w:tcW w:w="2145" w:type="dxa"/>
          </w:tcPr>
          <w:p w14:paraId="321C0FA6" w14:textId="77777777" w:rsidR="006704FD" w:rsidRPr="007B69B8" w:rsidRDefault="006704FD" w:rsidP="006704FD">
            <w:pPr>
              <w:pStyle w:val="a4"/>
              <w:ind w:left="0"/>
              <w:jc w:val="both"/>
              <w:rPr>
                <w:rFonts w:ascii="Times New Roman" w:hAnsi="Times New Roman" w:cs="Times New Roman"/>
              </w:rPr>
            </w:pPr>
          </w:p>
        </w:tc>
        <w:tc>
          <w:tcPr>
            <w:tcW w:w="2146" w:type="dxa"/>
          </w:tcPr>
          <w:p w14:paraId="79911696" w14:textId="77777777" w:rsidR="006704FD" w:rsidRPr="007B69B8" w:rsidRDefault="006704FD" w:rsidP="006704FD">
            <w:pPr>
              <w:pStyle w:val="a4"/>
              <w:ind w:left="0"/>
              <w:jc w:val="both"/>
              <w:rPr>
                <w:rFonts w:ascii="Times New Roman" w:hAnsi="Times New Roman" w:cs="Times New Roman"/>
              </w:rPr>
            </w:pPr>
          </w:p>
        </w:tc>
        <w:tc>
          <w:tcPr>
            <w:tcW w:w="2174" w:type="dxa"/>
          </w:tcPr>
          <w:p w14:paraId="4E1C7D0A" w14:textId="77777777" w:rsidR="006704FD" w:rsidRPr="007B69B8" w:rsidRDefault="006704FD" w:rsidP="006704FD">
            <w:pPr>
              <w:pStyle w:val="a4"/>
              <w:ind w:left="0"/>
              <w:jc w:val="both"/>
              <w:rPr>
                <w:rFonts w:ascii="Times New Roman" w:hAnsi="Times New Roman" w:cs="Times New Roman"/>
              </w:rPr>
            </w:pPr>
          </w:p>
        </w:tc>
      </w:tr>
    </w:tbl>
    <w:p w14:paraId="1A3963AE" w14:textId="77777777" w:rsidR="00E83C9C" w:rsidRDefault="00E83C9C" w:rsidP="007B69B8">
      <w:pPr>
        <w:jc w:val="center"/>
        <w:rPr>
          <w:rFonts w:ascii="Times New Roman" w:hAnsi="Times New Roman" w:cs="Times New Roman"/>
          <w:sz w:val="24"/>
          <w:szCs w:val="24"/>
        </w:rPr>
      </w:pPr>
    </w:p>
    <w:p w14:paraId="26B1BC6A" w14:textId="77777777" w:rsidR="007B69B8" w:rsidRPr="009F7E15" w:rsidRDefault="007B69B8"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Contributions</w:t>
      </w:r>
    </w:p>
    <w:p w14:paraId="0B95FCD0" w14:textId="77777777" w:rsidR="007B69B8" w:rsidRDefault="007B69B8" w:rsidP="007B69B8">
      <w:pPr>
        <w:pStyle w:val="a4"/>
        <w:jc w:val="both"/>
        <w:rPr>
          <w:rFonts w:ascii="Times New Roman" w:hAnsi="Times New Roman" w:cs="Times New Roman"/>
        </w:rPr>
      </w:pPr>
    </w:p>
    <w:p w14:paraId="141063EC" w14:textId="31A0D4E3" w:rsidR="007B69B8" w:rsidRDefault="00B623A2" w:rsidP="00B623A2">
      <w:pPr>
        <w:pStyle w:val="a4"/>
        <w:ind w:left="0"/>
        <w:jc w:val="both"/>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tudent Cheng Wen and Student Xin Yi discuss</w:t>
      </w:r>
      <w:r w:rsidR="00C65F0F">
        <w:rPr>
          <w:rFonts w:ascii="Times New Roman" w:hAnsi="Times New Roman" w:cs="Times New Roman"/>
        </w:rPr>
        <w:t xml:space="preserve"> to </w:t>
      </w:r>
      <w:r w:rsidR="00C65F0F" w:rsidRPr="00AB460D">
        <w:rPr>
          <w:rFonts w:ascii="Times New Roman" w:hAnsi="Times New Roman" w:cs="Times New Roman"/>
        </w:rPr>
        <w:t>overcome technical difficulties</w:t>
      </w:r>
      <w:r w:rsidR="00C65F0F">
        <w:rPr>
          <w:rFonts w:ascii="Times New Roman" w:hAnsi="Times New Roman" w:cs="Times New Roman"/>
        </w:rPr>
        <w:t>, and</w:t>
      </w:r>
      <w:r w:rsidR="00AB460D">
        <w:rPr>
          <w:rFonts w:ascii="Times New Roman" w:hAnsi="Times New Roman" w:cs="Times New Roman"/>
        </w:rPr>
        <w:t xml:space="preserve"> </w:t>
      </w:r>
      <w:r w:rsidR="00AB460D" w:rsidRPr="00AB460D">
        <w:rPr>
          <w:rFonts w:ascii="Times New Roman" w:hAnsi="Times New Roman" w:cs="Times New Roman"/>
        </w:rPr>
        <w:t>design our solution</w:t>
      </w:r>
      <w:r w:rsidR="00C65F0F">
        <w:rPr>
          <w:rFonts w:ascii="Times New Roman" w:hAnsi="Times New Roman" w:cs="Times New Roman"/>
        </w:rPr>
        <w:t xml:space="preserve"> </w:t>
      </w:r>
      <w:r w:rsidR="00AB460D" w:rsidRPr="00AB460D">
        <w:rPr>
          <w:rFonts w:ascii="Times New Roman" w:hAnsi="Times New Roman" w:cs="Times New Roman"/>
        </w:rPr>
        <w:t>together.</w:t>
      </w:r>
      <w:r w:rsidR="00AB460D">
        <w:rPr>
          <w:rFonts w:ascii="Times New Roman" w:hAnsi="Times New Roman" w:cs="Times New Roman" w:hint="eastAsia"/>
        </w:rPr>
        <w:t xml:space="preserve"> </w:t>
      </w:r>
      <w:r>
        <w:rPr>
          <w:rFonts w:ascii="Times New Roman" w:hAnsi="Times New Roman" w:cs="Times New Roman" w:hint="eastAsia"/>
        </w:rPr>
        <w:t>Student</w:t>
      </w:r>
      <w:r>
        <w:rPr>
          <w:rFonts w:ascii="Times New Roman" w:hAnsi="Times New Roman" w:cs="Times New Roman"/>
        </w:rPr>
        <w:t xml:space="preserve"> </w:t>
      </w:r>
      <w:r>
        <w:rPr>
          <w:rFonts w:ascii="Times New Roman" w:hAnsi="Times New Roman" w:cs="Times New Roman" w:hint="eastAsia"/>
        </w:rPr>
        <w:t>Cheng</w:t>
      </w:r>
      <w:r>
        <w:rPr>
          <w:rFonts w:ascii="Times New Roman" w:hAnsi="Times New Roman" w:cs="Times New Roman"/>
        </w:rPr>
        <w:t xml:space="preserve"> </w:t>
      </w:r>
      <w:r>
        <w:rPr>
          <w:rFonts w:ascii="Times New Roman" w:hAnsi="Times New Roman" w:cs="Times New Roman" w:hint="eastAsia"/>
        </w:rPr>
        <w:t>Wen</w:t>
      </w:r>
      <w:r>
        <w:rPr>
          <w:rFonts w:ascii="Times New Roman" w:hAnsi="Times New Roman" w:cs="Times New Roman"/>
        </w:rPr>
        <w:t xml:space="preserve"> </w:t>
      </w:r>
      <w:r>
        <w:rPr>
          <w:rFonts w:ascii="Times New Roman" w:hAnsi="Times New Roman" w:cs="Times New Roman" w:hint="eastAsia"/>
        </w:rPr>
        <w:t>implemented</w:t>
      </w:r>
      <w:r>
        <w:rPr>
          <w:rFonts w:ascii="Times New Roman" w:hAnsi="Times New Roman" w:cs="Times New Roman"/>
        </w:rPr>
        <w:t xml:space="preserve"> </w:t>
      </w:r>
      <w:r>
        <w:rPr>
          <w:rFonts w:ascii="Times New Roman" w:hAnsi="Times New Roman" w:cs="Times New Roman" w:hint="eastAsia"/>
        </w:rPr>
        <w:t>functions</w:t>
      </w:r>
      <w:r>
        <w:rPr>
          <w:rFonts w:ascii="Times New Roman" w:hAnsi="Times New Roman" w:cs="Times New Roman"/>
        </w:rPr>
        <w:t xml:space="preserve"> </w:t>
      </w:r>
      <w:r w:rsidRPr="00A16D40">
        <w:rPr>
          <w:rFonts w:ascii="Times New Roman" w:hAnsi="Times New Roman" w:cs="Times New Roman" w:hint="eastAsia"/>
          <w:i/>
          <w:iCs/>
        </w:rPr>
        <w:t>baum-welch.</w:t>
      </w:r>
      <w:r w:rsidRPr="00A16D40">
        <w:rPr>
          <w:rFonts w:ascii="Times New Roman" w:hAnsi="Times New Roman" w:cs="Times New Roman"/>
          <w:i/>
          <w:iCs/>
        </w:rPr>
        <w:t>py</w:t>
      </w:r>
      <w:r>
        <w:rPr>
          <w:rFonts w:ascii="Times New Roman" w:hAnsi="Times New Roman" w:cs="Times New Roman"/>
        </w:rPr>
        <w:t xml:space="preserve">, </w:t>
      </w:r>
      <w:r w:rsidRPr="00A16D40">
        <w:rPr>
          <w:rFonts w:ascii="Times New Roman" w:hAnsi="Times New Roman" w:cs="Times New Roman"/>
          <w:i/>
          <w:iCs/>
        </w:rPr>
        <w:t>em.py</w:t>
      </w:r>
      <w:r>
        <w:rPr>
          <w:rFonts w:ascii="Times New Roman" w:hAnsi="Times New Roman" w:cs="Times New Roman"/>
        </w:rPr>
        <w:t xml:space="preserve">, and mainly wrote Section 2.2 and 3.2. Student Xin Yi implemented </w:t>
      </w:r>
      <w:r w:rsidRPr="00A16D40">
        <w:rPr>
          <w:rFonts w:ascii="Times New Roman" w:hAnsi="Times New Roman" w:cs="Times New Roman"/>
          <w:i/>
          <w:iCs/>
        </w:rPr>
        <w:t>gilbert-</w:t>
      </w:r>
      <w:proofErr w:type="spellStart"/>
      <w:r w:rsidRPr="00A16D40">
        <w:rPr>
          <w:rFonts w:ascii="Times New Roman" w:hAnsi="Times New Roman" w:cs="Times New Roman"/>
          <w:i/>
          <w:iCs/>
        </w:rPr>
        <w:t>elliot.m</w:t>
      </w:r>
      <w:proofErr w:type="spellEnd"/>
      <w:r>
        <w:rPr>
          <w:rFonts w:ascii="Times New Roman" w:hAnsi="Times New Roman" w:cs="Times New Roman"/>
        </w:rPr>
        <w:t xml:space="preserve">, </w:t>
      </w:r>
      <w:r w:rsidRPr="00A16D40">
        <w:rPr>
          <w:rFonts w:ascii="Times New Roman" w:hAnsi="Times New Roman" w:cs="Times New Roman"/>
          <w:i/>
          <w:iCs/>
        </w:rPr>
        <w:t>encode-</w:t>
      </w:r>
      <w:proofErr w:type="spellStart"/>
      <w:r w:rsidRPr="00A16D40">
        <w:rPr>
          <w:rFonts w:ascii="Times New Roman" w:hAnsi="Times New Roman" w:cs="Times New Roman"/>
          <w:i/>
          <w:iCs/>
        </w:rPr>
        <w:t>decode.m</w:t>
      </w:r>
      <w:proofErr w:type="spellEnd"/>
      <w:r>
        <w:rPr>
          <w:rFonts w:ascii="Times New Roman" w:hAnsi="Times New Roman" w:cs="Times New Roman"/>
        </w:rPr>
        <w:t>, and mainly wrote Section 2.3 and 3.3. The other parts were written jointly by both students.</w:t>
      </w:r>
    </w:p>
    <w:p w14:paraId="0213C72F" w14:textId="77777777" w:rsidR="001417FA" w:rsidRPr="00AB460D" w:rsidRDefault="001417FA" w:rsidP="00B623A2">
      <w:pPr>
        <w:pStyle w:val="a4"/>
        <w:ind w:left="0"/>
        <w:jc w:val="both"/>
        <w:rPr>
          <w:rFonts w:ascii="Times New Roman" w:hAnsi="Times New Roman" w:cs="Times New Roman"/>
        </w:rPr>
      </w:pPr>
    </w:p>
    <w:p w14:paraId="53D61C97" w14:textId="77777777" w:rsidR="007B69B8" w:rsidRDefault="007B69B8" w:rsidP="007B69B8">
      <w:pPr>
        <w:pStyle w:val="a4"/>
        <w:jc w:val="both"/>
        <w:rPr>
          <w:rFonts w:ascii="Times New Roman" w:hAnsi="Times New Roman" w:cs="Times New Roman"/>
          <w:b/>
          <w:sz w:val="24"/>
          <w:szCs w:val="24"/>
        </w:rPr>
      </w:pPr>
    </w:p>
    <w:p w14:paraId="5813AE1C" w14:textId="6C59DCB8" w:rsidR="009F7E15" w:rsidRDefault="001417FA"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b/>
          <w:sz w:val="24"/>
          <w:szCs w:val="24"/>
        </w:rPr>
        <w:t>Conclusion</w:t>
      </w:r>
    </w:p>
    <w:p w14:paraId="09B6CD05" w14:textId="339D0EF6" w:rsidR="001417FA" w:rsidRDefault="001417FA" w:rsidP="001417FA">
      <w:pPr>
        <w:jc w:val="both"/>
        <w:rPr>
          <w:rFonts w:ascii="Times New Roman" w:hAnsi="Times New Roman" w:cs="Times New Roman"/>
        </w:rPr>
      </w:pPr>
      <w:r w:rsidRPr="001417FA">
        <w:rPr>
          <w:rFonts w:ascii="Times New Roman" w:hAnsi="Times New Roman" w:cs="Times New Roman" w:hint="eastAsia"/>
        </w:rPr>
        <w:t>I</w:t>
      </w:r>
      <w:r w:rsidRPr="001417FA">
        <w:rPr>
          <w:rFonts w:ascii="Times New Roman" w:hAnsi="Times New Roman" w:cs="Times New Roman"/>
        </w:rPr>
        <w:t xml:space="preserve">n </w:t>
      </w:r>
      <w:r>
        <w:rPr>
          <w:rFonts w:ascii="Times New Roman" w:hAnsi="Times New Roman" w:cs="Times New Roman"/>
        </w:rPr>
        <w:t>this article, we …</w:t>
      </w:r>
    </w:p>
    <w:p w14:paraId="2B53BDC6" w14:textId="77777777" w:rsidR="001417FA" w:rsidRPr="001417FA" w:rsidRDefault="001417FA" w:rsidP="001417FA">
      <w:pPr>
        <w:jc w:val="both"/>
        <w:rPr>
          <w:rFonts w:ascii="Times New Roman" w:hAnsi="Times New Roman" w:cs="Times New Roman" w:hint="eastAsia"/>
        </w:rPr>
      </w:pPr>
    </w:p>
    <w:p w14:paraId="57F18B1B" w14:textId="3602ABFE" w:rsidR="001417FA" w:rsidRPr="009F7E15" w:rsidRDefault="001417FA" w:rsidP="007B69B8">
      <w:pPr>
        <w:pStyle w:val="a4"/>
        <w:numPr>
          <w:ilvl w:val="0"/>
          <w:numId w:val="2"/>
        </w:numPr>
        <w:jc w:val="both"/>
        <w:rPr>
          <w:rFonts w:ascii="Times New Roman" w:hAnsi="Times New Roman" w:cs="Times New Roman"/>
          <w:b/>
          <w:sz w:val="24"/>
          <w:szCs w:val="24"/>
        </w:rPr>
      </w:pPr>
      <w:r>
        <w:rPr>
          <w:rFonts w:ascii="Times New Roman" w:hAnsi="Times New Roman" w:cs="Times New Roman" w:hint="eastAsia"/>
          <w:b/>
          <w:sz w:val="24"/>
          <w:szCs w:val="24"/>
        </w:rPr>
        <w:t>R</w:t>
      </w:r>
      <w:r>
        <w:rPr>
          <w:rFonts w:ascii="Times New Roman" w:hAnsi="Times New Roman" w:cs="Times New Roman"/>
          <w:b/>
          <w:sz w:val="24"/>
          <w:szCs w:val="24"/>
        </w:rPr>
        <w:t>eferences</w:t>
      </w:r>
    </w:p>
    <w:p w14:paraId="4CE9C5DA" w14:textId="77777777" w:rsidR="006704FD" w:rsidRDefault="0026465C" w:rsidP="0026465C">
      <w:pPr>
        <w:jc w:val="both"/>
        <w:rPr>
          <w:rFonts w:ascii="Times New Roman" w:hAnsi="Times New Roman" w:cs="Times New Roman"/>
          <w:sz w:val="24"/>
          <w:szCs w:val="24"/>
        </w:rPr>
      </w:pPr>
      <w:r>
        <w:rPr>
          <w:rFonts w:ascii="Times New Roman" w:hAnsi="Times New Roman" w:cs="Times New Roman"/>
          <w:sz w:val="24"/>
          <w:szCs w:val="24"/>
        </w:rPr>
        <w:t>Use references to acknowledge the sources of your information, as well as source code</w:t>
      </w:r>
      <w:r w:rsidR="006704FD">
        <w:rPr>
          <w:rFonts w:ascii="Times New Roman" w:hAnsi="Times New Roman" w:cs="Times New Roman"/>
          <w:sz w:val="24"/>
          <w:szCs w:val="24"/>
        </w:rPr>
        <w:t xml:space="preserve">, </w:t>
      </w:r>
      <w:r>
        <w:rPr>
          <w:rFonts w:ascii="Times New Roman" w:hAnsi="Times New Roman" w:cs="Times New Roman"/>
          <w:sz w:val="24"/>
          <w:szCs w:val="24"/>
        </w:rPr>
        <w:t>if you use source code from external sources.</w:t>
      </w:r>
    </w:p>
    <w:p w14:paraId="7D5CCBCE" w14:textId="0CAC8841" w:rsidR="0026465C" w:rsidRPr="0026465C" w:rsidRDefault="0026465C" w:rsidP="0026465C">
      <w:pPr>
        <w:jc w:val="both"/>
        <w:rPr>
          <w:rFonts w:ascii="Times New Roman" w:hAnsi="Times New Roman" w:cs="Times New Roman"/>
          <w:sz w:val="24"/>
          <w:szCs w:val="24"/>
        </w:rPr>
      </w:pPr>
      <w:r w:rsidRPr="0026465C">
        <w:rPr>
          <w:rFonts w:ascii="Times New Roman" w:hAnsi="Times New Roman" w:cs="Times New Roman"/>
          <w:sz w:val="24"/>
          <w:szCs w:val="24"/>
        </w:rPr>
        <w:t xml:space="preserve">[1] </w:t>
      </w:r>
      <w:r w:rsidR="006704FD">
        <w:rPr>
          <w:rFonts w:ascii="Times New Roman" w:hAnsi="Times New Roman" w:cs="Times New Roman"/>
          <w:sz w:val="24"/>
          <w:szCs w:val="24"/>
        </w:rPr>
        <w:t>E. O. Elliot, “</w:t>
      </w:r>
      <w:r w:rsidR="006704FD" w:rsidRPr="00E23527">
        <w:rPr>
          <w:rFonts w:ascii="Times New Roman" w:hAnsi="Times New Roman" w:cs="Times New Roman"/>
          <w:sz w:val="24"/>
          <w:szCs w:val="24"/>
        </w:rPr>
        <w:t>Estimates of Error Rates for Codes on Burst-Noise Channels.</w:t>
      </w:r>
      <w:r w:rsidR="006704FD">
        <w:rPr>
          <w:rFonts w:ascii="Times New Roman" w:hAnsi="Times New Roman" w:cs="Times New Roman"/>
          <w:sz w:val="24"/>
          <w:szCs w:val="24"/>
        </w:rPr>
        <w:t xml:space="preserve">” </w:t>
      </w:r>
      <w:r w:rsidR="006704FD" w:rsidRPr="00E23527">
        <w:rPr>
          <w:rFonts w:ascii="Times New Roman" w:hAnsi="Times New Roman" w:cs="Times New Roman"/>
          <w:i/>
          <w:iCs/>
          <w:sz w:val="24"/>
          <w:szCs w:val="24"/>
        </w:rPr>
        <w:t>Bell System Technical Journal</w:t>
      </w:r>
      <w:r w:rsidR="006704FD" w:rsidRPr="00E23527">
        <w:rPr>
          <w:rFonts w:ascii="Times New Roman" w:hAnsi="Times New Roman" w:cs="Times New Roman"/>
          <w:sz w:val="24"/>
          <w:szCs w:val="24"/>
        </w:rPr>
        <w:t>, 42: 5</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pp 1977-1997</w:t>
      </w:r>
      <w:r w:rsidR="006704FD">
        <w:rPr>
          <w:rFonts w:ascii="Times New Roman" w:hAnsi="Times New Roman" w:cs="Times New Roman"/>
          <w:sz w:val="24"/>
          <w:szCs w:val="24"/>
        </w:rPr>
        <w:t>,</w:t>
      </w:r>
      <w:r w:rsidR="006704FD" w:rsidRPr="00E23527">
        <w:rPr>
          <w:rFonts w:ascii="Times New Roman" w:hAnsi="Times New Roman" w:cs="Times New Roman"/>
          <w:sz w:val="24"/>
          <w:szCs w:val="24"/>
        </w:rPr>
        <w:t xml:space="preserve"> September 1963</w:t>
      </w:r>
      <w:r w:rsidR="006704FD">
        <w:rPr>
          <w:rFonts w:ascii="Times New Roman" w:hAnsi="Times New Roman" w:cs="Times New Roman"/>
          <w:sz w:val="24"/>
          <w:szCs w:val="24"/>
        </w:rPr>
        <w:t>.</w:t>
      </w:r>
    </w:p>
    <w:p w14:paraId="6C039126" w14:textId="77777777" w:rsidR="00F5756E" w:rsidRPr="00282089" w:rsidRDefault="00F5756E" w:rsidP="0026465C">
      <w:pPr>
        <w:jc w:val="both"/>
        <w:rPr>
          <w:rFonts w:ascii="Times New Roman" w:hAnsi="Times New Roman" w:cs="Times New Roman"/>
          <w:sz w:val="24"/>
          <w:szCs w:val="24"/>
        </w:rPr>
      </w:pPr>
    </w:p>
    <w:sectPr w:rsidR="00F5756E" w:rsidRPr="00282089" w:rsidSect="006F5BED">
      <w:footerReference w:type="default" r:id="rId14"/>
      <w:footerReference w:type="first" r:id="rId15"/>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9A8F08" w14:textId="77777777" w:rsidR="00362E4B" w:rsidRDefault="00362E4B" w:rsidP="00754B96">
      <w:pPr>
        <w:spacing w:after="0" w:line="240" w:lineRule="auto"/>
      </w:pPr>
      <w:r>
        <w:separator/>
      </w:r>
    </w:p>
  </w:endnote>
  <w:endnote w:type="continuationSeparator" w:id="0">
    <w:p w14:paraId="4277E563" w14:textId="77777777" w:rsidR="00362E4B" w:rsidRDefault="00362E4B" w:rsidP="00754B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82957352"/>
      <w:docPartObj>
        <w:docPartGallery w:val="Page Numbers (Bottom of Page)"/>
        <w:docPartUnique/>
      </w:docPartObj>
    </w:sdtPr>
    <w:sdtEndPr/>
    <w:sdtContent>
      <w:sdt>
        <w:sdtPr>
          <w:id w:val="-565338914"/>
          <w:docPartObj>
            <w:docPartGallery w:val="Page Numbers (Top of Page)"/>
            <w:docPartUnique/>
          </w:docPartObj>
        </w:sdtPr>
        <w:sdtEndPr/>
        <w:sdtContent>
          <w:p w14:paraId="7ACB8027" w14:textId="77777777" w:rsidR="001E0739" w:rsidRDefault="001E0739">
            <w:pPr>
              <w:pStyle w:val="aa"/>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noProof/>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noProof/>
              </w:rPr>
              <w:t>4</w:t>
            </w:r>
            <w:r>
              <w:rPr>
                <w:b/>
                <w:bCs/>
                <w:sz w:val="24"/>
                <w:szCs w:val="24"/>
              </w:rPr>
              <w:fldChar w:fldCharType="end"/>
            </w:r>
          </w:p>
        </w:sdtContent>
      </w:sdt>
    </w:sdtContent>
  </w:sdt>
  <w:p w14:paraId="6C004BB4" w14:textId="77777777" w:rsidR="001E0739" w:rsidRDefault="001E0739">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C2EAC2" w14:textId="77777777" w:rsidR="001E0739" w:rsidRDefault="001E0739">
    <w:pPr>
      <w:pStyle w:val="aa"/>
      <w:jc w:val="center"/>
    </w:pPr>
  </w:p>
  <w:p w14:paraId="30B4EED7" w14:textId="77777777" w:rsidR="001E0739" w:rsidRDefault="001E0739">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91059517"/>
      <w:docPartObj>
        <w:docPartGallery w:val="Page Numbers (Bottom of Page)"/>
        <w:docPartUnique/>
      </w:docPartObj>
    </w:sdtPr>
    <w:sdtEndPr/>
    <w:sdtContent>
      <w:p w14:paraId="0F315CB6" w14:textId="77777777" w:rsidR="00F5756E" w:rsidRDefault="00F5756E">
        <w:pPr>
          <w:pStyle w:val="aa"/>
          <w:jc w:val="center"/>
        </w:pPr>
        <w:r>
          <w:fldChar w:fldCharType="begin"/>
        </w:r>
        <w:r>
          <w:instrText>PAGE   \* MERGEFORMAT</w:instrText>
        </w:r>
        <w:r>
          <w:fldChar w:fldCharType="separate"/>
        </w:r>
        <w:r w:rsidR="004B6192" w:rsidRPr="004B6192">
          <w:rPr>
            <w:noProof/>
            <w:lang w:val="zh-CN"/>
          </w:rPr>
          <w:t>2</w:t>
        </w:r>
        <w:r>
          <w:fldChar w:fldCharType="end"/>
        </w:r>
      </w:p>
    </w:sdtContent>
  </w:sdt>
  <w:p w14:paraId="73BE5C99" w14:textId="77777777" w:rsidR="00F5756E" w:rsidRDefault="00F5756E">
    <w:pPr>
      <w:pStyle w:val="aa"/>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63756390"/>
      <w:docPartObj>
        <w:docPartGallery w:val="Page Numbers (Bottom of Page)"/>
        <w:docPartUnique/>
      </w:docPartObj>
    </w:sdtPr>
    <w:sdtEndPr>
      <w:rPr>
        <w:rFonts w:ascii="Times New Roman" w:hAnsi="Times New Roman" w:cs="Times New Roman"/>
      </w:rPr>
    </w:sdtEndPr>
    <w:sdtContent>
      <w:p w14:paraId="5AB9E67D" w14:textId="77777777" w:rsidR="00F5756E" w:rsidRPr="001E0739" w:rsidRDefault="00F5756E">
        <w:pPr>
          <w:pStyle w:val="aa"/>
          <w:jc w:val="center"/>
          <w:rPr>
            <w:rFonts w:ascii="Times New Roman" w:hAnsi="Times New Roman" w:cs="Times New Roman"/>
          </w:rPr>
        </w:pPr>
        <w:r w:rsidRPr="001E0739">
          <w:rPr>
            <w:rFonts w:ascii="Times New Roman" w:hAnsi="Times New Roman" w:cs="Times New Roman"/>
          </w:rPr>
          <w:fldChar w:fldCharType="begin"/>
        </w:r>
        <w:r w:rsidRPr="001E0739">
          <w:rPr>
            <w:rFonts w:ascii="Times New Roman" w:hAnsi="Times New Roman" w:cs="Times New Roman"/>
          </w:rPr>
          <w:instrText>PAGE   \* MERGEFORMAT</w:instrText>
        </w:r>
        <w:r w:rsidRPr="001E0739">
          <w:rPr>
            <w:rFonts w:ascii="Times New Roman" w:hAnsi="Times New Roman" w:cs="Times New Roman"/>
          </w:rPr>
          <w:fldChar w:fldCharType="separate"/>
        </w:r>
        <w:r w:rsidR="004B6192" w:rsidRPr="004B6192">
          <w:rPr>
            <w:rFonts w:ascii="Times New Roman" w:hAnsi="Times New Roman" w:cs="Times New Roman"/>
            <w:noProof/>
            <w:lang w:val="zh-CN"/>
          </w:rPr>
          <w:t>1</w:t>
        </w:r>
        <w:r w:rsidRPr="001E0739">
          <w:rPr>
            <w:rFonts w:ascii="Times New Roman" w:hAnsi="Times New Roman" w:cs="Times New Roman"/>
          </w:rPr>
          <w:fldChar w:fldCharType="end"/>
        </w:r>
      </w:p>
    </w:sdtContent>
  </w:sdt>
  <w:p w14:paraId="28CC1EFB" w14:textId="77777777" w:rsidR="00F5756E" w:rsidRDefault="00F5756E">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93D9DA" w14:textId="77777777" w:rsidR="00362E4B" w:rsidRDefault="00362E4B" w:rsidP="00754B96">
      <w:pPr>
        <w:spacing w:after="0" w:line="240" w:lineRule="auto"/>
      </w:pPr>
      <w:r>
        <w:separator/>
      </w:r>
    </w:p>
  </w:footnote>
  <w:footnote w:type="continuationSeparator" w:id="0">
    <w:p w14:paraId="7F410135" w14:textId="77777777" w:rsidR="00362E4B" w:rsidRDefault="00362E4B" w:rsidP="00754B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372AD1"/>
    <w:multiLevelType w:val="hybridMultilevel"/>
    <w:tmpl w:val="7BD0399A"/>
    <w:lvl w:ilvl="0" w:tplc="04090001">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39F101F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971358"/>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69368E"/>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9E7FBD"/>
    <w:multiLevelType w:val="hybridMultilevel"/>
    <w:tmpl w:val="E2EAE2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FD34FB"/>
    <w:multiLevelType w:val="hybridMultilevel"/>
    <w:tmpl w:val="42CE50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2A0114"/>
    <w:multiLevelType w:val="hybridMultilevel"/>
    <w:tmpl w:val="0E60F86E"/>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4"/>
  </w:num>
  <w:num w:numId="3">
    <w:abstractNumId w:val="1"/>
  </w:num>
  <w:num w:numId="4">
    <w:abstractNumId w:val="3"/>
  </w:num>
  <w:num w:numId="5">
    <w:abstractNumId w:val="2"/>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1AC9"/>
    <w:rsid w:val="0002244C"/>
    <w:rsid w:val="000255CE"/>
    <w:rsid w:val="00026A70"/>
    <w:rsid w:val="0004210D"/>
    <w:rsid w:val="00051719"/>
    <w:rsid w:val="000E70B0"/>
    <w:rsid w:val="001417FA"/>
    <w:rsid w:val="001530AF"/>
    <w:rsid w:val="00161AC9"/>
    <w:rsid w:val="00194747"/>
    <w:rsid w:val="001B5749"/>
    <w:rsid w:val="001E0739"/>
    <w:rsid w:val="00241AEC"/>
    <w:rsid w:val="0026465C"/>
    <w:rsid w:val="002671E2"/>
    <w:rsid w:val="00282089"/>
    <w:rsid w:val="002B1366"/>
    <w:rsid w:val="00360ADE"/>
    <w:rsid w:val="00362E4B"/>
    <w:rsid w:val="00367F75"/>
    <w:rsid w:val="00477A21"/>
    <w:rsid w:val="004B6192"/>
    <w:rsid w:val="004D2EF3"/>
    <w:rsid w:val="004D421D"/>
    <w:rsid w:val="0053447E"/>
    <w:rsid w:val="00544482"/>
    <w:rsid w:val="005F5BA7"/>
    <w:rsid w:val="00643E7D"/>
    <w:rsid w:val="006457FA"/>
    <w:rsid w:val="00667B30"/>
    <w:rsid w:val="006704FD"/>
    <w:rsid w:val="006D29E8"/>
    <w:rsid w:val="006E292B"/>
    <w:rsid w:val="006F5BED"/>
    <w:rsid w:val="00710A25"/>
    <w:rsid w:val="00754B96"/>
    <w:rsid w:val="007B69B8"/>
    <w:rsid w:val="007B7068"/>
    <w:rsid w:val="007C2485"/>
    <w:rsid w:val="007D13A8"/>
    <w:rsid w:val="00835B71"/>
    <w:rsid w:val="0089404F"/>
    <w:rsid w:val="00894560"/>
    <w:rsid w:val="008A7524"/>
    <w:rsid w:val="008B2D2D"/>
    <w:rsid w:val="008C4790"/>
    <w:rsid w:val="0092485C"/>
    <w:rsid w:val="00993F71"/>
    <w:rsid w:val="00994A0C"/>
    <w:rsid w:val="009F7E15"/>
    <w:rsid w:val="00A16D40"/>
    <w:rsid w:val="00A81944"/>
    <w:rsid w:val="00A94549"/>
    <w:rsid w:val="00A94974"/>
    <w:rsid w:val="00AB460D"/>
    <w:rsid w:val="00AE1941"/>
    <w:rsid w:val="00AE6CA1"/>
    <w:rsid w:val="00B13E39"/>
    <w:rsid w:val="00B35400"/>
    <w:rsid w:val="00B518E1"/>
    <w:rsid w:val="00B61CD9"/>
    <w:rsid w:val="00B623A2"/>
    <w:rsid w:val="00B73832"/>
    <w:rsid w:val="00B95480"/>
    <w:rsid w:val="00BC606F"/>
    <w:rsid w:val="00BF4E96"/>
    <w:rsid w:val="00C65F0F"/>
    <w:rsid w:val="00CA1811"/>
    <w:rsid w:val="00CA4D5C"/>
    <w:rsid w:val="00CF531C"/>
    <w:rsid w:val="00D116C5"/>
    <w:rsid w:val="00E10D35"/>
    <w:rsid w:val="00E83C9C"/>
    <w:rsid w:val="00EF3831"/>
    <w:rsid w:val="00F3408B"/>
    <w:rsid w:val="00F4755C"/>
    <w:rsid w:val="00F5756E"/>
    <w:rsid w:val="00F72364"/>
    <w:rsid w:val="00FA18BB"/>
    <w:rsid w:val="00FD5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BE1EB"/>
  <w15:chartTrackingRefBased/>
  <w15:docId w15:val="{FB2294F2-66C6-4516-AC21-55347C54C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7E15"/>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282089"/>
    <w:rPr>
      <w:color w:val="0563C1" w:themeColor="hyperlink"/>
      <w:u w:val="single"/>
    </w:rPr>
  </w:style>
  <w:style w:type="paragraph" w:styleId="a4">
    <w:name w:val="List Paragraph"/>
    <w:basedOn w:val="a"/>
    <w:uiPriority w:val="34"/>
    <w:qFormat/>
    <w:rsid w:val="00282089"/>
    <w:pPr>
      <w:ind w:left="720"/>
      <w:contextualSpacing/>
    </w:pPr>
  </w:style>
  <w:style w:type="character" w:customStyle="1" w:styleId="cs1-format">
    <w:name w:val="cs1-format"/>
    <w:basedOn w:val="a0"/>
    <w:rsid w:val="00F72364"/>
  </w:style>
  <w:style w:type="table" w:styleId="a5">
    <w:name w:val="Table Grid"/>
    <w:basedOn w:val="a1"/>
    <w:uiPriority w:val="39"/>
    <w:rsid w:val="00026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a7"/>
    <w:uiPriority w:val="99"/>
    <w:semiHidden/>
    <w:unhideWhenUsed/>
    <w:rsid w:val="00367F75"/>
    <w:pPr>
      <w:spacing w:after="0" w:line="240" w:lineRule="auto"/>
    </w:pPr>
    <w:rPr>
      <w:rFonts w:ascii="Microsoft YaHei UI" w:eastAsia="Microsoft YaHei UI"/>
      <w:sz w:val="18"/>
      <w:szCs w:val="18"/>
    </w:rPr>
  </w:style>
  <w:style w:type="character" w:customStyle="1" w:styleId="a7">
    <w:name w:val="批注框文本 字符"/>
    <w:basedOn w:val="a0"/>
    <w:link w:val="a6"/>
    <w:uiPriority w:val="99"/>
    <w:semiHidden/>
    <w:rsid w:val="00367F75"/>
    <w:rPr>
      <w:rFonts w:ascii="Microsoft YaHei UI" w:eastAsia="Microsoft YaHei UI"/>
      <w:sz w:val="18"/>
      <w:szCs w:val="18"/>
    </w:rPr>
  </w:style>
  <w:style w:type="paragraph" w:styleId="a8">
    <w:name w:val="header"/>
    <w:basedOn w:val="a"/>
    <w:link w:val="a9"/>
    <w:uiPriority w:val="99"/>
    <w:unhideWhenUsed/>
    <w:rsid w:val="00754B96"/>
    <w:pPr>
      <w:tabs>
        <w:tab w:val="center" w:pos="4680"/>
        <w:tab w:val="right" w:pos="9360"/>
      </w:tabs>
      <w:spacing w:after="0" w:line="240" w:lineRule="auto"/>
    </w:pPr>
  </w:style>
  <w:style w:type="character" w:customStyle="1" w:styleId="a9">
    <w:name w:val="页眉 字符"/>
    <w:basedOn w:val="a0"/>
    <w:link w:val="a8"/>
    <w:uiPriority w:val="99"/>
    <w:rsid w:val="00754B96"/>
  </w:style>
  <w:style w:type="paragraph" w:styleId="aa">
    <w:name w:val="footer"/>
    <w:basedOn w:val="a"/>
    <w:link w:val="ab"/>
    <w:uiPriority w:val="99"/>
    <w:unhideWhenUsed/>
    <w:rsid w:val="00754B96"/>
    <w:pPr>
      <w:tabs>
        <w:tab w:val="center" w:pos="4680"/>
        <w:tab w:val="right" w:pos="9360"/>
      </w:tabs>
      <w:spacing w:after="0" w:line="240" w:lineRule="auto"/>
    </w:pPr>
  </w:style>
  <w:style w:type="character" w:customStyle="1" w:styleId="ab">
    <w:name w:val="页脚 字符"/>
    <w:basedOn w:val="a0"/>
    <w:link w:val="aa"/>
    <w:uiPriority w:val="99"/>
    <w:rsid w:val="00754B96"/>
  </w:style>
  <w:style w:type="character" w:customStyle="1" w:styleId="high-light-bg">
    <w:name w:val="high-light-bg"/>
    <w:basedOn w:val="a0"/>
    <w:rsid w:val="00AB460D"/>
  </w:style>
  <w:style w:type="character" w:styleId="ac">
    <w:name w:val="Unresolved Mention"/>
    <w:basedOn w:val="a0"/>
    <w:uiPriority w:val="99"/>
    <w:semiHidden/>
    <w:unhideWhenUsed/>
    <w:rsid w:val="002B1366"/>
    <w:rPr>
      <w:color w:val="605E5C"/>
      <w:shd w:val="clear" w:color="auto" w:fill="E1DFDD"/>
    </w:rPr>
  </w:style>
  <w:style w:type="character" w:styleId="ad">
    <w:name w:val="Placeholder Text"/>
    <w:basedOn w:val="a0"/>
    <w:uiPriority w:val="99"/>
    <w:semiHidden/>
    <w:rsid w:val="00BC606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wcventure/StochasticCoursewor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51A596-3B09-4F24-8A71-F23C5F7424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1824</TotalTime>
  <Pages>4</Pages>
  <Words>909</Words>
  <Characters>5183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jari</dc:creator>
  <cp:keywords/>
  <dc:description/>
  <cp:lastModifiedBy>Cheng Wen</cp:lastModifiedBy>
  <cp:revision>53</cp:revision>
  <dcterms:created xsi:type="dcterms:W3CDTF">2020-04-30T18:03:00Z</dcterms:created>
  <dcterms:modified xsi:type="dcterms:W3CDTF">2020-05-28T08:38:00Z</dcterms:modified>
</cp:coreProperties>
</file>