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4EFA" w:rsidRDefault="00784EFA" w:rsidP="00784EFA">
      <w:pPr>
        <w:snapToGrid w:val="0"/>
        <w:ind w:firstLine="357"/>
        <w:rPr>
          <w:rFonts w:ascii="標楷體" w:hAnsi="標楷體"/>
          <w:b/>
          <w:bCs/>
          <w:color w:val="FF0000"/>
          <w:kern w:val="2"/>
          <w:sz w:val="36"/>
          <w:szCs w:val="36"/>
        </w:rPr>
      </w:pPr>
      <w:r w:rsidRPr="00784EFA">
        <w:rPr>
          <w:rFonts w:ascii="標楷體" w:hAnsi="標楷體" w:hint="eastAsia"/>
          <w:b/>
          <w:bCs/>
          <w:color w:val="000000"/>
          <w:kern w:val="2"/>
          <w:sz w:val="36"/>
          <w:szCs w:val="36"/>
        </w:rPr>
        <w:t>年度：</w:t>
      </w:r>
      <w:bookmarkStart w:id="0" w:name="_GoBack"/>
      <w:bookmarkEnd w:id="0"/>
    </w:p>
    <w:p w:rsidR="00784EFA" w:rsidRDefault="003179D2" w:rsidP="00784EFA">
      <w:pPr>
        <w:snapToGrid w:val="0"/>
        <w:ind w:firstLine="357"/>
        <w:jc w:val="center"/>
        <w:rPr>
          <w:rFonts w:ascii="標楷體" w:hAnsi="標楷體"/>
          <w:b/>
          <w:bCs/>
          <w:color w:val="FF0000"/>
          <w:kern w:val="2"/>
          <w:sz w:val="36"/>
          <w:szCs w:val="36"/>
        </w:rPr>
      </w:pPr>
      <w:r w:rsidRPr="003179D2">
        <w:rPr>
          <w:rFonts w:ascii="標楷體" w:hAnsi="標楷體" w:hint="eastAsia"/>
          <w:b/>
          <w:bCs/>
          <w:color w:val="FF0000"/>
          <w:kern w:val="2"/>
          <w:sz w:val="36"/>
          <w:szCs w:val="36"/>
        </w:rPr>
        <w:t>單位</w:t>
      </w:r>
      <w:r w:rsidR="00784EFA">
        <w:rPr>
          <w:rFonts w:ascii="標楷體" w:hAnsi="標楷體" w:hint="eastAsia"/>
          <w:b/>
          <w:bCs/>
          <w:color w:val="FF0000"/>
          <w:kern w:val="2"/>
          <w:sz w:val="36"/>
          <w:szCs w:val="36"/>
        </w:rPr>
        <w:t xml:space="preserve">名稱 </w:t>
      </w:r>
      <w:r w:rsidR="00784EFA" w:rsidRPr="003179D2">
        <w:rPr>
          <w:rFonts w:hint="eastAsia"/>
          <w:b/>
          <w:bCs/>
          <w:kern w:val="2"/>
          <w:sz w:val="36"/>
          <w:szCs w:val="36"/>
        </w:rPr>
        <w:t>護理品質監測未達閾值原因分析</w:t>
      </w:r>
    </w:p>
    <w:p w:rsidR="003179D2" w:rsidRPr="003179D2" w:rsidRDefault="003179D2" w:rsidP="005E5EA1">
      <w:pPr>
        <w:numPr>
          <w:ilvl w:val="0"/>
          <w:numId w:val="13"/>
        </w:numPr>
        <w:tabs>
          <w:tab w:val="left" w:pos="720"/>
        </w:tabs>
        <w:spacing w:line="360" w:lineRule="auto"/>
        <w:ind w:left="1560" w:hanging="1418"/>
        <w:rPr>
          <w:kern w:val="2"/>
          <w:sz w:val="28"/>
        </w:rPr>
      </w:pPr>
      <w:r w:rsidRPr="003179D2">
        <w:rPr>
          <w:rFonts w:hint="eastAsia"/>
          <w:kern w:val="2"/>
          <w:sz w:val="28"/>
        </w:rPr>
        <w:t>說明：</w:t>
      </w:r>
      <w:r w:rsidRPr="003179D2">
        <w:rPr>
          <w:rFonts w:hint="eastAsia"/>
          <w:color w:val="FF0000"/>
          <w:kern w:val="2"/>
          <w:sz w:val="28"/>
          <w:u w:val="single"/>
        </w:rPr>
        <w:t>單位名稱</w:t>
      </w:r>
      <w:r w:rsidRPr="003179D2">
        <w:rPr>
          <w:rFonts w:hint="eastAsia"/>
          <w:kern w:val="2"/>
          <w:sz w:val="28"/>
        </w:rPr>
        <w:t>護理品質監測指標共</w:t>
      </w:r>
      <w:r w:rsidR="008F2A92" w:rsidRPr="003179D2">
        <w:rPr>
          <w:rFonts w:hint="eastAsia"/>
          <w:kern w:val="2"/>
          <w:sz w:val="28"/>
          <w:u w:val="single"/>
        </w:rPr>
        <w:t xml:space="preserve">   </w:t>
      </w:r>
      <w:r w:rsidRPr="003179D2">
        <w:rPr>
          <w:rFonts w:hint="eastAsia"/>
          <w:kern w:val="2"/>
          <w:sz w:val="28"/>
        </w:rPr>
        <w:t>項，未達閾值項目共</w:t>
      </w:r>
      <w:r w:rsidRPr="003179D2">
        <w:rPr>
          <w:rFonts w:hint="eastAsia"/>
          <w:kern w:val="2"/>
          <w:sz w:val="28"/>
          <w:u w:val="single"/>
        </w:rPr>
        <w:t xml:space="preserve">   </w:t>
      </w:r>
      <w:r w:rsidRPr="003179D2">
        <w:rPr>
          <w:rFonts w:hint="eastAsia"/>
          <w:kern w:val="2"/>
          <w:sz w:val="28"/>
        </w:rPr>
        <w:t>項，針對未達閾值項目進行原因分析及檢討改善。</w:t>
      </w:r>
    </w:p>
    <w:p w:rsidR="003179D2" w:rsidRPr="003179D2" w:rsidRDefault="003179D2" w:rsidP="005E5EA1">
      <w:pPr>
        <w:numPr>
          <w:ilvl w:val="0"/>
          <w:numId w:val="13"/>
        </w:numPr>
        <w:tabs>
          <w:tab w:val="left" w:pos="720"/>
        </w:tabs>
        <w:spacing w:line="360" w:lineRule="auto"/>
        <w:ind w:left="1560" w:hanging="1418"/>
        <w:rPr>
          <w:kern w:val="2"/>
          <w:sz w:val="28"/>
        </w:rPr>
      </w:pPr>
      <w:r w:rsidRPr="003179D2">
        <w:rPr>
          <w:rFonts w:hint="eastAsia"/>
          <w:kern w:val="2"/>
          <w:sz w:val="28"/>
        </w:rPr>
        <w:t>報告內容：</w:t>
      </w:r>
    </w:p>
    <w:tbl>
      <w:tblPr>
        <w:tblW w:w="147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4"/>
        <w:gridCol w:w="1701"/>
        <w:gridCol w:w="1859"/>
        <w:gridCol w:w="3805"/>
        <w:gridCol w:w="4684"/>
      </w:tblGrid>
      <w:tr w:rsidR="003179D2" w:rsidRPr="003179D2" w:rsidTr="00A31811">
        <w:trPr>
          <w:trHeight w:val="600"/>
          <w:jc w:val="center"/>
        </w:trPr>
        <w:tc>
          <w:tcPr>
            <w:tcW w:w="2684" w:type="dxa"/>
            <w:shd w:val="clear" w:color="auto" w:fill="auto"/>
            <w:vAlign w:val="center"/>
          </w:tcPr>
          <w:p w:rsidR="003179D2" w:rsidRPr="003179D2" w:rsidRDefault="003179D2" w:rsidP="003179D2">
            <w:pPr>
              <w:jc w:val="center"/>
              <w:rPr>
                <w:kern w:val="2"/>
                <w:szCs w:val="24"/>
              </w:rPr>
            </w:pPr>
            <w:r w:rsidRPr="003179D2">
              <w:rPr>
                <w:rFonts w:hint="eastAsia"/>
                <w:kern w:val="2"/>
                <w:szCs w:val="24"/>
              </w:rPr>
              <w:t>品質監測項目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179D2" w:rsidRPr="003179D2" w:rsidRDefault="003179D2" w:rsidP="003179D2">
            <w:pPr>
              <w:jc w:val="center"/>
              <w:rPr>
                <w:kern w:val="2"/>
                <w:szCs w:val="24"/>
              </w:rPr>
            </w:pPr>
            <w:r w:rsidRPr="003179D2">
              <w:rPr>
                <w:rFonts w:hint="eastAsia"/>
                <w:kern w:val="2"/>
                <w:szCs w:val="24"/>
              </w:rPr>
              <w:t>目標值</w:t>
            </w:r>
          </w:p>
        </w:tc>
        <w:tc>
          <w:tcPr>
            <w:tcW w:w="1859" w:type="dxa"/>
            <w:shd w:val="clear" w:color="auto" w:fill="auto"/>
            <w:vAlign w:val="center"/>
          </w:tcPr>
          <w:p w:rsidR="003179D2" w:rsidRPr="003179D2" w:rsidRDefault="003179D2" w:rsidP="003179D2">
            <w:pPr>
              <w:jc w:val="center"/>
              <w:rPr>
                <w:kern w:val="2"/>
                <w:szCs w:val="24"/>
              </w:rPr>
            </w:pPr>
            <w:r w:rsidRPr="003179D2">
              <w:rPr>
                <w:rFonts w:hint="eastAsia"/>
                <w:kern w:val="2"/>
                <w:szCs w:val="24"/>
              </w:rPr>
              <w:t>監測結果</w:t>
            </w:r>
          </w:p>
        </w:tc>
        <w:tc>
          <w:tcPr>
            <w:tcW w:w="3805" w:type="dxa"/>
            <w:shd w:val="clear" w:color="auto" w:fill="auto"/>
            <w:vAlign w:val="center"/>
          </w:tcPr>
          <w:p w:rsidR="003179D2" w:rsidRPr="003179D2" w:rsidRDefault="003179D2" w:rsidP="003179D2">
            <w:pPr>
              <w:jc w:val="center"/>
              <w:rPr>
                <w:kern w:val="2"/>
                <w:szCs w:val="24"/>
              </w:rPr>
            </w:pPr>
            <w:r w:rsidRPr="003179D2">
              <w:rPr>
                <w:rFonts w:hint="eastAsia"/>
                <w:kern w:val="2"/>
                <w:szCs w:val="24"/>
              </w:rPr>
              <w:t>原因分析</w:t>
            </w:r>
          </w:p>
        </w:tc>
        <w:tc>
          <w:tcPr>
            <w:tcW w:w="4684" w:type="dxa"/>
            <w:shd w:val="clear" w:color="auto" w:fill="auto"/>
            <w:vAlign w:val="center"/>
          </w:tcPr>
          <w:p w:rsidR="003179D2" w:rsidRPr="003179D2" w:rsidRDefault="003179D2" w:rsidP="003179D2">
            <w:pPr>
              <w:jc w:val="center"/>
              <w:rPr>
                <w:kern w:val="2"/>
                <w:szCs w:val="24"/>
              </w:rPr>
            </w:pPr>
            <w:r w:rsidRPr="003179D2">
              <w:rPr>
                <w:rFonts w:hint="eastAsia"/>
                <w:kern w:val="2"/>
                <w:szCs w:val="24"/>
              </w:rPr>
              <w:t>檢討改善</w:t>
            </w:r>
          </w:p>
        </w:tc>
      </w:tr>
      <w:tr w:rsidR="003179D2" w:rsidRPr="003179D2" w:rsidTr="00A31811">
        <w:trPr>
          <w:trHeight w:val="1769"/>
          <w:jc w:val="center"/>
        </w:trPr>
        <w:tc>
          <w:tcPr>
            <w:tcW w:w="2684" w:type="dxa"/>
            <w:shd w:val="clear" w:color="auto" w:fill="auto"/>
          </w:tcPr>
          <w:p w:rsidR="003179D2" w:rsidRPr="003179D2" w:rsidRDefault="003179D2" w:rsidP="003179D2">
            <w:pPr>
              <w:adjustRightInd w:val="0"/>
              <w:spacing w:line="0" w:lineRule="atLeast"/>
              <w:textAlignment w:val="baseline"/>
              <w:rPr>
                <w:color w:val="FF0000"/>
                <w:kern w:val="2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79D2" w:rsidRPr="003179D2" w:rsidRDefault="003179D2" w:rsidP="003179D2">
            <w:pPr>
              <w:spacing w:line="0" w:lineRule="atLeast"/>
              <w:rPr>
                <w:color w:val="FF0000"/>
                <w:kern w:val="2"/>
                <w:szCs w:val="24"/>
              </w:rPr>
            </w:pPr>
          </w:p>
        </w:tc>
        <w:tc>
          <w:tcPr>
            <w:tcW w:w="1859" w:type="dxa"/>
            <w:shd w:val="clear" w:color="auto" w:fill="auto"/>
          </w:tcPr>
          <w:p w:rsidR="003179D2" w:rsidRPr="003179D2" w:rsidRDefault="003179D2" w:rsidP="003179D2">
            <w:pPr>
              <w:adjustRightInd w:val="0"/>
              <w:spacing w:line="0" w:lineRule="atLeast"/>
              <w:textAlignment w:val="baseline"/>
              <w:rPr>
                <w:color w:val="FF0000"/>
                <w:kern w:val="2"/>
                <w:szCs w:val="24"/>
              </w:rPr>
            </w:pPr>
          </w:p>
        </w:tc>
        <w:tc>
          <w:tcPr>
            <w:tcW w:w="3805" w:type="dxa"/>
            <w:shd w:val="clear" w:color="auto" w:fill="auto"/>
          </w:tcPr>
          <w:p w:rsidR="003179D2" w:rsidRPr="003179D2" w:rsidRDefault="003179D2" w:rsidP="003179D2">
            <w:pPr>
              <w:spacing w:line="500" w:lineRule="exact"/>
              <w:ind w:left="307" w:hangingChars="128" w:hanging="307"/>
              <w:rPr>
                <w:kern w:val="2"/>
                <w:szCs w:val="24"/>
              </w:rPr>
            </w:pPr>
          </w:p>
        </w:tc>
        <w:tc>
          <w:tcPr>
            <w:tcW w:w="4684" w:type="dxa"/>
            <w:shd w:val="clear" w:color="auto" w:fill="auto"/>
          </w:tcPr>
          <w:p w:rsidR="003179D2" w:rsidRPr="003179D2" w:rsidRDefault="003179D2" w:rsidP="003179D2">
            <w:pPr>
              <w:spacing w:line="500" w:lineRule="exact"/>
              <w:ind w:left="307" w:hangingChars="128" w:hanging="307"/>
              <w:rPr>
                <w:kern w:val="2"/>
                <w:szCs w:val="24"/>
              </w:rPr>
            </w:pPr>
            <w:r w:rsidRPr="003179D2">
              <w:rPr>
                <w:rFonts w:ascii="標楷體" w:hAnsi="標楷體" w:hint="eastAsia"/>
                <w:kern w:val="2"/>
                <w:szCs w:val="24"/>
              </w:rPr>
              <w:t>□</w:t>
            </w:r>
            <w:r w:rsidRPr="003179D2">
              <w:rPr>
                <w:rFonts w:hAnsi="標楷體" w:hint="eastAsia"/>
                <w:kern w:val="2"/>
                <w:szCs w:val="24"/>
              </w:rPr>
              <w:t>列為下年度品質監測計畫，續改善</w:t>
            </w:r>
          </w:p>
          <w:p w:rsidR="003179D2" w:rsidRPr="003179D2" w:rsidRDefault="003179D2" w:rsidP="003179D2">
            <w:pPr>
              <w:spacing w:line="500" w:lineRule="exact"/>
              <w:ind w:left="360" w:hangingChars="150" w:hanging="360"/>
              <w:rPr>
                <w:rFonts w:hAnsi="標楷體"/>
                <w:kern w:val="2"/>
                <w:szCs w:val="24"/>
              </w:rPr>
            </w:pPr>
            <w:r w:rsidRPr="003179D2">
              <w:rPr>
                <w:rFonts w:hint="eastAsia"/>
                <w:kern w:val="2"/>
                <w:szCs w:val="24"/>
              </w:rPr>
              <w:t>□</w:t>
            </w:r>
            <w:r w:rsidRPr="003179D2">
              <w:rPr>
                <w:rFonts w:hAnsi="標楷體" w:hint="eastAsia"/>
                <w:kern w:val="2"/>
                <w:szCs w:val="24"/>
              </w:rPr>
              <w:t>列為</w:t>
            </w:r>
            <w:r w:rsidR="00F54FC9">
              <w:rPr>
                <w:rFonts w:hAnsi="標楷體" w:hint="eastAsia"/>
                <w:kern w:val="2"/>
                <w:szCs w:val="24"/>
              </w:rPr>
              <w:t>照護品質</w:t>
            </w:r>
            <w:r w:rsidRPr="003179D2">
              <w:rPr>
                <w:rFonts w:hAnsi="標楷體" w:hint="eastAsia"/>
                <w:kern w:val="2"/>
                <w:szCs w:val="24"/>
              </w:rPr>
              <w:t>改善方案，續追蹤</w:t>
            </w:r>
          </w:p>
          <w:p w:rsidR="003179D2" w:rsidRPr="003179D2" w:rsidRDefault="003179D2" w:rsidP="003179D2">
            <w:pPr>
              <w:spacing w:line="500" w:lineRule="exact"/>
              <w:rPr>
                <w:b/>
                <w:bCs/>
                <w:color w:val="FF0000"/>
                <w:kern w:val="2"/>
                <w:szCs w:val="24"/>
              </w:rPr>
            </w:pPr>
            <w:r w:rsidRPr="003179D2">
              <w:rPr>
                <w:rFonts w:hint="eastAsia"/>
                <w:kern w:val="2"/>
                <w:szCs w:val="24"/>
              </w:rPr>
              <w:t>□</w:t>
            </w:r>
            <w:r w:rsidRPr="003179D2">
              <w:rPr>
                <w:rFonts w:hAnsi="標楷體" w:hint="eastAsia"/>
                <w:kern w:val="2"/>
                <w:szCs w:val="24"/>
              </w:rPr>
              <w:t>其他╴╴╴</w:t>
            </w:r>
            <w:r w:rsidRPr="003179D2">
              <w:rPr>
                <w:rFonts w:hAnsi="標楷體" w:hint="eastAsia"/>
                <w:b/>
                <w:bCs/>
                <w:kern w:val="2"/>
                <w:szCs w:val="24"/>
              </w:rPr>
              <w:t>╴╴</w:t>
            </w:r>
          </w:p>
        </w:tc>
      </w:tr>
      <w:tr w:rsidR="003179D2" w:rsidRPr="003179D2" w:rsidTr="00A31811">
        <w:trPr>
          <w:trHeight w:val="1769"/>
          <w:jc w:val="center"/>
        </w:trPr>
        <w:tc>
          <w:tcPr>
            <w:tcW w:w="2684" w:type="dxa"/>
            <w:shd w:val="clear" w:color="auto" w:fill="auto"/>
          </w:tcPr>
          <w:p w:rsidR="003179D2" w:rsidRPr="003179D2" w:rsidRDefault="003179D2" w:rsidP="003179D2">
            <w:pPr>
              <w:adjustRightInd w:val="0"/>
              <w:spacing w:line="0" w:lineRule="atLeast"/>
              <w:textAlignment w:val="baseline"/>
              <w:rPr>
                <w:kern w:val="2"/>
                <w:szCs w:val="24"/>
              </w:rPr>
            </w:pPr>
          </w:p>
        </w:tc>
        <w:tc>
          <w:tcPr>
            <w:tcW w:w="1701" w:type="dxa"/>
            <w:shd w:val="clear" w:color="auto" w:fill="auto"/>
          </w:tcPr>
          <w:p w:rsidR="003179D2" w:rsidRPr="003179D2" w:rsidRDefault="003179D2" w:rsidP="003179D2">
            <w:pPr>
              <w:adjustRightInd w:val="0"/>
              <w:spacing w:line="0" w:lineRule="atLeast"/>
              <w:jc w:val="both"/>
              <w:textAlignment w:val="baseline"/>
              <w:rPr>
                <w:kern w:val="2"/>
                <w:szCs w:val="24"/>
              </w:rPr>
            </w:pPr>
          </w:p>
        </w:tc>
        <w:tc>
          <w:tcPr>
            <w:tcW w:w="1859" w:type="dxa"/>
            <w:shd w:val="clear" w:color="auto" w:fill="auto"/>
          </w:tcPr>
          <w:p w:rsidR="003179D2" w:rsidRPr="003179D2" w:rsidRDefault="003179D2" w:rsidP="003179D2">
            <w:pPr>
              <w:adjustRightInd w:val="0"/>
              <w:spacing w:line="0" w:lineRule="atLeast"/>
              <w:textAlignment w:val="baseline"/>
              <w:rPr>
                <w:kern w:val="2"/>
                <w:szCs w:val="24"/>
              </w:rPr>
            </w:pPr>
          </w:p>
        </w:tc>
        <w:tc>
          <w:tcPr>
            <w:tcW w:w="3805" w:type="dxa"/>
            <w:shd w:val="clear" w:color="auto" w:fill="auto"/>
          </w:tcPr>
          <w:p w:rsidR="003179D2" w:rsidRPr="003179D2" w:rsidRDefault="003179D2" w:rsidP="003179D2">
            <w:pPr>
              <w:spacing w:line="500" w:lineRule="exact"/>
              <w:ind w:left="360" w:hangingChars="150" w:hanging="360"/>
              <w:rPr>
                <w:bCs/>
                <w:kern w:val="2"/>
                <w:szCs w:val="24"/>
              </w:rPr>
            </w:pPr>
          </w:p>
        </w:tc>
        <w:tc>
          <w:tcPr>
            <w:tcW w:w="4684" w:type="dxa"/>
            <w:shd w:val="clear" w:color="auto" w:fill="auto"/>
          </w:tcPr>
          <w:p w:rsidR="00E94E02" w:rsidRPr="003179D2" w:rsidRDefault="00E94E02" w:rsidP="00E94E02">
            <w:pPr>
              <w:spacing w:line="500" w:lineRule="exact"/>
              <w:ind w:left="307" w:hangingChars="128" w:hanging="307"/>
              <w:rPr>
                <w:kern w:val="2"/>
                <w:szCs w:val="24"/>
              </w:rPr>
            </w:pPr>
            <w:r w:rsidRPr="003179D2">
              <w:rPr>
                <w:rFonts w:ascii="標楷體" w:hAnsi="標楷體" w:hint="eastAsia"/>
                <w:kern w:val="2"/>
                <w:szCs w:val="24"/>
              </w:rPr>
              <w:t>□</w:t>
            </w:r>
            <w:r w:rsidRPr="003179D2">
              <w:rPr>
                <w:rFonts w:hAnsi="標楷體" w:hint="eastAsia"/>
                <w:kern w:val="2"/>
                <w:szCs w:val="24"/>
              </w:rPr>
              <w:t>列為下年度品質監測計畫，續改善</w:t>
            </w:r>
          </w:p>
          <w:p w:rsidR="00E94E02" w:rsidRPr="003179D2" w:rsidRDefault="00E94E02" w:rsidP="00E94E02">
            <w:pPr>
              <w:spacing w:line="500" w:lineRule="exact"/>
              <w:ind w:left="360" w:hangingChars="150" w:hanging="360"/>
              <w:rPr>
                <w:rFonts w:hAnsi="標楷體"/>
                <w:kern w:val="2"/>
                <w:szCs w:val="24"/>
              </w:rPr>
            </w:pPr>
            <w:r w:rsidRPr="003179D2">
              <w:rPr>
                <w:rFonts w:hint="eastAsia"/>
                <w:kern w:val="2"/>
                <w:szCs w:val="24"/>
              </w:rPr>
              <w:t>□</w:t>
            </w:r>
            <w:r w:rsidRPr="003179D2">
              <w:rPr>
                <w:rFonts w:hAnsi="標楷體" w:hint="eastAsia"/>
                <w:kern w:val="2"/>
                <w:szCs w:val="24"/>
              </w:rPr>
              <w:t>列為</w:t>
            </w:r>
            <w:r w:rsidR="00F54FC9" w:rsidRPr="00F54FC9">
              <w:rPr>
                <w:rFonts w:hAnsi="標楷體" w:hint="eastAsia"/>
                <w:kern w:val="2"/>
                <w:szCs w:val="24"/>
              </w:rPr>
              <w:t>照護品質</w:t>
            </w:r>
            <w:r w:rsidRPr="003179D2">
              <w:rPr>
                <w:rFonts w:hAnsi="標楷體" w:hint="eastAsia"/>
                <w:kern w:val="2"/>
                <w:szCs w:val="24"/>
              </w:rPr>
              <w:t>改善方案，續追蹤</w:t>
            </w:r>
          </w:p>
          <w:p w:rsidR="003179D2" w:rsidRPr="003179D2" w:rsidRDefault="00E94E02" w:rsidP="00E94E02">
            <w:pPr>
              <w:spacing w:line="500" w:lineRule="exact"/>
              <w:rPr>
                <w:bCs/>
                <w:kern w:val="2"/>
                <w:szCs w:val="24"/>
              </w:rPr>
            </w:pPr>
            <w:r w:rsidRPr="003179D2">
              <w:rPr>
                <w:rFonts w:hint="eastAsia"/>
                <w:kern w:val="2"/>
                <w:szCs w:val="24"/>
              </w:rPr>
              <w:t>□</w:t>
            </w:r>
            <w:r w:rsidRPr="003179D2">
              <w:rPr>
                <w:rFonts w:hAnsi="標楷體" w:hint="eastAsia"/>
                <w:kern w:val="2"/>
                <w:szCs w:val="24"/>
              </w:rPr>
              <w:t>其他╴╴╴</w:t>
            </w:r>
            <w:r w:rsidRPr="003179D2">
              <w:rPr>
                <w:rFonts w:hAnsi="標楷體" w:hint="eastAsia"/>
                <w:b/>
                <w:bCs/>
                <w:kern w:val="2"/>
                <w:szCs w:val="24"/>
              </w:rPr>
              <w:t>╴╴</w:t>
            </w:r>
          </w:p>
        </w:tc>
      </w:tr>
      <w:tr w:rsidR="003179D2" w:rsidRPr="003179D2" w:rsidTr="00A31811">
        <w:trPr>
          <w:trHeight w:val="1769"/>
          <w:jc w:val="center"/>
        </w:trPr>
        <w:tc>
          <w:tcPr>
            <w:tcW w:w="2684" w:type="dxa"/>
            <w:shd w:val="clear" w:color="auto" w:fill="auto"/>
          </w:tcPr>
          <w:p w:rsidR="003179D2" w:rsidRPr="003179D2" w:rsidRDefault="003179D2" w:rsidP="003179D2">
            <w:pPr>
              <w:adjustRightInd w:val="0"/>
              <w:spacing w:line="0" w:lineRule="atLeast"/>
              <w:textAlignment w:val="baseline"/>
              <w:rPr>
                <w:kern w:val="2"/>
                <w:sz w:val="28"/>
              </w:rPr>
            </w:pPr>
          </w:p>
        </w:tc>
        <w:tc>
          <w:tcPr>
            <w:tcW w:w="1701" w:type="dxa"/>
            <w:shd w:val="clear" w:color="auto" w:fill="auto"/>
          </w:tcPr>
          <w:p w:rsidR="003179D2" w:rsidRPr="003179D2" w:rsidRDefault="003179D2" w:rsidP="003179D2">
            <w:pPr>
              <w:adjustRightInd w:val="0"/>
              <w:spacing w:line="0" w:lineRule="atLeast"/>
              <w:jc w:val="both"/>
              <w:textAlignment w:val="baseline"/>
              <w:rPr>
                <w:kern w:val="2"/>
                <w:szCs w:val="24"/>
              </w:rPr>
            </w:pPr>
          </w:p>
        </w:tc>
        <w:tc>
          <w:tcPr>
            <w:tcW w:w="1859" w:type="dxa"/>
            <w:shd w:val="clear" w:color="auto" w:fill="auto"/>
          </w:tcPr>
          <w:p w:rsidR="003179D2" w:rsidRPr="003179D2" w:rsidRDefault="003179D2" w:rsidP="003179D2">
            <w:pPr>
              <w:adjustRightInd w:val="0"/>
              <w:spacing w:line="0" w:lineRule="atLeast"/>
              <w:textAlignment w:val="baseline"/>
              <w:rPr>
                <w:kern w:val="2"/>
                <w:sz w:val="28"/>
              </w:rPr>
            </w:pPr>
          </w:p>
        </w:tc>
        <w:tc>
          <w:tcPr>
            <w:tcW w:w="3805" w:type="dxa"/>
            <w:shd w:val="clear" w:color="auto" w:fill="auto"/>
          </w:tcPr>
          <w:p w:rsidR="003179D2" w:rsidRPr="003179D2" w:rsidRDefault="003179D2" w:rsidP="003179D2">
            <w:pPr>
              <w:spacing w:line="500" w:lineRule="exact"/>
              <w:ind w:left="420" w:hangingChars="150" w:hanging="420"/>
              <w:rPr>
                <w:bCs/>
                <w:kern w:val="2"/>
                <w:sz w:val="28"/>
              </w:rPr>
            </w:pPr>
          </w:p>
        </w:tc>
        <w:tc>
          <w:tcPr>
            <w:tcW w:w="4684" w:type="dxa"/>
            <w:shd w:val="clear" w:color="auto" w:fill="auto"/>
          </w:tcPr>
          <w:p w:rsidR="00E94E02" w:rsidRPr="003179D2" w:rsidRDefault="00E94E02" w:rsidP="00E94E02">
            <w:pPr>
              <w:spacing w:line="500" w:lineRule="exact"/>
              <w:ind w:left="307" w:hangingChars="128" w:hanging="307"/>
              <w:rPr>
                <w:kern w:val="2"/>
                <w:szCs w:val="24"/>
              </w:rPr>
            </w:pPr>
            <w:r w:rsidRPr="003179D2">
              <w:rPr>
                <w:rFonts w:ascii="標楷體" w:hAnsi="標楷體" w:hint="eastAsia"/>
                <w:kern w:val="2"/>
                <w:szCs w:val="24"/>
              </w:rPr>
              <w:t>□</w:t>
            </w:r>
            <w:r w:rsidRPr="003179D2">
              <w:rPr>
                <w:rFonts w:hAnsi="標楷體" w:hint="eastAsia"/>
                <w:kern w:val="2"/>
                <w:szCs w:val="24"/>
              </w:rPr>
              <w:t>列為下年度品質監測計畫，續改善</w:t>
            </w:r>
          </w:p>
          <w:p w:rsidR="00E94E02" w:rsidRPr="003179D2" w:rsidRDefault="00E94E02" w:rsidP="00E94E02">
            <w:pPr>
              <w:spacing w:line="500" w:lineRule="exact"/>
              <w:ind w:left="360" w:hangingChars="150" w:hanging="360"/>
              <w:rPr>
                <w:rFonts w:hAnsi="標楷體"/>
                <w:kern w:val="2"/>
                <w:szCs w:val="24"/>
              </w:rPr>
            </w:pPr>
            <w:r w:rsidRPr="003179D2">
              <w:rPr>
                <w:rFonts w:hint="eastAsia"/>
                <w:kern w:val="2"/>
                <w:szCs w:val="24"/>
              </w:rPr>
              <w:t>□</w:t>
            </w:r>
            <w:r w:rsidRPr="003179D2">
              <w:rPr>
                <w:rFonts w:hAnsi="標楷體" w:hint="eastAsia"/>
                <w:kern w:val="2"/>
                <w:szCs w:val="24"/>
              </w:rPr>
              <w:t>列為</w:t>
            </w:r>
            <w:r w:rsidR="00F54FC9" w:rsidRPr="00F54FC9">
              <w:rPr>
                <w:rFonts w:hAnsi="標楷體" w:hint="eastAsia"/>
                <w:kern w:val="2"/>
                <w:szCs w:val="24"/>
              </w:rPr>
              <w:t>照護品質</w:t>
            </w:r>
            <w:r w:rsidRPr="003179D2">
              <w:rPr>
                <w:rFonts w:hAnsi="標楷體" w:hint="eastAsia"/>
                <w:kern w:val="2"/>
                <w:szCs w:val="24"/>
              </w:rPr>
              <w:t>改善方案，續追蹤</w:t>
            </w:r>
          </w:p>
          <w:p w:rsidR="003179D2" w:rsidRPr="003179D2" w:rsidRDefault="00E94E02" w:rsidP="00E94E02">
            <w:pPr>
              <w:spacing w:line="500" w:lineRule="exact"/>
              <w:ind w:left="307" w:hangingChars="128" w:hanging="307"/>
              <w:rPr>
                <w:rFonts w:ascii="標楷體" w:hAnsi="標楷體"/>
                <w:bCs/>
                <w:kern w:val="2"/>
                <w:sz w:val="28"/>
              </w:rPr>
            </w:pPr>
            <w:r w:rsidRPr="003179D2">
              <w:rPr>
                <w:rFonts w:hint="eastAsia"/>
                <w:kern w:val="2"/>
                <w:szCs w:val="24"/>
              </w:rPr>
              <w:t>□</w:t>
            </w:r>
            <w:r w:rsidRPr="003179D2">
              <w:rPr>
                <w:rFonts w:hAnsi="標楷體" w:hint="eastAsia"/>
                <w:kern w:val="2"/>
                <w:szCs w:val="24"/>
              </w:rPr>
              <w:t>其他╴╴╴</w:t>
            </w:r>
            <w:r w:rsidRPr="003179D2">
              <w:rPr>
                <w:rFonts w:hAnsi="標楷體" w:hint="eastAsia"/>
                <w:b/>
                <w:bCs/>
                <w:kern w:val="2"/>
                <w:szCs w:val="24"/>
              </w:rPr>
              <w:t>╴╴</w:t>
            </w:r>
          </w:p>
        </w:tc>
      </w:tr>
    </w:tbl>
    <w:p w:rsidR="007D41AE" w:rsidRPr="003179D2" w:rsidRDefault="003179D2" w:rsidP="00784EFA">
      <w:pPr>
        <w:ind w:rightChars="-17" w:right="-41" w:firstLineChars="600" w:firstLine="1680"/>
        <w:jc w:val="both"/>
      </w:pPr>
      <w:r w:rsidRPr="003179D2">
        <w:rPr>
          <w:rFonts w:hint="eastAsia"/>
          <w:kern w:val="2"/>
          <w:sz w:val="28"/>
        </w:rPr>
        <w:t>品管督導：</w:t>
      </w:r>
      <w:r w:rsidRPr="003179D2">
        <w:rPr>
          <w:rFonts w:hint="eastAsia"/>
          <w:kern w:val="2"/>
          <w:sz w:val="28"/>
        </w:rPr>
        <w:t xml:space="preserve">                      </w:t>
      </w:r>
      <w:r w:rsidRPr="003179D2">
        <w:rPr>
          <w:rFonts w:hint="eastAsia"/>
          <w:kern w:val="2"/>
          <w:sz w:val="28"/>
        </w:rPr>
        <w:t>單位督導：</w:t>
      </w:r>
      <w:r w:rsidRPr="003179D2">
        <w:rPr>
          <w:rFonts w:hint="eastAsia"/>
          <w:kern w:val="2"/>
          <w:sz w:val="28"/>
        </w:rPr>
        <w:t xml:space="preserve">                        </w:t>
      </w:r>
      <w:r w:rsidRPr="003179D2">
        <w:rPr>
          <w:rFonts w:hint="eastAsia"/>
          <w:kern w:val="2"/>
          <w:sz w:val="28"/>
        </w:rPr>
        <w:t>護理長：</w:t>
      </w:r>
      <w:r w:rsidRPr="003179D2">
        <w:rPr>
          <w:rFonts w:hint="eastAsia"/>
          <w:kern w:val="2"/>
          <w:sz w:val="28"/>
        </w:rPr>
        <w:t xml:space="preserve">         </w:t>
      </w:r>
    </w:p>
    <w:sectPr w:rsidR="007D41AE" w:rsidRPr="003179D2" w:rsidSect="00145574">
      <w:headerReference w:type="default" r:id="rId7"/>
      <w:footerReference w:type="even" r:id="rId8"/>
      <w:pgSz w:w="16838" w:h="11906" w:orient="landscape" w:code="9"/>
      <w:pgMar w:top="567" w:right="851" w:bottom="709" w:left="851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5270" w:rsidRDefault="009C5270">
      <w:r>
        <w:separator/>
      </w:r>
    </w:p>
  </w:endnote>
  <w:endnote w:type="continuationSeparator" w:id="0">
    <w:p w:rsidR="009C5270" w:rsidRDefault="009C5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867C2" w:rsidRDefault="00D867C2" w:rsidP="00C74A0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D867C2" w:rsidRDefault="00D867C2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5270" w:rsidRDefault="009C5270">
      <w:r>
        <w:separator/>
      </w:r>
    </w:p>
  </w:footnote>
  <w:footnote w:type="continuationSeparator" w:id="0">
    <w:p w:rsidR="009C5270" w:rsidRDefault="009C52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34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573"/>
      <w:gridCol w:w="976"/>
      <w:gridCol w:w="5545"/>
      <w:gridCol w:w="1701"/>
      <w:gridCol w:w="2549"/>
    </w:tblGrid>
    <w:tr w:rsidR="00B16EF7" w:rsidRPr="00E76B75" w:rsidTr="00B16EF7">
      <w:trPr>
        <w:cantSplit/>
        <w:trHeight w:val="240"/>
        <w:jc w:val="center"/>
      </w:trPr>
      <w:tc>
        <w:tcPr>
          <w:tcW w:w="3573" w:type="dxa"/>
          <w:vMerge w:val="restart"/>
          <w:tcBorders>
            <w:left w:val="single" w:sz="4" w:space="0" w:color="auto"/>
            <w:bottom w:val="nil"/>
          </w:tcBorders>
          <w:vAlign w:val="center"/>
        </w:tcPr>
        <w:p w:rsidR="00B16EF7" w:rsidRDefault="00B16EF7" w:rsidP="005B06CE">
          <w:pPr>
            <w:spacing w:line="200" w:lineRule="exact"/>
            <w:jc w:val="center"/>
            <w:rPr>
              <w:sz w:val="20"/>
              <w:szCs w:val="18"/>
            </w:rPr>
          </w:pPr>
          <w:r>
            <w:rPr>
              <w:rFonts w:hint="eastAsia"/>
              <w:b/>
              <w:sz w:val="20"/>
              <w:szCs w:val="20"/>
            </w:rPr>
            <w:t>中山醫學大學附設醫院</w:t>
          </w:r>
        </w:p>
      </w:tc>
      <w:tc>
        <w:tcPr>
          <w:tcW w:w="976" w:type="dxa"/>
          <w:vMerge w:val="restart"/>
          <w:shd w:val="clear" w:color="auto" w:fill="auto"/>
          <w:vAlign w:val="center"/>
        </w:tcPr>
        <w:p w:rsidR="00B16EF7" w:rsidRPr="00145574" w:rsidRDefault="00B16EF7" w:rsidP="00D867C2">
          <w:pPr>
            <w:pStyle w:val="a3"/>
            <w:spacing w:line="180" w:lineRule="exact"/>
            <w:jc w:val="center"/>
            <w:rPr>
              <w:rFonts w:ascii="Times New Roman"/>
              <w:b/>
              <w:bCs/>
              <w:color w:val="000000"/>
              <w:spacing w:val="-10"/>
              <w:sz w:val="20"/>
            </w:rPr>
          </w:pPr>
          <w:r w:rsidRPr="00145574">
            <w:rPr>
              <w:rFonts w:ascii="Times New Roman" w:hAnsi="標楷體"/>
              <w:b/>
              <w:bCs/>
              <w:color w:val="000000"/>
              <w:spacing w:val="-10"/>
              <w:sz w:val="20"/>
            </w:rPr>
            <w:t>名稱</w:t>
          </w:r>
        </w:p>
      </w:tc>
      <w:tc>
        <w:tcPr>
          <w:tcW w:w="5545" w:type="dxa"/>
          <w:vMerge w:val="restart"/>
          <w:shd w:val="clear" w:color="auto" w:fill="auto"/>
          <w:vAlign w:val="center"/>
        </w:tcPr>
        <w:p w:rsidR="00B16EF7" w:rsidRPr="00A67C77" w:rsidRDefault="00B16EF7" w:rsidP="00D867C2">
          <w:pPr>
            <w:pStyle w:val="a3"/>
            <w:spacing w:line="240" w:lineRule="exact"/>
            <w:jc w:val="center"/>
            <w:rPr>
              <w:rFonts w:ascii="Times New Roman" w:hAnsi="標楷體"/>
              <w:b/>
              <w:bCs/>
              <w:spacing w:val="-14"/>
              <w:szCs w:val="24"/>
            </w:rPr>
          </w:pPr>
          <w:r w:rsidRPr="003179D2">
            <w:rPr>
              <w:rFonts w:hint="eastAsia"/>
              <w:b/>
              <w:bCs/>
              <w:kern w:val="2"/>
              <w:szCs w:val="36"/>
            </w:rPr>
            <w:t>護理品質監測未達閾值原因分析</w:t>
          </w:r>
        </w:p>
      </w:tc>
      <w:tc>
        <w:tcPr>
          <w:tcW w:w="1701" w:type="dxa"/>
          <w:shd w:val="clear" w:color="auto" w:fill="auto"/>
          <w:vAlign w:val="center"/>
        </w:tcPr>
        <w:p w:rsidR="00B16EF7" w:rsidRPr="009F56EC" w:rsidRDefault="00B16EF7" w:rsidP="00EC03F7">
          <w:pPr>
            <w:pStyle w:val="a3"/>
            <w:spacing w:line="180" w:lineRule="exact"/>
            <w:jc w:val="center"/>
            <w:rPr>
              <w:rFonts w:ascii="Times New Roman"/>
              <w:b/>
              <w:spacing w:val="10"/>
              <w:sz w:val="20"/>
            </w:rPr>
          </w:pPr>
          <w:r w:rsidRPr="009F56EC">
            <w:rPr>
              <w:rFonts w:ascii="Times New Roman" w:hAnsi="標楷體"/>
              <w:b/>
              <w:spacing w:val="10"/>
              <w:sz w:val="20"/>
            </w:rPr>
            <w:t>編</w:t>
          </w:r>
          <w:r>
            <w:rPr>
              <w:rFonts w:ascii="Times New Roman" w:hAnsi="標楷體" w:hint="eastAsia"/>
              <w:b/>
              <w:spacing w:val="10"/>
              <w:sz w:val="20"/>
            </w:rPr>
            <w:t xml:space="preserve"> </w:t>
          </w:r>
          <w:r w:rsidRPr="009F56EC">
            <w:rPr>
              <w:rFonts w:ascii="Times New Roman" w:hAnsi="標楷體"/>
              <w:b/>
              <w:spacing w:val="10"/>
              <w:sz w:val="20"/>
            </w:rPr>
            <w:t>號</w:t>
          </w:r>
        </w:p>
      </w:tc>
      <w:tc>
        <w:tcPr>
          <w:tcW w:w="2549" w:type="dxa"/>
          <w:shd w:val="clear" w:color="auto" w:fill="auto"/>
          <w:vAlign w:val="center"/>
        </w:tcPr>
        <w:p w:rsidR="00B16EF7" w:rsidRPr="00784EFA" w:rsidRDefault="00B16EF7" w:rsidP="00784EFA">
          <w:pPr>
            <w:pStyle w:val="a3"/>
            <w:jc w:val="center"/>
            <w:rPr>
              <w:rFonts w:ascii="Times New Roman"/>
              <w:color w:val="000000"/>
              <w:sz w:val="20"/>
            </w:rPr>
          </w:pPr>
          <w:r w:rsidRPr="00784EFA">
            <w:rPr>
              <w:rFonts w:ascii="Times New Roman"/>
              <w:color w:val="000000"/>
              <w:sz w:val="20"/>
            </w:rPr>
            <w:t>A31000-Q16-F-B</w:t>
          </w:r>
          <w:r w:rsidRPr="00784EFA">
            <w:rPr>
              <w:rFonts w:ascii="Times New Roman" w:hint="eastAsia"/>
              <w:color w:val="000000"/>
              <w:sz w:val="20"/>
            </w:rPr>
            <w:t>22</w:t>
          </w:r>
        </w:p>
      </w:tc>
    </w:tr>
    <w:tr w:rsidR="00B16EF7" w:rsidRPr="00E76B75" w:rsidTr="00456A5A">
      <w:trPr>
        <w:cantSplit/>
        <w:trHeight w:val="174"/>
        <w:jc w:val="center"/>
      </w:trPr>
      <w:tc>
        <w:tcPr>
          <w:tcW w:w="3573" w:type="dxa"/>
          <w:vMerge/>
          <w:tcBorders>
            <w:top w:val="single" w:sz="4" w:space="0" w:color="auto"/>
            <w:left w:val="single" w:sz="4" w:space="0" w:color="auto"/>
            <w:bottom w:val="nil"/>
          </w:tcBorders>
          <w:vAlign w:val="center"/>
        </w:tcPr>
        <w:p w:rsidR="00B16EF7" w:rsidRPr="00C46AFF" w:rsidRDefault="00B16EF7" w:rsidP="00E94E02">
          <w:pPr>
            <w:pStyle w:val="a3"/>
            <w:jc w:val="center"/>
            <w:rPr>
              <w:rFonts w:ascii="Times New Roman"/>
              <w:color w:val="000000"/>
              <w:position w:val="-8"/>
              <w:sz w:val="20"/>
            </w:rPr>
          </w:pPr>
        </w:p>
      </w:tc>
      <w:tc>
        <w:tcPr>
          <w:tcW w:w="976" w:type="dxa"/>
          <w:vMerge/>
          <w:shd w:val="clear" w:color="auto" w:fill="auto"/>
        </w:tcPr>
        <w:p w:rsidR="00B16EF7" w:rsidRPr="00145574" w:rsidRDefault="00B16EF7" w:rsidP="00923B12">
          <w:pPr>
            <w:pStyle w:val="a3"/>
            <w:spacing w:line="180" w:lineRule="exact"/>
            <w:jc w:val="center"/>
            <w:rPr>
              <w:rFonts w:ascii="Times New Roman"/>
              <w:b/>
              <w:bCs/>
              <w:color w:val="000000"/>
              <w:spacing w:val="-10"/>
              <w:sz w:val="20"/>
            </w:rPr>
          </w:pPr>
        </w:p>
      </w:tc>
      <w:tc>
        <w:tcPr>
          <w:tcW w:w="5545" w:type="dxa"/>
          <w:vMerge/>
          <w:shd w:val="clear" w:color="auto" w:fill="auto"/>
        </w:tcPr>
        <w:p w:rsidR="00B16EF7" w:rsidRPr="00C42305" w:rsidRDefault="00B16EF7" w:rsidP="00E76B75">
          <w:pPr>
            <w:pStyle w:val="a3"/>
            <w:spacing w:line="240" w:lineRule="exact"/>
            <w:jc w:val="center"/>
            <w:rPr>
              <w:rFonts w:ascii="Times New Roman"/>
              <w:bCs/>
              <w:color w:val="000000"/>
              <w:sz w:val="20"/>
            </w:rPr>
          </w:pPr>
        </w:p>
      </w:tc>
      <w:tc>
        <w:tcPr>
          <w:tcW w:w="1701" w:type="dxa"/>
          <w:shd w:val="clear" w:color="auto" w:fill="auto"/>
          <w:vAlign w:val="center"/>
        </w:tcPr>
        <w:p w:rsidR="00B16EF7" w:rsidRPr="009F56EC" w:rsidRDefault="00B16EF7" w:rsidP="00EC03F7">
          <w:pPr>
            <w:pStyle w:val="a3"/>
            <w:spacing w:line="180" w:lineRule="exact"/>
            <w:jc w:val="center"/>
            <w:rPr>
              <w:rFonts w:ascii="Times New Roman"/>
              <w:b/>
              <w:color w:val="000000"/>
              <w:spacing w:val="10"/>
              <w:sz w:val="20"/>
            </w:rPr>
          </w:pPr>
          <w:r w:rsidRPr="009F56EC">
            <w:rPr>
              <w:rFonts w:ascii="Times New Roman" w:hAnsi="標楷體"/>
              <w:b/>
              <w:color w:val="000000"/>
              <w:spacing w:val="10"/>
              <w:sz w:val="20"/>
            </w:rPr>
            <w:t>版</w:t>
          </w:r>
          <w:r>
            <w:rPr>
              <w:rFonts w:ascii="Times New Roman" w:hAnsi="標楷體" w:hint="eastAsia"/>
              <w:b/>
              <w:color w:val="000000"/>
              <w:spacing w:val="10"/>
              <w:sz w:val="20"/>
            </w:rPr>
            <w:t xml:space="preserve"> </w:t>
          </w:r>
          <w:r w:rsidRPr="009F56EC">
            <w:rPr>
              <w:rFonts w:ascii="Times New Roman" w:hAnsi="標楷體"/>
              <w:b/>
              <w:color w:val="000000"/>
              <w:spacing w:val="10"/>
              <w:sz w:val="20"/>
            </w:rPr>
            <w:t>本</w:t>
          </w:r>
        </w:p>
      </w:tc>
      <w:tc>
        <w:tcPr>
          <w:tcW w:w="2549" w:type="dxa"/>
          <w:shd w:val="clear" w:color="auto" w:fill="auto"/>
          <w:vAlign w:val="bottom"/>
        </w:tcPr>
        <w:p w:rsidR="00B16EF7" w:rsidRPr="00784EFA" w:rsidRDefault="00B16EF7" w:rsidP="006C3AA2">
          <w:pPr>
            <w:pStyle w:val="a3"/>
            <w:jc w:val="center"/>
            <w:rPr>
              <w:rFonts w:ascii="Times New Roman"/>
              <w:color w:val="000000"/>
              <w:sz w:val="20"/>
            </w:rPr>
          </w:pPr>
          <w:r w:rsidRPr="00784EFA">
            <w:rPr>
              <w:rFonts w:ascii="Times New Roman"/>
              <w:color w:val="000000"/>
              <w:sz w:val="20"/>
            </w:rPr>
            <w:t>第</w:t>
          </w:r>
          <w:r w:rsidRPr="00784EFA">
            <w:rPr>
              <w:rFonts w:ascii="Times New Roman" w:hint="eastAsia"/>
              <w:color w:val="000000"/>
              <w:sz w:val="20"/>
            </w:rPr>
            <w:t>1.</w:t>
          </w:r>
          <w:r w:rsidR="00D73A14">
            <w:rPr>
              <w:rFonts w:ascii="Times New Roman" w:hint="eastAsia"/>
              <w:color w:val="000000"/>
              <w:sz w:val="20"/>
            </w:rPr>
            <w:t>5</w:t>
          </w:r>
          <w:r w:rsidRPr="00784EFA">
            <w:rPr>
              <w:rFonts w:ascii="Times New Roman"/>
              <w:color w:val="000000"/>
              <w:sz w:val="20"/>
            </w:rPr>
            <w:t>版</w:t>
          </w:r>
        </w:p>
      </w:tc>
    </w:tr>
    <w:tr w:rsidR="00B16EF7" w:rsidRPr="00E76B75" w:rsidTr="00784EFA">
      <w:trPr>
        <w:cantSplit/>
        <w:trHeight w:val="240"/>
        <w:jc w:val="center"/>
      </w:trPr>
      <w:tc>
        <w:tcPr>
          <w:tcW w:w="3573" w:type="dxa"/>
          <w:vMerge w:val="restart"/>
          <w:tcBorders>
            <w:top w:val="nil"/>
            <w:left w:val="single" w:sz="4" w:space="0" w:color="auto"/>
          </w:tcBorders>
        </w:tcPr>
        <w:p w:rsidR="00B16EF7" w:rsidRDefault="00B16EF7" w:rsidP="00037EA0">
          <w:pPr>
            <w:spacing w:line="200" w:lineRule="exact"/>
            <w:jc w:val="center"/>
          </w:pPr>
          <w:r>
            <w:rPr>
              <w:sz w:val="18"/>
              <w:szCs w:val="20"/>
            </w:rPr>
            <w:t>Chung Shan Medical University Hospital</w:t>
          </w:r>
        </w:p>
      </w:tc>
      <w:tc>
        <w:tcPr>
          <w:tcW w:w="976" w:type="dxa"/>
          <w:vMerge w:val="restart"/>
          <w:vAlign w:val="center"/>
        </w:tcPr>
        <w:p w:rsidR="00B16EF7" w:rsidRPr="00145574" w:rsidRDefault="00B16EF7" w:rsidP="00D867C2">
          <w:pPr>
            <w:pStyle w:val="a3"/>
            <w:spacing w:line="180" w:lineRule="exact"/>
            <w:jc w:val="center"/>
            <w:rPr>
              <w:rFonts w:ascii="Times New Roman" w:hAnsi="標楷體"/>
              <w:b/>
              <w:bCs/>
              <w:color w:val="000000"/>
              <w:spacing w:val="-10"/>
              <w:sz w:val="20"/>
            </w:rPr>
          </w:pPr>
          <w:r w:rsidRPr="00145574">
            <w:rPr>
              <w:rFonts w:ascii="Times New Roman" w:hAnsi="標楷體"/>
              <w:b/>
              <w:bCs/>
              <w:color w:val="000000"/>
              <w:spacing w:val="-10"/>
              <w:sz w:val="20"/>
            </w:rPr>
            <w:t>制定</w:t>
          </w:r>
        </w:p>
        <w:p w:rsidR="00B16EF7" w:rsidRPr="00145574" w:rsidRDefault="00B16EF7" w:rsidP="00D867C2">
          <w:pPr>
            <w:pStyle w:val="a3"/>
            <w:spacing w:line="180" w:lineRule="exact"/>
            <w:jc w:val="center"/>
            <w:rPr>
              <w:rFonts w:ascii="Times New Roman"/>
              <w:b/>
              <w:bCs/>
              <w:color w:val="000000"/>
              <w:spacing w:val="-10"/>
              <w:sz w:val="20"/>
            </w:rPr>
          </w:pPr>
          <w:r w:rsidRPr="00145574">
            <w:rPr>
              <w:rFonts w:ascii="Times New Roman" w:hAnsi="標楷體"/>
              <w:b/>
              <w:bCs/>
              <w:color w:val="000000"/>
              <w:spacing w:val="-10"/>
              <w:sz w:val="20"/>
            </w:rPr>
            <w:t>單位</w:t>
          </w:r>
        </w:p>
      </w:tc>
      <w:tc>
        <w:tcPr>
          <w:tcW w:w="5545" w:type="dxa"/>
          <w:vMerge w:val="restart"/>
          <w:vAlign w:val="center"/>
        </w:tcPr>
        <w:p w:rsidR="00B16EF7" w:rsidRPr="00C42305" w:rsidRDefault="00B16EF7" w:rsidP="00A67C77">
          <w:pPr>
            <w:pStyle w:val="a3"/>
            <w:spacing w:line="240" w:lineRule="exact"/>
            <w:jc w:val="center"/>
            <w:rPr>
              <w:rFonts w:ascii="Times New Roman"/>
              <w:bCs/>
              <w:color w:val="000000"/>
              <w:sz w:val="20"/>
            </w:rPr>
          </w:pPr>
          <w:r>
            <w:rPr>
              <w:rFonts w:ascii="Times New Roman" w:hint="eastAsia"/>
              <w:bCs/>
              <w:color w:val="000000"/>
              <w:sz w:val="20"/>
            </w:rPr>
            <w:t>護理部</w:t>
          </w:r>
        </w:p>
      </w:tc>
      <w:tc>
        <w:tcPr>
          <w:tcW w:w="1701" w:type="dxa"/>
          <w:vAlign w:val="center"/>
        </w:tcPr>
        <w:p w:rsidR="00B16EF7" w:rsidRPr="009F56EC" w:rsidRDefault="00B16EF7" w:rsidP="00EC03F7">
          <w:pPr>
            <w:pStyle w:val="a3"/>
            <w:spacing w:line="180" w:lineRule="exact"/>
            <w:jc w:val="center"/>
            <w:rPr>
              <w:rFonts w:ascii="Times New Roman"/>
              <w:b/>
              <w:color w:val="000000"/>
              <w:spacing w:val="-14"/>
              <w:sz w:val="20"/>
            </w:rPr>
          </w:pPr>
          <w:r w:rsidRPr="009F56EC">
            <w:rPr>
              <w:rFonts w:ascii="Times New Roman" w:hAnsi="標楷體" w:hint="eastAsia"/>
              <w:b/>
              <w:color w:val="000000"/>
              <w:spacing w:val="-14"/>
              <w:sz w:val="20"/>
            </w:rPr>
            <w:t>修正</w:t>
          </w:r>
          <w:r w:rsidRPr="009F56EC">
            <w:rPr>
              <w:rFonts w:ascii="Times New Roman" w:hAnsi="標楷體"/>
              <w:b/>
              <w:color w:val="000000"/>
              <w:spacing w:val="-14"/>
              <w:sz w:val="20"/>
            </w:rPr>
            <w:t>日期</w:t>
          </w:r>
        </w:p>
      </w:tc>
      <w:tc>
        <w:tcPr>
          <w:tcW w:w="2549" w:type="dxa"/>
          <w:vAlign w:val="bottom"/>
        </w:tcPr>
        <w:p w:rsidR="00B16EF7" w:rsidRPr="00784EFA" w:rsidRDefault="00B16EF7" w:rsidP="00784EFA">
          <w:pPr>
            <w:pStyle w:val="a3"/>
            <w:jc w:val="center"/>
            <w:rPr>
              <w:rFonts w:ascii="Times New Roman"/>
              <w:color w:val="000000"/>
              <w:sz w:val="20"/>
            </w:rPr>
          </w:pPr>
          <w:r w:rsidRPr="00784EFA">
            <w:rPr>
              <w:rFonts w:ascii="Times New Roman" w:hint="eastAsia"/>
              <w:color w:val="000000"/>
              <w:sz w:val="20"/>
            </w:rPr>
            <w:t>1</w:t>
          </w:r>
          <w:r w:rsidR="00784EFA" w:rsidRPr="00784EFA">
            <w:rPr>
              <w:rFonts w:ascii="Times New Roman" w:hint="eastAsia"/>
              <w:color w:val="000000"/>
              <w:sz w:val="20"/>
            </w:rPr>
            <w:t>11</w:t>
          </w:r>
          <w:r w:rsidRPr="00784EFA">
            <w:rPr>
              <w:rFonts w:ascii="Times New Roman"/>
              <w:color w:val="000000"/>
              <w:sz w:val="20"/>
            </w:rPr>
            <w:t>年</w:t>
          </w:r>
          <w:r w:rsidRPr="00784EFA">
            <w:rPr>
              <w:rFonts w:ascii="Times New Roman" w:hint="eastAsia"/>
              <w:color w:val="000000"/>
              <w:sz w:val="20"/>
            </w:rPr>
            <w:t>1</w:t>
          </w:r>
          <w:r w:rsidR="00784EFA" w:rsidRPr="00784EFA">
            <w:rPr>
              <w:rFonts w:ascii="Times New Roman" w:hint="eastAsia"/>
              <w:color w:val="000000"/>
              <w:sz w:val="20"/>
            </w:rPr>
            <w:t>1</w:t>
          </w:r>
          <w:r w:rsidRPr="00784EFA">
            <w:rPr>
              <w:rFonts w:ascii="Times New Roman"/>
              <w:color w:val="000000"/>
              <w:sz w:val="20"/>
            </w:rPr>
            <w:t>月</w:t>
          </w:r>
          <w:r w:rsidR="00784EFA" w:rsidRPr="00784EFA">
            <w:rPr>
              <w:rFonts w:ascii="Times New Roman" w:hint="eastAsia"/>
              <w:color w:val="000000"/>
              <w:sz w:val="20"/>
            </w:rPr>
            <w:t>2</w:t>
          </w:r>
          <w:r w:rsidR="00FC270B" w:rsidRPr="00784EFA">
            <w:rPr>
              <w:rFonts w:ascii="Times New Roman" w:hint="eastAsia"/>
              <w:color w:val="000000"/>
              <w:sz w:val="20"/>
            </w:rPr>
            <w:t>5</w:t>
          </w:r>
          <w:r w:rsidRPr="00784EFA">
            <w:rPr>
              <w:rFonts w:ascii="Times New Roman"/>
              <w:color w:val="000000"/>
              <w:sz w:val="20"/>
            </w:rPr>
            <w:t>日</w:t>
          </w:r>
        </w:p>
      </w:tc>
    </w:tr>
    <w:tr w:rsidR="00B16EF7" w:rsidRPr="00E76B75" w:rsidTr="00B16EF7">
      <w:trPr>
        <w:cantSplit/>
        <w:trHeight w:val="240"/>
        <w:jc w:val="center"/>
      </w:trPr>
      <w:tc>
        <w:tcPr>
          <w:tcW w:w="3573" w:type="dxa"/>
          <w:vMerge/>
          <w:tcBorders>
            <w:top w:val="nil"/>
            <w:left w:val="single" w:sz="4" w:space="0" w:color="auto"/>
          </w:tcBorders>
        </w:tcPr>
        <w:p w:rsidR="00B16EF7" w:rsidRPr="00C46AFF" w:rsidRDefault="00B16EF7" w:rsidP="00E76B75">
          <w:pPr>
            <w:pStyle w:val="a3"/>
            <w:ind w:right="360"/>
            <w:jc w:val="center"/>
            <w:rPr>
              <w:rFonts w:ascii="Times New Roman"/>
              <w:color w:val="000000"/>
              <w:position w:val="-8"/>
              <w:sz w:val="20"/>
            </w:rPr>
          </w:pPr>
        </w:p>
      </w:tc>
      <w:tc>
        <w:tcPr>
          <w:tcW w:w="976" w:type="dxa"/>
          <w:vMerge/>
          <w:vAlign w:val="center"/>
        </w:tcPr>
        <w:p w:rsidR="00B16EF7" w:rsidRPr="00C42305" w:rsidRDefault="00B16EF7" w:rsidP="009B575D">
          <w:pPr>
            <w:pStyle w:val="a3"/>
            <w:spacing w:line="180" w:lineRule="exact"/>
            <w:jc w:val="center"/>
            <w:rPr>
              <w:rFonts w:ascii="Times New Roman"/>
              <w:color w:val="000000"/>
              <w:sz w:val="20"/>
            </w:rPr>
          </w:pPr>
        </w:p>
      </w:tc>
      <w:tc>
        <w:tcPr>
          <w:tcW w:w="5545" w:type="dxa"/>
          <w:vMerge/>
          <w:vAlign w:val="center"/>
        </w:tcPr>
        <w:p w:rsidR="00B16EF7" w:rsidRPr="00C42305" w:rsidRDefault="00B16EF7" w:rsidP="00E76B75">
          <w:pPr>
            <w:pStyle w:val="a3"/>
            <w:spacing w:line="240" w:lineRule="exact"/>
            <w:jc w:val="center"/>
            <w:rPr>
              <w:rFonts w:ascii="Times New Roman"/>
              <w:color w:val="000000"/>
              <w:sz w:val="20"/>
            </w:rPr>
          </w:pPr>
        </w:p>
      </w:tc>
      <w:tc>
        <w:tcPr>
          <w:tcW w:w="1701" w:type="dxa"/>
          <w:vAlign w:val="center"/>
        </w:tcPr>
        <w:p w:rsidR="00B16EF7" w:rsidRPr="009F56EC" w:rsidRDefault="00B16EF7" w:rsidP="00EC03F7">
          <w:pPr>
            <w:pStyle w:val="a3"/>
            <w:spacing w:line="180" w:lineRule="exact"/>
            <w:jc w:val="center"/>
            <w:rPr>
              <w:rFonts w:ascii="Times New Roman"/>
              <w:b/>
              <w:color w:val="000000"/>
              <w:spacing w:val="-14"/>
              <w:sz w:val="20"/>
            </w:rPr>
          </w:pPr>
          <w:r w:rsidRPr="009F56EC">
            <w:rPr>
              <w:rFonts w:ascii="Times New Roman" w:hAnsi="標楷體"/>
              <w:b/>
              <w:color w:val="000000"/>
              <w:spacing w:val="-14"/>
              <w:sz w:val="20"/>
            </w:rPr>
            <w:t>頁數</w:t>
          </w:r>
          <w:r w:rsidRPr="009F56EC">
            <w:rPr>
              <w:rFonts w:ascii="Times New Roman"/>
              <w:b/>
              <w:color w:val="000000"/>
              <w:spacing w:val="-14"/>
              <w:sz w:val="20"/>
            </w:rPr>
            <w:t>/</w:t>
          </w:r>
          <w:r w:rsidRPr="009F56EC">
            <w:rPr>
              <w:rFonts w:ascii="Times New Roman" w:hAnsi="標楷體"/>
              <w:b/>
              <w:color w:val="000000"/>
              <w:spacing w:val="-14"/>
              <w:sz w:val="20"/>
            </w:rPr>
            <w:t>總頁數</w:t>
          </w:r>
        </w:p>
      </w:tc>
      <w:tc>
        <w:tcPr>
          <w:tcW w:w="2549" w:type="dxa"/>
          <w:vAlign w:val="center"/>
        </w:tcPr>
        <w:p w:rsidR="00B16EF7" w:rsidRPr="00784EFA" w:rsidRDefault="00B16EF7" w:rsidP="00784EFA">
          <w:pPr>
            <w:pStyle w:val="a3"/>
            <w:jc w:val="center"/>
            <w:rPr>
              <w:rFonts w:ascii="Times New Roman"/>
              <w:color w:val="000000"/>
              <w:sz w:val="20"/>
            </w:rPr>
          </w:pPr>
          <w:r w:rsidRPr="00784EFA">
            <w:rPr>
              <w:rFonts w:ascii="Times New Roman"/>
              <w:color w:val="000000"/>
              <w:sz w:val="20"/>
            </w:rPr>
            <w:fldChar w:fldCharType="begin"/>
          </w:r>
          <w:r w:rsidRPr="00784EFA">
            <w:rPr>
              <w:rFonts w:ascii="Times New Roman"/>
              <w:color w:val="000000"/>
              <w:sz w:val="20"/>
            </w:rPr>
            <w:instrText xml:space="preserve"> PAGE </w:instrText>
          </w:r>
          <w:r w:rsidRPr="00784EFA">
            <w:rPr>
              <w:rFonts w:ascii="Times New Roman"/>
              <w:color w:val="000000"/>
              <w:sz w:val="20"/>
            </w:rPr>
            <w:fldChar w:fldCharType="separate"/>
          </w:r>
          <w:r w:rsidR="00D73A14">
            <w:rPr>
              <w:rFonts w:ascii="Times New Roman"/>
              <w:noProof/>
              <w:color w:val="000000"/>
              <w:sz w:val="20"/>
            </w:rPr>
            <w:t>1</w:t>
          </w:r>
          <w:r w:rsidRPr="00784EFA">
            <w:rPr>
              <w:rFonts w:ascii="Times New Roman"/>
              <w:color w:val="000000"/>
              <w:sz w:val="20"/>
            </w:rPr>
            <w:fldChar w:fldCharType="end"/>
          </w:r>
          <w:r w:rsidRPr="00784EFA">
            <w:rPr>
              <w:rFonts w:ascii="Times New Roman"/>
              <w:color w:val="000000"/>
              <w:sz w:val="20"/>
            </w:rPr>
            <w:t>/</w:t>
          </w:r>
          <w:r w:rsidRPr="00784EFA">
            <w:rPr>
              <w:rFonts w:ascii="Times New Roman"/>
              <w:color w:val="000000"/>
              <w:sz w:val="20"/>
            </w:rPr>
            <w:fldChar w:fldCharType="begin"/>
          </w:r>
          <w:r w:rsidRPr="00784EFA">
            <w:rPr>
              <w:rFonts w:ascii="Times New Roman"/>
              <w:color w:val="000000"/>
              <w:sz w:val="20"/>
            </w:rPr>
            <w:instrText xml:space="preserve"> NUMPAGES </w:instrText>
          </w:r>
          <w:r w:rsidRPr="00784EFA">
            <w:rPr>
              <w:rFonts w:ascii="Times New Roman"/>
              <w:color w:val="000000"/>
              <w:sz w:val="20"/>
            </w:rPr>
            <w:fldChar w:fldCharType="separate"/>
          </w:r>
          <w:r w:rsidR="00D73A14">
            <w:rPr>
              <w:rFonts w:ascii="Times New Roman"/>
              <w:noProof/>
              <w:color w:val="000000"/>
              <w:sz w:val="20"/>
            </w:rPr>
            <w:t>1</w:t>
          </w:r>
          <w:r w:rsidRPr="00784EFA">
            <w:rPr>
              <w:rFonts w:ascii="Times New Roman"/>
              <w:color w:val="000000"/>
              <w:sz w:val="20"/>
            </w:rPr>
            <w:fldChar w:fldCharType="end"/>
          </w:r>
        </w:p>
      </w:tc>
    </w:tr>
  </w:tbl>
  <w:p w:rsidR="00D867C2" w:rsidRPr="00E76B75" w:rsidRDefault="00D867C2" w:rsidP="005F60F8">
    <w:pPr>
      <w:pStyle w:val="a3"/>
      <w:tabs>
        <w:tab w:val="clear" w:pos="4153"/>
        <w:tab w:val="clear" w:pos="8306"/>
        <w:tab w:val="left" w:pos="643"/>
      </w:tabs>
      <w:spacing w:line="14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C07B6"/>
    <w:multiLevelType w:val="hybridMultilevel"/>
    <w:tmpl w:val="E26831EC"/>
    <w:lvl w:ilvl="0" w:tplc="266C6652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6C4353F"/>
    <w:multiLevelType w:val="multilevel"/>
    <w:tmpl w:val="2DEE8330"/>
    <w:name w:val="11122222"/>
    <w:lvl w:ilvl="0">
      <w:start w:val="1"/>
      <w:numFmt w:val="decimal"/>
      <w:lvlText w:val="%1."/>
      <w:lvlJc w:val="left"/>
      <w:pPr>
        <w:tabs>
          <w:tab w:val="num" w:pos="396"/>
        </w:tabs>
        <w:ind w:left="396" w:hanging="396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50"/>
        </w:tabs>
        <w:ind w:left="850" w:hanging="454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20"/>
        </w:tabs>
        <w:ind w:left="1530" w:hanging="680"/>
      </w:pPr>
      <w:rPr>
        <w:rFonts w:hint="eastAsia"/>
      </w:rPr>
    </w:lvl>
    <w:lvl w:ilvl="3">
      <w:start w:val="1"/>
      <w:numFmt w:val="decimal"/>
      <w:lvlText w:val="%1.%2.%3.(%4)"/>
      <w:lvlJc w:val="left"/>
      <w:pPr>
        <w:tabs>
          <w:tab w:val="num" w:pos="1701"/>
        </w:tabs>
        <w:ind w:left="2551" w:hanging="1021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2551"/>
        </w:tabs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2" w15:restartNumberingAfterBreak="0">
    <w:nsid w:val="142A40DD"/>
    <w:multiLevelType w:val="multilevel"/>
    <w:tmpl w:val="3A24FF1E"/>
    <w:lvl w:ilvl="0">
      <w:start w:val="1"/>
      <w:numFmt w:val="decimal"/>
      <w:lvlText w:val="6.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7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3"/>
      <w:numFmt w:val="decimal"/>
      <w:lvlText w:val="5.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5.2.4.(%4)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2"/>
      <w:numFmt w:val="none"/>
      <w:lvlText w:val="5.2.2.(5)"/>
      <w:lvlJc w:val="left"/>
      <w:pPr>
        <w:tabs>
          <w:tab w:val="num" w:pos="3730"/>
        </w:tabs>
        <w:ind w:left="373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" w15:restartNumberingAfterBreak="0">
    <w:nsid w:val="19B02675"/>
    <w:multiLevelType w:val="multilevel"/>
    <w:tmpl w:val="C27CA3C2"/>
    <w:styleLink w:val="1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  <w:b/>
        <w:i w:val="0"/>
        <w:color w:val="auto"/>
        <w:sz w:val="32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4" w15:restartNumberingAfterBreak="0">
    <w:nsid w:val="3D11644F"/>
    <w:multiLevelType w:val="multilevel"/>
    <w:tmpl w:val="D2A469F8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5" w15:restartNumberingAfterBreak="0">
    <w:nsid w:val="4C59493D"/>
    <w:multiLevelType w:val="multilevel"/>
    <w:tmpl w:val="C27CA3C2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6" w15:restartNumberingAfterBreak="0">
    <w:nsid w:val="56C767D5"/>
    <w:multiLevelType w:val="multilevel"/>
    <w:tmpl w:val="C27CA3C2"/>
    <w:lvl w:ilvl="0">
      <w:start w:val="1"/>
      <w:numFmt w:val="decimal"/>
      <w:suff w:val="space"/>
      <w:lvlText w:val="%1."/>
      <w:lvlJc w:val="left"/>
      <w:pPr>
        <w:ind w:left="396" w:hanging="396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abstractNum w:abstractNumId="7" w15:restartNumberingAfterBreak="0">
    <w:nsid w:val="646A7048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8" w15:restartNumberingAfterBreak="0">
    <w:nsid w:val="650422A9"/>
    <w:multiLevelType w:val="multilevel"/>
    <w:tmpl w:val="18722ED0"/>
    <w:lvl w:ilvl="0">
      <w:start w:val="1"/>
      <w:numFmt w:val="decimal"/>
      <w:lvlText w:val="%1."/>
      <w:lvlJc w:val="left"/>
      <w:pPr>
        <w:tabs>
          <w:tab w:val="num" w:pos="905"/>
        </w:tabs>
        <w:ind w:left="90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047"/>
        </w:tabs>
        <w:ind w:left="152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189"/>
        </w:tabs>
        <w:ind w:left="2389" w:hanging="709"/>
      </w:pPr>
      <w:rPr>
        <w:rFonts w:hint="eastAsia"/>
      </w:rPr>
    </w:lvl>
    <w:lvl w:ilvl="3">
      <w:start w:val="1"/>
      <w:numFmt w:val="decimal"/>
      <w:lvlText w:val="%1.%2.%3.(%4)"/>
      <w:lvlJc w:val="left"/>
      <w:pPr>
        <w:tabs>
          <w:tab w:val="num" w:pos="1331"/>
        </w:tabs>
        <w:ind w:left="3731" w:hanging="851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1472"/>
        </w:tabs>
        <w:ind w:left="555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614"/>
        </w:tabs>
        <w:ind w:left="161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756"/>
        </w:tabs>
        <w:ind w:left="175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898"/>
        </w:tabs>
        <w:ind w:left="189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039"/>
        </w:tabs>
        <w:ind w:left="2039" w:hanging="1559"/>
      </w:pPr>
      <w:rPr>
        <w:rFonts w:hint="eastAsia"/>
      </w:rPr>
    </w:lvl>
  </w:abstractNum>
  <w:abstractNum w:abstractNumId="9" w15:restartNumberingAfterBreak="0">
    <w:nsid w:val="69D307F2"/>
    <w:multiLevelType w:val="multilevel"/>
    <w:tmpl w:val="C27CA3C2"/>
    <w:styleLink w:val="111111"/>
    <w:lvl w:ilvl="0">
      <w:start w:val="1"/>
      <w:numFmt w:val="decimal"/>
      <w:suff w:val="space"/>
      <w:lvlText w:val="%1"/>
      <w:lvlJc w:val="left"/>
      <w:pPr>
        <w:ind w:left="396" w:hanging="396"/>
      </w:pPr>
      <w:rPr>
        <w:rFonts w:ascii="Times New Roman" w:hAnsi="Times New Roman" w:hint="default"/>
        <w:color w:val="auto"/>
      </w:rPr>
    </w:lvl>
    <w:lvl w:ilvl="1">
      <w:start w:val="1"/>
      <w:numFmt w:val="decimal"/>
      <w:suff w:val="space"/>
      <w:lvlText w:val="%1.%2"/>
      <w:lvlJc w:val="left"/>
      <w:pPr>
        <w:ind w:left="850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1530" w:hanging="680"/>
      </w:pPr>
      <w:rPr>
        <w:rFonts w:hint="eastAsia"/>
      </w:rPr>
    </w:lvl>
    <w:lvl w:ilvl="3">
      <w:start w:val="1"/>
      <w:numFmt w:val="decimal"/>
      <w:suff w:val="space"/>
      <w:lvlText w:val="%1.%2.%3.(%4)"/>
      <w:lvlJc w:val="left"/>
      <w:pPr>
        <w:ind w:left="2551" w:hanging="1021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721" w:hanging="17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330"/>
        </w:tabs>
        <w:ind w:left="133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472"/>
        </w:tabs>
        <w:ind w:left="1472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614"/>
        </w:tabs>
        <w:ind w:left="161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755"/>
        </w:tabs>
        <w:ind w:left="1755" w:hanging="1559"/>
      </w:pPr>
      <w:rPr>
        <w:rFonts w:hint="eastAsia"/>
      </w:rPr>
    </w:lvl>
  </w:abstractNum>
  <w:num w:numId="1">
    <w:abstractNumId w:val="7"/>
  </w:num>
  <w:num w:numId="2">
    <w:abstractNumId w:val="8"/>
  </w:num>
  <w:num w:numId="3">
    <w:abstractNumId w:val="8"/>
  </w:num>
  <w:num w:numId="4">
    <w:abstractNumId w:val="8"/>
  </w:num>
  <w:num w:numId="5">
    <w:abstractNumId w:val="1"/>
  </w:num>
  <w:num w:numId="6">
    <w:abstractNumId w:val="4"/>
  </w:num>
  <w:num w:numId="7">
    <w:abstractNumId w:val="5"/>
  </w:num>
  <w:num w:numId="8">
    <w:abstractNumId w:val="6"/>
  </w:num>
  <w:num w:numId="9">
    <w:abstractNumId w:val="3"/>
  </w:num>
  <w:num w:numId="10">
    <w:abstractNumId w:val="9"/>
  </w:num>
  <w:num w:numId="11">
    <w:abstractNumId w:val="9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67C2"/>
    <w:rsid w:val="00000CAE"/>
    <w:rsid w:val="00000EFE"/>
    <w:rsid w:val="0000156C"/>
    <w:rsid w:val="000029D3"/>
    <w:rsid w:val="0000491D"/>
    <w:rsid w:val="0000543E"/>
    <w:rsid w:val="000058E9"/>
    <w:rsid w:val="00006FC8"/>
    <w:rsid w:val="000109C7"/>
    <w:rsid w:val="0001300D"/>
    <w:rsid w:val="00015CE6"/>
    <w:rsid w:val="00015DF1"/>
    <w:rsid w:val="00025DF6"/>
    <w:rsid w:val="0003395E"/>
    <w:rsid w:val="00037EA0"/>
    <w:rsid w:val="00042F20"/>
    <w:rsid w:val="0004454A"/>
    <w:rsid w:val="00050F59"/>
    <w:rsid w:val="000516B4"/>
    <w:rsid w:val="00055509"/>
    <w:rsid w:val="00057225"/>
    <w:rsid w:val="00064AEE"/>
    <w:rsid w:val="00070BC9"/>
    <w:rsid w:val="000737C7"/>
    <w:rsid w:val="00077797"/>
    <w:rsid w:val="000800AB"/>
    <w:rsid w:val="0008123D"/>
    <w:rsid w:val="0008499B"/>
    <w:rsid w:val="000902A9"/>
    <w:rsid w:val="00096648"/>
    <w:rsid w:val="000A04E8"/>
    <w:rsid w:val="000B4B50"/>
    <w:rsid w:val="000B6A4D"/>
    <w:rsid w:val="000C5C28"/>
    <w:rsid w:val="000C6985"/>
    <w:rsid w:val="000D2B92"/>
    <w:rsid w:val="000D3ACA"/>
    <w:rsid w:val="000D5B71"/>
    <w:rsid w:val="000F05EB"/>
    <w:rsid w:val="000F30AA"/>
    <w:rsid w:val="001014AA"/>
    <w:rsid w:val="001016DD"/>
    <w:rsid w:val="001030C6"/>
    <w:rsid w:val="001033A6"/>
    <w:rsid w:val="00105EE6"/>
    <w:rsid w:val="00106FD5"/>
    <w:rsid w:val="00113491"/>
    <w:rsid w:val="00113616"/>
    <w:rsid w:val="00117891"/>
    <w:rsid w:val="001218A5"/>
    <w:rsid w:val="001232FC"/>
    <w:rsid w:val="001251DF"/>
    <w:rsid w:val="00125F0B"/>
    <w:rsid w:val="0012721A"/>
    <w:rsid w:val="0012783D"/>
    <w:rsid w:val="00131B48"/>
    <w:rsid w:val="001336C3"/>
    <w:rsid w:val="00141D86"/>
    <w:rsid w:val="0014215E"/>
    <w:rsid w:val="0014341A"/>
    <w:rsid w:val="00144E4F"/>
    <w:rsid w:val="00145574"/>
    <w:rsid w:val="00153A94"/>
    <w:rsid w:val="00154361"/>
    <w:rsid w:val="00157E42"/>
    <w:rsid w:val="0016310B"/>
    <w:rsid w:val="001634F2"/>
    <w:rsid w:val="0016756D"/>
    <w:rsid w:val="00167B5F"/>
    <w:rsid w:val="00170304"/>
    <w:rsid w:val="0017294F"/>
    <w:rsid w:val="00174BFC"/>
    <w:rsid w:val="00174C36"/>
    <w:rsid w:val="00175957"/>
    <w:rsid w:val="00176FAA"/>
    <w:rsid w:val="0017784D"/>
    <w:rsid w:val="00180078"/>
    <w:rsid w:val="0018112F"/>
    <w:rsid w:val="00181B26"/>
    <w:rsid w:val="001829BF"/>
    <w:rsid w:val="00182B75"/>
    <w:rsid w:val="001840D1"/>
    <w:rsid w:val="001843DB"/>
    <w:rsid w:val="00184A83"/>
    <w:rsid w:val="00186D0C"/>
    <w:rsid w:val="001878FC"/>
    <w:rsid w:val="0019207C"/>
    <w:rsid w:val="001A2FAD"/>
    <w:rsid w:val="001A5F47"/>
    <w:rsid w:val="001B5155"/>
    <w:rsid w:val="001B6487"/>
    <w:rsid w:val="001B77ED"/>
    <w:rsid w:val="001D0E03"/>
    <w:rsid w:val="001D1FC9"/>
    <w:rsid w:val="001E0BB8"/>
    <w:rsid w:val="001E35FC"/>
    <w:rsid w:val="001E3BDF"/>
    <w:rsid w:val="001E4004"/>
    <w:rsid w:val="001E4D1E"/>
    <w:rsid w:val="001E4FF4"/>
    <w:rsid w:val="001E5817"/>
    <w:rsid w:val="001F0760"/>
    <w:rsid w:val="001F0888"/>
    <w:rsid w:val="001F6348"/>
    <w:rsid w:val="001F6F4A"/>
    <w:rsid w:val="00201AB6"/>
    <w:rsid w:val="00205AD0"/>
    <w:rsid w:val="0021135C"/>
    <w:rsid w:val="00213C62"/>
    <w:rsid w:val="00224DA9"/>
    <w:rsid w:val="002277B0"/>
    <w:rsid w:val="00235517"/>
    <w:rsid w:val="00237197"/>
    <w:rsid w:val="002419FE"/>
    <w:rsid w:val="00243C16"/>
    <w:rsid w:val="0024591D"/>
    <w:rsid w:val="002461C9"/>
    <w:rsid w:val="0025013C"/>
    <w:rsid w:val="00253E00"/>
    <w:rsid w:val="00254109"/>
    <w:rsid w:val="00255190"/>
    <w:rsid w:val="00266BE2"/>
    <w:rsid w:val="00271A16"/>
    <w:rsid w:val="00273FC7"/>
    <w:rsid w:val="002748C9"/>
    <w:rsid w:val="00275553"/>
    <w:rsid w:val="002767C1"/>
    <w:rsid w:val="00283600"/>
    <w:rsid w:val="002857EF"/>
    <w:rsid w:val="002948A1"/>
    <w:rsid w:val="002A009A"/>
    <w:rsid w:val="002A5AEC"/>
    <w:rsid w:val="002A5CDD"/>
    <w:rsid w:val="002B0550"/>
    <w:rsid w:val="002B289B"/>
    <w:rsid w:val="002B3168"/>
    <w:rsid w:val="002B3A14"/>
    <w:rsid w:val="002B7645"/>
    <w:rsid w:val="002C4C5B"/>
    <w:rsid w:val="002D257D"/>
    <w:rsid w:val="002D46D5"/>
    <w:rsid w:val="002D60BE"/>
    <w:rsid w:val="002E2117"/>
    <w:rsid w:val="002E236D"/>
    <w:rsid w:val="002E58FA"/>
    <w:rsid w:val="002E7681"/>
    <w:rsid w:val="002F349B"/>
    <w:rsid w:val="002F4D02"/>
    <w:rsid w:val="002F76D2"/>
    <w:rsid w:val="00300325"/>
    <w:rsid w:val="0030322C"/>
    <w:rsid w:val="00311207"/>
    <w:rsid w:val="003179D2"/>
    <w:rsid w:val="003202A5"/>
    <w:rsid w:val="003206FC"/>
    <w:rsid w:val="00330AE1"/>
    <w:rsid w:val="0033164F"/>
    <w:rsid w:val="0033302C"/>
    <w:rsid w:val="0033378C"/>
    <w:rsid w:val="00335004"/>
    <w:rsid w:val="00345F02"/>
    <w:rsid w:val="00352224"/>
    <w:rsid w:val="00355359"/>
    <w:rsid w:val="00355AD9"/>
    <w:rsid w:val="003566BA"/>
    <w:rsid w:val="00364500"/>
    <w:rsid w:val="00371C18"/>
    <w:rsid w:val="0038197A"/>
    <w:rsid w:val="003827BE"/>
    <w:rsid w:val="0038363F"/>
    <w:rsid w:val="00386F82"/>
    <w:rsid w:val="00393672"/>
    <w:rsid w:val="003937A0"/>
    <w:rsid w:val="003A00BD"/>
    <w:rsid w:val="003B171D"/>
    <w:rsid w:val="003B3C41"/>
    <w:rsid w:val="003B4EA5"/>
    <w:rsid w:val="003C0C81"/>
    <w:rsid w:val="003C25BF"/>
    <w:rsid w:val="003C35F7"/>
    <w:rsid w:val="003C37F8"/>
    <w:rsid w:val="003C64F4"/>
    <w:rsid w:val="003C6DA1"/>
    <w:rsid w:val="003F7B5F"/>
    <w:rsid w:val="003F7FD8"/>
    <w:rsid w:val="00403AB5"/>
    <w:rsid w:val="004068F5"/>
    <w:rsid w:val="004074EB"/>
    <w:rsid w:val="00412373"/>
    <w:rsid w:val="004123C0"/>
    <w:rsid w:val="00416E68"/>
    <w:rsid w:val="00422866"/>
    <w:rsid w:val="00432782"/>
    <w:rsid w:val="004412D4"/>
    <w:rsid w:val="00444F86"/>
    <w:rsid w:val="004454A5"/>
    <w:rsid w:val="00445C33"/>
    <w:rsid w:val="004463F4"/>
    <w:rsid w:val="004503D3"/>
    <w:rsid w:val="00456A5A"/>
    <w:rsid w:val="0045779F"/>
    <w:rsid w:val="004619D1"/>
    <w:rsid w:val="004619E3"/>
    <w:rsid w:val="0046263F"/>
    <w:rsid w:val="00465DC8"/>
    <w:rsid w:val="00470BDB"/>
    <w:rsid w:val="00474478"/>
    <w:rsid w:val="00480297"/>
    <w:rsid w:val="00484A55"/>
    <w:rsid w:val="00484B7F"/>
    <w:rsid w:val="004867CF"/>
    <w:rsid w:val="00496173"/>
    <w:rsid w:val="00496612"/>
    <w:rsid w:val="0049730C"/>
    <w:rsid w:val="004A1F00"/>
    <w:rsid w:val="004A360E"/>
    <w:rsid w:val="004A5A98"/>
    <w:rsid w:val="004A5CE8"/>
    <w:rsid w:val="004A6909"/>
    <w:rsid w:val="004B220F"/>
    <w:rsid w:val="004B4242"/>
    <w:rsid w:val="004B523E"/>
    <w:rsid w:val="004C0E05"/>
    <w:rsid w:val="004C10EA"/>
    <w:rsid w:val="004C1ADE"/>
    <w:rsid w:val="004C1E08"/>
    <w:rsid w:val="004C1E64"/>
    <w:rsid w:val="004C6030"/>
    <w:rsid w:val="004D4911"/>
    <w:rsid w:val="004E0086"/>
    <w:rsid w:val="004E0369"/>
    <w:rsid w:val="004E08BA"/>
    <w:rsid w:val="005003DB"/>
    <w:rsid w:val="00505B32"/>
    <w:rsid w:val="00507F8F"/>
    <w:rsid w:val="005106F7"/>
    <w:rsid w:val="00510FAF"/>
    <w:rsid w:val="005114F5"/>
    <w:rsid w:val="005115AB"/>
    <w:rsid w:val="00511855"/>
    <w:rsid w:val="00514D6F"/>
    <w:rsid w:val="0052297D"/>
    <w:rsid w:val="00522D24"/>
    <w:rsid w:val="00522D8B"/>
    <w:rsid w:val="00523316"/>
    <w:rsid w:val="005303C3"/>
    <w:rsid w:val="00532830"/>
    <w:rsid w:val="0053523F"/>
    <w:rsid w:val="00540C9A"/>
    <w:rsid w:val="00540EC2"/>
    <w:rsid w:val="005456F0"/>
    <w:rsid w:val="00545C62"/>
    <w:rsid w:val="005463FF"/>
    <w:rsid w:val="005479C1"/>
    <w:rsid w:val="00554BDF"/>
    <w:rsid w:val="005617BD"/>
    <w:rsid w:val="005717BF"/>
    <w:rsid w:val="00573CCB"/>
    <w:rsid w:val="005760A0"/>
    <w:rsid w:val="00577934"/>
    <w:rsid w:val="00583F73"/>
    <w:rsid w:val="005935A6"/>
    <w:rsid w:val="005947D8"/>
    <w:rsid w:val="005A046F"/>
    <w:rsid w:val="005A16E3"/>
    <w:rsid w:val="005A1DB4"/>
    <w:rsid w:val="005A217A"/>
    <w:rsid w:val="005A41BF"/>
    <w:rsid w:val="005A5CB2"/>
    <w:rsid w:val="005A784E"/>
    <w:rsid w:val="005A7CB3"/>
    <w:rsid w:val="005B06CE"/>
    <w:rsid w:val="005B21C4"/>
    <w:rsid w:val="005B47E2"/>
    <w:rsid w:val="005B6634"/>
    <w:rsid w:val="005C3BBD"/>
    <w:rsid w:val="005C3E23"/>
    <w:rsid w:val="005C7B8B"/>
    <w:rsid w:val="005D6A05"/>
    <w:rsid w:val="005D6C98"/>
    <w:rsid w:val="005E00E1"/>
    <w:rsid w:val="005E2C20"/>
    <w:rsid w:val="005E43A9"/>
    <w:rsid w:val="005E5EA1"/>
    <w:rsid w:val="005E6D8C"/>
    <w:rsid w:val="005E7BB3"/>
    <w:rsid w:val="005F60F8"/>
    <w:rsid w:val="005F7B42"/>
    <w:rsid w:val="00612F3B"/>
    <w:rsid w:val="00617196"/>
    <w:rsid w:val="00617BF7"/>
    <w:rsid w:val="00621A25"/>
    <w:rsid w:val="0062386A"/>
    <w:rsid w:val="006276DC"/>
    <w:rsid w:val="00631E60"/>
    <w:rsid w:val="0063276F"/>
    <w:rsid w:val="00634B24"/>
    <w:rsid w:val="00635A17"/>
    <w:rsid w:val="00636BF1"/>
    <w:rsid w:val="0064285B"/>
    <w:rsid w:val="0064298E"/>
    <w:rsid w:val="00643EAE"/>
    <w:rsid w:val="00644FF1"/>
    <w:rsid w:val="00651E50"/>
    <w:rsid w:val="00652014"/>
    <w:rsid w:val="00653616"/>
    <w:rsid w:val="006579B1"/>
    <w:rsid w:val="006635E6"/>
    <w:rsid w:val="00666C68"/>
    <w:rsid w:val="0066739D"/>
    <w:rsid w:val="00670EF7"/>
    <w:rsid w:val="00676B2B"/>
    <w:rsid w:val="00685789"/>
    <w:rsid w:val="006A401A"/>
    <w:rsid w:val="006A5D16"/>
    <w:rsid w:val="006A655D"/>
    <w:rsid w:val="006B40D5"/>
    <w:rsid w:val="006C1AED"/>
    <w:rsid w:val="006C322F"/>
    <w:rsid w:val="006C3886"/>
    <w:rsid w:val="006C3AA2"/>
    <w:rsid w:val="006C4DC7"/>
    <w:rsid w:val="006C530B"/>
    <w:rsid w:val="006C5799"/>
    <w:rsid w:val="006C750D"/>
    <w:rsid w:val="006D2C3C"/>
    <w:rsid w:val="006D60F4"/>
    <w:rsid w:val="006D6D62"/>
    <w:rsid w:val="006E069D"/>
    <w:rsid w:val="006F0AE3"/>
    <w:rsid w:val="006F3227"/>
    <w:rsid w:val="006F44DC"/>
    <w:rsid w:val="00700DFC"/>
    <w:rsid w:val="00712C34"/>
    <w:rsid w:val="0071383D"/>
    <w:rsid w:val="007145AD"/>
    <w:rsid w:val="00714B81"/>
    <w:rsid w:val="00720970"/>
    <w:rsid w:val="007218F9"/>
    <w:rsid w:val="00733B5B"/>
    <w:rsid w:val="00734039"/>
    <w:rsid w:val="00740972"/>
    <w:rsid w:val="00742FB8"/>
    <w:rsid w:val="00750617"/>
    <w:rsid w:val="0075212D"/>
    <w:rsid w:val="007547AB"/>
    <w:rsid w:val="00762CC1"/>
    <w:rsid w:val="00763775"/>
    <w:rsid w:val="007707D0"/>
    <w:rsid w:val="00774CAF"/>
    <w:rsid w:val="0077552E"/>
    <w:rsid w:val="0077562A"/>
    <w:rsid w:val="00776011"/>
    <w:rsid w:val="0078442A"/>
    <w:rsid w:val="00784EFA"/>
    <w:rsid w:val="00787F7F"/>
    <w:rsid w:val="00790D52"/>
    <w:rsid w:val="00791224"/>
    <w:rsid w:val="00791BA6"/>
    <w:rsid w:val="007A0CBB"/>
    <w:rsid w:val="007A44D4"/>
    <w:rsid w:val="007A5C7B"/>
    <w:rsid w:val="007A64F4"/>
    <w:rsid w:val="007B5B58"/>
    <w:rsid w:val="007B6479"/>
    <w:rsid w:val="007C1ACD"/>
    <w:rsid w:val="007C7DF1"/>
    <w:rsid w:val="007D1F9B"/>
    <w:rsid w:val="007D2F79"/>
    <w:rsid w:val="007D41AE"/>
    <w:rsid w:val="007E0212"/>
    <w:rsid w:val="007E272E"/>
    <w:rsid w:val="007E6DD1"/>
    <w:rsid w:val="007F0D84"/>
    <w:rsid w:val="007F2558"/>
    <w:rsid w:val="007F3CA1"/>
    <w:rsid w:val="007F6397"/>
    <w:rsid w:val="0080009F"/>
    <w:rsid w:val="008012A9"/>
    <w:rsid w:val="00805895"/>
    <w:rsid w:val="00810914"/>
    <w:rsid w:val="00811B22"/>
    <w:rsid w:val="0081514C"/>
    <w:rsid w:val="0081564A"/>
    <w:rsid w:val="008176A5"/>
    <w:rsid w:val="00824E27"/>
    <w:rsid w:val="008301D5"/>
    <w:rsid w:val="008310A9"/>
    <w:rsid w:val="00834B12"/>
    <w:rsid w:val="00837D73"/>
    <w:rsid w:val="0084002F"/>
    <w:rsid w:val="00843DE2"/>
    <w:rsid w:val="00845AA1"/>
    <w:rsid w:val="0084629F"/>
    <w:rsid w:val="00847C8F"/>
    <w:rsid w:val="008548B8"/>
    <w:rsid w:val="00856E1D"/>
    <w:rsid w:val="008578CF"/>
    <w:rsid w:val="0086437D"/>
    <w:rsid w:val="00865F13"/>
    <w:rsid w:val="008673C0"/>
    <w:rsid w:val="00867CBA"/>
    <w:rsid w:val="00870A89"/>
    <w:rsid w:val="00872DF1"/>
    <w:rsid w:val="00877ED3"/>
    <w:rsid w:val="00880B66"/>
    <w:rsid w:val="00881877"/>
    <w:rsid w:val="00883D10"/>
    <w:rsid w:val="00885BEE"/>
    <w:rsid w:val="008861F0"/>
    <w:rsid w:val="00895C9A"/>
    <w:rsid w:val="0089683B"/>
    <w:rsid w:val="008A5CE6"/>
    <w:rsid w:val="008B7679"/>
    <w:rsid w:val="008C2714"/>
    <w:rsid w:val="008C3728"/>
    <w:rsid w:val="008C375B"/>
    <w:rsid w:val="008C3798"/>
    <w:rsid w:val="008C5114"/>
    <w:rsid w:val="008D13B1"/>
    <w:rsid w:val="008D2BD3"/>
    <w:rsid w:val="008E18D6"/>
    <w:rsid w:val="008E27EA"/>
    <w:rsid w:val="008E4A06"/>
    <w:rsid w:val="008E6037"/>
    <w:rsid w:val="008F2A92"/>
    <w:rsid w:val="008F711D"/>
    <w:rsid w:val="00905EF2"/>
    <w:rsid w:val="009079F1"/>
    <w:rsid w:val="009103A5"/>
    <w:rsid w:val="00920387"/>
    <w:rsid w:val="00922E00"/>
    <w:rsid w:val="00923B12"/>
    <w:rsid w:val="00924E45"/>
    <w:rsid w:val="00925E7A"/>
    <w:rsid w:val="00927015"/>
    <w:rsid w:val="00934A03"/>
    <w:rsid w:val="00940742"/>
    <w:rsid w:val="0094199A"/>
    <w:rsid w:val="009425AF"/>
    <w:rsid w:val="0094419D"/>
    <w:rsid w:val="00947CD3"/>
    <w:rsid w:val="0095171D"/>
    <w:rsid w:val="00953456"/>
    <w:rsid w:val="00956554"/>
    <w:rsid w:val="00956FF8"/>
    <w:rsid w:val="0096156F"/>
    <w:rsid w:val="00965A83"/>
    <w:rsid w:val="009717C0"/>
    <w:rsid w:val="00971DCA"/>
    <w:rsid w:val="0097252B"/>
    <w:rsid w:val="00972ED6"/>
    <w:rsid w:val="0097344B"/>
    <w:rsid w:val="00976FAD"/>
    <w:rsid w:val="009816F9"/>
    <w:rsid w:val="00994EBC"/>
    <w:rsid w:val="009950B7"/>
    <w:rsid w:val="009A18DB"/>
    <w:rsid w:val="009A3F78"/>
    <w:rsid w:val="009A5340"/>
    <w:rsid w:val="009B1B49"/>
    <w:rsid w:val="009B1CDC"/>
    <w:rsid w:val="009B22F3"/>
    <w:rsid w:val="009B2A70"/>
    <w:rsid w:val="009B3633"/>
    <w:rsid w:val="009B575D"/>
    <w:rsid w:val="009B5BEB"/>
    <w:rsid w:val="009C129B"/>
    <w:rsid w:val="009C4316"/>
    <w:rsid w:val="009C5270"/>
    <w:rsid w:val="009C593A"/>
    <w:rsid w:val="009C7BB7"/>
    <w:rsid w:val="009C7E07"/>
    <w:rsid w:val="009D2466"/>
    <w:rsid w:val="009D6236"/>
    <w:rsid w:val="009E1F38"/>
    <w:rsid w:val="009E5B5F"/>
    <w:rsid w:val="009E76E9"/>
    <w:rsid w:val="009F10D3"/>
    <w:rsid w:val="009F3B1E"/>
    <w:rsid w:val="009F403F"/>
    <w:rsid w:val="009F51D6"/>
    <w:rsid w:val="009F56EC"/>
    <w:rsid w:val="009F57D0"/>
    <w:rsid w:val="009F6C4F"/>
    <w:rsid w:val="00A04824"/>
    <w:rsid w:val="00A061B4"/>
    <w:rsid w:val="00A066F8"/>
    <w:rsid w:val="00A107A8"/>
    <w:rsid w:val="00A11F4D"/>
    <w:rsid w:val="00A1268A"/>
    <w:rsid w:val="00A21D5F"/>
    <w:rsid w:val="00A24D31"/>
    <w:rsid w:val="00A31811"/>
    <w:rsid w:val="00A34DAA"/>
    <w:rsid w:val="00A4114A"/>
    <w:rsid w:val="00A4349F"/>
    <w:rsid w:val="00A43E51"/>
    <w:rsid w:val="00A47CD0"/>
    <w:rsid w:val="00A53FD6"/>
    <w:rsid w:val="00A60FBB"/>
    <w:rsid w:val="00A62369"/>
    <w:rsid w:val="00A6590D"/>
    <w:rsid w:val="00A67C77"/>
    <w:rsid w:val="00A701A7"/>
    <w:rsid w:val="00A71E54"/>
    <w:rsid w:val="00A72724"/>
    <w:rsid w:val="00A738A3"/>
    <w:rsid w:val="00A8241C"/>
    <w:rsid w:val="00A83094"/>
    <w:rsid w:val="00A85EDE"/>
    <w:rsid w:val="00A8723E"/>
    <w:rsid w:val="00A92359"/>
    <w:rsid w:val="00A930E8"/>
    <w:rsid w:val="00A96B34"/>
    <w:rsid w:val="00AA4F89"/>
    <w:rsid w:val="00AA5BB6"/>
    <w:rsid w:val="00AA6A90"/>
    <w:rsid w:val="00AB29B0"/>
    <w:rsid w:val="00AB5250"/>
    <w:rsid w:val="00AB616F"/>
    <w:rsid w:val="00AC4AC3"/>
    <w:rsid w:val="00AD15A7"/>
    <w:rsid w:val="00AD54FC"/>
    <w:rsid w:val="00AE0E4C"/>
    <w:rsid w:val="00AF776A"/>
    <w:rsid w:val="00B0216B"/>
    <w:rsid w:val="00B03939"/>
    <w:rsid w:val="00B05286"/>
    <w:rsid w:val="00B05F1D"/>
    <w:rsid w:val="00B10B3C"/>
    <w:rsid w:val="00B16EF7"/>
    <w:rsid w:val="00B203DF"/>
    <w:rsid w:val="00B237F9"/>
    <w:rsid w:val="00B34209"/>
    <w:rsid w:val="00B34DF9"/>
    <w:rsid w:val="00B3755C"/>
    <w:rsid w:val="00B438A6"/>
    <w:rsid w:val="00B43E48"/>
    <w:rsid w:val="00B44E57"/>
    <w:rsid w:val="00B535F8"/>
    <w:rsid w:val="00B54EAA"/>
    <w:rsid w:val="00B610C8"/>
    <w:rsid w:val="00B61746"/>
    <w:rsid w:val="00B6440F"/>
    <w:rsid w:val="00B75F7A"/>
    <w:rsid w:val="00B835D9"/>
    <w:rsid w:val="00B8507B"/>
    <w:rsid w:val="00B8572B"/>
    <w:rsid w:val="00B87C96"/>
    <w:rsid w:val="00B93404"/>
    <w:rsid w:val="00B93A56"/>
    <w:rsid w:val="00BA2728"/>
    <w:rsid w:val="00BA6303"/>
    <w:rsid w:val="00BB1798"/>
    <w:rsid w:val="00BB7C0D"/>
    <w:rsid w:val="00BE075C"/>
    <w:rsid w:val="00BF5171"/>
    <w:rsid w:val="00C043F2"/>
    <w:rsid w:val="00C05A48"/>
    <w:rsid w:val="00C063AD"/>
    <w:rsid w:val="00C07B92"/>
    <w:rsid w:val="00C13A03"/>
    <w:rsid w:val="00C178A5"/>
    <w:rsid w:val="00C244B0"/>
    <w:rsid w:val="00C26BC8"/>
    <w:rsid w:val="00C3410A"/>
    <w:rsid w:val="00C3690D"/>
    <w:rsid w:val="00C402C1"/>
    <w:rsid w:val="00C412DC"/>
    <w:rsid w:val="00C416CC"/>
    <w:rsid w:val="00C42305"/>
    <w:rsid w:val="00C42B98"/>
    <w:rsid w:val="00C46AFF"/>
    <w:rsid w:val="00C47264"/>
    <w:rsid w:val="00C544AA"/>
    <w:rsid w:val="00C551F8"/>
    <w:rsid w:val="00C5638E"/>
    <w:rsid w:val="00C63ECA"/>
    <w:rsid w:val="00C7308D"/>
    <w:rsid w:val="00C74A02"/>
    <w:rsid w:val="00C754E5"/>
    <w:rsid w:val="00C76F01"/>
    <w:rsid w:val="00C85F32"/>
    <w:rsid w:val="00C90F53"/>
    <w:rsid w:val="00C928C8"/>
    <w:rsid w:val="00CA074C"/>
    <w:rsid w:val="00CA28BA"/>
    <w:rsid w:val="00CA2CD6"/>
    <w:rsid w:val="00CA2F34"/>
    <w:rsid w:val="00CA504C"/>
    <w:rsid w:val="00CA5C51"/>
    <w:rsid w:val="00CA607C"/>
    <w:rsid w:val="00CB417E"/>
    <w:rsid w:val="00CB495D"/>
    <w:rsid w:val="00CC0500"/>
    <w:rsid w:val="00CC2E19"/>
    <w:rsid w:val="00CC4E02"/>
    <w:rsid w:val="00CC4F9C"/>
    <w:rsid w:val="00CC5432"/>
    <w:rsid w:val="00CC5E70"/>
    <w:rsid w:val="00CD5062"/>
    <w:rsid w:val="00CD533B"/>
    <w:rsid w:val="00CD5C23"/>
    <w:rsid w:val="00CE23C5"/>
    <w:rsid w:val="00CE60F2"/>
    <w:rsid w:val="00CF0865"/>
    <w:rsid w:val="00CF1D9F"/>
    <w:rsid w:val="00CF7842"/>
    <w:rsid w:val="00D04C4C"/>
    <w:rsid w:val="00D059A2"/>
    <w:rsid w:val="00D07F00"/>
    <w:rsid w:val="00D13AFE"/>
    <w:rsid w:val="00D14A39"/>
    <w:rsid w:val="00D151FE"/>
    <w:rsid w:val="00D26B97"/>
    <w:rsid w:val="00D3123C"/>
    <w:rsid w:val="00D32754"/>
    <w:rsid w:val="00D32FBD"/>
    <w:rsid w:val="00D369E9"/>
    <w:rsid w:val="00D36BA1"/>
    <w:rsid w:val="00D426D1"/>
    <w:rsid w:val="00D44897"/>
    <w:rsid w:val="00D4645D"/>
    <w:rsid w:val="00D53300"/>
    <w:rsid w:val="00D5550A"/>
    <w:rsid w:val="00D55823"/>
    <w:rsid w:val="00D5730B"/>
    <w:rsid w:val="00D578D5"/>
    <w:rsid w:val="00D62322"/>
    <w:rsid w:val="00D62BF3"/>
    <w:rsid w:val="00D648C4"/>
    <w:rsid w:val="00D651FA"/>
    <w:rsid w:val="00D73A14"/>
    <w:rsid w:val="00D76939"/>
    <w:rsid w:val="00D867C2"/>
    <w:rsid w:val="00D90090"/>
    <w:rsid w:val="00D90BD7"/>
    <w:rsid w:val="00D94085"/>
    <w:rsid w:val="00DA0181"/>
    <w:rsid w:val="00DA1DA3"/>
    <w:rsid w:val="00DB5839"/>
    <w:rsid w:val="00DC0E63"/>
    <w:rsid w:val="00DC21CC"/>
    <w:rsid w:val="00DC5676"/>
    <w:rsid w:val="00DD5E52"/>
    <w:rsid w:val="00DE3229"/>
    <w:rsid w:val="00DE42FF"/>
    <w:rsid w:val="00DE4CAF"/>
    <w:rsid w:val="00DE7875"/>
    <w:rsid w:val="00DF1047"/>
    <w:rsid w:val="00DF2462"/>
    <w:rsid w:val="00DF54DD"/>
    <w:rsid w:val="00E0003B"/>
    <w:rsid w:val="00E132EB"/>
    <w:rsid w:val="00E1373F"/>
    <w:rsid w:val="00E20658"/>
    <w:rsid w:val="00E22AAC"/>
    <w:rsid w:val="00E230DD"/>
    <w:rsid w:val="00E23A1A"/>
    <w:rsid w:val="00E32C47"/>
    <w:rsid w:val="00E34B86"/>
    <w:rsid w:val="00E402E3"/>
    <w:rsid w:val="00E42FB5"/>
    <w:rsid w:val="00E43B5A"/>
    <w:rsid w:val="00E4452F"/>
    <w:rsid w:val="00E52365"/>
    <w:rsid w:val="00E5647A"/>
    <w:rsid w:val="00E60198"/>
    <w:rsid w:val="00E618DA"/>
    <w:rsid w:val="00E63E34"/>
    <w:rsid w:val="00E659E9"/>
    <w:rsid w:val="00E66B9E"/>
    <w:rsid w:val="00E708C3"/>
    <w:rsid w:val="00E7212F"/>
    <w:rsid w:val="00E7236C"/>
    <w:rsid w:val="00E76B75"/>
    <w:rsid w:val="00E818A5"/>
    <w:rsid w:val="00E85052"/>
    <w:rsid w:val="00E912E2"/>
    <w:rsid w:val="00E94E02"/>
    <w:rsid w:val="00E9748D"/>
    <w:rsid w:val="00E978E8"/>
    <w:rsid w:val="00EB33F5"/>
    <w:rsid w:val="00EB415B"/>
    <w:rsid w:val="00EB5A3A"/>
    <w:rsid w:val="00EB77EC"/>
    <w:rsid w:val="00EC03F7"/>
    <w:rsid w:val="00EC3D53"/>
    <w:rsid w:val="00ED38FC"/>
    <w:rsid w:val="00ED74F3"/>
    <w:rsid w:val="00EF08F9"/>
    <w:rsid w:val="00EF0FB8"/>
    <w:rsid w:val="00F004B9"/>
    <w:rsid w:val="00F05CC4"/>
    <w:rsid w:val="00F13D9A"/>
    <w:rsid w:val="00F15556"/>
    <w:rsid w:val="00F275A8"/>
    <w:rsid w:val="00F27F78"/>
    <w:rsid w:val="00F33129"/>
    <w:rsid w:val="00F348D0"/>
    <w:rsid w:val="00F34BE9"/>
    <w:rsid w:val="00F427B5"/>
    <w:rsid w:val="00F44EF7"/>
    <w:rsid w:val="00F46F53"/>
    <w:rsid w:val="00F50582"/>
    <w:rsid w:val="00F51C3A"/>
    <w:rsid w:val="00F54FC9"/>
    <w:rsid w:val="00F601BF"/>
    <w:rsid w:val="00F7614D"/>
    <w:rsid w:val="00F8130F"/>
    <w:rsid w:val="00F81CD9"/>
    <w:rsid w:val="00F82D7D"/>
    <w:rsid w:val="00F90825"/>
    <w:rsid w:val="00F911A7"/>
    <w:rsid w:val="00F96CEA"/>
    <w:rsid w:val="00FA0D8B"/>
    <w:rsid w:val="00FA1857"/>
    <w:rsid w:val="00FA3490"/>
    <w:rsid w:val="00FA35B4"/>
    <w:rsid w:val="00FA396C"/>
    <w:rsid w:val="00FB03E6"/>
    <w:rsid w:val="00FB6AA7"/>
    <w:rsid w:val="00FC06C9"/>
    <w:rsid w:val="00FC270B"/>
    <w:rsid w:val="00FC2996"/>
    <w:rsid w:val="00FD08BA"/>
    <w:rsid w:val="00FD44F8"/>
    <w:rsid w:val="00FD7BFE"/>
    <w:rsid w:val="00FE077D"/>
    <w:rsid w:val="00FE2C43"/>
    <w:rsid w:val="00FE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C7CE9A9-F91B-48F2-96B1-3E8452C68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41AE"/>
    <w:pPr>
      <w:widowControl w:val="0"/>
    </w:pPr>
    <w:rPr>
      <w:rFonts w:eastAsia="標楷體"/>
      <w:sz w:val="24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styleId="111111">
    <w:name w:val="Outline List 2"/>
    <w:basedOn w:val="a2"/>
    <w:rsid w:val="00F44EF7"/>
    <w:pPr>
      <w:numPr>
        <w:numId w:val="10"/>
      </w:numPr>
    </w:pPr>
  </w:style>
  <w:style w:type="numbering" w:customStyle="1" w:styleId="1">
    <w:name w:val="樣式1"/>
    <w:rsid w:val="00F44EF7"/>
    <w:pPr>
      <w:numPr>
        <w:numId w:val="9"/>
      </w:numPr>
    </w:pPr>
  </w:style>
  <w:style w:type="paragraph" w:styleId="a3">
    <w:name w:val="header"/>
    <w:basedOn w:val="a"/>
    <w:rsid w:val="007D41AE"/>
    <w:pPr>
      <w:tabs>
        <w:tab w:val="center" w:pos="4153"/>
        <w:tab w:val="right" w:pos="8306"/>
      </w:tabs>
      <w:snapToGrid w:val="0"/>
    </w:pPr>
    <w:rPr>
      <w:rFonts w:ascii="標楷體"/>
      <w:szCs w:val="20"/>
    </w:rPr>
  </w:style>
  <w:style w:type="paragraph" w:styleId="Web">
    <w:name w:val="Normal (Web)"/>
    <w:basedOn w:val="a"/>
    <w:rsid w:val="007D41AE"/>
    <w:pPr>
      <w:widowControl/>
      <w:spacing w:before="100" w:beforeAutospacing="1" w:after="100" w:afterAutospacing="1"/>
    </w:pPr>
    <w:rPr>
      <w:rFonts w:ascii="新細明體" w:eastAsia="新細明體"/>
      <w:szCs w:val="24"/>
    </w:rPr>
  </w:style>
  <w:style w:type="paragraph" w:styleId="a4">
    <w:name w:val="footer"/>
    <w:basedOn w:val="a"/>
    <w:rsid w:val="00A0482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A04824"/>
  </w:style>
  <w:style w:type="paragraph" w:styleId="a6">
    <w:name w:val="Balloon Text"/>
    <w:basedOn w:val="a"/>
    <w:semiHidden/>
    <w:rsid w:val="00105EE6"/>
    <w:rPr>
      <w:rFonts w:ascii="Arial" w:eastAsia="新細明體" w:hAnsi="Arial"/>
      <w:sz w:val="18"/>
      <w:szCs w:val="18"/>
    </w:rPr>
  </w:style>
  <w:style w:type="paragraph" w:styleId="a7">
    <w:name w:val="Body Text"/>
    <w:basedOn w:val="a"/>
    <w:link w:val="a8"/>
    <w:rsid w:val="00A67C77"/>
    <w:pPr>
      <w:spacing w:after="120"/>
    </w:pPr>
    <w:rPr>
      <w:rFonts w:eastAsia="新細明體"/>
      <w:kern w:val="2"/>
      <w:szCs w:val="24"/>
    </w:rPr>
  </w:style>
  <w:style w:type="character" w:customStyle="1" w:styleId="a8">
    <w:name w:val="本文 字元"/>
    <w:link w:val="a7"/>
    <w:rsid w:val="00A67C77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>CMT</Company>
  <LinksUpToDate>false</LinksUpToDate>
  <CharactersWithSpaces>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中山醫學大學附設醫院醫管部</dc:title>
  <dc:subject/>
  <dc:creator>csh</dc:creator>
  <cp:keywords/>
  <cp:lastModifiedBy>user</cp:lastModifiedBy>
  <cp:revision>5</cp:revision>
  <cp:lastPrinted>2016-03-09T03:46:00Z</cp:lastPrinted>
  <dcterms:created xsi:type="dcterms:W3CDTF">2023-11-01T03:43:00Z</dcterms:created>
  <dcterms:modified xsi:type="dcterms:W3CDTF">2023-11-24T06:52:00Z</dcterms:modified>
</cp:coreProperties>
</file>