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DA0B" w14:textId="3066949A" w:rsidR="00CB62D1" w:rsidRPr="00B077DB" w:rsidRDefault="00B94FCC" w:rsidP="00B077DB">
      <w:pPr>
        <w:jc w:val="center"/>
        <w:rPr>
          <w:rFonts w:ascii="Consolas" w:hAnsi="Consolas"/>
          <w:b/>
          <w:bCs/>
          <w:sz w:val="28"/>
          <w:szCs w:val="28"/>
        </w:rPr>
      </w:pPr>
      <w:r w:rsidRPr="00B077DB">
        <w:rPr>
          <w:rFonts w:ascii="Consolas" w:hAnsi="Consolas"/>
          <w:b/>
          <w:bCs/>
          <w:sz w:val="28"/>
          <w:szCs w:val="28"/>
        </w:rPr>
        <w:t>实验</w:t>
      </w:r>
      <w:r w:rsidRPr="00B077DB">
        <w:rPr>
          <w:rFonts w:ascii="Consolas" w:hAnsi="Consolas"/>
          <w:b/>
          <w:bCs/>
          <w:sz w:val="28"/>
          <w:szCs w:val="28"/>
        </w:rPr>
        <w:t>1</w:t>
      </w:r>
      <w:r w:rsidRPr="00B077DB">
        <w:rPr>
          <w:rFonts w:ascii="Consolas" w:hAnsi="Consolas"/>
          <w:b/>
          <w:bCs/>
          <w:sz w:val="28"/>
          <w:szCs w:val="28"/>
        </w:rPr>
        <w:t>：</w:t>
      </w:r>
      <w:r w:rsidRPr="00B077DB">
        <w:rPr>
          <w:rFonts w:ascii="Consolas" w:hAnsi="Consolas"/>
          <w:b/>
          <w:bCs/>
          <w:sz w:val="28"/>
          <w:szCs w:val="28"/>
        </w:rPr>
        <w:t>将</w:t>
      </w:r>
      <w:r w:rsidRPr="00B077DB">
        <w:rPr>
          <w:rFonts w:ascii="Consolas" w:hAnsi="Consolas"/>
          <w:b/>
          <w:bCs/>
          <w:sz w:val="28"/>
          <w:szCs w:val="28"/>
        </w:rPr>
        <w:t>算术表达式转换为逆波兰表达式</w:t>
      </w:r>
    </w:p>
    <w:p w14:paraId="48EAB00D" w14:textId="58B7432F" w:rsidR="00B94FCC" w:rsidRPr="00F73A0B" w:rsidRDefault="00B94FCC" w:rsidP="00B94FCC">
      <w:pPr>
        <w:jc w:val="right"/>
        <w:rPr>
          <w:rFonts w:ascii="Consolas" w:hAnsi="Consolas"/>
        </w:rPr>
      </w:pPr>
      <w:r w:rsidRPr="00F73A0B">
        <w:rPr>
          <w:rFonts w:ascii="Consolas" w:hAnsi="Consolas"/>
        </w:rPr>
        <w:t>王程</w:t>
      </w:r>
      <w:proofErr w:type="gramStart"/>
      <w:r w:rsidRPr="00F73A0B">
        <w:rPr>
          <w:rFonts w:ascii="Consolas" w:hAnsi="Consolas"/>
        </w:rPr>
        <w:t>钥</w:t>
      </w:r>
      <w:proofErr w:type="gramEnd"/>
      <w:r w:rsidRPr="00F73A0B">
        <w:rPr>
          <w:rFonts w:ascii="Consolas" w:hAnsi="Consolas"/>
        </w:rPr>
        <w:t xml:space="preserve"> 17341146</w:t>
      </w:r>
    </w:p>
    <w:p w14:paraId="10681670" w14:textId="028E8F62" w:rsidR="00B94FCC" w:rsidRPr="00B077DB" w:rsidRDefault="00B94FCC">
      <w:pPr>
        <w:rPr>
          <w:rFonts w:ascii="Consolas" w:hAnsi="Consolas"/>
          <w:b/>
          <w:bCs/>
          <w:sz w:val="24"/>
          <w:szCs w:val="24"/>
        </w:rPr>
      </w:pPr>
      <w:r w:rsidRPr="00B077DB">
        <w:rPr>
          <w:rFonts w:ascii="Consolas" w:hAnsi="Consolas"/>
          <w:b/>
          <w:bCs/>
          <w:sz w:val="24"/>
          <w:szCs w:val="24"/>
        </w:rPr>
        <w:t>算法描述</w:t>
      </w:r>
    </w:p>
    <w:p w14:paraId="7BECE77F" w14:textId="73883E2E" w:rsidR="00CA71B9" w:rsidRPr="00F73A0B" w:rsidRDefault="00743B8E" w:rsidP="00B077DB">
      <w:pPr>
        <w:ind w:firstLineChars="20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算法部分见</w:t>
      </w:r>
      <w:r w:rsidRPr="00F73A0B">
        <w:rPr>
          <w:rFonts w:ascii="Consolas" w:hAnsi="Consolas"/>
        </w:rPr>
        <w:t>Algorithm1</w:t>
      </w:r>
      <w:r w:rsidR="00B16F0A"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伪代码。关于运算符优先级见表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FCC" w:rsidRPr="00F73A0B" w14:paraId="68B5F917" w14:textId="77777777" w:rsidTr="00B94FCC">
        <w:tc>
          <w:tcPr>
            <w:tcW w:w="8296" w:type="dxa"/>
          </w:tcPr>
          <w:p w14:paraId="6D9ADA4F" w14:textId="5524DF12" w:rsidR="00B94FCC" w:rsidRPr="00F73A0B" w:rsidRDefault="00CA71B9">
            <w:pPr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Algorithm</w:t>
            </w:r>
            <w:r w:rsidR="00B94FCC" w:rsidRPr="00F73A0B">
              <w:rPr>
                <w:rFonts w:ascii="Consolas" w:hAnsi="Consolas"/>
              </w:rPr>
              <w:t xml:space="preserve">1 </w:t>
            </w:r>
            <w:r w:rsidR="00B94FCC" w:rsidRPr="00F73A0B">
              <w:rPr>
                <w:rFonts w:ascii="Consolas" w:hAnsi="Consolas"/>
              </w:rPr>
              <w:t>将算术表达式转换为逆波兰表达式</w:t>
            </w:r>
          </w:p>
        </w:tc>
      </w:tr>
      <w:tr w:rsidR="00B94FCC" w:rsidRPr="00F73A0B" w14:paraId="34A3CE51" w14:textId="77777777" w:rsidTr="00B94FCC">
        <w:tc>
          <w:tcPr>
            <w:tcW w:w="8296" w:type="dxa"/>
          </w:tcPr>
          <w:p w14:paraId="1A1E2781" w14:textId="48254624" w:rsidR="00B94FCC" w:rsidRPr="00F73A0B" w:rsidRDefault="00CA71B9">
            <w:pPr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输入：算术表达式</w:t>
            </w:r>
            <w:r w:rsidRPr="00F73A0B">
              <w:rPr>
                <w:rFonts w:ascii="Consolas" w:hAnsi="Consolas"/>
              </w:rPr>
              <w:t>str</w:t>
            </w:r>
          </w:p>
          <w:p w14:paraId="72390148" w14:textId="567582E0" w:rsidR="00CA71B9" w:rsidRPr="00F73A0B" w:rsidRDefault="00CA71B9">
            <w:pPr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输出：逆波兰表达式</w:t>
            </w:r>
            <w:r w:rsidRPr="00F73A0B">
              <w:rPr>
                <w:rFonts w:ascii="Consolas" w:hAnsi="Consolas"/>
              </w:rPr>
              <w:t>inv</w:t>
            </w:r>
          </w:p>
          <w:p w14:paraId="36BE8864" w14:textId="4201824A" w:rsidR="00CA71B9" w:rsidRPr="00F73A0B" w:rsidRDefault="00CA71B9">
            <w:pPr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枚举</w:t>
            </w:r>
            <w:r w:rsidRPr="00F73A0B">
              <w:rPr>
                <w:rFonts w:ascii="Consolas" w:hAnsi="Consolas"/>
              </w:rPr>
              <w:t>str</w:t>
            </w:r>
            <w:r w:rsidRPr="00F73A0B">
              <w:rPr>
                <w:rFonts w:ascii="Consolas" w:hAnsi="Consolas"/>
              </w:rPr>
              <w:t>串中的每个字符</w:t>
            </w:r>
            <w:r w:rsidRPr="00F73A0B">
              <w:rPr>
                <w:rFonts w:ascii="Consolas" w:hAnsi="Consolas"/>
              </w:rPr>
              <w:t>x</w:t>
            </w:r>
            <w:bookmarkStart w:id="0" w:name="_GoBack"/>
            <w:bookmarkEnd w:id="0"/>
          </w:p>
          <w:p w14:paraId="6A5E3913" w14:textId="458BE085" w:rsidR="00CA71B9" w:rsidRPr="00F73A0B" w:rsidRDefault="00CA71B9" w:rsidP="00CA71B9">
            <w:pPr>
              <w:ind w:firstLine="420"/>
              <w:rPr>
                <w:rFonts w:ascii="Consolas" w:hAnsi="Consolas"/>
              </w:rPr>
            </w:pPr>
            <w:r w:rsidRPr="00F73A0B">
              <w:rPr>
                <w:rFonts w:ascii="Consolas" w:hAnsi="Consolas"/>
              </w:rPr>
              <w:t>如果</w:t>
            </w:r>
            <w:r w:rsidRPr="00F73A0B">
              <w:rPr>
                <w:rFonts w:ascii="Consolas" w:hAnsi="Consolas"/>
              </w:rPr>
              <w:t>x</w:t>
            </w:r>
            <w:r w:rsidRPr="00F73A0B">
              <w:rPr>
                <w:rFonts w:ascii="Consolas" w:hAnsi="Consolas"/>
              </w:rPr>
              <w:t>是数字</w:t>
            </w:r>
            <w:r w:rsidR="00236FD4">
              <w:rPr>
                <w:rFonts w:ascii="Consolas" w:hAnsi="Consolas" w:hint="eastAsia"/>
              </w:rPr>
              <w:t xml:space="preserve"> </w:t>
            </w:r>
            <w:r w:rsidR="00B16762">
              <w:rPr>
                <w:rFonts w:ascii="Consolas" w:hAnsi="Consolas" w:hint="eastAsia"/>
              </w:rPr>
              <w:t>:</w:t>
            </w:r>
            <w:r w:rsidR="00B16762">
              <w:rPr>
                <w:rFonts w:ascii="Consolas" w:hAnsi="Consolas"/>
              </w:rPr>
              <w:t xml:space="preserve"> </w:t>
            </w:r>
            <w:r w:rsidRPr="00F73A0B">
              <w:rPr>
                <w:rFonts w:ascii="Consolas" w:hAnsi="Consolas"/>
              </w:rPr>
              <w:t>将</w:t>
            </w:r>
            <w:r w:rsidRPr="00F73A0B">
              <w:rPr>
                <w:rFonts w:ascii="Consolas" w:hAnsi="Consolas"/>
              </w:rPr>
              <w:t>x</w:t>
            </w:r>
            <w:r w:rsidRPr="00F73A0B">
              <w:rPr>
                <w:rFonts w:ascii="Consolas" w:hAnsi="Consolas"/>
              </w:rPr>
              <w:t>加入</w:t>
            </w:r>
            <w:r w:rsidRPr="00F73A0B">
              <w:rPr>
                <w:rFonts w:ascii="Consolas" w:hAnsi="Consolas"/>
              </w:rPr>
              <w:t>inv</w:t>
            </w:r>
          </w:p>
          <w:p w14:paraId="2675129D" w14:textId="2CB8B887" w:rsidR="00CA71B9" w:rsidRPr="00F73A0B" w:rsidRDefault="00CA71B9" w:rsidP="00CA71B9">
            <w:pPr>
              <w:ind w:firstLine="420"/>
              <w:rPr>
                <w:rFonts w:ascii="Consolas" w:hAnsi="Consolas" w:hint="eastAsia"/>
              </w:rPr>
            </w:pPr>
            <w:r w:rsidRPr="00F73A0B">
              <w:rPr>
                <w:rFonts w:ascii="Consolas" w:hAnsi="Consolas"/>
              </w:rPr>
              <w:t>如果</w:t>
            </w:r>
            <w:r w:rsidRPr="00F73A0B">
              <w:rPr>
                <w:rFonts w:ascii="Consolas" w:hAnsi="Consolas"/>
              </w:rPr>
              <w:t>x</w:t>
            </w:r>
            <w:r w:rsidRPr="00F73A0B">
              <w:rPr>
                <w:rFonts w:ascii="Consolas" w:hAnsi="Consolas"/>
              </w:rPr>
              <w:t>是</w:t>
            </w:r>
            <w:r w:rsidR="0007572F">
              <w:rPr>
                <w:rFonts w:ascii="Consolas" w:hAnsi="Consolas" w:hint="eastAsia"/>
              </w:rPr>
              <w:t xml:space="preserve"> </w:t>
            </w:r>
            <w:r w:rsidR="00F73A0B">
              <w:rPr>
                <w:rFonts w:ascii="Consolas" w:hAnsi="Consolas"/>
              </w:rPr>
              <w:t>‘</w:t>
            </w:r>
            <w:r w:rsidRPr="00F73A0B">
              <w:rPr>
                <w:rFonts w:ascii="Consolas" w:hAnsi="Consolas"/>
              </w:rPr>
              <w:t>(’</w:t>
            </w:r>
            <w:r w:rsidR="00236FD4">
              <w:rPr>
                <w:rFonts w:ascii="Consolas" w:hAnsi="Consolas"/>
              </w:rPr>
              <w:t xml:space="preserve"> </w:t>
            </w:r>
            <w:r w:rsidR="00B16762">
              <w:rPr>
                <w:rFonts w:ascii="Consolas" w:hAnsi="Consolas" w:hint="eastAsia"/>
              </w:rPr>
              <w:t>:</w:t>
            </w:r>
            <w:r w:rsidR="00B16762">
              <w:rPr>
                <w:rFonts w:ascii="Consolas" w:hAnsi="Consolas"/>
              </w:rPr>
              <w:t xml:space="preserve"> </w:t>
            </w:r>
            <w:r w:rsidRPr="00F73A0B">
              <w:rPr>
                <w:rFonts w:ascii="Consolas" w:hAnsi="Consolas"/>
              </w:rPr>
              <w:t>将</w:t>
            </w:r>
            <w:r w:rsidRPr="00F73A0B">
              <w:rPr>
                <w:rFonts w:ascii="Consolas" w:hAnsi="Consolas"/>
              </w:rPr>
              <w:t>x</w:t>
            </w:r>
            <w:r w:rsidR="00CF6032">
              <w:rPr>
                <w:rFonts w:ascii="Consolas" w:hAnsi="Consolas" w:hint="eastAsia"/>
              </w:rPr>
              <w:t>加入符号</w:t>
            </w:r>
            <w:proofErr w:type="gramStart"/>
            <w:r w:rsidR="00CF6032">
              <w:rPr>
                <w:rFonts w:ascii="Consolas" w:hAnsi="Consolas" w:hint="eastAsia"/>
              </w:rPr>
              <w:t>栈</w:t>
            </w:r>
            <w:proofErr w:type="gramEnd"/>
          </w:p>
          <w:p w14:paraId="635B366F" w14:textId="603D5A29" w:rsidR="00CA71B9" w:rsidRDefault="00CA71B9" w:rsidP="00CA71B9">
            <w:pPr>
              <w:ind w:firstLine="420"/>
              <w:rPr>
                <w:rFonts w:ascii="Consolas" w:hAnsi="Consolas" w:hint="eastAsia"/>
              </w:rPr>
            </w:pPr>
            <w:r w:rsidRPr="00F73A0B">
              <w:rPr>
                <w:rFonts w:ascii="Consolas" w:hAnsi="Consolas"/>
              </w:rPr>
              <w:t>如果</w:t>
            </w:r>
            <w:r w:rsidRPr="00F73A0B">
              <w:rPr>
                <w:rFonts w:ascii="Consolas" w:hAnsi="Consolas"/>
              </w:rPr>
              <w:t>x</w:t>
            </w:r>
            <w:r w:rsidRPr="00F73A0B">
              <w:rPr>
                <w:rFonts w:ascii="Consolas" w:hAnsi="Consolas"/>
              </w:rPr>
              <w:t>是</w:t>
            </w:r>
            <w:r w:rsidR="0007572F">
              <w:rPr>
                <w:rFonts w:ascii="Consolas" w:hAnsi="Consolas" w:hint="eastAsia"/>
              </w:rPr>
              <w:t xml:space="preserve"> </w:t>
            </w:r>
            <w:r w:rsidR="00F73A0B">
              <w:rPr>
                <w:rFonts w:ascii="Consolas" w:hAnsi="Consolas"/>
              </w:rPr>
              <w:t>‘</w:t>
            </w:r>
            <w:r w:rsidRPr="00F73A0B">
              <w:rPr>
                <w:rFonts w:ascii="Consolas" w:hAnsi="Consolas"/>
              </w:rPr>
              <w:t>)’</w:t>
            </w:r>
            <w:r w:rsidR="00236FD4">
              <w:rPr>
                <w:rFonts w:ascii="Consolas" w:hAnsi="Consolas"/>
              </w:rPr>
              <w:t xml:space="preserve"> </w:t>
            </w:r>
            <w:r w:rsidR="00B16762">
              <w:rPr>
                <w:rFonts w:ascii="Consolas" w:hAnsi="Consolas" w:hint="eastAsia"/>
              </w:rPr>
              <w:t>:</w:t>
            </w:r>
            <w:r w:rsidR="00B16762">
              <w:rPr>
                <w:rFonts w:ascii="Consolas" w:hAnsi="Consolas"/>
              </w:rPr>
              <w:t xml:space="preserve"> </w:t>
            </w:r>
          </w:p>
          <w:p w14:paraId="6285BD44" w14:textId="2C226BDB" w:rsidR="0007572F" w:rsidRDefault="0007572F" w:rsidP="0007572F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W</w:t>
            </w:r>
            <w:r>
              <w:rPr>
                <w:rFonts w:ascii="Consolas" w:hAnsi="Consolas" w:hint="eastAsia"/>
              </w:rPr>
              <w:t>hile</w:t>
            </w:r>
            <w:r>
              <w:rPr>
                <w:rFonts w:ascii="Consolas" w:hAnsi="Consolas"/>
              </w:rPr>
              <w:t xml:space="preserve"> stack[top</w:t>
            </w:r>
            <w:proofErr w:type="gramStart"/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 w:hint="eastAsia"/>
              </w:rPr>
              <w:t xml:space="preserve"> !</w:t>
            </w:r>
            <w:proofErr w:type="gramEnd"/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‘</w:t>
            </w:r>
            <w:r w:rsidRPr="00F73A0B">
              <w:rPr>
                <w:rFonts w:ascii="Consolas" w:hAnsi="Consolas"/>
              </w:rPr>
              <w:t>(’</w:t>
            </w:r>
          </w:p>
          <w:p w14:paraId="7CAD43D3" w14:textId="622D08C6" w:rsidR="001C4C7B" w:rsidRDefault="0007572F" w:rsidP="001C4C7B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</w:t>
            </w:r>
            <w:r w:rsidR="00B16762">
              <w:rPr>
                <w:rFonts w:ascii="Consolas" w:hAnsi="Consolas" w:hint="eastAsia"/>
              </w:rPr>
              <w:t>将</w:t>
            </w:r>
            <w:r w:rsidR="00B16762">
              <w:rPr>
                <w:rFonts w:ascii="Consolas" w:hAnsi="Consolas" w:hint="eastAsia"/>
              </w:rPr>
              <w:t>stack</w:t>
            </w:r>
            <w:r w:rsidR="00B16762">
              <w:rPr>
                <w:rFonts w:ascii="Consolas" w:hAnsi="Consolas"/>
              </w:rPr>
              <w:t>[top]</w:t>
            </w:r>
            <w:r>
              <w:rPr>
                <w:rFonts w:ascii="Consolas" w:hAnsi="Consolas" w:hint="eastAsia"/>
              </w:rPr>
              <w:t>从符号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stack</w:t>
            </w:r>
            <w:r>
              <w:rPr>
                <w:rFonts w:ascii="Consolas" w:hAnsi="Consolas" w:hint="eastAsia"/>
              </w:rPr>
              <w:t>退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</w:p>
          <w:p w14:paraId="74B67F86" w14:textId="6F329E17" w:rsidR="001C4C7B" w:rsidRDefault="001C4C7B" w:rsidP="001C4C7B">
            <w:pPr>
              <w:ind w:firstLine="420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‘</w:t>
            </w:r>
            <w:r w:rsidRPr="00F73A0B">
              <w:rPr>
                <w:rFonts w:ascii="Consolas" w:hAnsi="Consolas"/>
              </w:rPr>
              <w:t>(’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从符号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stack</w:t>
            </w:r>
            <w:r>
              <w:rPr>
                <w:rFonts w:ascii="Consolas" w:hAnsi="Consolas" w:hint="eastAsia"/>
              </w:rPr>
              <w:t>退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</w:p>
          <w:p w14:paraId="396FA0AE" w14:textId="2231211D" w:rsidR="00CF6032" w:rsidRDefault="00CF6032" w:rsidP="00CA71B9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</w:t>
            </w: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 w:hint="eastAsia"/>
              </w:rPr>
              <w:t>是其他符号</w:t>
            </w:r>
            <w:r w:rsidR="00236FD4">
              <w:rPr>
                <w:rFonts w:ascii="Consolas" w:hAnsi="Consolas" w:hint="eastAsia"/>
              </w:rPr>
              <w:t xml:space="preserve"> </w:t>
            </w:r>
            <w:r w:rsidR="00FE5401">
              <w:rPr>
                <w:rFonts w:ascii="Consolas" w:hAnsi="Consolas" w:hint="eastAsia"/>
              </w:rPr>
              <w:t>:</w:t>
            </w:r>
          </w:p>
          <w:p w14:paraId="3C28F022" w14:textId="77777777" w:rsidR="00CF6032" w:rsidRDefault="00CF6032" w:rsidP="00CA71B9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W</w:t>
            </w:r>
            <w:r>
              <w:rPr>
                <w:rFonts w:ascii="Consolas" w:hAnsi="Consolas" w:hint="eastAsia"/>
              </w:rPr>
              <w:t>hile</w:t>
            </w:r>
            <w:r>
              <w:rPr>
                <w:rFonts w:ascii="Consolas" w:hAnsi="Consolas"/>
              </w:rPr>
              <w:t xml:space="preserve"> stack[top]</w:t>
            </w:r>
            <w:r>
              <w:rPr>
                <w:rFonts w:ascii="Consolas" w:hAnsi="Consolas" w:hint="eastAsia"/>
              </w:rPr>
              <w:t>的优先级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&lt;= x</w:t>
            </w:r>
            <w:r>
              <w:rPr>
                <w:rFonts w:ascii="Consolas" w:hAnsi="Consolas" w:hint="eastAsia"/>
              </w:rPr>
              <w:t>的优先级</w:t>
            </w:r>
          </w:p>
          <w:p w14:paraId="5E1A981B" w14:textId="77777777" w:rsidR="000053F7" w:rsidRDefault="00E026A4" w:rsidP="000053F7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</w:t>
            </w:r>
            <w:r w:rsidR="00B16762">
              <w:rPr>
                <w:rFonts w:ascii="Consolas" w:hAnsi="Consolas" w:hint="eastAsia"/>
              </w:rPr>
              <w:t>将</w:t>
            </w:r>
            <w:r w:rsidR="00B16762">
              <w:rPr>
                <w:rFonts w:ascii="Consolas" w:hAnsi="Consolas" w:hint="eastAsia"/>
              </w:rPr>
              <w:t>stack</w:t>
            </w:r>
            <w:r w:rsidR="00B16762">
              <w:rPr>
                <w:rFonts w:ascii="Consolas" w:hAnsi="Consolas"/>
              </w:rPr>
              <w:t>[top]</w:t>
            </w:r>
            <w:r>
              <w:rPr>
                <w:rFonts w:ascii="Consolas" w:hAnsi="Consolas" w:hint="eastAsia"/>
              </w:rPr>
              <w:t>从</w:t>
            </w:r>
            <w:r w:rsidR="0007572F">
              <w:rPr>
                <w:rFonts w:ascii="Consolas" w:hAnsi="Consolas" w:hint="eastAsia"/>
              </w:rPr>
              <w:t>符号</w:t>
            </w:r>
            <w:proofErr w:type="gramStart"/>
            <w:r w:rsidR="0007572F"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stack</w:t>
            </w:r>
            <w:r>
              <w:rPr>
                <w:rFonts w:ascii="Consolas" w:hAnsi="Consolas" w:hint="eastAsia"/>
              </w:rPr>
              <w:t>退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</w:p>
          <w:p w14:paraId="0558683D" w14:textId="77777777" w:rsidR="000053F7" w:rsidRDefault="000053F7" w:rsidP="000053F7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</w:t>
            </w:r>
            <w:r w:rsidRPr="00F73A0B">
              <w:rPr>
                <w:rFonts w:ascii="Consolas" w:hAnsi="Consolas"/>
              </w:rPr>
              <w:t>将</w:t>
            </w:r>
            <w:r w:rsidRPr="00F73A0B">
              <w:rPr>
                <w:rFonts w:ascii="Consolas" w:hAnsi="Consolas"/>
              </w:rPr>
              <w:t>x</w:t>
            </w:r>
            <w:r>
              <w:rPr>
                <w:rFonts w:ascii="Consolas" w:hAnsi="Consolas" w:hint="eastAsia"/>
              </w:rPr>
              <w:t>加入符号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</w:p>
          <w:p w14:paraId="2821D2E1" w14:textId="142D171B" w:rsidR="00B76B1C" w:rsidRPr="00F73A0B" w:rsidRDefault="00B76B1C" w:rsidP="00B76B1C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>stack</w:t>
            </w:r>
            <w:r>
              <w:rPr>
                <w:rFonts w:ascii="Consolas" w:hAnsi="Consolas" w:hint="eastAsia"/>
              </w:rPr>
              <w:t>中所有剩余符号退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</w:p>
        </w:tc>
      </w:tr>
    </w:tbl>
    <w:p w14:paraId="3F9B51FE" w14:textId="0862C6C3" w:rsidR="00743B8E" w:rsidRPr="00F73A0B" w:rsidRDefault="00743B8E">
      <w:pPr>
        <w:rPr>
          <w:rFonts w:ascii="Consolas" w:hAnsi="Consolas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631"/>
      </w:tblGrid>
      <w:tr w:rsidR="00B16F0A" w14:paraId="1568A5D0" w14:textId="77777777" w:rsidTr="00380D2C">
        <w:trPr>
          <w:jc w:val="center"/>
        </w:trPr>
        <w:tc>
          <w:tcPr>
            <w:tcW w:w="1630" w:type="dxa"/>
          </w:tcPr>
          <w:p w14:paraId="7C16FEED" w14:textId="1421C392" w:rsidR="00B16F0A" w:rsidRDefault="00B16F0A" w:rsidP="00380D2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运算符</w:t>
            </w:r>
          </w:p>
        </w:tc>
        <w:tc>
          <w:tcPr>
            <w:tcW w:w="1631" w:type="dxa"/>
          </w:tcPr>
          <w:p w14:paraId="193EB313" w14:textId="5AB2CF60" w:rsidR="00B16F0A" w:rsidRDefault="00B16F0A" w:rsidP="00380D2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优先级</w:t>
            </w:r>
          </w:p>
        </w:tc>
      </w:tr>
      <w:tr w:rsidR="00B16F0A" w14:paraId="24A3F661" w14:textId="77777777" w:rsidTr="00380D2C">
        <w:trPr>
          <w:jc w:val="center"/>
        </w:trPr>
        <w:tc>
          <w:tcPr>
            <w:tcW w:w="1630" w:type="dxa"/>
          </w:tcPr>
          <w:p w14:paraId="6AADE218" w14:textId="18CA8F43" w:rsidR="00B16F0A" w:rsidRDefault="00B16F0A" w:rsidP="00380D2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</w:p>
        </w:tc>
        <w:tc>
          <w:tcPr>
            <w:tcW w:w="1631" w:type="dxa"/>
          </w:tcPr>
          <w:p w14:paraId="2BC7A224" w14:textId="149CC3D4" w:rsidR="00B16F0A" w:rsidRDefault="00112877" w:rsidP="00380D2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  <w:tr w:rsidR="00B16F0A" w14:paraId="5E1DE2B7" w14:textId="77777777" w:rsidTr="00380D2C">
        <w:trPr>
          <w:jc w:val="center"/>
        </w:trPr>
        <w:tc>
          <w:tcPr>
            <w:tcW w:w="1630" w:type="dxa"/>
          </w:tcPr>
          <w:p w14:paraId="412F9CAA" w14:textId="2DBFF78C" w:rsidR="00B16F0A" w:rsidRDefault="00112877" w:rsidP="00380D2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+</w:t>
            </w:r>
            <w:r>
              <w:rPr>
                <w:rFonts w:ascii="Consolas" w:hAnsi="Consolas"/>
              </w:rPr>
              <w:t>,-</w:t>
            </w:r>
          </w:p>
        </w:tc>
        <w:tc>
          <w:tcPr>
            <w:tcW w:w="1631" w:type="dxa"/>
          </w:tcPr>
          <w:p w14:paraId="5A99ECCA" w14:textId="735C0F05" w:rsidR="00B16F0A" w:rsidRDefault="00B16F0A" w:rsidP="00380D2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</w:tr>
      <w:tr w:rsidR="00B16F0A" w14:paraId="536D91A0" w14:textId="77777777" w:rsidTr="00380D2C">
        <w:trPr>
          <w:jc w:val="center"/>
        </w:trPr>
        <w:tc>
          <w:tcPr>
            <w:tcW w:w="1630" w:type="dxa"/>
          </w:tcPr>
          <w:p w14:paraId="64081724" w14:textId="4FB35490" w:rsidR="00B16F0A" w:rsidRDefault="00112877" w:rsidP="00380D2C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*</w:t>
            </w:r>
            <w:r>
              <w:rPr>
                <w:rFonts w:ascii="Consolas" w:hAnsi="Consolas"/>
              </w:rPr>
              <w:t>,/</w:t>
            </w:r>
          </w:p>
        </w:tc>
        <w:tc>
          <w:tcPr>
            <w:tcW w:w="1631" w:type="dxa"/>
          </w:tcPr>
          <w:p w14:paraId="256CA11D" w14:textId="7CEC9D64" w:rsidR="00B16F0A" w:rsidRDefault="00112877" w:rsidP="00380D2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</w:tr>
    </w:tbl>
    <w:p w14:paraId="6E8E2381" w14:textId="10569131" w:rsidR="00B16F0A" w:rsidRPr="00F73A0B" w:rsidRDefault="00B61213" w:rsidP="00380D2C">
      <w:pPr>
        <w:jc w:val="center"/>
        <w:rPr>
          <w:rFonts w:ascii="Consolas" w:hAnsi="Consolas" w:hint="eastAsia"/>
        </w:rPr>
      </w:pP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表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)</w:t>
      </w:r>
    </w:p>
    <w:sectPr w:rsidR="00B16F0A" w:rsidRPr="00F7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72"/>
    <w:rsid w:val="000053F7"/>
    <w:rsid w:val="0007572F"/>
    <w:rsid w:val="00112877"/>
    <w:rsid w:val="001C4C7B"/>
    <w:rsid w:val="00236FD4"/>
    <w:rsid w:val="00380D2C"/>
    <w:rsid w:val="00385272"/>
    <w:rsid w:val="00717EE1"/>
    <w:rsid w:val="00743B8E"/>
    <w:rsid w:val="00B077DB"/>
    <w:rsid w:val="00B16762"/>
    <w:rsid w:val="00B16F0A"/>
    <w:rsid w:val="00B61213"/>
    <w:rsid w:val="00B76B1C"/>
    <w:rsid w:val="00B94FCC"/>
    <w:rsid w:val="00CA71B9"/>
    <w:rsid w:val="00CB62D1"/>
    <w:rsid w:val="00CF6032"/>
    <w:rsid w:val="00E026A4"/>
    <w:rsid w:val="00F73A0B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7DF4"/>
  <w15:chartTrackingRefBased/>
  <w15:docId w15:val="{EC5BCEF7-D01F-4A38-8E2F-9019D3FF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程钥</dc:creator>
  <cp:keywords/>
  <dc:description/>
  <cp:lastModifiedBy>王 程钥</cp:lastModifiedBy>
  <cp:revision>19</cp:revision>
  <dcterms:created xsi:type="dcterms:W3CDTF">2020-03-11T14:20:00Z</dcterms:created>
  <dcterms:modified xsi:type="dcterms:W3CDTF">2020-03-11T14:39:00Z</dcterms:modified>
</cp:coreProperties>
</file>