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0E8A">
      <w:bookmarkStart w:id="0" w:name="_top"/>
      <w:bookmarkEnd w:id="0"/>
      <w:r>
        <w:pict>
          <v:group id="组 149" o:spid="_x0000_s1030" o:spt="203" style="position:absolute;left:0pt;margin-left:18.7pt;margin-top:72.3pt;height:95.7pt;width:576pt;mso-position-horizontal-relative:page;mso-position-vertical-relative:page;z-index:251661312;mso-width-relative:page;mso-height-relative:page;mso-width-percent:941;mso-height-percent:121;" coordorigin="0,-1" coordsize="7315200,1216153" o:gfxdata="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BFgAAAAAAAAAAAAnEmABAAAAAAAAAACc&#10;SIAFAAAAAAAAAABwIgEWAAAAAAAAAADAiQRYAAAAAAAAAAAAJxJgAQAAAAAAAAAAnEiABQAAAAAA&#10;AAAAcCIBFgAAAAAAAAAAwIkEWAAAAAAAAAAAACcSYAEAAAAAAAAAAJxIgAUAAAAAAAAAAHAiARYA&#10;AAAAAAAAAMCJ/k+AAQBN+fkQdcXCoQ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">
            <o:lock v:ext="edit" aspectratio="f"/>
            <v:shape id="矩形 51" o:spid="_x0000_s1028" style="position:absolute;left:0;top:-1;height:1130373;width:7315200;v-text-anchor:middle;" fillcolor="#7E97AD" filled="t" stroked="f" coordsize="7312660,1129665" o:gfxdata="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eLkK/&#10;AAAA3AAAAA8AAAAAAAAAAQAgAAAAIgAAAGRycy9kb3ducmV2LnhtbFBLAQIUABQAAAAIAIdO4kAz&#10;LwWeOwAAADkAAAAQAAAAAAAAAAEAIAAAAA4BAABkcnMvc2hhcGV4bWwueG1sUEsFBgAAAAAGAAYA&#10;WwEAALgDAAAAAA==&#10;" path="m0,0l7312660,0,7312660,1129665,3619500,733425,0,1091565,0,0xe">
              <v:path o:connectlocs="0,0;7315200,0;7315200,1130373;3620757,733884;0,1092249;0,0" o:connectangles="0,0,0,0,0,0"/>
              <v:fill on="t" focussize="0,0"/>
              <v:stroke on="f" weight="2pt"/>
              <v:imagedata o:title=""/>
              <o:lock v:ext="edit" aspectratio="f"/>
            </v:shape>
            <v:rect id="矩形 151" o:spid="_x0000_s1029" o:spt="1" style="position:absolute;left:0;top:0;height:1216152;width:7315200;v-text-anchor:middle;" filled="t" stroked="f" coordsize="21600,21600" o:gfxdata="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uJg7sAAADc&#10;AAAADwAAAAAAAAABACAAAAAiAAAAZHJzL2Rvd25yZXYueG1sUEsBAhQAFAAAAAgAh07iQDMvBZ47&#10;AAAAOQAAABAAAAAAAAAAAQAgAAAACgEAAGRycy9zaGFwZXhtbC54bWxQSwUGAAAAAAYABgBbAQAA&#10;tAMAAAAA&#10;">
              <v:path/>
              <v:fill type="frame" on="t" focussize="0,0" recolor="t" rotate="t" r:id="rId7"/>
              <v:stroke on="f" weight="2pt"/>
              <v:imagedata o:title=""/>
              <o:lock v:ext="edit" aspectratio="f"/>
            </v:rect>
          </v:group>
        </w:pict>
      </w:r>
    </w:p>
    <w:p w14:paraId="29ADFE76">
      <w:pPr>
        <w:rPr>
          <w:rFonts w:ascii="Microsoft YaHei UI" w:hAnsi="Microsoft YaHei UI" w:eastAsia="Microsoft YaHei UI" w:cstheme="majorBidi"/>
          <w:caps/>
          <w:color w:val="7E97AD" w:themeColor="accent1"/>
          <w:kern w:val="28"/>
          <w:sz w:val="28"/>
          <w:szCs w:val="48"/>
        </w:rPr>
      </w:pPr>
      <w:r>
        <w:pict>
          <v:shape id="文本框 154" o:spid="_x0000_s1026" o:spt="202" type="#_x0000_t202" style="position:absolute;left:0pt;margin-left:18.05pt;margin-top:129.9pt;height:286.5pt;width:576pt;mso-position-horizontal-relative:page;mso-position-vertical-relative:page;mso-wrap-distance-bottom:0pt;mso-wrap-distance-left:9pt;mso-wrap-distance-right:9pt;mso-wrap-distance-top:0pt;z-index:251659264;v-text-anchor:bottom;mso-width-relative:page;mso-height-relative:page;mso-width-percent:941;mso-height-percent:363;" filled="f" stroked="f" coordsize="21600,21600" o:gfxdata="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K/71doAAAALAQAADwAAAAAAAAABACAA&#10;AAAiAAAAZHJzL2Rvd25yZXYueG1sUEsBAhQAFAAAAAgAh07iQDaOi+ZEAgAAdAQAAA4AAAAAAAAA&#10;AQAgAAAAKQEAAGRycy9lMm9Eb2MueG1sUEsFBgAAAAAGAAYAWQEAAN8FAAAAAA==&#10;">
            <v:path/>
            <v:fill on="f" focussize="0,0"/>
            <v:stroke on="f" weight="0.5pt"/>
            <v:imagedata o:title=""/>
            <o:lock v:ext="edit" aspectratio="f"/>
            <v:textbox inset="44.45mm,0mm,19.05mm,0mm">
              <w:txbxContent>
                <w:p w14:paraId="5943509F">
                  <w:pPr>
                    <w:jc w:val="right"/>
                    <w:rPr>
                      <w:color w:val="7E97AD" w:themeColor="accent1"/>
                      <w:sz w:val="64"/>
                      <w:szCs w:val="64"/>
                    </w:rPr>
                  </w:pPr>
                  <w:r>
                    <w:rPr>
                      <w:rFonts w:hint="eastAsia"/>
                      <w:caps/>
                      <w:color w:val="7E97AD" w:themeColor="accent1"/>
                      <w:sz w:val="64"/>
                      <w:szCs w:val="64"/>
                      <w:lang w:eastAsia="zh-CN"/>
                    </w:rPr>
                    <w:t>面向对象程序(C++)</w:t>
                  </w:r>
                  <w:r>
                    <w:rPr>
                      <w:rFonts w:hint="eastAsia"/>
                      <w:caps/>
                      <w:color w:val="7E97AD" w:themeColor="accent1"/>
                      <w:sz w:val="64"/>
                      <w:szCs w:val="64"/>
                      <w:lang w:eastAsia="zh-CN"/>
                    </w:rPr>
                    <w:br w:type="textWrapping"/>
                  </w:r>
                  <w:r>
                    <w:rPr>
                      <w:rFonts w:hint="eastAsia"/>
                      <w:caps/>
                      <w:color w:val="7E97AD" w:themeColor="accent1"/>
                      <w:sz w:val="64"/>
                      <w:szCs w:val="64"/>
                      <w:lang w:eastAsia="zh-CN"/>
                    </w:rPr>
                    <w:t>实验指导书</w:t>
                  </w:r>
                  <w:r>
                    <w:rPr>
                      <w:rFonts w:hint="eastAsia"/>
                      <w:caps/>
                      <w:color w:val="7E97AD" w:themeColor="accent1"/>
                      <w:sz w:val="64"/>
                      <w:szCs w:val="64"/>
                      <w:lang w:eastAsia="zh-CN"/>
                    </w:rPr>
                    <w:br w:type="textWrapping"/>
                  </w:r>
                  <w:r>
                    <w:rPr>
                      <w:rFonts w:hint="eastAsia"/>
                      <w:caps/>
                      <w:color w:val="7E97AD" w:themeColor="accent1"/>
                      <w:sz w:val="64"/>
                      <w:szCs w:val="64"/>
                      <w:lang w:eastAsia="zh-CN"/>
                    </w:rPr>
                    <w:t>（2024版）</w:t>
                  </w:r>
                </w:p>
                <w:p w14:paraId="1AC7015B">
                  <w:pPr>
                    <w:jc w:val="right"/>
                    <w:rPr>
                      <w:smallCaps/>
                      <w:color w:val="3F3F3F" w:themeColor="text1" w:themeTint="BF"/>
                      <w:sz w:val="36"/>
                      <w:szCs w:val="36"/>
                    </w:rPr>
                  </w:pPr>
                  <w:r>
                    <w:rPr>
                      <w:color w:val="3F3F3F" w:themeColor="text1" w:themeTint="BF"/>
                      <w:sz w:val="36"/>
                      <w:szCs w:val="36"/>
                    </w:rPr>
                    <w:t xml:space="preserve">     </w:t>
                  </w:r>
                </w:p>
              </w:txbxContent>
            </v:textbox>
            <w10:wrap type="square"/>
          </v:shape>
        </w:pict>
      </w:r>
      <w:r>
        <w:pict>
          <v:shape id="文本框 152" o:spid="_x0000_s1027" o:spt="202" type="#_x0000_t202" style="position:absolute;left:0pt;margin-left:18.05pt;margin-top:532.35pt;height:72pt;width:576pt;mso-position-horizontal-relative:page;mso-position-vertical-relative:page;mso-wrap-distance-bottom:0pt;mso-wrap-distance-left:9pt;mso-wrap-distance-right:9pt;mso-wrap-distance-top:0pt;z-index:251660288;v-text-anchor:bottom;mso-width-relative:page;mso-height-relative:page;mso-height-percent:92;" filled="f" stroked="f" coordsize="21600,21600" o:gfxdata="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NNA83cAAAADQEAAA8AAAAAAAAAAQAg&#10;AAAAIgAAAGRycy9kb3ducmV2LnhtbFBLAQIUABQAAAAIAIdO4kCMC5S2QwIAAHMEAAAOAAAAAAAA&#10;AAEAIAAAACsBAABkcnMvZTJvRG9jLnhtbFBLBQYAAAAABgAGAFkBAADgBQAAAAA=&#10;">
            <v:path/>
            <v:fill on="f" focussize="0,0"/>
            <v:stroke on="f" weight="0.5pt"/>
            <v:imagedata o:title=""/>
            <o:lock v:ext="edit" aspectratio="f"/>
            <v:textbox inset="44.45mm,0mm,19.05mm,0mm">
              <w:txbxContent>
                <w:p w14:paraId="06445C5A">
                  <w:pPr>
                    <w:pStyle w:val="43"/>
                    <w:spacing w:line="360" w:lineRule="auto"/>
                    <w:jc w:val="right"/>
                    <w:rPr>
                      <w:color w:val="585858" w:themeColor="text1" w:themeTint="A6"/>
                      <w:sz w:val="28"/>
                      <w:szCs w:val="28"/>
                    </w:rPr>
                  </w:pPr>
                  <w:r>
                    <w:rPr>
                      <w:rFonts w:hint="eastAsia"/>
                      <w:color w:val="585858" w:themeColor="text1" w:themeTint="A6"/>
                      <w:sz w:val="28"/>
                      <w:szCs w:val="28"/>
                      <w:lang w:val="en-US" w:eastAsia="zh-CN"/>
                    </w:rPr>
                    <w:t>面向对象程序设计（C++）课程组</w:t>
                  </w:r>
                </w:p>
                <w:p w14:paraId="589F177E">
                  <w:pPr>
                    <w:pStyle w:val="43"/>
                    <w:spacing w:line="360" w:lineRule="auto"/>
                    <w:jc w:val="right"/>
                    <w:rPr>
                      <w:color w:val="585858" w:themeColor="text1" w:themeTint="A6"/>
                      <w:sz w:val="18"/>
                      <w:szCs w:val="18"/>
                    </w:rPr>
                  </w:pPr>
                  <w:r>
                    <w:rPr>
                      <w:color w:val="585858" w:themeColor="text1" w:themeTint="A6"/>
                      <w:sz w:val="18"/>
                      <w:szCs w:val="18"/>
                    </w:rPr>
                    <w:t>西南</w:t>
                  </w:r>
                  <w:r>
                    <w:rPr>
                      <w:rFonts w:hint="eastAsia"/>
                      <w:color w:val="585858" w:themeColor="text1" w:themeTint="A6"/>
                      <w:sz w:val="18"/>
                      <w:szCs w:val="18"/>
                    </w:rPr>
                    <w:t xml:space="preserve">科技大学 </w:t>
                  </w:r>
                  <w:r>
                    <w:rPr>
                      <w:color w:val="585858" w:themeColor="text1" w:themeTint="A6"/>
                      <w:sz w:val="18"/>
                      <w:szCs w:val="18"/>
                    </w:rPr>
                    <w:t xml:space="preserve">  计算机</w:t>
                  </w:r>
                  <w:r>
                    <w:rPr>
                      <w:rFonts w:hint="eastAsia"/>
                      <w:color w:val="585858" w:themeColor="text1" w:themeTint="A6"/>
                      <w:sz w:val="18"/>
                      <w:szCs w:val="18"/>
                    </w:rPr>
                    <w:t>科学与技术学院</w:t>
                  </w:r>
                </w:p>
              </w:txbxContent>
            </v:textbox>
            <w10:wrap type="square"/>
          </v:shape>
        </w:pict>
      </w:r>
      <w:r>
        <w:rPr>
          <w:rFonts w:ascii="Microsoft YaHei UI" w:hAnsi="Microsoft YaHei UI" w:eastAsia="Microsoft YaHei UI"/>
          <w:sz w:val="28"/>
        </w:rPr>
        <w:br w:type="page"/>
      </w:r>
    </w:p>
    <w:p w14:paraId="0DF6102B">
      <w:pPr>
        <w:pStyle w:val="64"/>
        <w:spacing w:line="360" w:lineRule="auto"/>
        <w:jc w:val="center"/>
        <w:rPr>
          <w:rFonts w:asciiTheme="minorEastAsia" w:hAnsiTheme="minorEastAsia" w:eastAsiaTheme="minorEastAsia"/>
          <w:color w:val="auto"/>
          <w:sz w:val="36"/>
          <w:szCs w:val="36"/>
        </w:rPr>
      </w:pPr>
      <w:bookmarkStart w:id="1" w:name="_Toc27241"/>
      <w:r>
        <w:rPr>
          <w:rFonts w:asciiTheme="minorEastAsia" w:hAnsiTheme="minorEastAsia" w:eastAsiaTheme="minorEastAsia"/>
          <w:color w:val="auto"/>
          <w:sz w:val="36"/>
          <w:szCs w:val="36"/>
          <w:lang w:val="zh-CN"/>
        </w:rPr>
        <w:t>目录</w:t>
      </w:r>
    </w:p>
    <w:p w14:paraId="09FC04AA">
      <w:pPr>
        <w:pStyle w:val="16"/>
        <w:tabs>
          <w:tab w:val="right" w:leader="dot" w:pos="10070"/>
        </w:tabs>
        <w:ind w:left="0" w:leftChars="0"/>
        <w:rPr>
          <w:color w:val="auto"/>
          <w:kern w:val="2"/>
          <w:sz w:val="21"/>
          <w:szCs w:val="21"/>
        </w:rPr>
      </w:pPr>
      <w:r>
        <w:fldChar w:fldCharType="begin"/>
      </w:r>
      <w:r>
        <w:instrText xml:space="preserve"> TOC \o "1-3" \h \z \u </w:instrText>
      </w:r>
      <w:r>
        <w:fldChar w:fldCharType="separate"/>
      </w:r>
      <w:r>
        <w:fldChar w:fldCharType="begin"/>
      </w:r>
      <w:r>
        <w:instrText xml:space="preserve"> HYPERLINK \l "_Toc525204410" </w:instrText>
      </w:r>
      <w:r>
        <w:fldChar w:fldCharType="separate"/>
      </w:r>
      <w:r>
        <w:rPr>
          <w:rStyle w:val="28"/>
          <w:sz w:val="21"/>
          <w:szCs w:val="21"/>
        </w:rPr>
        <w:t>实验一     类与对象</w:t>
      </w:r>
      <w:r>
        <w:rPr>
          <w:sz w:val="21"/>
          <w:szCs w:val="21"/>
        </w:rPr>
        <w:tab/>
      </w:r>
      <w:r>
        <w:rPr>
          <w:sz w:val="21"/>
          <w:szCs w:val="21"/>
        </w:rPr>
        <w:fldChar w:fldCharType="begin"/>
      </w:r>
      <w:r>
        <w:rPr>
          <w:sz w:val="21"/>
          <w:szCs w:val="21"/>
        </w:rPr>
        <w:instrText xml:space="preserve"> PAGEREF _Toc525204410 \h </w:instrText>
      </w:r>
      <w:r>
        <w:rPr>
          <w:sz w:val="21"/>
          <w:szCs w:val="21"/>
        </w:rPr>
        <w:fldChar w:fldCharType="separate"/>
      </w:r>
      <w:r>
        <w:rPr>
          <w:sz w:val="21"/>
          <w:szCs w:val="21"/>
        </w:rPr>
        <w:t>3</w:t>
      </w:r>
      <w:r>
        <w:rPr>
          <w:sz w:val="21"/>
          <w:szCs w:val="21"/>
        </w:rPr>
        <w:fldChar w:fldCharType="end"/>
      </w:r>
      <w:r>
        <w:rPr>
          <w:sz w:val="21"/>
          <w:szCs w:val="21"/>
        </w:rPr>
        <w:fldChar w:fldCharType="end"/>
      </w:r>
    </w:p>
    <w:p w14:paraId="660E5FD3">
      <w:pPr>
        <w:pStyle w:val="12"/>
        <w:ind w:right="200"/>
        <w:rPr>
          <w:color w:val="auto"/>
          <w:kern w:val="2"/>
          <w:sz w:val="21"/>
          <w:szCs w:val="21"/>
        </w:rPr>
      </w:pPr>
      <w:r>
        <w:fldChar w:fldCharType="begin"/>
      </w:r>
      <w:r>
        <w:instrText xml:space="preserve"> HYPERLINK \l "_Toc525204411"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_Toc525204411 \h </w:instrText>
      </w:r>
      <w:r>
        <w:rPr>
          <w:sz w:val="21"/>
          <w:szCs w:val="21"/>
        </w:rPr>
        <w:fldChar w:fldCharType="separate"/>
      </w:r>
      <w:r>
        <w:rPr>
          <w:sz w:val="21"/>
          <w:szCs w:val="21"/>
        </w:rPr>
        <w:t>4</w:t>
      </w:r>
      <w:r>
        <w:rPr>
          <w:sz w:val="21"/>
          <w:szCs w:val="21"/>
        </w:rPr>
        <w:fldChar w:fldCharType="end"/>
      </w:r>
      <w:r>
        <w:rPr>
          <w:sz w:val="21"/>
          <w:szCs w:val="21"/>
        </w:rPr>
        <w:fldChar w:fldCharType="end"/>
      </w:r>
    </w:p>
    <w:p w14:paraId="6F9DAC50">
      <w:pPr>
        <w:pStyle w:val="12"/>
        <w:ind w:right="200"/>
        <w:rPr>
          <w:color w:val="auto"/>
          <w:kern w:val="2"/>
          <w:sz w:val="21"/>
          <w:szCs w:val="21"/>
        </w:rPr>
      </w:pPr>
      <w:r>
        <w:fldChar w:fldCharType="begin"/>
      </w:r>
      <w:r>
        <w:instrText xml:space="preserve"> HYPERLINK \l "_Toc525204412" </w:instrText>
      </w:r>
      <w:r>
        <w:fldChar w:fldCharType="separate"/>
      </w:r>
      <w:r>
        <w:rPr>
          <w:rStyle w:val="28"/>
          <w:rFonts w:ascii="Microsoft YaHei UI" w:hAnsi="Microsoft YaHei UI" w:eastAsia="Microsoft YaHei UI"/>
          <w:b/>
          <w:sz w:val="21"/>
          <w:szCs w:val="21"/>
        </w:rPr>
        <w:t>2.实验原理概念</w:t>
      </w:r>
      <w:r>
        <w:rPr>
          <w:sz w:val="21"/>
          <w:szCs w:val="21"/>
        </w:rPr>
        <w:tab/>
      </w:r>
      <w:r>
        <w:rPr>
          <w:sz w:val="21"/>
          <w:szCs w:val="21"/>
        </w:rPr>
        <w:fldChar w:fldCharType="begin"/>
      </w:r>
      <w:r>
        <w:rPr>
          <w:sz w:val="21"/>
          <w:szCs w:val="21"/>
        </w:rPr>
        <w:instrText xml:space="preserve"> PAGEREF _Toc525204412 \h </w:instrText>
      </w:r>
      <w:r>
        <w:rPr>
          <w:sz w:val="21"/>
          <w:szCs w:val="21"/>
        </w:rPr>
        <w:fldChar w:fldCharType="separate"/>
      </w:r>
      <w:r>
        <w:rPr>
          <w:sz w:val="21"/>
          <w:szCs w:val="21"/>
        </w:rPr>
        <w:t>4</w:t>
      </w:r>
      <w:r>
        <w:rPr>
          <w:sz w:val="21"/>
          <w:szCs w:val="21"/>
        </w:rPr>
        <w:fldChar w:fldCharType="end"/>
      </w:r>
      <w:r>
        <w:rPr>
          <w:sz w:val="21"/>
          <w:szCs w:val="21"/>
        </w:rPr>
        <w:fldChar w:fldCharType="end"/>
      </w:r>
    </w:p>
    <w:p w14:paraId="200095AB">
      <w:pPr>
        <w:pStyle w:val="12"/>
        <w:ind w:right="200"/>
        <w:rPr>
          <w:color w:val="auto"/>
          <w:kern w:val="2"/>
          <w:sz w:val="21"/>
          <w:szCs w:val="21"/>
        </w:rPr>
      </w:pPr>
      <w:r>
        <w:fldChar w:fldCharType="begin"/>
      </w:r>
      <w:r>
        <w:instrText xml:space="preserve"> HYPERLINK \l "_Toc525204413"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_Toc525204413 \h </w:instrText>
      </w:r>
      <w:r>
        <w:rPr>
          <w:sz w:val="21"/>
          <w:szCs w:val="21"/>
        </w:rPr>
        <w:fldChar w:fldCharType="separate"/>
      </w:r>
      <w:r>
        <w:rPr>
          <w:sz w:val="21"/>
          <w:szCs w:val="21"/>
        </w:rPr>
        <w:t>5</w:t>
      </w:r>
      <w:r>
        <w:rPr>
          <w:sz w:val="21"/>
          <w:szCs w:val="21"/>
        </w:rPr>
        <w:fldChar w:fldCharType="end"/>
      </w:r>
      <w:r>
        <w:rPr>
          <w:sz w:val="21"/>
          <w:szCs w:val="21"/>
        </w:rPr>
        <w:fldChar w:fldCharType="end"/>
      </w:r>
    </w:p>
    <w:p w14:paraId="1D7738E1">
      <w:pPr>
        <w:pStyle w:val="12"/>
        <w:ind w:right="200"/>
        <w:rPr>
          <w:color w:val="auto"/>
          <w:kern w:val="2"/>
          <w:sz w:val="21"/>
          <w:szCs w:val="21"/>
        </w:rPr>
      </w:pPr>
      <w:r>
        <w:fldChar w:fldCharType="begin"/>
      </w:r>
      <w:r>
        <w:instrText xml:space="preserve"> HYPERLINK \l "_Toc525204414"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_Toc525204414 \h </w:instrText>
      </w:r>
      <w:r>
        <w:rPr>
          <w:sz w:val="21"/>
          <w:szCs w:val="21"/>
        </w:rPr>
        <w:fldChar w:fldCharType="separate"/>
      </w:r>
      <w:r>
        <w:rPr>
          <w:sz w:val="21"/>
          <w:szCs w:val="21"/>
        </w:rPr>
        <w:t>6</w:t>
      </w:r>
      <w:r>
        <w:rPr>
          <w:sz w:val="21"/>
          <w:szCs w:val="21"/>
        </w:rPr>
        <w:fldChar w:fldCharType="end"/>
      </w:r>
      <w:r>
        <w:rPr>
          <w:sz w:val="21"/>
          <w:szCs w:val="21"/>
        </w:rPr>
        <w:fldChar w:fldCharType="end"/>
      </w:r>
    </w:p>
    <w:p w14:paraId="3F3A71E7">
      <w:pPr>
        <w:pStyle w:val="12"/>
        <w:ind w:right="200"/>
        <w:rPr>
          <w:color w:val="auto"/>
          <w:kern w:val="2"/>
          <w:sz w:val="21"/>
          <w:szCs w:val="21"/>
        </w:rPr>
      </w:pPr>
      <w:r>
        <w:fldChar w:fldCharType="begin"/>
      </w:r>
      <w:r>
        <w:instrText xml:space="preserve"> HYPERLINK \l "_Toc525204415"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_Toc525204415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F7FA60">
      <w:pPr>
        <w:pStyle w:val="12"/>
        <w:ind w:right="200"/>
        <w:rPr>
          <w:color w:val="auto"/>
          <w:kern w:val="2"/>
          <w:sz w:val="21"/>
          <w:szCs w:val="21"/>
        </w:rPr>
      </w:pPr>
      <w:r>
        <w:fldChar w:fldCharType="begin"/>
      </w:r>
      <w:r>
        <w:instrText xml:space="preserve"> HYPERLINK \l "_Toc525204416"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_Toc525204416 \h </w:instrText>
      </w:r>
      <w:r>
        <w:rPr>
          <w:sz w:val="21"/>
          <w:szCs w:val="21"/>
        </w:rPr>
        <w:fldChar w:fldCharType="separate"/>
      </w:r>
      <w:r>
        <w:rPr>
          <w:sz w:val="21"/>
          <w:szCs w:val="21"/>
        </w:rPr>
        <w:t>7</w:t>
      </w:r>
      <w:r>
        <w:rPr>
          <w:sz w:val="21"/>
          <w:szCs w:val="21"/>
        </w:rPr>
        <w:fldChar w:fldCharType="end"/>
      </w:r>
      <w:r>
        <w:rPr>
          <w:sz w:val="21"/>
          <w:szCs w:val="21"/>
        </w:rPr>
        <w:fldChar w:fldCharType="end"/>
      </w:r>
    </w:p>
    <w:p w14:paraId="7F362184">
      <w:pPr>
        <w:pStyle w:val="16"/>
        <w:tabs>
          <w:tab w:val="right" w:leader="dot" w:pos="10070"/>
        </w:tabs>
        <w:ind w:left="0" w:leftChars="0"/>
        <w:rPr>
          <w:b/>
          <w:bCs/>
          <w:color w:val="FF0000"/>
          <w:kern w:val="2"/>
          <w:sz w:val="21"/>
          <w:szCs w:val="21"/>
        </w:rPr>
      </w:pPr>
      <w:r>
        <w:fldChar w:fldCharType="begin"/>
      </w:r>
      <w:r>
        <w:instrText xml:space="preserve"> HYPERLINK \l "_Toc525204417" </w:instrText>
      </w:r>
      <w:r>
        <w:fldChar w:fldCharType="separate"/>
      </w:r>
      <w:r>
        <w:rPr>
          <w:rStyle w:val="28"/>
          <w:b/>
          <w:bCs/>
          <w:color w:val="FF0000"/>
          <w:sz w:val="21"/>
          <w:szCs w:val="21"/>
        </w:rPr>
        <w:t>实验二     组合关系、依赖关系</w:t>
      </w:r>
      <w:r>
        <w:rPr>
          <w:rStyle w:val="28"/>
          <w:rFonts w:hint="eastAsia"/>
          <w:b/>
          <w:bCs/>
          <w:color w:val="FF0000"/>
          <w:sz w:val="21"/>
          <w:szCs w:val="21"/>
        </w:rPr>
        <w:t>（</w:t>
      </w:r>
      <w:r>
        <w:rPr>
          <w:rStyle w:val="28"/>
          <w:rFonts w:hint="eastAsia"/>
          <w:b/>
          <w:bCs/>
          <w:color w:val="FF0000"/>
          <w:sz w:val="21"/>
          <w:szCs w:val="21"/>
          <w:lang w:val="en-US" w:eastAsia="zh-CN"/>
        </w:rPr>
        <w:t>设计报告1</w:t>
      </w:r>
      <w:r>
        <w:rPr>
          <w:rStyle w:val="28"/>
          <w:rFonts w:hint="eastAsia"/>
          <w:b/>
          <w:bCs/>
          <w:color w:val="FF0000"/>
          <w:sz w:val="21"/>
          <w:szCs w:val="21"/>
        </w:rPr>
        <w:t>）</w:t>
      </w:r>
      <w:r>
        <w:rPr>
          <w:b/>
          <w:bCs/>
          <w:color w:val="FF0000"/>
          <w:sz w:val="21"/>
          <w:szCs w:val="21"/>
        </w:rPr>
        <w:tab/>
      </w:r>
      <w:r>
        <w:rPr>
          <w:b/>
          <w:bCs/>
          <w:color w:val="FF0000"/>
          <w:sz w:val="21"/>
          <w:szCs w:val="21"/>
        </w:rPr>
        <w:fldChar w:fldCharType="begin"/>
      </w:r>
      <w:r>
        <w:rPr>
          <w:b/>
          <w:bCs/>
          <w:color w:val="FF0000"/>
          <w:sz w:val="21"/>
          <w:szCs w:val="21"/>
        </w:rPr>
        <w:instrText xml:space="preserve"> PAGEREF _Toc525204417 \h </w:instrText>
      </w:r>
      <w:r>
        <w:rPr>
          <w:b/>
          <w:bCs/>
          <w:color w:val="FF0000"/>
          <w:sz w:val="21"/>
          <w:szCs w:val="21"/>
        </w:rPr>
        <w:fldChar w:fldCharType="separate"/>
      </w:r>
      <w:r>
        <w:rPr>
          <w:b/>
          <w:bCs/>
          <w:color w:val="FF0000"/>
          <w:sz w:val="21"/>
          <w:szCs w:val="21"/>
        </w:rPr>
        <w:t>8</w:t>
      </w:r>
      <w:r>
        <w:rPr>
          <w:b/>
          <w:bCs/>
          <w:color w:val="FF0000"/>
          <w:sz w:val="21"/>
          <w:szCs w:val="21"/>
        </w:rPr>
        <w:fldChar w:fldCharType="end"/>
      </w:r>
      <w:r>
        <w:rPr>
          <w:b/>
          <w:bCs/>
          <w:color w:val="FF0000"/>
          <w:sz w:val="21"/>
          <w:szCs w:val="21"/>
        </w:rPr>
        <w:fldChar w:fldCharType="end"/>
      </w:r>
    </w:p>
    <w:p w14:paraId="12FCED9A">
      <w:pPr>
        <w:pStyle w:val="12"/>
        <w:ind w:right="200"/>
        <w:rPr>
          <w:color w:val="auto"/>
          <w:kern w:val="2"/>
          <w:sz w:val="21"/>
          <w:szCs w:val="21"/>
        </w:rPr>
      </w:pPr>
      <w:r>
        <w:fldChar w:fldCharType="begin"/>
      </w:r>
      <w:r>
        <w:instrText xml:space="preserve"> HYPERLINK \l "_Toc525204418"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_Toc525204418 \h </w:instrText>
      </w:r>
      <w:r>
        <w:rPr>
          <w:sz w:val="21"/>
          <w:szCs w:val="21"/>
        </w:rPr>
        <w:fldChar w:fldCharType="separate"/>
      </w:r>
      <w:r>
        <w:rPr>
          <w:sz w:val="21"/>
          <w:szCs w:val="21"/>
        </w:rPr>
        <w:t>8</w:t>
      </w:r>
      <w:r>
        <w:rPr>
          <w:sz w:val="21"/>
          <w:szCs w:val="21"/>
        </w:rPr>
        <w:fldChar w:fldCharType="end"/>
      </w:r>
      <w:r>
        <w:rPr>
          <w:sz w:val="21"/>
          <w:szCs w:val="21"/>
        </w:rPr>
        <w:fldChar w:fldCharType="end"/>
      </w:r>
    </w:p>
    <w:p w14:paraId="75BAEC38">
      <w:pPr>
        <w:pStyle w:val="12"/>
        <w:ind w:right="200"/>
        <w:rPr>
          <w:color w:val="auto"/>
          <w:kern w:val="2"/>
          <w:sz w:val="21"/>
          <w:szCs w:val="21"/>
        </w:rPr>
      </w:pPr>
      <w:r>
        <w:fldChar w:fldCharType="begin"/>
      </w:r>
      <w:r>
        <w:instrText xml:space="preserve"> HYPERLINK \l "_Toc525204419" </w:instrText>
      </w:r>
      <w:r>
        <w:fldChar w:fldCharType="separate"/>
      </w:r>
      <w:r>
        <w:rPr>
          <w:rStyle w:val="28"/>
          <w:rFonts w:ascii="Microsoft YaHei UI" w:hAnsi="Microsoft YaHei UI" w:eastAsia="Microsoft YaHei UI"/>
          <w:b/>
          <w:sz w:val="21"/>
          <w:szCs w:val="21"/>
        </w:rPr>
        <w:t>2.实验原理概念</w:t>
      </w:r>
      <w:r>
        <w:rPr>
          <w:sz w:val="21"/>
          <w:szCs w:val="21"/>
        </w:rPr>
        <w:tab/>
      </w:r>
      <w:r>
        <w:rPr>
          <w:sz w:val="21"/>
          <w:szCs w:val="21"/>
        </w:rPr>
        <w:fldChar w:fldCharType="begin"/>
      </w:r>
      <w:r>
        <w:rPr>
          <w:sz w:val="21"/>
          <w:szCs w:val="21"/>
        </w:rPr>
        <w:instrText xml:space="preserve"> PAGEREF _Toc525204419 \h </w:instrText>
      </w:r>
      <w:r>
        <w:rPr>
          <w:sz w:val="21"/>
          <w:szCs w:val="21"/>
        </w:rPr>
        <w:fldChar w:fldCharType="separate"/>
      </w:r>
      <w:r>
        <w:rPr>
          <w:sz w:val="21"/>
          <w:szCs w:val="21"/>
        </w:rPr>
        <w:t>8</w:t>
      </w:r>
      <w:r>
        <w:rPr>
          <w:sz w:val="21"/>
          <w:szCs w:val="21"/>
        </w:rPr>
        <w:fldChar w:fldCharType="end"/>
      </w:r>
      <w:r>
        <w:rPr>
          <w:sz w:val="21"/>
          <w:szCs w:val="21"/>
        </w:rPr>
        <w:fldChar w:fldCharType="end"/>
      </w:r>
    </w:p>
    <w:p w14:paraId="525DAEB5">
      <w:pPr>
        <w:pStyle w:val="12"/>
        <w:ind w:right="200"/>
        <w:rPr>
          <w:color w:val="auto"/>
          <w:kern w:val="2"/>
          <w:sz w:val="21"/>
          <w:szCs w:val="21"/>
        </w:rPr>
      </w:pPr>
      <w:r>
        <w:fldChar w:fldCharType="begin"/>
      </w:r>
      <w:r>
        <w:instrText xml:space="preserve"> HYPERLINK \l "_Toc525204420"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_Toc525204420 \h </w:instrText>
      </w:r>
      <w:r>
        <w:rPr>
          <w:sz w:val="21"/>
          <w:szCs w:val="21"/>
        </w:rPr>
        <w:fldChar w:fldCharType="separate"/>
      </w:r>
      <w:r>
        <w:rPr>
          <w:sz w:val="21"/>
          <w:szCs w:val="21"/>
        </w:rPr>
        <w:t>10</w:t>
      </w:r>
      <w:r>
        <w:rPr>
          <w:sz w:val="21"/>
          <w:szCs w:val="21"/>
        </w:rPr>
        <w:fldChar w:fldCharType="end"/>
      </w:r>
      <w:r>
        <w:rPr>
          <w:sz w:val="21"/>
          <w:szCs w:val="21"/>
        </w:rPr>
        <w:fldChar w:fldCharType="end"/>
      </w:r>
    </w:p>
    <w:p w14:paraId="40258292">
      <w:pPr>
        <w:pStyle w:val="12"/>
        <w:ind w:right="200"/>
        <w:rPr>
          <w:color w:val="auto"/>
          <w:kern w:val="2"/>
          <w:sz w:val="21"/>
          <w:szCs w:val="21"/>
        </w:rPr>
      </w:pPr>
      <w:r>
        <w:fldChar w:fldCharType="begin"/>
      </w:r>
      <w:r>
        <w:instrText xml:space="preserve"> HYPERLINK \l "_Toc525204421"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_Toc525204421 \h </w:instrText>
      </w:r>
      <w:r>
        <w:rPr>
          <w:sz w:val="21"/>
          <w:szCs w:val="21"/>
        </w:rPr>
        <w:fldChar w:fldCharType="separate"/>
      </w:r>
      <w:r>
        <w:rPr>
          <w:sz w:val="21"/>
          <w:szCs w:val="21"/>
        </w:rPr>
        <w:t>11</w:t>
      </w:r>
      <w:r>
        <w:rPr>
          <w:sz w:val="21"/>
          <w:szCs w:val="21"/>
        </w:rPr>
        <w:fldChar w:fldCharType="end"/>
      </w:r>
      <w:r>
        <w:rPr>
          <w:sz w:val="21"/>
          <w:szCs w:val="21"/>
        </w:rPr>
        <w:fldChar w:fldCharType="end"/>
      </w:r>
    </w:p>
    <w:p w14:paraId="26F432A9">
      <w:pPr>
        <w:pStyle w:val="12"/>
        <w:ind w:right="200"/>
        <w:rPr>
          <w:color w:val="auto"/>
          <w:kern w:val="2"/>
          <w:sz w:val="21"/>
          <w:szCs w:val="21"/>
        </w:rPr>
      </w:pPr>
      <w:r>
        <w:fldChar w:fldCharType="begin"/>
      </w:r>
      <w:r>
        <w:instrText xml:space="preserve"> HYPERLINK \l "_Toc525204422"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_Toc525204422 \h </w:instrText>
      </w:r>
      <w:r>
        <w:rPr>
          <w:sz w:val="21"/>
          <w:szCs w:val="21"/>
        </w:rPr>
        <w:fldChar w:fldCharType="separate"/>
      </w:r>
      <w:r>
        <w:rPr>
          <w:sz w:val="21"/>
          <w:szCs w:val="21"/>
        </w:rPr>
        <w:t>11</w:t>
      </w:r>
      <w:r>
        <w:rPr>
          <w:sz w:val="21"/>
          <w:szCs w:val="21"/>
        </w:rPr>
        <w:fldChar w:fldCharType="end"/>
      </w:r>
      <w:r>
        <w:rPr>
          <w:sz w:val="21"/>
          <w:szCs w:val="21"/>
        </w:rPr>
        <w:fldChar w:fldCharType="end"/>
      </w:r>
    </w:p>
    <w:p w14:paraId="0B9C4253">
      <w:pPr>
        <w:pStyle w:val="12"/>
        <w:ind w:right="200"/>
        <w:rPr>
          <w:sz w:val="21"/>
          <w:szCs w:val="21"/>
        </w:rPr>
      </w:pPr>
      <w:r>
        <w:fldChar w:fldCharType="begin"/>
      </w:r>
      <w:r>
        <w:instrText xml:space="preserve"> HYPERLINK \l "_Toc525204423"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_Toc525204423 \h </w:instrText>
      </w:r>
      <w:r>
        <w:rPr>
          <w:sz w:val="21"/>
          <w:szCs w:val="21"/>
        </w:rPr>
        <w:fldChar w:fldCharType="separate"/>
      </w:r>
      <w:r>
        <w:rPr>
          <w:sz w:val="21"/>
          <w:szCs w:val="21"/>
        </w:rPr>
        <w:t>11</w:t>
      </w:r>
      <w:r>
        <w:rPr>
          <w:sz w:val="21"/>
          <w:szCs w:val="21"/>
        </w:rPr>
        <w:fldChar w:fldCharType="end"/>
      </w:r>
      <w:r>
        <w:rPr>
          <w:sz w:val="21"/>
          <w:szCs w:val="21"/>
        </w:rPr>
        <w:fldChar w:fldCharType="end"/>
      </w:r>
    </w:p>
    <w:p w14:paraId="539672FA">
      <w:pPr>
        <w:pStyle w:val="16"/>
        <w:tabs>
          <w:tab w:val="right" w:leader="dot" w:pos="10070"/>
        </w:tabs>
        <w:ind w:left="0" w:leftChars="0"/>
        <w:rPr>
          <w:color w:val="auto"/>
          <w:kern w:val="2"/>
          <w:sz w:val="21"/>
          <w:szCs w:val="21"/>
        </w:rPr>
      </w:pPr>
      <w:r>
        <w:fldChar w:fldCharType="begin"/>
      </w:r>
      <w:r>
        <w:instrText xml:space="preserve"> HYPERLINK \l "_Toc525204424" </w:instrText>
      </w:r>
      <w:r>
        <w:fldChar w:fldCharType="separate"/>
      </w:r>
      <w:r>
        <w:rPr>
          <w:rStyle w:val="28"/>
          <w:sz w:val="21"/>
          <w:szCs w:val="21"/>
        </w:rPr>
        <w:t>实验三     继承与派生</w:t>
      </w:r>
      <w:r>
        <w:rPr>
          <w:sz w:val="21"/>
          <w:szCs w:val="21"/>
        </w:rPr>
        <w:tab/>
      </w:r>
      <w:r>
        <w:rPr>
          <w:sz w:val="21"/>
          <w:szCs w:val="21"/>
        </w:rPr>
        <w:fldChar w:fldCharType="begin"/>
      </w:r>
      <w:r>
        <w:rPr>
          <w:sz w:val="21"/>
          <w:szCs w:val="21"/>
        </w:rPr>
        <w:instrText xml:space="preserve"> PAGEREF _Toc525204424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EBE570B">
      <w:pPr>
        <w:pStyle w:val="12"/>
        <w:ind w:right="200"/>
        <w:rPr>
          <w:color w:val="auto"/>
          <w:kern w:val="2"/>
          <w:sz w:val="21"/>
          <w:szCs w:val="21"/>
        </w:rPr>
      </w:pPr>
      <w:r>
        <w:fldChar w:fldCharType="begin"/>
      </w:r>
      <w:r>
        <w:instrText xml:space="preserve"> HYPERLINK \l "_Toc525204425"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_Toc525204425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D35C461">
      <w:pPr>
        <w:pStyle w:val="12"/>
        <w:ind w:right="200"/>
        <w:rPr>
          <w:color w:val="auto"/>
          <w:kern w:val="2"/>
          <w:sz w:val="21"/>
          <w:szCs w:val="21"/>
        </w:rPr>
      </w:pPr>
      <w:r>
        <w:fldChar w:fldCharType="begin"/>
      </w:r>
      <w:r>
        <w:instrText xml:space="preserve"> HYPERLINK \l "_Toc525204426" </w:instrText>
      </w:r>
      <w:r>
        <w:fldChar w:fldCharType="separate"/>
      </w:r>
      <w:r>
        <w:rPr>
          <w:rStyle w:val="28"/>
          <w:rFonts w:ascii="Microsoft YaHei UI" w:hAnsi="Microsoft YaHei UI" w:eastAsia="Microsoft YaHei UI"/>
          <w:b/>
          <w:sz w:val="21"/>
          <w:szCs w:val="21"/>
        </w:rPr>
        <w:t>2.实验原理概念</w:t>
      </w:r>
      <w:r>
        <w:rPr>
          <w:sz w:val="21"/>
          <w:szCs w:val="21"/>
        </w:rPr>
        <w:tab/>
      </w:r>
      <w:r>
        <w:rPr>
          <w:sz w:val="21"/>
          <w:szCs w:val="21"/>
        </w:rPr>
        <w:fldChar w:fldCharType="begin"/>
      </w:r>
      <w:r>
        <w:rPr>
          <w:sz w:val="21"/>
          <w:szCs w:val="21"/>
        </w:rPr>
        <w:instrText xml:space="preserve"> PAGEREF _Toc525204426 \h </w:instrText>
      </w:r>
      <w:r>
        <w:rPr>
          <w:sz w:val="21"/>
          <w:szCs w:val="21"/>
        </w:rPr>
        <w:fldChar w:fldCharType="separate"/>
      </w:r>
      <w:r>
        <w:rPr>
          <w:sz w:val="21"/>
          <w:szCs w:val="21"/>
        </w:rPr>
        <w:t>12</w:t>
      </w:r>
      <w:r>
        <w:rPr>
          <w:sz w:val="21"/>
          <w:szCs w:val="21"/>
        </w:rPr>
        <w:fldChar w:fldCharType="end"/>
      </w:r>
      <w:r>
        <w:rPr>
          <w:sz w:val="21"/>
          <w:szCs w:val="21"/>
        </w:rPr>
        <w:fldChar w:fldCharType="end"/>
      </w:r>
    </w:p>
    <w:p w14:paraId="0390ADD9">
      <w:pPr>
        <w:pStyle w:val="12"/>
        <w:ind w:right="200"/>
        <w:rPr>
          <w:color w:val="auto"/>
          <w:kern w:val="2"/>
          <w:sz w:val="21"/>
          <w:szCs w:val="21"/>
        </w:rPr>
      </w:pPr>
      <w:r>
        <w:fldChar w:fldCharType="begin"/>
      </w:r>
      <w:r>
        <w:instrText xml:space="preserve"> HYPERLINK \l "_Toc525204427"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_Toc525204427 \h </w:instrText>
      </w:r>
      <w:r>
        <w:rPr>
          <w:sz w:val="21"/>
          <w:szCs w:val="21"/>
        </w:rPr>
        <w:fldChar w:fldCharType="separate"/>
      </w:r>
      <w:r>
        <w:rPr>
          <w:sz w:val="21"/>
          <w:szCs w:val="21"/>
        </w:rPr>
        <w:t>13</w:t>
      </w:r>
      <w:r>
        <w:rPr>
          <w:sz w:val="21"/>
          <w:szCs w:val="21"/>
        </w:rPr>
        <w:fldChar w:fldCharType="end"/>
      </w:r>
      <w:r>
        <w:rPr>
          <w:sz w:val="21"/>
          <w:szCs w:val="21"/>
        </w:rPr>
        <w:fldChar w:fldCharType="end"/>
      </w:r>
    </w:p>
    <w:p w14:paraId="076CBCC2">
      <w:pPr>
        <w:pStyle w:val="12"/>
        <w:ind w:right="200"/>
        <w:rPr>
          <w:color w:val="auto"/>
          <w:kern w:val="2"/>
          <w:sz w:val="21"/>
          <w:szCs w:val="21"/>
        </w:rPr>
      </w:pPr>
      <w:r>
        <w:fldChar w:fldCharType="begin"/>
      </w:r>
      <w:r>
        <w:instrText xml:space="preserve"> HYPERLINK \l "_Toc525204428"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_Toc525204428 \h </w:instrText>
      </w:r>
      <w:r>
        <w:rPr>
          <w:sz w:val="21"/>
          <w:szCs w:val="21"/>
        </w:rPr>
        <w:fldChar w:fldCharType="separate"/>
      </w:r>
      <w:r>
        <w:rPr>
          <w:sz w:val="21"/>
          <w:szCs w:val="21"/>
        </w:rPr>
        <w:t>17</w:t>
      </w:r>
      <w:r>
        <w:rPr>
          <w:sz w:val="21"/>
          <w:szCs w:val="21"/>
        </w:rPr>
        <w:fldChar w:fldCharType="end"/>
      </w:r>
      <w:r>
        <w:rPr>
          <w:sz w:val="21"/>
          <w:szCs w:val="21"/>
        </w:rPr>
        <w:fldChar w:fldCharType="end"/>
      </w:r>
    </w:p>
    <w:p w14:paraId="49629D70">
      <w:pPr>
        <w:pStyle w:val="12"/>
        <w:ind w:right="200"/>
        <w:rPr>
          <w:color w:val="auto"/>
          <w:kern w:val="2"/>
          <w:sz w:val="21"/>
          <w:szCs w:val="21"/>
        </w:rPr>
      </w:pPr>
      <w:r>
        <w:fldChar w:fldCharType="begin"/>
      </w:r>
      <w:r>
        <w:instrText xml:space="preserve"> HYPERLINK \l "_Toc525204429"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_Toc525204429 \h </w:instrText>
      </w:r>
      <w:r>
        <w:rPr>
          <w:sz w:val="21"/>
          <w:szCs w:val="21"/>
        </w:rPr>
        <w:fldChar w:fldCharType="separate"/>
      </w:r>
      <w:r>
        <w:rPr>
          <w:sz w:val="21"/>
          <w:szCs w:val="21"/>
        </w:rPr>
        <w:t>17</w:t>
      </w:r>
      <w:r>
        <w:rPr>
          <w:sz w:val="21"/>
          <w:szCs w:val="21"/>
        </w:rPr>
        <w:fldChar w:fldCharType="end"/>
      </w:r>
      <w:r>
        <w:rPr>
          <w:sz w:val="21"/>
          <w:szCs w:val="21"/>
        </w:rPr>
        <w:fldChar w:fldCharType="end"/>
      </w:r>
    </w:p>
    <w:p w14:paraId="10BA5D76">
      <w:pPr>
        <w:pStyle w:val="12"/>
        <w:ind w:right="200"/>
        <w:rPr>
          <w:color w:val="auto"/>
          <w:kern w:val="2"/>
          <w:sz w:val="21"/>
          <w:szCs w:val="21"/>
        </w:rPr>
      </w:pPr>
      <w:r>
        <w:fldChar w:fldCharType="begin"/>
      </w:r>
      <w:r>
        <w:instrText xml:space="preserve"> HYPERLINK \l "_Toc525204430"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_Toc525204430 \h </w:instrText>
      </w:r>
      <w:r>
        <w:rPr>
          <w:sz w:val="21"/>
          <w:szCs w:val="21"/>
        </w:rPr>
        <w:fldChar w:fldCharType="separate"/>
      </w:r>
      <w:r>
        <w:rPr>
          <w:sz w:val="21"/>
          <w:szCs w:val="21"/>
        </w:rPr>
        <w:t>17</w:t>
      </w:r>
      <w:r>
        <w:rPr>
          <w:sz w:val="21"/>
          <w:szCs w:val="21"/>
        </w:rPr>
        <w:fldChar w:fldCharType="end"/>
      </w:r>
      <w:r>
        <w:rPr>
          <w:sz w:val="21"/>
          <w:szCs w:val="21"/>
        </w:rPr>
        <w:fldChar w:fldCharType="end"/>
      </w:r>
    </w:p>
    <w:p w14:paraId="66BB6FD9">
      <w:pPr>
        <w:pStyle w:val="16"/>
        <w:tabs>
          <w:tab w:val="right" w:leader="dot" w:pos="10070"/>
        </w:tabs>
        <w:ind w:left="0" w:leftChars="0"/>
        <w:rPr>
          <w:b/>
          <w:bCs/>
          <w:color w:val="auto"/>
          <w:kern w:val="2"/>
          <w:sz w:val="21"/>
          <w:szCs w:val="21"/>
        </w:rPr>
      </w:pPr>
      <w:r>
        <w:rPr>
          <w:color w:val="auto"/>
        </w:rPr>
        <w:fldChar w:fldCharType="begin"/>
      </w:r>
      <w:r>
        <w:rPr>
          <w:color w:val="auto"/>
        </w:rPr>
        <w:instrText xml:space="preserve"> HYPERLINK \l "_Toc525204431" </w:instrText>
      </w:r>
      <w:r>
        <w:rPr>
          <w:color w:val="auto"/>
        </w:rPr>
        <w:fldChar w:fldCharType="separate"/>
      </w:r>
      <w:r>
        <w:rPr>
          <w:rStyle w:val="28"/>
          <w:b/>
          <w:bCs/>
          <w:color w:val="auto"/>
          <w:sz w:val="21"/>
          <w:szCs w:val="21"/>
        </w:rPr>
        <w:t>实验四     多态性与虚函数</w:t>
      </w:r>
      <w:r>
        <w:rPr>
          <w:b/>
          <w:bCs/>
          <w:color w:val="auto"/>
          <w:sz w:val="21"/>
          <w:szCs w:val="21"/>
        </w:rPr>
        <w:tab/>
      </w:r>
      <w:r>
        <w:rPr>
          <w:b/>
          <w:bCs/>
          <w:color w:val="auto"/>
          <w:sz w:val="21"/>
          <w:szCs w:val="21"/>
        </w:rPr>
        <w:fldChar w:fldCharType="begin"/>
      </w:r>
      <w:r>
        <w:rPr>
          <w:b/>
          <w:bCs/>
          <w:color w:val="auto"/>
          <w:sz w:val="21"/>
          <w:szCs w:val="21"/>
        </w:rPr>
        <w:instrText xml:space="preserve"> PAGEREF _Toc525204431 \h </w:instrText>
      </w:r>
      <w:r>
        <w:rPr>
          <w:b/>
          <w:bCs/>
          <w:color w:val="auto"/>
          <w:sz w:val="21"/>
          <w:szCs w:val="21"/>
        </w:rPr>
        <w:fldChar w:fldCharType="separate"/>
      </w:r>
      <w:r>
        <w:rPr>
          <w:b/>
          <w:bCs/>
          <w:color w:val="auto"/>
          <w:sz w:val="21"/>
          <w:szCs w:val="21"/>
        </w:rPr>
        <w:t>18</w:t>
      </w:r>
      <w:r>
        <w:rPr>
          <w:b/>
          <w:bCs/>
          <w:color w:val="auto"/>
          <w:sz w:val="21"/>
          <w:szCs w:val="21"/>
        </w:rPr>
        <w:fldChar w:fldCharType="end"/>
      </w:r>
      <w:r>
        <w:rPr>
          <w:b/>
          <w:bCs/>
          <w:color w:val="auto"/>
          <w:sz w:val="21"/>
          <w:szCs w:val="21"/>
        </w:rPr>
        <w:fldChar w:fldCharType="end"/>
      </w:r>
    </w:p>
    <w:p w14:paraId="50C2776A">
      <w:pPr>
        <w:pStyle w:val="12"/>
        <w:ind w:right="200"/>
        <w:rPr>
          <w:color w:val="auto"/>
          <w:kern w:val="2"/>
          <w:sz w:val="21"/>
          <w:szCs w:val="21"/>
        </w:rPr>
      </w:pPr>
      <w:r>
        <w:fldChar w:fldCharType="begin"/>
      </w:r>
      <w:r>
        <w:instrText xml:space="preserve"> HYPERLINK \l "_Toc525204432"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_Toc525204432 \h </w:instrText>
      </w:r>
      <w:r>
        <w:rPr>
          <w:sz w:val="21"/>
          <w:szCs w:val="21"/>
        </w:rPr>
        <w:fldChar w:fldCharType="separate"/>
      </w:r>
      <w:r>
        <w:rPr>
          <w:sz w:val="21"/>
          <w:szCs w:val="21"/>
        </w:rPr>
        <w:t>18</w:t>
      </w:r>
      <w:r>
        <w:rPr>
          <w:sz w:val="21"/>
          <w:szCs w:val="21"/>
        </w:rPr>
        <w:fldChar w:fldCharType="end"/>
      </w:r>
      <w:r>
        <w:rPr>
          <w:sz w:val="21"/>
          <w:szCs w:val="21"/>
        </w:rPr>
        <w:fldChar w:fldCharType="end"/>
      </w:r>
    </w:p>
    <w:p w14:paraId="5CD8CD46">
      <w:pPr>
        <w:pStyle w:val="12"/>
        <w:ind w:right="200"/>
        <w:rPr>
          <w:color w:val="auto"/>
          <w:kern w:val="2"/>
          <w:sz w:val="21"/>
          <w:szCs w:val="21"/>
        </w:rPr>
      </w:pPr>
      <w:r>
        <w:fldChar w:fldCharType="begin"/>
      </w:r>
      <w:r>
        <w:instrText xml:space="preserve"> HYPERLINK \l "_Toc525204433" </w:instrText>
      </w:r>
      <w:r>
        <w:fldChar w:fldCharType="separate"/>
      </w:r>
      <w:r>
        <w:rPr>
          <w:rStyle w:val="28"/>
          <w:rFonts w:ascii="Microsoft YaHei UI" w:hAnsi="Microsoft YaHei UI" w:eastAsia="Microsoft YaHei UI"/>
          <w:b/>
          <w:sz w:val="21"/>
          <w:szCs w:val="21"/>
        </w:rPr>
        <w:t>2.实验原理概念</w:t>
      </w:r>
      <w:r>
        <w:rPr>
          <w:sz w:val="21"/>
          <w:szCs w:val="21"/>
        </w:rPr>
        <w:tab/>
      </w:r>
      <w:r>
        <w:rPr>
          <w:sz w:val="21"/>
          <w:szCs w:val="21"/>
        </w:rPr>
        <w:fldChar w:fldCharType="begin"/>
      </w:r>
      <w:r>
        <w:rPr>
          <w:sz w:val="21"/>
          <w:szCs w:val="21"/>
        </w:rPr>
        <w:instrText xml:space="preserve"> PAGEREF _Toc525204433 \h </w:instrText>
      </w:r>
      <w:r>
        <w:rPr>
          <w:sz w:val="21"/>
          <w:szCs w:val="21"/>
        </w:rPr>
        <w:fldChar w:fldCharType="separate"/>
      </w:r>
      <w:r>
        <w:rPr>
          <w:sz w:val="21"/>
          <w:szCs w:val="21"/>
        </w:rPr>
        <w:t>18</w:t>
      </w:r>
      <w:r>
        <w:rPr>
          <w:sz w:val="21"/>
          <w:szCs w:val="21"/>
        </w:rPr>
        <w:fldChar w:fldCharType="end"/>
      </w:r>
      <w:r>
        <w:rPr>
          <w:sz w:val="21"/>
          <w:szCs w:val="21"/>
        </w:rPr>
        <w:fldChar w:fldCharType="end"/>
      </w:r>
    </w:p>
    <w:p w14:paraId="0B40438A">
      <w:pPr>
        <w:pStyle w:val="12"/>
        <w:ind w:right="200"/>
        <w:rPr>
          <w:color w:val="auto"/>
          <w:kern w:val="2"/>
          <w:sz w:val="21"/>
          <w:szCs w:val="21"/>
        </w:rPr>
      </w:pPr>
      <w:r>
        <w:fldChar w:fldCharType="begin"/>
      </w:r>
      <w:r>
        <w:instrText xml:space="preserve"> HYPERLINK \l "_Toc525204434"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_Toc525204434 \h </w:instrText>
      </w:r>
      <w:r>
        <w:rPr>
          <w:sz w:val="21"/>
          <w:szCs w:val="21"/>
        </w:rPr>
        <w:fldChar w:fldCharType="separate"/>
      </w:r>
      <w:r>
        <w:rPr>
          <w:sz w:val="21"/>
          <w:szCs w:val="21"/>
        </w:rPr>
        <w:t>19</w:t>
      </w:r>
      <w:r>
        <w:rPr>
          <w:sz w:val="21"/>
          <w:szCs w:val="21"/>
        </w:rPr>
        <w:fldChar w:fldCharType="end"/>
      </w:r>
      <w:r>
        <w:rPr>
          <w:sz w:val="21"/>
          <w:szCs w:val="21"/>
        </w:rPr>
        <w:fldChar w:fldCharType="end"/>
      </w:r>
    </w:p>
    <w:p w14:paraId="11D4E004">
      <w:pPr>
        <w:pStyle w:val="12"/>
        <w:ind w:right="200"/>
        <w:rPr>
          <w:color w:val="auto"/>
          <w:kern w:val="2"/>
          <w:sz w:val="21"/>
          <w:szCs w:val="21"/>
        </w:rPr>
      </w:pPr>
      <w:r>
        <w:fldChar w:fldCharType="begin"/>
      </w:r>
      <w:r>
        <w:instrText xml:space="preserve"> HYPERLINK \l "_Toc525204435"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_Toc525204435 \h </w:instrText>
      </w:r>
      <w:r>
        <w:rPr>
          <w:sz w:val="21"/>
          <w:szCs w:val="21"/>
        </w:rPr>
        <w:fldChar w:fldCharType="separate"/>
      </w:r>
      <w:r>
        <w:rPr>
          <w:sz w:val="21"/>
          <w:szCs w:val="21"/>
        </w:rPr>
        <w:t>22</w:t>
      </w:r>
      <w:r>
        <w:rPr>
          <w:sz w:val="21"/>
          <w:szCs w:val="21"/>
        </w:rPr>
        <w:fldChar w:fldCharType="end"/>
      </w:r>
      <w:r>
        <w:rPr>
          <w:sz w:val="21"/>
          <w:szCs w:val="21"/>
        </w:rPr>
        <w:fldChar w:fldCharType="end"/>
      </w:r>
    </w:p>
    <w:p w14:paraId="7FD6A9E6">
      <w:pPr>
        <w:pStyle w:val="12"/>
        <w:ind w:right="200"/>
        <w:rPr>
          <w:color w:val="auto"/>
          <w:kern w:val="2"/>
          <w:sz w:val="21"/>
          <w:szCs w:val="21"/>
        </w:rPr>
      </w:pPr>
      <w:r>
        <w:fldChar w:fldCharType="begin"/>
      </w:r>
      <w:r>
        <w:instrText xml:space="preserve"> HYPERLINK \l "_Toc525204436"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_Toc525204436 \h </w:instrText>
      </w:r>
      <w:r>
        <w:rPr>
          <w:sz w:val="21"/>
          <w:szCs w:val="21"/>
        </w:rPr>
        <w:fldChar w:fldCharType="separate"/>
      </w:r>
      <w:r>
        <w:rPr>
          <w:sz w:val="21"/>
          <w:szCs w:val="21"/>
        </w:rPr>
        <w:t>22</w:t>
      </w:r>
      <w:r>
        <w:rPr>
          <w:sz w:val="21"/>
          <w:szCs w:val="21"/>
        </w:rPr>
        <w:fldChar w:fldCharType="end"/>
      </w:r>
      <w:r>
        <w:rPr>
          <w:sz w:val="21"/>
          <w:szCs w:val="21"/>
        </w:rPr>
        <w:fldChar w:fldCharType="end"/>
      </w:r>
    </w:p>
    <w:p w14:paraId="74E54505">
      <w:pPr>
        <w:pStyle w:val="12"/>
        <w:ind w:right="200"/>
        <w:rPr>
          <w:color w:val="auto"/>
          <w:kern w:val="2"/>
          <w:sz w:val="21"/>
          <w:szCs w:val="21"/>
        </w:rPr>
      </w:pPr>
      <w:r>
        <w:fldChar w:fldCharType="begin"/>
      </w:r>
      <w:r>
        <w:instrText xml:space="preserve"> HYPERLINK \l "_Toc525204437"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_Toc525204437 \h </w:instrText>
      </w:r>
      <w:r>
        <w:rPr>
          <w:sz w:val="21"/>
          <w:szCs w:val="21"/>
        </w:rPr>
        <w:fldChar w:fldCharType="separate"/>
      </w:r>
      <w:r>
        <w:rPr>
          <w:sz w:val="21"/>
          <w:szCs w:val="21"/>
        </w:rPr>
        <w:t>22</w:t>
      </w:r>
      <w:r>
        <w:rPr>
          <w:sz w:val="21"/>
          <w:szCs w:val="21"/>
        </w:rPr>
        <w:fldChar w:fldCharType="end"/>
      </w:r>
      <w:r>
        <w:rPr>
          <w:sz w:val="21"/>
          <w:szCs w:val="21"/>
        </w:rPr>
        <w:fldChar w:fldCharType="end"/>
      </w:r>
    </w:p>
    <w:p w14:paraId="7D2587DA">
      <w:pPr>
        <w:pStyle w:val="16"/>
        <w:tabs>
          <w:tab w:val="right" w:leader="dot" w:pos="10070"/>
        </w:tabs>
        <w:ind w:left="0" w:leftChars="0"/>
        <w:rPr>
          <w:color w:val="auto"/>
          <w:kern w:val="2"/>
          <w:sz w:val="21"/>
          <w:szCs w:val="21"/>
        </w:rPr>
      </w:pPr>
      <w:r>
        <w:fldChar w:fldCharType="begin"/>
      </w:r>
      <w:r>
        <w:instrText xml:space="preserve"> HYPERLINK \l "_Toc525204438" </w:instrText>
      </w:r>
      <w:r>
        <w:fldChar w:fldCharType="separate"/>
      </w:r>
      <w:r>
        <w:rPr>
          <w:rStyle w:val="28"/>
          <w:sz w:val="21"/>
          <w:szCs w:val="21"/>
        </w:rPr>
        <w:t>实验五     模板和vector容器的使用</w:t>
      </w:r>
      <w:r>
        <w:rPr>
          <w:sz w:val="21"/>
          <w:szCs w:val="21"/>
        </w:rPr>
        <w:tab/>
      </w:r>
      <w:r>
        <w:rPr>
          <w:sz w:val="21"/>
          <w:szCs w:val="21"/>
        </w:rPr>
        <w:fldChar w:fldCharType="begin"/>
      </w:r>
      <w:r>
        <w:rPr>
          <w:sz w:val="21"/>
          <w:szCs w:val="21"/>
        </w:rPr>
        <w:instrText xml:space="preserve"> PAGEREF _Toc525204438 \h </w:instrText>
      </w:r>
      <w:r>
        <w:rPr>
          <w:sz w:val="21"/>
          <w:szCs w:val="21"/>
        </w:rPr>
        <w:fldChar w:fldCharType="separate"/>
      </w:r>
      <w:r>
        <w:rPr>
          <w:sz w:val="21"/>
          <w:szCs w:val="21"/>
        </w:rPr>
        <w:t>23</w:t>
      </w:r>
      <w:r>
        <w:rPr>
          <w:sz w:val="21"/>
          <w:szCs w:val="21"/>
        </w:rPr>
        <w:fldChar w:fldCharType="end"/>
      </w:r>
      <w:r>
        <w:rPr>
          <w:sz w:val="21"/>
          <w:szCs w:val="21"/>
        </w:rPr>
        <w:fldChar w:fldCharType="end"/>
      </w:r>
    </w:p>
    <w:p w14:paraId="78547C38">
      <w:pPr>
        <w:pStyle w:val="12"/>
        <w:ind w:right="200"/>
        <w:rPr>
          <w:color w:val="auto"/>
          <w:kern w:val="2"/>
          <w:sz w:val="21"/>
          <w:szCs w:val="21"/>
        </w:rPr>
      </w:pPr>
      <w:r>
        <w:fldChar w:fldCharType="begin"/>
      </w:r>
      <w:r>
        <w:instrText xml:space="preserve"> HYPERLINK \l "_Toc525204439"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_Toc525204439 \h </w:instrText>
      </w:r>
      <w:r>
        <w:rPr>
          <w:sz w:val="21"/>
          <w:szCs w:val="21"/>
        </w:rPr>
        <w:fldChar w:fldCharType="separate"/>
      </w:r>
      <w:r>
        <w:rPr>
          <w:sz w:val="21"/>
          <w:szCs w:val="21"/>
        </w:rPr>
        <w:t>23</w:t>
      </w:r>
      <w:r>
        <w:rPr>
          <w:sz w:val="21"/>
          <w:szCs w:val="21"/>
        </w:rPr>
        <w:fldChar w:fldCharType="end"/>
      </w:r>
      <w:r>
        <w:rPr>
          <w:sz w:val="21"/>
          <w:szCs w:val="21"/>
        </w:rPr>
        <w:fldChar w:fldCharType="end"/>
      </w:r>
    </w:p>
    <w:p w14:paraId="636A9ECE">
      <w:pPr>
        <w:pStyle w:val="12"/>
        <w:ind w:right="200"/>
        <w:rPr>
          <w:color w:val="auto"/>
          <w:kern w:val="2"/>
          <w:sz w:val="21"/>
          <w:szCs w:val="21"/>
        </w:rPr>
      </w:pPr>
      <w:r>
        <w:fldChar w:fldCharType="begin"/>
      </w:r>
      <w:r>
        <w:instrText xml:space="preserve"> HYPERLINK \l "_Toc525204440" </w:instrText>
      </w:r>
      <w:r>
        <w:fldChar w:fldCharType="separate"/>
      </w:r>
      <w:r>
        <w:rPr>
          <w:rStyle w:val="28"/>
          <w:rFonts w:ascii="Microsoft YaHei UI" w:hAnsi="Microsoft YaHei UI" w:eastAsia="Microsoft YaHei UI"/>
          <w:b/>
          <w:sz w:val="21"/>
          <w:szCs w:val="21"/>
        </w:rPr>
        <w:t>2</w:t>
      </w:r>
      <w:r>
        <w:rPr>
          <w:rStyle w:val="28"/>
          <w:rFonts w:hint="eastAsia" w:ascii="Microsoft YaHei UI" w:hAnsi="Microsoft YaHei UI" w:eastAsia="Microsoft YaHei UI"/>
          <w:b/>
          <w:sz w:val="21"/>
          <w:szCs w:val="21"/>
          <w:lang w:val="en-US" w:eastAsia="zh-CN"/>
        </w:rPr>
        <w:t>.</w:t>
      </w:r>
      <w:r>
        <w:rPr>
          <w:rStyle w:val="28"/>
          <w:rFonts w:ascii="Microsoft YaHei UI" w:hAnsi="Microsoft YaHei UI" w:eastAsia="Microsoft YaHei UI"/>
          <w:b/>
          <w:sz w:val="21"/>
          <w:szCs w:val="21"/>
        </w:rPr>
        <w:t>实验原理概念</w:t>
      </w:r>
      <w:r>
        <w:rPr>
          <w:sz w:val="21"/>
          <w:szCs w:val="21"/>
        </w:rPr>
        <w:tab/>
      </w:r>
      <w:r>
        <w:rPr>
          <w:sz w:val="21"/>
          <w:szCs w:val="21"/>
        </w:rPr>
        <w:fldChar w:fldCharType="begin"/>
      </w:r>
      <w:r>
        <w:rPr>
          <w:sz w:val="21"/>
          <w:szCs w:val="21"/>
        </w:rPr>
        <w:instrText xml:space="preserve"> PAGEREF _Toc525204440 \h </w:instrText>
      </w:r>
      <w:r>
        <w:rPr>
          <w:sz w:val="21"/>
          <w:szCs w:val="21"/>
        </w:rPr>
        <w:fldChar w:fldCharType="separate"/>
      </w:r>
      <w:r>
        <w:rPr>
          <w:sz w:val="21"/>
          <w:szCs w:val="21"/>
        </w:rPr>
        <w:t>23</w:t>
      </w:r>
      <w:r>
        <w:rPr>
          <w:sz w:val="21"/>
          <w:szCs w:val="21"/>
        </w:rPr>
        <w:fldChar w:fldCharType="end"/>
      </w:r>
      <w:r>
        <w:rPr>
          <w:sz w:val="21"/>
          <w:szCs w:val="21"/>
        </w:rPr>
        <w:fldChar w:fldCharType="end"/>
      </w:r>
    </w:p>
    <w:p w14:paraId="34A7024A">
      <w:pPr>
        <w:pStyle w:val="12"/>
        <w:ind w:right="200"/>
        <w:rPr>
          <w:color w:val="auto"/>
          <w:kern w:val="2"/>
          <w:sz w:val="21"/>
          <w:szCs w:val="21"/>
        </w:rPr>
      </w:pPr>
      <w:r>
        <w:fldChar w:fldCharType="begin"/>
      </w:r>
      <w:r>
        <w:instrText xml:space="preserve"> HYPERLINK \l "_Toc525204441"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_Toc525204441 \h </w:instrText>
      </w:r>
      <w:r>
        <w:rPr>
          <w:sz w:val="21"/>
          <w:szCs w:val="21"/>
        </w:rPr>
        <w:fldChar w:fldCharType="separate"/>
      </w:r>
      <w:r>
        <w:rPr>
          <w:sz w:val="21"/>
          <w:szCs w:val="21"/>
        </w:rPr>
        <w:t>23</w:t>
      </w:r>
      <w:r>
        <w:rPr>
          <w:sz w:val="21"/>
          <w:szCs w:val="21"/>
        </w:rPr>
        <w:fldChar w:fldCharType="end"/>
      </w:r>
      <w:r>
        <w:rPr>
          <w:sz w:val="21"/>
          <w:szCs w:val="21"/>
        </w:rPr>
        <w:fldChar w:fldCharType="end"/>
      </w:r>
    </w:p>
    <w:p w14:paraId="7811EEA1">
      <w:pPr>
        <w:pStyle w:val="12"/>
        <w:ind w:right="200"/>
        <w:rPr>
          <w:color w:val="auto"/>
          <w:kern w:val="2"/>
          <w:sz w:val="21"/>
          <w:szCs w:val="21"/>
        </w:rPr>
      </w:pPr>
      <w:r>
        <w:fldChar w:fldCharType="begin"/>
      </w:r>
      <w:r>
        <w:instrText xml:space="preserve"> HYPERLINK \l "_Toc525204442"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_Toc525204442 \h </w:instrText>
      </w:r>
      <w:r>
        <w:rPr>
          <w:sz w:val="21"/>
          <w:szCs w:val="21"/>
        </w:rPr>
        <w:fldChar w:fldCharType="separate"/>
      </w:r>
      <w:r>
        <w:rPr>
          <w:sz w:val="21"/>
          <w:szCs w:val="21"/>
        </w:rPr>
        <w:t>24</w:t>
      </w:r>
      <w:r>
        <w:rPr>
          <w:sz w:val="21"/>
          <w:szCs w:val="21"/>
        </w:rPr>
        <w:fldChar w:fldCharType="end"/>
      </w:r>
      <w:r>
        <w:rPr>
          <w:sz w:val="21"/>
          <w:szCs w:val="21"/>
        </w:rPr>
        <w:fldChar w:fldCharType="end"/>
      </w:r>
    </w:p>
    <w:p w14:paraId="00A4CC4E">
      <w:pPr>
        <w:pStyle w:val="12"/>
        <w:ind w:right="200"/>
        <w:rPr>
          <w:color w:val="auto"/>
          <w:kern w:val="2"/>
          <w:sz w:val="21"/>
          <w:szCs w:val="21"/>
        </w:rPr>
      </w:pPr>
      <w:r>
        <w:fldChar w:fldCharType="begin"/>
      </w:r>
      <w:r>
        <w:instrText xml:space="preserve"> HYPERLINK \l "_Toc525204443"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_Toc525204443 \h </w:instrText>
      </w:r>
      <w:r>
        <w:rPr>
          <w:sz w:val="21"/>
          <w:szCs w:val="21"/>
        </w:rPr>
        <w:fldChar w:fldCharType="separate"/>
      </w:r>
      <w:r>
        <w:rPr>
          <w:sz w:val="21"/>
          <w:szCs w:val="21"/>
        </w:rPr>
        <w:t>24</w:t>
      </w:r>
      <w:r>
        <w:rPr>
          <w:sz w:val="21"/>
          <w:szCs w:val="21"/>
        </w:rPr>
        <w:fldChar w:fldCharType="end"/>
      </w:r>
      <w:r>
        <w:rPr>
          <w:sz w:val="21"/>
          <w:szCs w:val="21"/>
        </w:rPr>
        <w:fldChar w:fldCharType="end"/>
      </w:r>
    </w:p>
    <w:p w14:paraId="4D68682B">
      <w:pPr>
        <w:pStyle w:val="12"/>
        <w:ind w:right="200"/>
        <w:rPr>
          <w:color w:val="auto"/>
          <w:kern w:val="2"/>
          <w:sz w:val="21"/>
          <w:szCs w:val="21"/>
        </w:rPr>
      </w:pPr>
      <w:r>
        <w:fldChar w:fldCharType="begin"/>
      </w:r>
      <w:r>
        <w:instrText xml:space="preserve"> HYPERLINK \l "_Toc525204444"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_Toc525204444 \h </w:instrText>
      </w:r>
      <w:r>
        <w:rPr>
          <w:sz w:val="21"/>
          <w:szCs w:val="21"/>
        </w:rPr>
        <w:fldChar w:fldCharType="separate"/>
      </w:r>
      <w:r>
        <w:rPr>
          <w:sz w:val="21"/>
          <w:szCs w:val="21"/>
        </w:rPr>
        <w:t>24</w:t>
      </w:r>
      <w:r>
        <w:rPr>
          <w:sz w:val="21"/>
          <w:szCs w:val="21"/>
        </w:rPr>
        <w:fldChar w:fldCharType="end"/>
      </w:r>
      <w:r>
        <w:rPr>
          <w:sz w:val="21"/>
          <w:szCs w:val="21"/>
        </w:rPr>
        <w:fldChar w:fldCharType="end"/>
      </w:r>
    </w:p>
    <w:p w14:paraId="41031493">
      <w:pPr>
        <w:pStyle w:val="16"/>
        <w:tabs>
          <w:tab w:val="right" w:leader="dot" w:pos="10070"/>
        </w:tabs>
        <w:ind w:left="0" w:leftChars="0"/>
        <w:rPr>
          <w:color w:val="auto"/>
          <w:kern w:val="2"/>
          <w:sz w:val="21"/>
          <w:szCs w:val="21"/>
        </w:rPr>
      </w:pPr>
      <w:r>
        <w:fldChar w:fldCharType="begin"/>
      </w:r>
      <w:r>
        <w:instrText xml:space="preserve"> HYPERLINK \l "_Toc525204445" </w:instrText>
      </w:r>
      <w:r>
        <w:fldChar w:fldCharType="separate"/>
      </w:r>
      <w:r>
        <w:rPr>
          <w:rStyle w:val="28"/>
          <w:sz w:val="21"/>
          <w:szCs w:val="21"/>
        </w:rPr>
        <w:t>实验六     输入、输出流</w:t>
      </w:r>
      <w:r>
        <w:rPr>
          <w:sz w:val="21"/>
          <w:szCs w:val="21"/>
        </w:rPr>
        <w:tab/>
      </w:r>
      <w:r>
        <w:rPr>
          <w:sz w:val="21"/>
          <w:szCs w:val="21"/>
        </w:rPr>
        <w:fldChar w:fldCharType="begin"/>
      </w:r>
      <w:r>
        <w:rPr>
          <w:sz w:val="21"/>
          <w:szCs w:val="21"/>
        </w:rPr>
        <w:instrText xml:space="preserve"> PAGEREF _Toc525204445 \h </w:instrText>
      </w:r>
      <w:r>
        <w:rPr>
          <w:sz w:val="21"/>
          <w:szCs w:val="21"/>
        </w:rPr>
        <w:fldChar w:fldCharType="separate"/>
      </w:r>
      <w:r>
        <w:rPr>
          <w:sz w:val="21"/>
          <w:szCs w:val="21"/>
        </w:rPr>
        <w:t>25</w:t>
      </w:r>
      <w:r>
        <w:rPr>
          <w:sz w:val="21"/>
          <w:szCs w:val="21"/>
        </w:rPr>
        <w:fldChar w:fldCharType="end"/>
      </w:r>
      <w:r>
        <w:rPr>
          <w:sz w:val="21"/>
          <w:szCs w:val="21"/>
        </w:rPr>
        <w:fldChar w:fldCharType="end"/>
      </w:r>
    </w:p>
    <w:p w14:paraId="78ED1859">
      <w:pPr>
        <w:pStyle w:val="12"/>
        <w:ind w:right="200"/>
        <w:rPr>
          <w:color w:val="auto"/>
          <w:kern w:val="2"/>
          <w:sz w:val="21"/>
          <w:szCs w:val="21"/>
        </w:rPr>
      </w:pPr>
      <w:r>
        <w:fldChar w:fldCharType="begin"/>
      </w:r>
      <w:r>
        <w:instrText xml:space="preserve"> HYPERLINK \l "_Toc525204446" </w:instrText>
      </w:r>
      <w:r>
        <w:fldChar w:fldCharType="separate"/>
      </w:r>
      <w:r>
        <w:rPr>
          <w:rStyle w:val="28"/>
          <w:rFonts w:ascii="Microsoft YaHei UI" w:hAnsi="Microsoft YaHei UI" w:eastAsia="Microsoft YaHei UI"/>
          <w:b/>
          <w:sz w:val="21"/>
          <w:szCs w:val="21"/>
        </w:rPr>
        <w:t>1.实验概述</w:t>
      </w:r>
      <w:r>
        <w:rPr>
          <w:sz w:val="21"/>
          <w:szCs w:val="21"/>
        </w:rPr>
        <w:tab/>
      </w:r>
      <w:r>
        <w:rPr>
          <w:sz w:val="21"/>
          <w:szCs w:val="21"/>
        </w:rPr>
        <w:fldChar w:fldCharType="begin"/>
      </w:r>
      <w:r>
        <w:rPr>
          <w:sz w:val="21"/>
          <w:szCs w:val="21"/>
        </w:rPr>
        <w:instrText xml:space="preserve"> PAGEREF _Toc525204446 \h </w:instrText>
      </w:r>
      <w:r>
        <w:rPr>
          <w:sz w:val="21"/>
          <w:szCs w:val="21"/>
        </w:rPr>
        <w:fldChar w:fldCharType="separate"/>
      </w:r>
      <w:r>
        <w:rPr>
          <w:sz w:val="21"/>
          <w:szCs w:val="21"/>
        </w:rPr>
        <w:t>25</w:t>
      </w:r>
      <w:r>
        <w:rPr>
          <w:sz w:val="21"/>
          <w:szCs w:val="21"/>
        </w:rPr>
        <w:fldChar w:fldCharType="end"/>
      </w:r>
      <w:r>
        <w:rPr>
          <w:sz w:val="21"/>
          <w:szCs w:val="21"/>
        </w:rPr>
        <w:fldChar w:fldCharType="end"/>
      </w:r>
    </w:p>
    <w:p w14:paraId="2B40CB25">
      <w:pPr>
        <w:pStyle w:val="12"/>
        <w:ind w:right="200"/>
        <w:rPr>
          <w:color w:val="auto"/>
          <w:kern w:val="2"/>
          <w:sz w:val="21"/>
          <w:szCs w:val="21"/>
        </w:rPr>
      </w:pPr>
      <w:r>
        <w:fldChar w:fldCharType="begin"/>
      </w:r>
      <w:r>
        <w:instrText xml:space="preserve"> HYPERLINK \l "_Toc525204447" </w:instrText>
      </w:r>
      <w:r>
        <w:fldChar w:fldCharType="separate"/>
      </w:r>
      <w:r>
        <w:rPr>
          <w:rStyle w:val="28"/>
          <w:rFonts w:ascii="Microsoft YaHei UI" w:hAnsi="Microsoft YaHei UI" w:eastAsia="Microsoft YaHei UI"/>
          <w:b/>
          <w:sz w:val="21"/>
          <w:szCs w:val="21"/>
        </w:rPr>
        <w:t>2.实验原理概念</w:t>
      </w:r>
      <w:r>
        <w:rPr>
          <w:sz w:val="21"/>
          <w:szCs w:val="21"/>
        </w:rPr>
        <w:tab/>
      </w:r>
      <w:r>
        <w:rPr>
          <w:sz w:val="21"/>
          <w:szCs w:val="21"/>
        </w:rPr>
        <w:fldChar w:fldCharType="begin"/>
      </w:r>
      <w:r>
        <w:rPr>
          <w:sz w:val="21"/>
          <w:szCs w:val="21"/>
        </w:rPr>
        <w:instrText xml:space="preserve"> PAGEREF _Toc525204447 \h </w:instrText>
      </w:r>
      <w:r>
        <w:rPr>
          <w:sz w:val="21"/>
          <w:szCs w:val="21"/>
        </w:rPr>
        <w:fldChar w:fldCharType="separate"/>
      </w:r>
      <w:r>
        <w:rPr>
          <w:sz w:val="21"/>
          <w:szCs w:val="21"/>
        </w:rPr>
        <w:t>25</w:t>
      </w:r>
      <w:r>
        <w:rPr>
          <w:sz w:val="21"/>
          <w:szCs w:val="21"/>
        </w:rPr>
        <w:fldChar w:fldCharType="end"/>
      </w:r>
      <w:r>
        <w:rPr>
          <w:sz w:val="21"/>
          <w:szCs w:val="21"/>
        </w:rPr>
        <w:fldChar w:fldCharType="end"/>
      </w:r>
    </w:p>
    <w:p w14:paraId="69DC1624">
      <w:pPr>
        <w:pStyle w:val="12"/>
        <w:ind w:right="200"/>
        <w:rPr>
          <w:color w:val="auto"/>
          <w:kern w:val="2"/>
          <w:sz w:val="21"/>
          <w:szCs w:val="21"/>
        </w:rPr>
      </w:pPr>
      <w:r>
        <w:fldChar w:fldCharType="begin"/>
      </w:r>
      <w:r>
        <w:instrText xml:space="preserve"> HYPERLINK \l "_Toc525204448" </w:instrText>
      </w:r>
      <w:r>
        <w:fldChar w:fldCharType="separate"/>
      </w:r>
      <w:r>
        <w:rPr>
          <w:rStyle w:val="28"/>
          <w:rFonts w:ascii="Microsoft YaHei UI" w:hAnsi="Microsoft YaHei UI" w:eastAsia="Microsoft YaHei UI"/>
          <w:b/>
          <w:sz w:val="21"/>
          <w:szCs w:val="21"/>
        </w:rPr>
        <w:t>3.实验内容</w:t>
      </w:r>
      <w:r>
        <w:rPr>
          <w:sz w:val="21"/>
          <w:szCs w:val="21"/>
        </w:rPr>
        <w:tab/>
      </w:r>
      <w:r>
        <w:rPr>
          <w:sz w:val="21"/>
          <w:szCs w:val="21"/>
        </w:rPr>
        <w:fldChar w:fldCharType="begin"/>
      </w:r>
      <w:r>
        <w:rPr>
          <w:sz w:val="21"/>
          <w:szCs w:val="21"/>
        </w:rPr>
        <w:instrText xml:space="preserve"> PAGEREF _Toc525204448 \h </w:instrText>
      </w:r>
      <w:r>
        <w:rPr>
          <w:sz w:val="21"/>
          <w:szCs w:val="21"/>
        </w:rPr>
        <w:fldChar w:fldCharType="separate"/>
      </w:r>
      <w:r>
        <w:rPr>
          <w:sz w:val="21"/>
          <w:szCs w:val="21"/>
        </w:rPr>
        <w:t>25</w:t>
      </w:r>
      <w:r>
        <w:rPr>
          <w:sz w:val="21"/>
          <w:szCs w:val="21"/>
        </w:rPr>
        <w:fldChar w:fldCharType="end"/>
      </w:r>
      <w:r>
        <w:rPr>
          <w:sz w:val="21"/>
          <w:szCs w:val="21"/>
        </w:rPr>
        <w:fldChar w:fldCharType="end"/>
      </w:r>
    </w:p>
    <w:p w14:paraId="532A777B">
      <w:pPr>
        <w:pStyle w:val="12"/>
        <w:ind w:right="200"/>
        <w:rPr>
          <w:color w:val="auto"/>
          <w:kern w:val="2"/>
          <w:sz w:val="21"/>
          <w:szCs w:val="21"/>
        </w:rPr>
      </w:pPr>
      <w:r>
        <w:fldChar w:fldCharType="begin"/>
      </w:r>
      <w:r>
        <w:instrText xml:space="preserve"> HYPERLINK \l "_Toc525204449" </w:instrText>
      </w:r>
      <w:r>
        <w:fldChar w:fldCharType="separate"/>
      </w:r>
      <w:r>
        <w:rPr>
          <w:rStyle w:val="28"/>
          <w:rFonts w:ascii="Microsoft YaHei UI" w:hAnsi="Microsoft YaHei UI" w:eastAsia="Microsoft YaHei UI"/>
          <w:b/>
          <w:sz w:val="21"/>
          <w:szCs w:val="21"/>
        </w:rPr>
        <w:t>4.实验步骤</w:t>
      </w:r>
      <w:r>
        <w:rPr>
          <w:sz w:val="21"/>
          <w:szCs w:val="21"/>
        </w:rPr>
        <w:tab/>
      </w:r>
      <w:r>
        <w:rPr>
          <w:sz w:val="21"/>
          <w:szCs w:val="21"/>
        </w:rPr>
        <w:fldChar w:fldCharType="begin"/>
      </w:r>
      <w:r>
        <w:rPr>
          <w:sz w:val="21"/>
          <w:szCs w:val="21"/>
        </w:rPr>
        <w:instrText xml:space="preserve"> PAGEREF _Toc525204449 \h </w:instrText>
      </w:r>
      <w:r>
        <w:rPr>
          <w:sz w:val="21"/>
          <w:szCs w:val="21"/>
        </w:rPr>
        <w:fldChar w:fldCharType="separate"/>
      </w:r>
      <w:r>
        <w:rPr>
          <w:sz w:val="21"/>
          <w:szCs w:val="21"/>
        </w:rPr>
        <w:t>26</w:t>
      </w:r>
      <w:r>
        <w:rPr>
          <w:sz w:val="21"/>
          <w:szCs w:val="21"/>
        </w:rPr>
        <w:fldChar w:fldCharType="end"/>
      </w:r>
      <w:r>
        <w:rPr>
          <w:sz w:val="21"/>
          <w:szCs w:val="21"/>
        </w:rPr>
        <w:fldChar w:fldCharType="end"/>
      </w:r>
    </w:p>
    <w:p w14:paraId="395A048E">
      <w:pPr>
        <w:pStyle w:val="12"/>
        <w:ind w:right="200"/>
        <w:rPr>
          <w:color w:val="auto"/>
          <w:kern w:val="2"/>
          <w:sz w:val="21"/>
          <w:szCs w:val="21"/>
        </w:rPr>
      </w:pPr>
      <w:r>
        <w:fldChar w:fldCharType="begin"/>
      </w:r>
      <w:r>
        <w:instrText xml:space="preserve"> HYPERLINK \l "_Toc525204450" </w:instrText>
      </w:r>
      <w:r>
        <w:fldChar w:fldCharType="separate"/>
      </w:r>
      <w:r>
        <w:rPr>
          <w:rStyle w:val="28"/>
          <w:rFonts w:ascii="Microsoft YaHei UI" w:hAnsi="Microsoft YaHei UI" w:eastAsia="Microsoft YaHei UI"/>
          <w:b/>
          <w:sz w:val="21"/>
          <w:szCs w:val="21"/>
        </w:rPr>
        <w:t>5.实验要求</w:t>
      </w:r>
      <w:r>
        <w:rPr>
          <w:sz w:val="21"/>
          <w:szCs w:val="21"/>
        </w:rPr>
        <w:tab/>
      </w:r>
      <w:r>
        <w:rPr>
          <w:sz w:val="21"/>
          <w:szCs w:val="21"/>
        </w:rPr>
        <w:fldChar w:fldCharType="begin"/>
      </w:r>
      <w:r>
        <w:rPr>
          <w:sz w:val="21"/>
          <w:szCs w:val="21"/>
        </w:rPr>
        <w:instrText xml:space="preserve"> PAGEREF _Toc525204450 \h </w:instrText>
      </w:r>
      <w:r>
        <w:rPr>
          <w:sz w:val="21"/>
          <w:szCs w:val="21"/>
        </w:rPr>
        <w:fldChar w:fldCharType="separate"/>
      </w:r>
      <w:r>
        <w:rPr>
          <w:sz w:val="21"/>
          <w:szCs w:val="21"/>
        </w:rPr>
        <w:t>26</w:t>
      </w:r>
      <w:r>
        <w:rPr>
          <w:sz w:val="21"/>
          <w:szCs w:val="21"/>
        </w:rPr>
        <w:fldChar w:fldCharType="end"/>
      </w:r>
      <w:r>
        <w:rPr>
          <w:sz w:val="21"/>
          <w:szCs w:val="21"/>
        </w:rPr>
        <w:fldChar w:fldCharType="end"/>
      </w:r>
    </w:p>
    <w:p w14:paraId="2344135B">
      <w:pPr>
        <w:pStyle w:val="12"/>
        <w:ind w:right="200"/>
        <w:rPr>
          <w:color w:val="auto"/>
          <w:kern w:val="2"/>
          <w:sz w:val="21"/>
          <w:szCs w:val="21"/>
        </w:rPr>
      </w:pPr>
      <w:r>
        <w:fldChar w:fldCharType="begin"/>
      </w:r>
      <w:r>
        <w:instrText xml:space="preserve"> HYPERLINK \l "_Toc525204451" </w:instrText>
      </w:r>
      <w:r>
        <w:fldChar w:fldCharType="separate"/>
      </w:r>
      <w:r>
        <w:rPr>
          <w:rStyle w:val="28"/>
          <w:rFonts w:ascii="Microsoft YaHei UI" w:hAnsi="Microsoft YaHei UI" w:eastAsia="Microsoft YaHei UI"/>
          <w:b/>
          <w:sz w:val="21"/>
          <w:szCs w:val="21"/>
        </w:rPr>
        <w:t>6.实验思考</w:t>
      </w:r>
      <w:r>
        <w:rPr>
          <w:sz w:val="21"/>
          <w:szCs w:val="21"/>
        </w:rPr>
        <w:tab/>
      </w:r>
      <w:r>
        <w:rPr>
          <w:sz w:val="21"/>
          <w:szCs w:val="21"/>
        </w:rPr>
        <w:fldChar w:fldCharType="begin"/>
      </w:r>
      <w:r>
        <w:rPr>
          <w:sz w:val="21"/>
          <w:szCs w:val="21"/>
        </w:rPr>
        <w:instrText xml:space="preserve"> PAGEREF _Toc525204451 \h </w:instrText>
      </w:r>
      <w:r>
        <w:rPr>
          <w:sz w:val="21"/>
          <w:szCs w:val="21"/>
        </w:rPr>
        <w:fldChar w:fldCharType="separate"/>
      </w:r>
      <w:r>
        <w:rPr>
          <w:sz w:val="21"/>
          <w:szCs w:val="21"/>
        </w:rPr>
        <w:t>26</w:t>
      </w:r>
      <w:r>
        <w:rPr>
          <w:sz w:val="21"/>
          <w:szCs w:val="21"/>
        </w:rPr>
        <w:fldChar w:fldCharType="end"/>
      </w:r>
      <w:r>
        <w:rPr>
          <w:sz w:val="21"/>
          <w:szCs w:val="21"/>
        </w:rPr>
        <w:fldChar w:fldCharType="end"/>
      </w:r>
    </w:p>
    <w:p w14:paraId="7E05D6F5">
      <w:pPr>
        <w:pStyle w:val="16"/>
        <w:tabs>
          <w:tab w:val="right" w:leader="dot" w:pos="10070"/>
        </w:tabs>
        <w:ind w:left="0" w:leftChars="0"/>
        <w:rPr>
          <w:b/>
          <w:bCs/>
          <w:color w:val="FF0000"/>
          <w:kern w:val="2"/>
          <w:sz w:val="21"/>
          <w:szCs w:val="21"/>
        </w:rPr>
      </w:pPr>
      <w:r>
        <w:rPr>
          <w:b/>
          <w:bCs/>
          <w:color w:val="FF0000"/>
        </w:rPr>
        <w:fldChar w:fldCharType="begin"/>
      </w:r>
      <w:r>
        <w:rPr>
          <w:b/>
          <w:bCs/>
          <w:color w:val="FF0000"/>
        </w:rPr>
        <w:instrText xml:space="preserve"> HYPERLINK \l "_Toc525204452" </w:instrText>
      </w:r>
      <w:r>
        <w:rPr>
          <w:b/>
          <w:bCs/>
          <w:color w:val="FF0000"/>
        </w:rPr>
        <w:fldChar w:fldCharType="separate"/>
      </w:r>
      <w:r>
        <w:rPr>
          <w:rFonts w:hint="eastAsia"/>
          <w:b/>
          <w:bCs/>
          <w:color w:val="FF0000"/>
          <w:lang w:val="en-US" w:eastAsia="zh-CN"/>
        </w:rPr>
        <w:t>项目答辩</w:t>
      </w:r>
      <w:r>
        <w:rPr>
          <w:rStyle w:val="28"/>
          <w:rFonts w:hint="eastAsia"/>
          <w:b/>
          <w:bCs/>
          <w:color w:val="FF0000"/>
          <w:sz w:val="21"/>
          <w:szCs w:val="21"/>
        </w:rPr>
        <w:t>（</w:t>
      </w:r>
      <w:r>
        <w:rPr>
          <w:rStyle w:val="28"/>
          <w:rFonts w:hint="eastAsia"/>
          <w:b/>
          <w:bCs/>
          <w:color w:val="FF0000"/>
          <w:sz w:val="21"/>
          <w:szCs w:val="21"/>
          <w:lang w:val="en-US" w:eastAsia="zh-CN"/>
        </w:rPr>
        <w:t>设计报告2</w:t>
      </w:r>
      <w:r>
        <w:rPr>
          <w:rStyle w:val="28"/>
          <w:rFonts w:hint="eastAsia"/>
          <w:b/>
          <w:bCs/>
          <w:color w:val="FF0000"/>
          <w:sz w:val="21"/>
          <w:szCs w:val="21"/>
        </w:rPr>
        <w:t>）</w:t>
      </w:r>
      <w:r>
        <w:rPr>
          <w:b/>
          <w:bCs/>
          <w:color w:val="FF0000"/>
          <w:sz w:val="21"/>
          <w:szCs w:val="21"/>
        </w:rPr>
        <w:tab/>
      </w:r>
      <w:r>
        <w:rPr>
          <w:b/>
          <w:bCs/>
          <w:color w:val="FF0000"/>
          <w:sz w:val="21"/>
          <w:szCs w:val="21"/>
        </w:rPr>
        <w:fldChar w:fldCharType="begin"/>
      </w:r>
      <w:r>
        <w:rPr>
          <w:b/>
          <w:bCs/>
          <w:color w:val="FF0000"/>
          <w:sz w:val="21"/>
          <w:szCs w:val="21"/>
        </w:rPr>
        <w:instrText xml:space="preserve"> PAGEREF _Toc525204452 \h </w:instrText>
      </w:r>
      <w:r>
        <w:rPr>
          <w:b/>
          <w:bCs/>
          <w:color w:val="FF0000"/>
          <w:sz w:val="21"/>
          <w:szCs w:val="21"/>
        </w:rPr>
        <w:fldChar w:fldCharType="separate"/>
      </w:r>
      <w:r>
        <w:rPr>
          <w:b/>
          <w:bCs/>
          <w:color w:val="FF0000"/>
          <w:sz w:val="21"/>
          <w:szCs w:val="21"/>
        </w:rPr>
        <w:t>27</w:t>
      </w:r>
      <w:r>
        <w:rPr>
          <w:b/>
          <w:bCs/>
          <w:color w:val="FF0000"/>
          <w:sz w:val="21"/>
          <w:szCs w:val="21"/>
        </w:rPr>
        <w:fldChar w:fldCharType="end"/>
      </w:r>
      <w:r>
        <w:rPr>
          <w:b/>
          <w:bCs/>
          <w:color w:val="FF0000"/>
          <w:sz w:val="21"/>
          <w:szCs w:val="21"/>
        </w:rPr>
        <w:fldChar w:fldCharType="end"/>
      </w:r>
    </w:p>
    <w:p w14:paraId="2D14E29D">
      <w:pPr>
        <w:pStyle w:val="12"/>
        <w:ind w:right="200"/>
        <w:rPr>
          <w:color w:val="auto"/>
          <w:kern w:val="2"/>
          <w:sz w:val="21"/>
          <w:szCs w:val="21"/>
        </w:rPr>
      </w:pPr>
      <w:r>
        <w:fldChar w:fldCharType="begin"/>
      </w:r>
      <w:r>
        <w:instrText xml:space="preserve"> HYPERLINK \l "_Toc525204457" </w:instrText>
      </w:r>
      <w:r>
        <w:fldChar w:fldCharType="separate"/>
      </w:r>
      <w:r>
        <w:rPr>
          <w:rStyle w:val="28"/>
          <w:rFonts w:hint="eastAsia" w:ascii="Microsoft YaHei UI" w:hAnsi="Microsoft YaHei UI" w:eastAsia="Microsoft YaHei UI"/>
          <w:b/>
          <w:sz w:val="21"/>
          <w:szCs w:val="21"/>
          <w:lang w:val="en-US" w:eastAsia="zh-CN"/>
        </w:rPr>
        <w:t>1</w:t>
      </w:r>
      <w:r>
        <w:rPr>
          <w:rStyle w:val="28"/>
          <w:rFonts w:ascii="Microsoft YaHei UI" w:hAnsi="Microsoft YaHei UI" w:eastAsia="Microsoft YaHei UI"/>
          <w:b/>
          <w:sz w:val="21"/>
          <w:szCs w:val="21"/>
        </w:rPr>
        <w:t>.</w:t>
      </w:r>
      <w:r>
        <w:rPr>
          <w:rStyle w:val="28"/>
          <w:rFonts w:hint="eastAsia" w:ascii="Microsoft YaHei UI" w:hAnsi="Microsoft YaHei UI" w:eastAsia="Microsoft YaHei UI"/>
          <w:b/>
          <w:sz w:val="21"/>
          <w:szCs w:val="21"/>
          <w:lang w:val="en-US" w:eastAsia="zh-CN"/>
        </w:rPr>
        <w:t>答辩</w:t>
      </w:r>
      <w:r>
        <w:rPr>
          <w:rStyle w:val="28"/>
          <w:rFonts w:ascii="Microsoft YaHei UI" w:hAnsi="Microsoft YaHei UI" w:eastAsia="Microsoft YaHei UI"/>
          <w:b/>
          <w:sz w:val="21"/>
          <w:szCs w:val="21"/>
        </w:rPr>
        <w:t>要求</w:t>
      </w:r>
      <w:r>
        <w:rPr>
          <w:sz w:val="21"/>
          <w:szCs w:val="21"/>
        </w:rPr>
        <w:tab/>
      </w:r>
      <w:r>
        <w:rPr>
          <w:sz w:val="21"/>
          <w:szCs w:val="21"/>
        </w:rPr>
        <w:fldChar w:fldCharType="begin"/>
      </w:r>
      <w:r>
        <w:rPr>
          <w:sz w:val="21"/>
          <w:szCs w:val="21"/>
        </w:rPr>
        <w:instrText xml:space="preserve"> PAGEREF _Toc525204457 \h </w:instrText>
      </w:r>
      <w:r>
        <w:rPr>
          <w:sz w:val="21"/>
          <w:szCs w:val="21"/>
        </w:rPr>
        <w:fldChar w:fldCharType="separate"/>
      </w:r>
      <w:r>
        <w:rPr>
          <w:sz w:val="21"/>
          <w:szCs w:val="21"/>
        </w:rPr>
        <w:t>30</w:t>
      </w:r>
      <w:r>
        <w:rPr>
          <w:sz w:val="21"/>
          <w:szCs w:val="21"/>
        </w:rPr>
        <w:fldChar w:fldCharType="end"/>
      </w:r>
      <w:r>
        <w:rPr>
          <w:sz w:val="21"/>
          <w:szCs w:val="21"/>
        </w:rPr>
        <w:fldChar w:fldCharType="end"/>
      </w:r>
    </w:p>
    <w:p w14:paraId="02CB8890">
      <w:pPr>
        <w:pStyle w:val="12"/>
        <w:ind w:right="200"/>
        <w:rPr>
          <w:color w:val="auto"/>
          <w:kern w:val="2"/>
          <w:sz w:val="21"/>
          <w:szCs w:val="22"/>
        </w:rPr>
      </w:pPr>
      <w:r>
        <w:fldChar w:fldCharType="begin"/>
      </w:r>
      <w:r>
        <w:instrText xml:space="preserve"> HYPERLINK \l "_Toc525204458" </w:instrText>
      </w:r>
      <w:r>
        <w:fldChar w:fldCharType="separate"/>
      </w:r>
      <w:r>
        <w:rPr>
          <w:rStyle w:val="28"/>
          <w:rFonts w:hint="eastAsia" w:ascii="Microsoft YaHei UI" w:hAnsi="Microsoft YaHei UI" w:eastAsia="Microsoft YaHei UI"/>
          <w:b/>
          <w:sz w:val="21"/>
          <w:szCs w:val="21"/>
          <w:lang w:val="en-US" w:eastAsia="zh-CN"/>
        </w:rPr>
        <w:t>2</w:t>
      </w:r>
      <w:r>
        <w:rPr>
          <w:rStyle w:val="28"/>
          <w:rFonts w:ascii="Microsoft YaHei UI" w:hAnsi="Microsoft YaHei UI" w:eastAsia="Microsoft YaHei UI"/>
          <w:b/>
          <w:sz w:val="21"/>
          <w:szCs w:val="21"/>
        </w:rPr>
        <w:t>.</w:t>
      </w:r>
      <w:r>
        <w:rPr>
          <w:rStyle w:val="28"/>
          <w:rFonts w:hint="eastAsia" w:ascii="Microsoft YaHei UI" w:hAnsi="Microsoft YaHei UI" w:eastAsia="Microsoft YaHei UI"/>
          <w:b/>
          <w:sz w:val="21"/>
          <w:szCs w:val="21"/>
          <w:lang w:val="en-US" w:eastAsia="zh-CN"/>
        </w:rPr>
        <w:t>答辩</w:t>
      </w:r>
      <w:r>
        <w:rPr>
          <w:rStyle w:val="28"/>
          <w:rFonts w:ascii="Microsoft YaHei UI" w:hAnsi="Microsoft YaHei UI" w:eastAsia="Microsoft YaHei UI"/>
          <w:b/>
          <w:sz w:val="21"/>
          <w:szCs w:val="21"/>
        </w:rPr>
        <w:t>思考</w:t>
      </w:r>
      <w:r>
        <w:rPr>
          <w:sz w:val="21"/>
          <w:szCs w:val="21"/>
        </w:rPr>
        <w:tab/>
      </w:r>
      <w:r>
        <w:rPr>
          <w:sz w:val="21"/>
          <w:szCs w:val="21"/>
        </w:rPr>
        <w:fldChar w:fldCharType="begin"/>
      </w:r>
      <w:r>
        <w:rPr>
          <w:sz w:val="21"/>
          <w:szCs w:val="21"/>
        </w:rPr>
        <w:instrText xml:space="preserve"> PAGEREF _Toc525204458 \h </w:instrText>
      </w:r>
      <w:r>
        <w:rPr>
          <w:sz w:val="21"/>
          <w:szCs w:val="21"/>
        </w:rPr>
        <w:fldChar w:fldCharType="separate"/>
      </w:r>
      <w:r>
        <w:rPr>
          <w:sz w:val="21"/>
          <w:szCs w:val="21"/>
        </w:rPr>
        <w:t>30</w:t>
      </w:r>
      <w:r>
        <w:rPr>
          <w:sz w:val="21"/>
          <w:szCs w:val="21"/>
        </w:rPr>
        <w:fldChar w:fldCharType="end"/>
      </w:r>
      <w:r>
        <w:rPr>
          <w:sz w:val="21"/>
          <w:szCs w:val="21"/>
        </w:rPr>
        <w:fldChar w:fldCharType="end"/>
      </w:r>
    </w:p>
    <w:p w14:paraId="68AF5111">
      <w:r>
        <w:rPr>
          <w:bCs/>
          <w:lang w:val="zh-CN"/>
        </w:rPr>
        <w:fldChar w:fldCharType="end"/>
      </w:r>
    </w:p>
    <w:p w14:paraId="7CDA566F">
      <w:pPr>
        <w:pStyle w:val="14"/>
        <w:jc w:val="both"/>
        <w:rPr>
          <w:rFonts w:hint="eastAsia"/>
        </w:rPr>
      </w:pPr>
      <w:r>
        <w:rPr>
          <w:rFonts w:hint="eastAsia"/>
        </w:rPr>
        <w:br w:type="page"/>
      </w:r>
      <w:bookmarkStart w:id="2" w:name="_Toc525204410"/>
      <w:r>
        <w:rPr>
          <w:rFonts w:hint="eastAsia"/>
        </w:rPr>
        <w:t>课程介绍：</w:t>
      </w:r>
    </w:p>
    <w:p w14:paraId="1BD31CB3">
      <w:pPr>
        <w:spacing w:line="360" w:lineRule="auto"/>
        <w:ind w:firstLine="420" w:firstLineChars="200"/>
        <w:rPr>
          <w:rFonts w:hint="eastAsia" w:ascii="宋体" w:hAnsi="宋体"/>
          <w:b/>
          <w:bCs/>
          <w:color w:val="FF0000"/>
          <w:sz w:val="21"/>
          <w:szCs w:val="21"/>
        </w:rPr>
      </w:pPr>
      <w:r>
        <w:rPr>
          <w:rFonts w:hint="eastAsia" w:ascii="宋体" w:hAnsi="宋体"/>
          <w:color w:val="3F3F3F" w:themeColor="text1" w:themeTint="BF"/>
          <w:sz w:val="21"/>
          <w:szCs w:val="21"/>
        </w:rPr>
        <w:t>面向对象程序设计（C</w:t>
      </w:r>
      <w:r>
        <w:rPr>
          <w:rFonts w:ascii="宋体" w:hAnsi="宋体"/>
          <w:color w:val="3F3F3F" w:themeColor="text1" w:themeTint="BF"/>
          <w:sz w:val="21"/>
          <w:szCs w:val="21"/>
        </w:rPr>
        <w:t>++）</w:t>
      </w:r>
      <w:r>
        <w:rPr>
          <w:rFonts w:hint="eastAsia" w:ascii="宋体" w:hAnsi="宋体"/>
          <w:color w:val="3F3F3F" w:themeColor="text1" w:themeTint="BF"/>
          <w:sz w:val="21"/>
          <w:szCs w:val="21"/>
          <w:lang w:val="en-US" w:eastAsia="zh-CN"/>
        </w:rPr>
        <w:t>实验</w:t>
      </w:r>
      <w:r>
        <w:rPr>
          <w:rFonts w:hint="eastAsia" w:ascii="宋体" w:hAnsi="宋体"/>
          <w:color w:val="3F3F3F" w:themeColor="text1" w:themeTint="BF"/>
          <w:sz w:val="21"/>
          <w:szCs w:val="21"/>
        </w:rPr>
        <w:t>课程分</w:t>
      </w:r>
      <w:r>
        <w:rPr>
          <w:rFonts w:hint="eastAsia" w:ascii="宋体" w:hAnsi="宋体"/>
          <w:color w:val="3F3F3F" w:themeColor="text1" w:themeTint="BF"/>
          <w:sz w:val="21"/>
          <w:szCs w:val="21"/>
          <w:lang w:val="en-US" w:eastAsia="zh-CN"/>
        </w:rPr>
        <w:t>6</w:t>
      </w:r>
      <w:r>
        <w:rPr>
          <w:rFonts w:hint="eastAsia" w:ascii="宋体" w:hAnsi="宋体"/>
          <w:color w:val="3F3F3F" w:themeColor="text1" w:themeTint="BF"/>
          <w:sz w:val="21"/>
          <w:szCs w:val="21"/>
        </w:rPr>
        <w:t>个</w:t>
      </w:r>
      <w:r>
        <w:rPr>
          <w:rFonts w:hint="eastAsia" w:ascii="宋体" w:hAnsi="宋体"/>
          <w:color w:val="3F3F3F" w:themeColor="text1" w:themeTint="BF"/>
          <w:sz w:val="21"/>
          <w:szCs w:val="21"/>
          <w:lang w:val="en-US" w:eastAsia="zh-CN"/>
        </w:rPr>
        <w:t>大</w:t>
      </w:r>
      <w:r>
        <w:rPr>
          <w:rFonts w:hint="eastAsia" w:ascii="宋体" w:hAnsi="宋体"/>
          <w:color w:val="3F3F3F" w:themeColor="text1" w:themeTint="BF"/>
          <w:sz w:val="21"/>
          <w:szCs w:val="21"/>
        </w:rPr>
        <w:t>实验，</w:t>
      </w:r>
      <w:r>
        <w:rPr>
          <w:rFonts w:hint="eastAsia" w:ascii="宋体" w:hAnsi="宋体"/>
          <w:color w:val="3F3F3F" w:themeColor="text1" w:themeTint="BF"/>
          <w:sz w:val="21"/>
          <w:szCs w:val="21"/>
          <w:lang w:val="en-US" w:eastAsia="zh-CN"/>
        </w:rPr>
        <w:t>24</w:t>
      </w:r>
      <w:r>
        <w:rPr>
          <w:rFonts w:hint="eastAsia" w:ascii="宋体" w:hAnsi="宋体"/>
          <w:color w:val="3F3F3F" w:themeColor="text1" w:themeTint="BF"/>
          <w:sz w:val="21"/>
          <w:szCs w:val="21"/>
        </w:rPr>
        <w:t>学时。实践课程过程中</w:t>
      </w:r>
      <w:r>
        <w:rPr>
          <w:rFonts w:hint="eastAsia" w:ascii="宋体" w:hAnsi="宋体"/>
          <w:color w:val="3F3F3F" w:themeColor="text1" w:themeTint="BF"/>
          <w:sz w:val="21"/>
          <w:szCs w:val="21"/>
          <w:lang w:val="en-US" w:eastAsia="zh-CN"/>
        </w:rPr>
        <w:t>撰写两次设计报告，并对一个完整项目题目进行答辩，设计报告1是在完成</w:t>
      </w:r>
      <w:r>
        <w:rPr>
          <w:rFonts w:hint="eastAsia" w:ascii="宋体" w:hAnsi="宋体"/>
          <w:color w:val="3F3F3F" w:themeColor="text1" w:themeTint="BF"/>
          <w:sz w:val="21"/>
          <w:szCs w:val="21"/>
        </w:rPr>
        <w:t>组合或依赖</w:t>
      </w:r>
      <w:r>
        <w:rPr>
          <w:rFonts w:hint="eastAsia" w:ascii="宋体" w:hAnsi="宋体"/>
          <w:color w:val="3F3F3F" w:themeColor="text1" w:themeTint="BF"/>
          <w:sz w:val="21"/>
          <w:szCs w:val="21"/>
          <w:lang w:val="en-US" w:eastAsia="zh-CN"/>
        </w:rPr>
        <w:t>实验后提交</w:t>
      </w:r>
      <w:r>
        <w:rPr>
          <w:rFonts w:hint="eastAsia" w:ascii="宋体" w:hAnsi="宋体"/>
          <w:color w:val="3F3F3F" w:themeColor="text1" w:themeTint="BF"/>
          <w:sz w:val="21"/>
          <w:szCs w:val="21"/>
        </w:rPr>
        <w:t>，</w:t>
      </w:r>
      <w:r>
        <w:rPr>
          <w:rFonts w:hint="eastAsia" w:ascii="宋体" w:hAnsi="宋体"/>
          <w:color w:val="3F3F3F" w:themeColor="text1" w:themeTint="BF"/>
          <w:sz w:val="21"/>
          <w:szCs w:val="21"/>
          <w:lang w:val="en-US" w:eastAsia="zh-CN"/>
        </w:rPr>
        <w:t>设计报告2是完成所有实验答辩前提交。</w:t>
      </w:r>
      <w:r>
        <w:rPr>
          <w:rFonts w:hint="eastAsia" w:ascii="宋体" w:hAnsi="宋体"/>
          <w:b/>
          <w:bCs/>
          <w:color w:val="FF0000"/>
          <w:sz w:val="21"/>
          <w:szCs w:val="21"/>
          <w:lang w:val="en-US" w:eastAsia="zh-CN"/>
        </w:rPr>
        <w:t>项目</w:t>
      </w:r>
      <w:r>
        <w:rPr>
          <w:rFonts w:hint="eastAsia" w:ascii="宋体" w:hAnsi="宋体"/>
          <w:b/>
          <w:bCs/>
          <w:color w:val="FF0000"/>
          <w:sz w:val="21"/>
          <w:szCs w:val="21"/>
        </w:rPr>
        <w:t>进阶式</w:t>
      </w:r>
      <w:r>
        <w:rPr>
          <w:rFonts w:hint="eastAsia" w:ascii="宋体" w:hAnsi="宋体"/>
          <w:b/>
          <w:bCs/>
          <w:color w:val="FF0000"/>
          <w:sz w:val="21"/>
          <w:szCs w:val="21"/>
          <w:lang w:val="en-US" w:eastAsia="zh-CN"/>
        </w:rPr>
        <w:t>递增式</w:t>
      </w:r>
      <w:r>
        <w:rPr>
          <w:rFonts w:hint="eastAsia" w:ascii="宋体" w:hAnsi="宋体"/>
          <w:b/>
          <w:bCs/>
          <w:color w:val="FF0000"/>
          <w:sz w:val="21"/>
          <w:szCs w:val="21"/>
        </w:rPr>
        <w:t>实现，每一次在前一次的基础上增加，或优化设计，最后完成一个小型应用系统。</w:t>
      </w:r>
    </w:p>
    <w:p w14:paraId="61244CCE">
      <w:pPr>
        <w:spacing w:line="360" w:lineRule="auto"/>
        <w:ind w:firstLine="420" w:firstLineChars="200"/>
        <w:rPr>
          <w:rFonts w:hint="default" w:ascii="宋体" w:hAnsi="宋体" w:eastAsiaTheme="minorEastAsia"/>
          <w:color w:val="3F3F3F" w:themeColor="text1" w:themeTint="BF"/>
          <w:sz w:val="21"/>
          <w:szCs w:val="21"/>
          <w:lang w:val="en-US" w:eastAsia="zh-CN"/>
        </w:rPr>
      </w:pPr>
      <w:r>
        <w:rPr>
          <w:rFonts w:hint="eastAsia" w:ascii="宋体" w:hAnsi="宋体"/>
          <w:color w:val="3F3F3F" w:themeColor="text1" w:themeTint="BF"/>
          <w:sz w:val="21"/>
          <w:szCs w:val="21"/>
          <w:lang w:val="en-US" w:eastAsia="zh-CN"/>
        </w:rPr>
        <w:t>设计</w:t>
      </w:r>
      <w:r>
        <w:rPr>
          <w:rFonts w:hint="eastAsia" w:ascii="宋体" w:hAnsi="宋体"/>
          <w:color w:val="3F3F3F" w:themeColor="text1" w:themeTint="BF"/>
          <w:sz w:val="21"/>
          <w:szCs w:val="21"/>
        </w:rPr>
        <w:t>题目具体内容在以下实验介绍中，共有</w:t>
      </w:r>
      <w:r>
        <w:rPr>
          <w:rFonts w:hint="eastAsia" w:ascii="宋体" w:hAnsi="宋体"/>
          <w:color w:val="3F3F3F" w:themeColor="text1" w:themeTint="BF"/>
          <w:sz w:val="21"/>
          <w:szCs w:val="21"/>
          <w:lang w:val="en-US" w:eastAsia="zh-CN"/>
        </w:rPr>
        <w:t>基础</w:t>
      </w:r>
      <w:r>
        <w:rPr>
          <w:rFonts w:hint="eastAsia" w:ascii="宋体" w:hAnsi="宋体"/>
          <w:color w:val="3F3F3F" w:themeColor="text1" w:themeTint="BF"/>
          <w:sz w:val="21"/>
          <w:szCs w:val="21"/>
        </w:rPr>
        <w:t>四个题目，</w:t>
      </w:r>
      <w:r>
        <w:rPr>
          <w:rFonts w:hint="eastAsia" w:ascii="宋体" w:hAnsi="宋体"/>
          <w:color w:val="3F3F3F" w:themeColor="text1" w:themeTint="BF"/>
          <w:sz w:val="21"/>
          <w:szCs w:val="21"/>
          <w:lang w:val="en-US" w:eastAsia="zh-CN"/>
        </w:rPr>
        <w:t>实验指导书内容以这个四个题目进行讲解，</w:t>
      </w:r>
      <w:r>
        <w:rPr>
          <w:rFonts w:hint="eastAsia" w:ascii="宋体" w:hAnsi="宋体"/>
          <w:color w:val="3F3F3F" w:themeColor="text1" w:themeTint="BF"/>
          <w:sz w:val="21"/>
          <w:szCs w:val="21"/>
        </w:rPr>
        <w:t>学生可以选择某一个题目后，可以以该题目为基础逐一进阶设计完成最后的小型系统。</w:t>
      </w:r>
      <w:r>
        <w:rPr>
          <w:rFonts w:hint="eastAsia" w:ascii="宋体" w:hAnsi="宋体"/>
          <w:color w:val="3F3F3F" w:themeColor="text1" w:themeTint="BF"/>
          <w:sz w:val="21"/>
          <w:szCs w:val="21"/>
          <w:lang w:val="en-US" w:eastAsia="zh-CN"/>
        </w:rPr>
        <w:t>以下是4个题目：</w:t>
      </w:r>
    </w:p>
    <w:p w14:paraId="70085231">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简单几何图形题库系统</w:t>
      </w:r>
    </w:p>
    <w:p w14:paraId="66F5300E">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生态系统模拟系统</w:t>
      </w:r>
    </w:p>
    <w:p w14:paraId="53B56ED6">
      <w:pPr>
        <w:numPr>
          <w:ilvl w:val="0"/>
          <w:numId w:val="1"/>
        </w:numPr>
        <w:spacing w:line="360" w:lineRule="auto"/>
        <w:ind w:left="1260" w:leftChars="0" w:hanging="420" w:firstLineChars="0"/>
        <w:rPr>
          <w:rFonts w:ascii="宋体" w:hAnsi="宋体"/>
          <w:color w:val="3F3F3F" w:themeColor="text1" w:themeTint="BF"/>
          <w:sz w:val="21"/>
          <w:szCs w:val="21"/>
        </w:rPr>
      </w:pPr>
      <w:r>
        <w:rPr>
          <w:rFonts w:hint="eastAsia" w:ascii="宋体" w:hAnsi="宋体"/>
          <w:color w:val="3F3F3F" w:themeColor="text1" w:themeTint="BF"/>
          <w:sz w:val="21"/>
          <w:szCs w:val="21"/>
          <w:lang w:val="en-US" w:eastAsia="zh-CN"/>
        </w:rPr>
        <w:t>图书馆借阅管理系统</w:t>
      </w:r>
    </w:p>
    <w:p w14:paraId="7AA8A690">
      <w:pPr>
        <w:numPr>
          <w:ilvl w:val="0"/>
          <w:numId w:val="1"/>
        </w:numPr>
        <w:spacing w:line="360" w:lineRule="auto"/>
        <w:ind w:left="1260" w:leftChars="0" w:hanging="420" w:firstLineChars="0"/>
        <w:rPr>
          <w:rFonts w:hint="eastAsia" w:ascii="宋体" w:hAnsi="宋体" w:eastAsiaTheme="minorEastAsia"/>
          <w:color w:val="3F3F3F" w:themeColor="text1" w:themeTint="BF"/>
          <w:sz w:val="21"/>
          <w:szCs w:val="21"/>
          <w:lang w:val="en-US" w:eastAsia="zh-CN"/>
        </w:rPr>
      </w:pPr>
      <w:bookmarkStart w:id="3" w:name="OLE_LINK3"/>
      <w:r>
        <w:rPr>
          <w:rFonts w:hint="eastAsia" w:ascii="宋体" w:hAnsi="宋体"/>
          <w:color w:val="3F3F3F" w:themeColor="text1" w:themeTint="BF"/>
          <w:sz w:val="21"/>
          <w:szCs w:val="21"/>
          <w:lang w:val="en-US" w:eastAsia="zh-CN"/>
        </w:rPr>
        <w:t>简单几何图形绘制系统（利用EasyX库具有简单图形用户界面）</w:t>
      </w:r>
      <w:bookmarkEnd w:id="3"/>
    </w:p>
    <w:p w14:paraId="71FF348C">
      <w:pPr>
        <w:numPr>
          <w:ilvl w:val="0"/>
          <w:numId w:val="0"/>
        </w:numPr>
        <w:spacing w:line="360" w:lineRule="auto"/>
        <w:ind w:firstLine="420" w:firstLineChars="20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基础题目适合选择A传统模式 (IDE + AI 助手)进行实现，夯实基础，稳步前行，侧重代码规范与底层原理的深度理解。适合编程基础相对薄弱，想补齐短板并希望系统化巩固C++，打好编程地基的同学，这是通往高级开发的必经之路，重在“稳”。</w:t>
      </w:r>
    </w:p>
    <w:p w14:paraId="284C1FCA">
      <w:pPr>
        <w:numPr>
          <w:ilvl w:val="0"/>
          <w:numId w:val="0"/>
        </w:numPr>
        <w:spacing w:line="360" w:lineRule="auto"/>
        <w:ind w:firstLine="420" w:firstLineChars="20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另外针对基础好的同学，可以选择一些开源开发库如EasyX,OpenCV，QT实现有难度的题目如：</w:t>
      </w:r>
    </w:p>
    <w:p w14:paraId="448E6F42">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大鱼吃小鱼</w:t>
      </w:r>
    </w:p>
    <w:p w14:paraId="68EFE555">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植物大战僵尸</w:t>
      </w:r>
    </w:p>
    <w:p w14:paraId="53AA5033">
      <w:pPr>
        <w:numPr>
          <w:ilvl w:val="0"/>
          <w:numId w:val="1"/>
        </w:numPr>
        <w:spacing w:line="360" w:lineRule="auto"/>
        <w:ind w:left="1260" w:leftChars="0" w:hanging="420" w:firstLineChars="0"/>
        <w:rPr>
          <w:rFonts w:ascii="宋体" w:hAnsi="宋体"/>
          <w:color w:val="3F3F3F" w:themeColor="text1" w:themeTint="BF"/>
          <w:sz w:val="21"/>
          <w:szCs w:val="21"/>
        </w:rPr>
      </w:pPr>
      <w:r>
        <w:rPr>
          <w:rFonts w:hint="eastAsia" w:ascii="宋体" w:hAnsi="宋体"/>
          <w:color w:val="3F3F3F" w:themeColor="text1" w:themeTint="BF"/>
          <w:sz w:val="21"/>
          <w:szCs w:val="21"/>
          <w:lang w:val="en-US" w:eastAsia="zh-CN"/>
        </w:rPr>
        <w:t>智能小家电管理系统</w:t>
      </w:r>
    </w:p>
    <w:p w14:paraId="609F5F27">
      <w:pPr>
        <w:numPr>
          <w:ilvl w:val="0"/>
          <w:numId w:val="1"/>
        </w:numPr>
        <w:spacing w:line="360" w:lineRule="auto"/>
        <w:ind w:left="1260" w:leftChars="0" w:hanging="420" w:firstLineChars="0"/>
        <w:rPr>
          <w:rFonts w:hint="eastAsia" w:ascii="宋体" w:hAnsi="宋体" w:eastAsiaTheme="minorEastAsia"/>
          <w:color w:val="3F3F3F" w:themeColor="text1" w:themeTint="BF"/>
          <w:sz w:val="21"/>
          <w:szCs w:val="21"/>
          <w:lang w:val="en-US" w:eastAsia="zh-CN"/>
        </w:rPr>
      </w:pPr>
      <w:r>
        <w:rPr>
          <w:rFonts w:hint="eastAsia" w:ascii="宋体" w:hAnsi="宋体"/>
          <w:color w:val="3F3F3F" w:themeColor="text1" w:themeTint="BF"/>
          <w:sz w:val="21"/>
          <w:szCs w:val="21"/>
          <w:lang w:val="en-US" w:eastAsia="zh-CN"/>
        </w:rPr>
        <w:t>高速公路收费模拟系统</w:t>
      </w:r>
    </w:p>
    <w:p w14:paraId="54AD1DB9">
      <w:pPr>
        <w:numPr>
          <w:ilvl w:val="0"/>
          <w:numId w:val="1"/>
        </w:numPr>
        <w:spacing w:line="360" w:lineRule="auto"/>
        <w:ind w:left="1260" w:leftChars="0" w:hanging="420" w:firstLineChars="0"/>
        <w:rPr>
          <w:rFonts w:hint="eastAsia" w:ascii="宋体" w:hAnsi="宋体" w:eastAsiaTheme="minorEastAsia"/>
          <w:color w:val="3F3F3F" w:themeColor="text1" w:themeTint="BF"/>
          <w:sz w:val="21"/>
          <w:szCs w:val="21"/>
          <w:lang w:val="en-US" w:eastAsia="zh-CN"/>
        </w:rPr>
      </w:pPr>
      <w:r>
        <w:rPr>
          <w:rFonts w:hint="eastAsia" w:ascii="宋体" w:hAnsi="宋体"/>
          <w:color w:val="3F3F3F" w:themeColor="text1" w:themeTint="BF"/>
          <w:sz w:val="21"/>
          <w:szCs w:val="21"/>
          <w:lang w:val="en-US" w:eastAsia="zh-CN"/>
        </w:rPr>
        <w:t>外贸货物税率计算系统</w:t>
      </w:r>
    </w:p>
    <w:p w14:paraId="3EF5707C">
      <w:pPr>
        <w:numPr>
          <w:ilvl w:val="0"/>
          <w:numId w:val="1"/>
        </w:numPr>
        <w:spacing w:line="360" w:lineRule="auto"/>
        <w:ind w:left="1260" w:leftChars="0" w:hanging="420" w:firstLineChars="0"/>
        <w:rPr>
          <w:rFonts w:hint="eastAsia" w:ascii="宋体" w:hAnsi="宋体" w:eastAsiaTheme="minorEastAsia"/>
          <w:color w:val="3F3F3F" w:themeColor="text1" w:themeTint="BF"/>
          <w:sz w:val="21"/>
          <w:szCs w:val="21"/>
          <w:lang w:val="en-US" w:eastAsia="zh-CN"/>
        </w:rPr>
      </w:pPr>
      <w:r>
        <w:rPr>
          <w:rFonts w:hint="eastAsia" w:ascii="宋体" w:hAnsi="宋体"/>
          <w:color w:val="3F3F3F" w:themeColor="text1" w:themeTint="BF"/>
          <w:sz w:val="21"/>
          <w:szCs w:val="21"/>
          <w:lang w:val="en-US" w:eastAsia="zh-CN"/>
        </w:rPr>
        <w:t>共享设备管理租金计算系统</w:t>
      </w:r>
    </w:p>
    <w:p w14:paraId="0A4E3680">
      <w:pPr>
        <w:numPr>
          <w:ilvl w:val="0"/>
          <w:numId w:val="0"/>
        </w:numPr>
        <w:spacing w:line="360" w:lineRule="auto"/>
        <w:ind w:firstLine="420" w:firstLineChars="200"/>
        <w:rPr>
          <w:rFonts w:hint="default"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这部分扩展题目在实验指导书上未做展开讲解，学生可以根据自身情况展开调研和设计实现。</w:t>
      </w:r>
    </w:p>
    <w:p w14:paraId="316AFBD5">
      <w:pPr>
        <w:numPr>
          <w:ilvl w:val="0"/>
          <w:numId w:val="0"/>
        </w:numPr>
        <w:spacing w:line="360" w:lineRule="auto"/>
        <w:rPr>
          <w:rFonts w:hint="default" w:ascii="宋体" w:hAnsi="宋体" w:eastAsiaTheme="minorEastAsia"/>
          <w:b/>
          <w:bCs/>
          <w:color w:val="FF0000"/>
          <w:sz w:val="21"/>
          <w:szCs w:val="21"/>
          <w:lang w:val="en-US" w:eastAsia="zh-CN"/>
        </w:rPr>
      </w:pPr>
      <w:r>
        <w:rPr>
          <w:rFonts w:hint="eastAsia" w:ascii="宋体" w:hAnsi="宋体"/>
          <w:color w:val="3F3F3F" w:themeColor="text1" w:themeTint="BF"/>
          <w:sz w:val="21"/>
          <w:szCs w:val="21"/>
        </w:rPr>
        <w:t>若学生想完成自己的设想题目，可以与实验老师交流，讨论自选题的难度和综合度，确定是否作为自选题。</w:t>
      </w:r>
      <w:r>
        <w:rPr>
          <w:rFonts w:hint="eastAsia" w:ascii="宋体" w:hAnsi="宋体"/>
          <w:color w:val="3F3F3F" w:themeColor="text1" w:themeTint="BF"/>
          <w:sz w:val="21"/>
          <w:szCs w:val="21"/>
          <w:lang w:val="en-US" w:eastAsia="zh-CN"/>
        </w:rPr>
        <w:t>选择扩展题目和自选题目的同学适合选择B(AI工程模式)</w:t>
      </w:r>
      <w:bookmarkStart w:id="68" w:name="_GoBack"/>
      <w:bookmarkEnd w:id="68"/>
      <w:r>
        <w:rPr>
          <w:rFonts w:hint="eastAsia" w:ascii="宋体" w:hAnsi="宋体"/>
          <w:color w:val="3F3F3F" w:themeColor="text1" w:themeTint="BF"/>
          <w:sz w:val="21"/>
          <w:szCs w:val="21"/>
          <w:lang w:val="en-US" w:eastAsia="zh-CN"/>
        </w:rPr>
        <w:t>进行实现，需要和老师讨论需求分析和具体的概要设计报告，再进行AI工程模式进行实现。</w:t>
      </w:r>
    </w:p>
    <w:p w14:paraId="6AA7051C">
      <w:pPr>
        <w:numPr>
          <w:ilvl w:val="0"/>
          <w:numId w:val="0"/>
        </w:numPr>
        <w:spacing w:line="360" w:lineRule="auto"/>
        <w:ind w:firstLine="420" w:firstLineChars="20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选择题目后，在整个课程中进阶地完成这些主要功能，同时也可以根据自己的生活和学习经验实现一些扩展功能（没有在主要功能里出现的合理的功能）。下面分别将这四个题目的主要功能介绍一下：（注意这些主要功能是一个大概描述，在后面的阶段里会进一步详细列出，同时同学可以根据自己对现实的理解，结合自己的基础和学习情况进行合理的深化和扩展，最后考查的时候一是会看这些主要功能的实现请况，二是也会考查同学自己的合理的扩展功能实现情况）。</w:t>
      </w:r>
    </w:p>
    <w:p w14:paraId="30638E48">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简单几何图形题库系统</w:t>
      </w:r>
    </w:p>
    <w:p w14:paraId="4A186092">
      <w:pPr>
        <w:numPr>
          <w:ilvl w:val="0"/>
          <w:numId w:val="0"/>
        </w:numPr>
        <w:spacing w:line="360" w:lineRule="auto"/>
        <w:ind w:firstLine="840" w:firstLineChars="400"/>
        <w:rPr>
          <w:rFonts w:hint="default"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主要功能：用户可以进入系统</w:t>
      </w:r>
      <w:r>
        <w:rPr>
          <w:rFonts w:hint="eastAsia" w:ascii="宋体" w:hAnsi="宋体"/>
          <w:color w:val="FF0000"/>
          <w:sz w:val="21"/>
          <w:szCs w:val="21"/>
          <w:lang w:val="en-US" w:eastAsia="zh-CN"/>
        </w:rPr>
        <w:t>练习习题</w:t>
      </w:r>
      <w:r>
        <w:rPr>
          <w:rFonts w:hint="eastAsia" w:ascii="宋体" w:hAnsi="宋体"/>
          <w:color w:val="3F3F3F" w:themeColor="text1" w:themeTint="BF"/>
          <w:sz w:val="21"/>
          <w:szCs w:val="21"/>
          <w:lang w:val="en-US" w:eastAsia="zh-CN"/>
        </w:rPr>
        <w:t>，习题主要是简单的几何图形的周长和面积的计算。系统可以反馈给用户这一次练习的成绩，可以练习一道题就反馈，也可以练习完一次所有的题再反馈。用户可以查看自己所做的题。可以存盘自己做过的练习，记录自己的错题。关闭系统后下一次进入系统，用户可以查看自己所做的题，查看自己的错题。</w:t>
      </w:r>
    </w:p>
    <w:p w14:paraId="34F9F08C">
      <w:pPr>
        <w:numPr>
          <w:ilvl w:val="0"/>
          <w:numId w:val="1"/>
        </w:numPr>
        <w:spacing w:line="360" w:lineRule="auto"/>
        <w:ind w:left="1260" w:leftChars="0" w:hanging="420" w:firstLineChars="0"/>
        <w:rPr>
          <w:rFonts w:hint="eastAsia" w:ascii="宋体" w:hAnsi="宋体"/>
          <w:color w:val="3F3F3F" w:themeColor="text1" w:themeTint="BF"/>
          <w:sz w:val="21"/>
          <w:szCs w:val="21"/>
        </w:rPr>
      </w:pPr>
      <w:r>
        <w:rPr>
          <w:rFonts w:hint="eastAsia" w:ascii="宋体" w:hAnsi="宋体"/>
          <w:color w:val="3F3F3F" w:themeColor="text1" w:themeTint="BF"/>
          <w:sz w:val="21"/>
          <w:szCs w:val="21"/>
          <w:lang w:val="en-US" w:eastAsia="zh-CN"/>
        </w:rPr>
        <w:t>生态系统模拟系统</w:t>
      </w:r>
    </w:p>
    <w:p w14:paraId="59C26952">
      <w:pPr>
        <w:numPr>
          <w:ilvl w:val="0"/>
          <w:numId w:val="0"/>
        </w:numPr>
        <w:spacing w:line="360" w:lineRule="auto"/>
        <w:ind w:firstLine="720" w:firstLineChars="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主要功能：用户进入系统，可以输入模拟的时间，系统通过时间进行模拟，可以看到模拟的</w:t>
      </w:r>
      <w:r>
        <w:rPr>
          <w:rFonts w:hint="eastAsia" w:ascii="宋体" w:hAnsi="宋体"/>
          <w:color w:val="FF0000"/>
          <w:sz w:val="21"/>
          <w:szCs w:val="21"/>
          <w:lang w:val="en-US" w:eastAsia="zh-CN"/>
        </w:rPr>
        <w:t>各个生物</w:t>
      </w:r>
      <w:r>
        <w:rPr>
          <w:rFonts w:hint="eastAsia" w:ascii="宋体" w:hAnsi="宋体"/>
          <w:color w:val="3F3F3F" w:themeColor="text1" w:themeTint="BF"/>
          <w:sz w:val="21"/>
          <w:szCs w:val="21"/>
          <w:lang w:val="en-US" w:eastAsia="zh-CN"/>
        </w:rPr>
        <w:t>对象的一些状态和一些事件的发生，比如捕食，移动，繁殖，逃跑，事件可以进行随机产生，随着事件的发生，各个生物的状态也会发生变化。最后可以进行存盘或读取各个生物的状态，进行保存后，关闭系统后可以在下一次打开时选择读取进行继续模拟。</w:t>
      </w:r>
    </w:p>
    <w:p w14:paraId="10D356D2">
      <w:pPr>
        <w:numPr>
          <w:ilvl w:val="0"/>
          <w:numId w:val="1"/>
        </w:numPr>
        <w:spacing w:line="360" w:lineRule="auto"/>
        <w:ind w:left="1260" w:leftChars="0" w:hanging="420" w:firstLineChars="0"/>
        <w:rPr>
          <w:rFonts w:ascii="宋体" w:hAnsi="宋体"/>
          <w:color w:val="3F3F3F" w:themeColor="text1" w:themeTint="BF"/>
          <w:sz w:val="21"/>
          <w:szCs w:val="21"/>
        </w:rPr>
      </w:pPr>
      <w:r>
        <w:rPr>
          <w:rFonts w:hint="eastAsia" w:ascii="宋体" w:hAnsi="宋体"/>
          <w:color w:val="3F3F3F" w:themeColor="text1" w:themeTint="BF"/>
          <w:sz w:val="21"/>
          <w:szCs w:val="21"/>
          <w:lang w:val="en-US" w:eastAsia="zh-CN"/>
        </w:rPr>
        <w:t>图书馆借阅管理系统</w:t>
      </w:r>
    </w:p>
    <w:p w14:paraId="42EA4F6A">
      <w:pPr>
        <w:numPr>
          <w:ilvl w:val="0"/>
          <w:numId w:val="0"/>
        </w:numPr>
        <w:spacing w:line="360" w:lineRule="auto"/>
        <w:ind w:firstLine="720" w:firstLineChars="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主要功能：图书管理系统是对</w:t>
      </w:r>
      <w:r>
        <w:rPr>
          <w:rFonts w:hint="eastAsia" w:ascii="宋体" w:hAnsi="宋体"/>
          <w:color w:val="FF0000"/>
          <w:sz w:val="21"/>
          <w:szCs w:val="21"/>
          <w:lang w:val="en-US" w:eastAsia="zh-CN"/>
        </w:rPr>
        <w:t>学生用</w:t>
      </w:r>
      <w:r>
        <w:rPr>
          <w:rFonts w:hint="eastAsia" w:ascii="宋体" w:hAnsi="宋体"/>
          <w:color w:val="3F3F3F" w:themeColor="text1" w:themeTint="BF"/>
          <w:sz w:val="21"/>
          <w:szCs w:val="21"/>
          <w:lang w:val="en-US" w:eastAsia="zh-CN"/>
        </w:rPr>
        <w:t>户的信息、</w:t>
      </w:r>
      <w:r>
        <w:rPr>
          <w:rFonts w:hint="eastAsia" w:ascii="宋体" w:hAnsi="宋体"/>
          <w:color w:val="FF0000"/>
          <w:sz w:val="21"/>
          <w:szCs w:val="21"/>
          <w:lang w:val="en-US" w:eastAsia="zh-CN"/>
        </w:rPr>
        <w:t>教师</w:t>
      </w:r>
      <w:r>
        <w:rPr>
          <w:rFonts w:hint="eastAsia" w:ascii="宋体" w:hAnsi="宋体"/>
          <w:color w:val="3F3F3F" w:themeColor="text1" w:themeTint="BF"/>
          <w:sz w:val="21"/>
          <w:szCs w:val="21"/>
          <w:lang w:val="en-US" w:eastAsia="zh-CN"/>
        </w:rPr>
        <w:t>用户的信息和图书信息进行管理，学生基本信息包括学号，姓名，院系，最大借阅图书数量属性等，教师基本信息包括工号，姓名，院系，最大借阅图书数量等属性，</w:t>
      </w:r>
      <w:r>
        <w:rPr>
          <w:rFonts w:hint="eastAsia" w:ascii="宋体" w:hAnsi="宋体"/>
          <w:color w:val="FF0000"/>
          <w:sz w:val="21"/>
          <w:szCs w:val="21"/>
          <w:lang w:val="en-US" w:eastAsia="zh-CN"/>
        </w:rPr>
        <w:t>图书</w:t>
      </w:r>
      <w:r>
        <w:rPr>
          <w:rFonts w:hint="eastAsia" w:ascii="宋体" w:hAnsi="宋体"/>
          <w:color w:val="3F3F3F" w:themeColor="text1" w:themeTint="BF"/>
          <w:sz w:val="21"/>
          <w:szCs w:val="21"/>
          <w:lang w:val="en-US" w:eastAsia="zh-CN"/>
        </w:rPr>
        <w:t>基本信息中包括图书条码号，图书号isbn，书名，作者，出版社，是否可借，要求输入、输出、修改、查询以上信息功能，借阅人可以借或者还图书资源，系统会根据借还的日期判断是否逾期，若逾期计算罚款。设计并实现功能。</w:t>
      </w:r>
    </w:p>
    <w:p w14:paraId="184BDAA0">
      <w:pPr>
        <w:numPr>
          <w:ilvl w:val="0"/>
          <w:numId w:val="1"/>
        </w:numPr>
        <w:spacing w:line="360" w:lineRule="auto"/>
        <w:ind w:left="1260" w:leftChars="0" w:hanging="420" w:firstLineChars="0"/>
        <w:rPr>
          <w:rFonts w:hint="default"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简单几何图形绘制系统（有简单图形用户界面使用EasyX库）</w:t>
      </w:r>
    </w:p>
    <w:p w14:paraId="69A08F77">
      <w:pPr>
        <w:numPr>
          <w:ilvl w:val="0"/>
          <w:numId w:val="0"/>
        </w:numPr>
        <w:spacing w:line="360" w:lineRule="auto"/>
        <w:ind w:firstLine="630" w:firstLineChars="300"/>
        <w:rPr>
          <w:rFonts w:hint="default"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主要功能：能够绘制不同</w:t>
      </w:r>
      <w:r>
        <w:rPr>
          <w:rFonts w:hint="eastAsia" w:ascii="宋体" w:hAnsi="宋体"/>
          <w:color w:val="FF0000"/>
          <w:sz w:val="21"/>
          <w:szCs w:val="21"/>
          <w:lang w:val="en-US" w:eastAsia="zh-CN"/>
        </w:rPr>
        <w:t>几何图形</w:t>
      </w:r>
      <w:r>
        <w:rPr>
          <w:rFonts w:hint="eastAsia" w:ascii="宋体" w:hAnsi="宋体"/>
          <w:color w:val="3F3F3F" w:themeColor="text1" w:themeTint="BF"/>
          <w:sz w:val="21"/>
          <w:szCs w:val="21"/>
          <w:lang w:val="en-US" w:eastAsia="zh-CN"/>
        </w:rPr>
        <w:t>，包括</w:t>
      </w:r>
      <w:r>
        <w:rPr>
          <w:rFonts w:hint="eastAsia" w:ascii="宋体" w:hAnsi="宋体"/>
          <w:color w:val="FF0000"/>
          <w:sz w:val="21"/>
          <w:szCs w:val="21"/>
          <w:lang w:val="en-US" w:eastAsia="zh-CN"/>
        </w:rPr>
        <w:t>线段，正方形，长方形，圆形，椭圆</w:t>
      </w:r>
      <w:r>
        <w:rPr>
          <w:rFonts w:hint="eastAsia" w:ascii="宋体" w:hAnsi="宋体"/>
          <w:color w:val="3F3F3F" w:themeColor="text1" w:themeTint="BF"/>
          <w:sz w:val="21"/>
          <w:szCs w:val="21"/>
          <w:lang w:val="en-US" w:eastAsia="zh-CN"/>
        </w:rPr>
        <w:t>等（绘制可以通过键盘输入或者鼠标操作进行绘制，可以固定大小简单实现，也可以通过鼠标拖动实现大小不同的形状绘制）。根据自己对EasyX库的掌握情况，增加一些功能，如可以通过一些键盘输入和鼠标操作对这些图形填充颜色。</w:t>
      </w:r>
    </w:p>
    <w:p w14:paraId="3702C50A">
      <w:pPr>
        <w:pStyle w:val="14"/>
        <w:jc w:val="left"/>
      </w:pPr>
      <w:r>
        <w:rPr>
          <w:rFonts w:hint="eastAsia"/>
        </w:rPr>
        <w:t>考核方式：</w:t>
      </w:r>
    </w:p>
    <w:p w14:paraId="3C22D5DB">
      <w:pPr>
        <w:spacing w:line="440" w:lineRule="exact"/>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通过</w:t>
      </w:r>
      <w:r>
        <w:rPr>
          <w:rFonts w:hint="eastAsia" w:ascii="宋体" w:hAnsi="宋体"/>
          <w:color w:val="3F3F3F" w:themeColor="text1" w:themeTint="BF"/>
          <w:sz w:val="21"/>
          <w:szCs w:val="21"/>
          <w:lang w:val="en-US" w:eastAsia="zh-CN"/>
        </w:rPr>
        <w:t>对项目设计实现的过程撰写设计报告以及</w:t>
      </w:r>
      <w:r>
        <w:rPr>
          <w:rFonts w:hint="eastAsia" w:ascii="宋体" w:hAnsi="宋体"/>
          <w:color w:val="3F3F3F" w:themeColor="text1" w:themeTint="BF"/>
          <w:sz w:val="21"/>
          <w:szCs w:val="21"/>
        </w:rPr>
        <w:t>答辩来考核评分，答辩会在实验课</w:t>
      </w:r>
      <w:r>
        <w:rPr>
          <w:rFonts w:hint="eastAsia" w:ascii="宋体" w:hAnsi="宋体"/>
          <w:color w:val="3F3F3F" w:themeColor="text1" w:themeTint="BF"/>
          <w:sz w:val="21"/>
          <w:szCs w:val="21"/>
          <w:lang w:val="en-US" w:eastAsia="zh-CN"/>
        </w:rPr>
        <w:t>最后阶段</w:t>
      </w:r>
      <w:r>
        <w:rPr>
          <w:rFonts w:hint="eastAsia" w:ascii="宋体" w:hAnsi="宋体"/>
          <w:color w:val="3F3F3F" w:themeColor="text1" w:themeTint="BF"/>
          <w:sz w:val="21"/>
          <w:szCs w:val="21"/>
        </w:rPr>
        <w:t>进行，实验老师根据</w:t>
      </w:r>
      <w:r>
        <w:rPr>
          <w:rFonts w:hint="eastAsia" w:ascii="宋体" w:hAnsi="宋体"/>
          <w:color w:val="3F3F3F" w:themeColor="text1" w:themeTint="BF"/>
          <w:sz w:val="21"/>
          <w:szCs w:val="21"/>
          <w:lang w:val="en-US" w:eastAsia="zh-CN"/>
        </w:rPr>
        <w:t>进度</w:t>
      </w:r>
      <w:r>
        <w:rPr>
          <w:rFonts w:hint="eastAsia" w:ascii="宋体" w:hAnsi="宋体"/>
          <w:color w:val="3F3F3F" w:themeColor="text1" w:themeTint="BF"/>
          <w:sz w:val="21"/>
          <w:szCs w:val="21"/>
        </w:rPr>
        <w:t>进行安排。实验老师课内打分。</w:t>
      </w:r>
      <w:r>
        <w:rPr>
          <w:rFonts w:hint="eastAsia" w:ascii="宋体" w:hAnsi="宋体"/>
          <w:b/>
          <w:bCs/>
          <w:color w:val="FF0000"/>
          <w:sz w:val="21"/>
          <w:szCs w:val="21"/>
          <w:lang w:val="en-US" w:eastAsia="zh-CN"/>
        </w:rPr>
        <w:t>设计报告1的分数为20分，设计报告2的分数为25，答辩的分数为40分，</w:t>
      </w:r>
      <w:r>
        <w:rPr>
          <w:rFonts w:hint="eastAsia" w:ascii="宋体" w:hAnsi="宋体"/>
          <w:color w:val="3F3F3F" w:themeColor="text1" w:themeTint="BF"/>
          <w:sz w:val="21"/>
          <w:szCs w:val="21"/>
        </w:rPr>
        <w:t>代码和报告最后提交到对分易上，不提交答辩分数无效。</w:t>
      </w:r>
    </w:p>
    <w:p w14:paraId="40F16945">
      <w:pPr>
        <w:spacing w:line="440" w:lineRule="exact"/>
        <w:ind w:firstLine="720" w:firstLineChars="0"/>
        <w:rPr>
          <w:rFonts w:hint="eastAsia" w:ascii="宋体" w:hAnsi="宋体"/>
          <w:color w:val="3F3F3F" w:themeColor="text1" w:themeTint="BF"/>
          <w:sz w:val="21"/>
          <w:szCs w:val="21"/>
        </w:rPr>
      </w:pPr>
    </w:p>
    <w:p w14:paraId="3BA67A67">
      <w:pPr>
        <w:spacing w:line="440" w:lineRule="exact"/>
        <w:ind w:firstLine="720" w:firstLineChars="0"/>
        <w:rPr>
          <w:rFonts w:hint="eastAsia" w:ascii="宋体" w:hAnsi="宋体"/>
          <w:color w:val="3F3F3F" w:themeColor="text1" w:themeTint="BF"/>
          <w:sz w:val="21"/>
          <w:szCs w:val="21"/>
        </w:rPr>
      </w:pPr>
    </w:p>
    <w:p w14:paraId="3AF35E69">
      <w:pPr>
        <w:spacing w:line="440" w:lineRule="exact"/>
        <w:ind w:firstLine="720" w:firstLineChars="0"/>
        <w:rPr>
          <w:rFonts w:hint="eastAsia" w:ascii="宋体" w:hAnsi="宋体"/>
          <w:color w:val="3F3F3F" w:themeColor="text1" w:themeTint="BF"/>
          <w:sz w:val="21"/>
          <w:szCs w:val="21"/>
        </w:rPr>
      </w:pPr>
    </w:p>
    <w:p w14:paraId="77A4493E">
      <w:pPr>
        <w:spacing w:line="440" w:lineRule="exact"/>
        <w:ind w:firstLine="720" w:firstLineChars="0"/>
        <w:rPr>
          <w:rFonts w:hint="eastAsia" w:ascii="宋体" w:hAnsi="宋体"/>
          <w:color w:val="3F3F3F" w:themeColor="text1" w:themeTint="BF"/>
          <w:sz w:val="21"/>
          <w:szCs w:val="21"/>
        </w:rPr>
      </w:pPr>
    </w:p>
    <w:p w14:paraId="0EC1FED5">
      <w:pPr>
        <w:pStyle w:val="14"/>
      </w:pPr>
      <w:r>
        <w:rPr>
          <w:rFonts w:hint="eastAsia"/>
        </w:rPr>
        <w:t xml:space="preserve">实验一 </w:t>
      </w:r>
      <w:r>
        <w:t xml:space="preserve">    </w:t>
      </w:r>
      <w:bookmarkEnd w:id="1"/>
      <w:r>
        <w:rPr>
          <w:rFonts w:hint="eastAsia"/>
        </w:rPr>
        <w:t>类与对象</w:t>
      </w:r>
      <w:bookmarkEnd w:id="2"/>
    </w:p>
    <w:p w14:paraId="29D3F6EF">
      <w:pPr>
        <w:pStyle w:val="2"/>
        <w:rPr>
          <w:rFonts w:ascii="Microsoft YaHei UI" w:hAnsi="Microsoft YaHei UI" w:eastAsia="Microsoft YaHei UI"/>
          <w:b/>
          <w:sz w:val="21"/>
          <w:szCs w:val="21"/>
        </w:rPr>
      </w:pPr>
      <w:bookmarkStart w:id="4" w:name="_Toc525204411"/>
      <w:r>
        <w:rPr>
          <w:rFonts w:hint="eastAsia" w:ascii="Microsoft YaHei UI" w:hAnsi="Microsoft YaHei UI" w:eastAsia="Microsoft YaHei UI"/>
          <w:b/>
          <w:sz w:val="21"/>
          <w:szCs w:val="21"/>
        </w:rPr>
        <w:t>1.实验概述</w:t>
      </w:r>
      <w:bookmarkEnd w:id="4"/>
    </w:p>
    <w:tbl>
      <w:tblPr>
        <w:tblStyle w:val="21"/>
        <w:tblW w:w="10080" w:type="dxa"/>
        <w:tblInd w:w="0" w:type="dxa"/>
        <w:tblLayout w:type="fixed"/>
        <w:tblCellMar>
          <w:top w:w="0" w:type="dxa"/>
          <w:left w:w="108" w:type="dxa"/>
          <w:bottom w:w="0" w:type="dxa"/>
          <w:right w:w="108" w:type="dxa"/>
        </w:tblCellMar>
      </w:tblPr>
      <w:tblGrid>
        <w:gridCol w:w="993"/>
        <w:gridCol w:w="9087"/>
      </w:tblGrid>
      <w:tr w14:paraId="5061CB07">
        <w:tblPrEx>
          <w:tblCellMar>
            <w:top w:w="0" w:type="dxa"/>
            <w:left w:w="108" w:type="dxa"/>
            <w:bottom w:w="0" w:type="dxa"/>
            <w:right w:w="108" w:type="dxa"/>
          </w:tblCellMar>
        </w:tblPrEx>
        <w:tc>
          <w:tcPr>
            <w:tcW w:w="993" w:type="dxa"/>
          </w:tcPr>
          <w:p w14:paraId="48B33860">
            <w:pPr>
              <w:rPr>
                <w:rFonts w:ascii="Microsoft YaHei UI" w:hAnsi="Microsoft YaHei UI" w:eastAsia="Microsoft YaHei UI"/>
                <w:color w:val="000000" w:themeColor="text1"/>
                <w:sz w:val="18"/>
                <w:szCs w:val="18"/>
              </w:rPr>
            </w:pPr>
            <w:r>
              <w:rPr>
                <w:rFonts w:hint="eastAsia" w:ascii="Microsoft YaHei UI" w:hAnsi="Microsoft YaHei UI" w:eastAsia="Microsoft YaHei UI"/>
                <w:color w:val="000000" w:themeColor="text1"/>
                <w:sz w:val="18"/>
                <w:szCs w:val="18"/>
              </w:rPr>
              <w:t>实验类型</w:t>
            </w:r>
          </w:p>
        </w:tc>
        <w:tc>
          <w:tcPr>
            <w:tcW w:w="9087" w:type="dxa"/>
          </w:tcPr>
          <w:p w14:paraId="6E0D1CD3">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验证型实验(4学时)</w:t>
            </w:r>
          </w:p>
        </w:tc>
      </w:tr>
      <w:tr w14:paraId="31141059">
        <w:tblPrEx>
          <w:tblCellMar>
            <w:top w:w="0" w:type="dxa"/>
            <w:left w:w="108" w:type="dxa"/>
            <w:bottom w:w="0" w:type="dxa"/>
            <w:right w:w="108" w:type="dxa"/>
          </w:tblCellMar>
        </w:tblPrEx>
        <w:tc>
          <w:tcPr>
            <w:tcW w:w="993" w:type="dxa"/>
          </w:tcPr>
          <w:p w14:paraId="6C54914B">
            <w:pPr>
              <w:rPr>
                <w:rFonts w:ascii="Microsoft YaHei UI" w:hAnsi="Microsoft YaHei UI" w:eastAsia="Microsoft YaHei UI"/>
                <w:sz w:val="18"/>
                <w:szCs w:val="18"/>
              </w:rPr>
            </w:pPr>
            <w:r>
              <w:rPr>
                <w:rFonts w:hint="eastAsia" w:ascii="Microsoft YaHei UI" w:hAnsi="Microsoft YaHei UI" w:eastAsia="Microsoft YaHei UI"/>
                <w:caps/>
                <w:color w:val="000000" w:themeColor="text1"/>
                <w:sz w:val="18"/>
                <w:szCs w:val="18"/>
              </w:rPr>
              <w:t>实验目的</w:t>
            </w:r>
          </w:p>
        </w:tc>
        <w:tc>
          <w:tcPr>
            <w:tcW w:w="9087" w:type="dxa"/>
          </w:tcPr>
          <w:p w14:paraId="66C9F953">
            <w:pPr>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（1）在IDE上熟悉地进行建立类的工作，设计合理的成员变量与成员函数，并能对访问控制进行设计；</w:t>
            </w:r>
          </w:p>
          <w:p w14:paraId="3F90EC90">
            <w:pPr>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（2）理解对象概念，设计合理的重载构造函数，并在程序中定义对象，使用对象即调用成员函数；</w:t>
            </w:r>
          </w:p>
        </w:tc>
      </w:tr>
      <w:tr w14:paraId="1D078176">
        <w:tblPrEx>
          <w:tblCellMar>
            <w:top w:w="0" w:type="dxa"/>
            <w:left w:w="108" w:type="dxa"/>
            <w:bottom w:w="0" w:type="dxa"/>
            <w:right w:w="108" w:type="dxa"/>
          </w:tblCellMar>
        </w:tblPrEx>
        <w:tc>
          <w:tcPr>
            <w:tcW w:w="993" w:type="dxa"/>
          </w:tcPr>
          <w:p w14:paraId="39F217E5">
            <w:pPr>
              <w:rPr>
                <w:rFonts w:ascii="Microsoft YaHei UI" w:hAnsi="Microsoft YaHei UI" w:eastAsia="Microsoft YaHei UI"/>
                <w:color w:val="000000"/>
                <w:sz w:val="18"/>
                <w:szCs w:val="18"/>
              </w:rPr>
            </w:pPr>
            <w:r>
              <w:rPr>
                <w:rFonts w:hint="eastAsia" w:ascii="Microsoft YaHei UI" w:hAnsi="Microsoft YaHei UI" w:eastAsia="Microsoft YaHei UI"/>
                <w:color w:val="000000" w:themeColor="text1"/>
                <w:sz w:val="18"/>
                <w:szCs w:val="18"/>
              </w:rPr>
              <w:t>实验环境</w:t>
            </w:r>
          </w:p>
        </w:tc>
        <w:tc>
          <w:tcPr>
            <w:tcW w:w="9087" w:type="dxa"/>
          </w:tcPr>
          <w:p w14:paraId="32FE155D">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w:t>
            </w:r>
            <w:r>
              <w:rPr>
                <w:rFonts w:hint="eastAsia" w:ascii="Microsoft YaHei UI" w:hAnsi="Microsoft YaHei UI" w:eastAsia="Microsoft YaHei UI"/>
                <w:color w:val="3F3F3F" w:themeColor="text1" w:themeTint="BF"/>
                <w:sz w:val="18"/>
                <w:szCs w:val="18"/>
                <w:lang w:val="zh-CN"/>
              </w:rPr>
              <w:t>环境</w:t>
            </w:r>
            <w:r>
              <w:rPr>
                <w:rFonts w:hint="eastAsia" w:ascii="Microsoft YaHei UI" w:hAnsi="Microsoft YaHei UI" w:eastAsia="Microsoft YaHei UI"/>
                <w:color w:val="3F3F3F" w:themeColor="text1" w:themeTint="BF"/>
                <w:sz w:val="18"/>
                <w:szCs w:val="18"/>
              </w:rPr>
              <w:t>；IDE（visual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w:t>
            </w:r>
            <w:r>
              <w:rPr>
                <w:rFonts w:hint="eastAsia" w:ascii="Microsoft YaHei UI" w:hAnsi="Microsoft YaHei UI" w:eastAsia="Microsoft YaHei UI"/>
                <w:color w:val="3F3F3F" w:themeColor="text1" w:themeTint="BF"/>
                <w:sz w:val="18"/>
                <w:szCs w:val="18"/>
              </w:rPr>
              <w:t>或其他）</w:t>
            </w:r>
          </w:p>
        </w:tc>
      </w:tr>
    </w:tbl>
    <w:p w14:paraId="5DDC5760">
      <w:pPr>
        <w:pStyle w:val="2"/>
        <w:rPr>
          <w:rFonts w:ascii="Microsoft YaHei UI" w:hAnsi="Microsoft YaHei UI" w:eastAsia="Microsoft YaHei UI"/>
          <w:b/>
          <w:sz w:val="21"/>
          <w:szCs w:val="21"/>
        </w:rPr>
      </w:pPr>
      <w:bookmarkStart w:id="5" w:name="_Toc525204412"/>
      <w:r>
        <w:rPr>
          <w:rFonts w:hint="eastAsia" w:ascii="Microsoft YaHei UI" w:hAnsi="Microsoft YaHei UI" w:eastAsia="Microsoft YaHei UI"/>
          <w:b/>
          <w:sz w:val="21"/>
          <w:szCs w:val="21"/>
        </w:rPr>
        <w:t>2.实验原理概念</w:t>
      </w:r>
      <w:bookmarkEnd w:id="5"/>
    </w:p>
    <w:p w14:paraId="556951B5">
      <w:pPr>
        <w:pStyle w:val="45"/>
        <w:numPr>
          <w:ilvl w:val="0"/>
          <w:numId w:val="2"/>
        </w:numPr>
        <w:spacing w:before="120" w:beforeLines="50" w:after="120" w:afterLines="50" w:line="360" w:lineRule="auto"/>
        <w:ind w:firstLineChars="0"/>
        <w:rPr>
          <w:rFonts w:ascii="宋体" w:hAnsi="宋体"/>
          <w:b/>
          <w:bCs/>
          <w:color w:val="3F3F3F" w:themeColor="text1" w:themeTint="BF"/>
          <w:sz w:val="24"/>
          <w:szCs w:val="28"/>
        </w:rPr>
      </w:pPr>
      <w:bookmarkStart w:id="6" w:name="_Toc580"/>
      <w:r>
        <w:rPr>
          <w:rFonts w:hint="eastAsia" w:ascii="宋体" w:hAnsi="宋体"/>
          <w:b/>
          <w:bCs/>
          <w:color w:val="3F3F3F" w:themeColor="text1" w:themeTint="BF"/>
          <w:sz w:val="24"/>
          <w:szCs w:val="28"/>
        </w:rPr>
        <w:t>类</w:t>
      </w:r>
      <w:bookmarkEnd w:id="6"/>
      <w:r>
        <w:rPr>
          <w:rFonts w:hint="eastAsia" w:ascii="宋体" w:hAnsi="宋体"/>
          <w:b/>
          <w:bCs/>
          <w:color w:val="3F3F3F" w:themeColor="text1" w:themeTint="BF"/>
          <w:sz w:val="24"/>
          <w:szCs w:val="28"/>
        </w:rPr>
        <w:t>的概念</w:t>
      </w:r>
    </w:p>
    <w:p w14:paraId="01DC26A0">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理解类的概念之前要理解抽象的概念，即面向对象方法中的抽象，是指对具体问题（对象）进行概括，抽出一类对象的公共性质并加以描述的过程。对一个问题的抽象应该包括两个方面</w:t>
      </w:r>
      <w:r>
        <w:rPr>
          <w:rFonts w:hint="eastAsia" w:ascii="宋体" w:hAnsi="宋体"/>
          <w:color w:val="FF0000"/>
          <w:sz w:val="21"/>
          <w:szCs w:val="21"/>
        </w:rPr>
        <w:t>：数据抽象和行为抽象（</w:t>
      </w:r>
      <w:r>
        <w:rPr>
          <w:rFonts w:hint="eastAsia" w:ascii="宋体" w:hAnsi="宋体"/>
          <w:color w:val="3F3F3F" w:themeColor="text1" w:themeTint="BF"/>
          <w:sz w:val="21"/>
          <w:szCs w:val="21"/>
        </w:rPr>
        <w:t>或称为功能抽象、代码抽象）。抽象的结果最终形成类的定义，即成员变量与成员函数的声明定义。类是对逻辑上相关的函数与数据的封装，它是对问题的抽象描述。类实际上就是一种抽象机制，它描述了一类事物的共同属性和行为。</w:t>
      </w:r>
    </w:p>
    <w:p w14:paraId="271CF0B6">
      <w:pPr>
        <w:pStyle w:val="45"/>
        <w:numPr>
          <w:ilvl w:val="0"/>
          <w:numId w:val="2"/>
        </w:numPr>
        <w:spacing w:before="120" w:beforeLines="50" w:after="120" w:afterLines="50" w:line="360" w:lineRule="auto"/>
        <w:ind w:firstLineChars="0"/>
        <w:rPr>
          <w:rFonts w:ascii="宋体" w:hAnsi="宋体"/>
          <w:b/>
          <w:bCs/>
          <w:color w:val="3F3F3F" w:themeColor="text1" w:themeTint="BF"/>
          <w:sz w:val="24"/>
          <w:szCs w:val="28"/>
        </w:rPr>
      </w:pPr>
      <w:r>
        <w:rPr>
          <w:rFonts w:hint="eastAsia" w:ascii="宋体" w:hAnsi="宋体"/>
          <w:b/>
          <w:bCs/>
          <w:color w:val="3F3F3F" w:themeColor="text1" w:themeTint="BF"/>
          <w:sz w:val="24"/>
          <w:szCs w:val="28"/>
        </w:rPr>
        <w:t>对象的概念</w:t>
      </w:r>
    </w:p>
    <w:p w14:paraId="3EAF9AE2">
      <w:pPr>
        <w:spacing w:before="120" w:beforeLines="50" w:after="120" w:afterLines="50"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在C++中，类的对象就是该类的某一特定实体（也称实例）。拥有特定的内存空间，存放特定值的数据成员。如果将类看作自定义的类型，那么类的对象就可以看成是该类型的变量。对象所占据的内存空间只是用于存放数据成员，函数成员不在每一个对象中存储副本，每个函数的代码在内存中只占据一份空间。</w:t>
      </w:r>
    </w:p>
    <w:p w14:paraId="40F4566F">
      <w:pPr>
        <w:pStyle w:val="45"/>
        <w:numPr>
          <w:ilvl w:val="0"/>
          <w:numId w:val="2"/>
        </w:numPr>
        <w:spacing w:before="120" w:beforeLines="50" w:after="120" w:afterLines="50" w:line="360" w:lineRule="auto"/>
        <w:ind w:firstLineChars="0"/>
        <w:rPr>
          <w:rFonts w:ascii="宋体" w:hAnsi="宋体"/>
          <w:b/>
          <w:bCs/>
          <w:color w:val="3F3F3F" w:themeColor="text1" w:themeTint="BF"/>
          <w:sz w:val="24"/>
          <w:szCs w:val="28"/>
        </w:rPr>
      </w:pPr>
      <w:r>
        <w:rPr>
          <w:rFonts w:hint="eastAsia" w:ascii="宋体" w:hAnsi="宋体"/>
          <w:b/>
          <w:bCs/>
          <w:color w:val="3F3F3F" w:themeColor="text1" w:themeTint="BF"/>
          <w:sz w:val="24"/>
          <w:szCs w:val="28"/>
        </w:rPr>
        <w:t>构造函数与析构函数</w:t>
      </w:r>
    </w:p>
    <w:p w14:paraId="450FD315">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在定义对象的时候进行数据成员设置，称为对象的初始化。这一工作是由构造函数来完成的。构造函数的作用就是在对象被创建时利用特定的值构造对象，将对象初始化为一个特定的状态。构造函数的函数名与类名相同，而且没有返回值；构造函数通常被声明为公有函数，只要类中有了构造函数，编译器就会在建立新对象的地方自动插入对构造函数调用的代码。因此我们通常说构造函数在对象被创建的时候将被自动调用。构造函数可以被重载，没有参数的构造函数称为默认构造函数。</w:t>
      </w:r>
      <w:r>
        <w:rPr>
          <w:rFonts w:hint="eastAsia" w:ascii="宋体" w:hAnsi="宋体"/>
          <w:color w:val="3F3F3F" w:themeColor="text1" w:themeTint="BF"/>
          <w:sz w:val="21"/>
          <w:szCs w:val="21"/>
          <w:lang w:val="en-US" w:eastAsia="zh-CN"/>
        </w:rPr>
        <w:t>拷贝</w:t>
      </w:r>
      <w:r>
        <w:rPr>
          <w:rFonts w:hint="eastAsia" w:ascii="宋体" w:hAnsi="宋体"/>
          <w:color w:val="3F3F3F" w:themeColor="text1" w:themeTint="BF"/>
          <w:sz w:val="21"/>
          <w:szCs w:val="21"/>
        </w:rPr>
        <w:t>构造函数即参数是该类的一个</w:t>
      </w:r>
      <w:r>
        <w:rPr>
          <w:rFonts w:hint="eastAsia" w:ascii="宋体" w:hAnsi="宋体"/>
          <w:color w:val="3F3F3F" w:themeColor="text1" w:themeTint="BF"/>
          <w:sz w:val="21"/>
          <w:szCs w:val="21"/>
          <w:lang w:val="en-US" w:eastAsia="zh-CN"/>
        </w:rPr>
        <w:t>常量</w:t>
      </w:r>
      <w:r>
        <w:rPr>
          <w:rFonts w:hint="eastAsia" w:ascii="宋体" w:hAnsi="宋体"/>
          <w:color w:val="3F3F3F" w:themeColor="text1" w:themeTint="BF"/>
          <w:sz w:val="21"/>
          <w:szCs w:val="21"/>
        </w:rPr>
        <w:t>对象引用的构造函数。</w:t>
      </w:r>
    </w:p>
    <w:p w14:paraId="23157EDE">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析构函数用来完成对象被删除前的一些清理工作，也就是专门做扫尾工作的。析构函数是在对象的生</w:t>
      </w:r>
      <w:r>
        <w:rPr>
          <w:rFonts w:hint="eastAsia" w:ascii="宋体" w:hAnsi="宋体"/>
          <w:color w:val="3F3F3F" w:themeColor="text1" w:themeTint="BF"/>
          <w:sz w:val="21"/>
          <w:szCs w:val="21"/>
          <w:lang w:val="en-US" w:eastAsia="zh-CN"/>
        </w:rPr>
        <w:t>命</w:t>
      </w:r>
      <w:r>
        <w:rPr>
          <w:rFonts w:hint="eastAsia" w:ascii="宋体" w:hAnsi="宋体"/>
          <w:color w:val="3F3F3F" w:themeColor="text1" w:themeTint="BF"/>
          <w:sz w:val="21"/>
          <w:szCs w:val="21"/>
        </w:rPr>
        <w:t>周期即将结束的时候被自动调用的。析构函数不接收任何参数。</w:t>
      </w:r>
    </w:p>
    <w:p w14:paraId="23429AE8">
      <w:pPr>
        <w:spacing w:line="360" w:lineRule="auto"/>
        <w:ind w:firstLine="630" w:firstLineChars="30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构造函数、析构函数的设计遵循以下三法则即：</w:t>
      </w:r>
    </w:p>
    <w:p w14:paraId="5ED80F29">
      <w:pPr>
        <w:spacing w:line="360" w:lineRule="auto"/>
        <w:ind w:firstLine="630" w:firstLineChars="300"/>
        <w:rPr>
          <w:rFonts w:hint="eastAsia" w:ascii="宋体" w:hAnsi="宋体"/>
          <w:color w:val="3F3F3F" w:themeColor="text1" w:themeTint="BF"/>
          <w:sz w:val="21"/>
          <w:szCs w:val="21"/>
        </w:rPr>
      </w:pPr>
      <w:r>
        <w:rPr>
          <w:rFonts w:hint="eastAsia" w:ascii="宋体" w:hAnsi="宋体"/>
          <w:color w:val="3F3F3F" w:themeColor="text1" w:themeTint="BF"/>
          <w:sz w:val="21"/>
          <w:szCs w:val="21"/>
        </w:rPr>
        <w:t>析构函数、拷贝构造函数、赋值操作符三者自定义其一，则需要同时定义另外两个（编译器自动生成的一般语义错误）。编译器自动生成的拷贝／赋值是按字节拷贝，如不正确，则需要自定义拷贝／赋值／析构行为</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rPr>
        <w:t>需要自定义三大函数的类，通常包含指针指向的动态数据成员（堆内存）。</w:t>
      </w:r>
    </w:p>
    <w:p w14:paraId="174126B9">
      <w:pPr>
        <w:spacing w:line="360" w:lineRule="auto"/>
        <w:ind w:firstLine="630" w:firstLineChars="300"/>
        <w:rPr>
          <w:rFonts w:hint="default" w:ascii="宋体" w:hAnsi="宋体" w:eastAsiaTheme="minorEastAsia"/>
          <w:color w:val="3F3F3F" w:themeColor="text1" w:themeTint="BF"/>
          <w:sz w:val="21"/>
          <w:szCs w:val="21"/>
          <w:lang w:val="en-US" w:eastAsia="zh-CN"/>
        </w:rPr>
      </w:pPr>
      <w:r>
        <w:rPr>
          <w:rFonts w:hint="eastAsia" w:ascii="宋体" w:hAnsi="宋体"/>
          <w:color w:val="3F3F3F" w:themeColor="text1" w:themeTint="BF"/>
          <w:sz w:val="21"/>
          <w:szCs w:val="21"/>
          <w:lang w:val="en-US" w:eastAsia="zh-CN"/>
        </w:rPr>
        <w:t>另外若考虑移动特性应相应设计移动构造函数，移动赋值运算符的五法则。</w:t>
      </w:r>
    </w:p>
    <w:p w14:paraId="25143494">
      <w:pPr>
        <w:pStyle w:val="45"/>
        <w:numPr>
          <w:ilvl w:val="0"/>
          <w:numId w:val="2"/>
        </w:numPr>
        <w:spacing w:before="120" w:beforeLines="50" w:after="120" w:afterLines="50" w:line="360" w:lineRule="auto"/>
        <w:ind w:firstLineChars="0"/>
        <w:rPr>
          <w:rFonts w:ascii="宋体" w:hAnsi="宋体"/>
          <w:b/>
          <w:bCs/>
          <w:color w:val="3F3F3F" w:themeColor="text1" w:themeTint="BF"/>
          <w:sz w:val="24"/>
          <w:szCs w:val="28"/>
        </w:rPr>
      </w:pPr>
      <w:r>
        <w:rPr>
          <w:rFonts w:hint="eastAsia" w:ascii="宋体" w:hAnsi="宋体"/>
          <w:b/>
          <w:bCs/>
          <w:color w:val="3F3F3F" w:themeColor="text1" w:themeTint="BF"/>
          <w:sz w:val="24"/>
          <w:szCs w:val="28"/>
        </w:rPr>
        <w:t>单一职责原则</w:t>
      </w:r>
    </w:p>
    <w:p w14:paraId="58751150">
      <w:pPr>
        <w:pStyle w:val="45"/>
        <w:spacing w:before="120" w:beforeLines="50" w:after="120" w:afterLines="50" w:line="360" w:lineRule="auto"/>
        <w:ind w:left="420" w:firstLine="422"/>
        <w:rPr>
          <w:rFonts w:ascii="宋体" w:hAnsi="宋体"/>
          <w:b/>
          <w:bCs/>
          <w:color w:val="FF0000"/>
          <w:sz w:val="21"/>
          <w:szCs w:val="21"/>
        </w:rPr>
      </w:pPr>
      <w:r>
        <w:rPr>
          <w:rFonts w:hint="eastAsia" w:ascii="宋体" w:hAnsi="宋体"/>
          <w:b/>
          <w:bCs/>
          <w:color w:val="FF0000"/>
          <w:sz w:val="21"/>
          <w:szCs w:val="21"/>
        </w:rPr>
        <w:t>单一职责原则的核心就是控制类的粒度大小，将对象解耦、提高其内聚性。单一职责原则是最简单但又最难运用的原则。需要设计人员发现类的不同职责并将其分离，再封装到不同的类或模块中。</w:t>
      </w:r>
    </w:p>
    <w:p w14:paraId="44080991">
      <w:pPr>
        <w:pStyle w:val="2"/>
        <w:rPr>
          <w:rFonts w:ascii="Microsoft YaHei UI" w:hAnsi="Microsoft YaHei UI" w:eastAsia="Microsoft YaHei UI"/>
          <w:b/>
          <w:sz w:val="21"/>
          <w:szCs w:val="21"/>
        </w:rPr>
      </w:pPr>
      <w:bookmarkStart w:id="7" w:name="_Toc525204413"/>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7"/>
    </w:p>
    <w:p w14:paraId="6465C5DB">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题目描述：</w:t>
      </w:r>
    </w:p>
    <w:p w14:paraId="0A70E347">
      <w:pPr>
        <w:spacing w:line="360" w:lineRule="auto"/>
        <w:ind w:firstLine="720" w:firstLineChars="0"/>
        <w:rPr>
          <w:rFonts w:asciiTheme="minorEastAsia" w:hAnsiTheme="minorEastAsia"/>
          <w:color w:val="3F3F3F" w:themeColor="text1" w:themeTint="BF"/>
          <w:sz w:val="21"/>
          <w:szCs w:val="21"/>
        </w:rPr>
      </w:pPr>
      <w:r>
        <w:rPr>
          <w:rFonts w:hint="eastAsia" w:asciiTheme="minorEastAsia" w:hAnsiTheme="minorEastAsia"/>
          <w:color w:val="3F3F3F" w:themeColor="text1" w:themeTint="BF"/>
          <w:sz w:val="21"/>
          <w:szCs w:val="21"/>
        </w:rPr>
        <w:t>合理设计</w:t>
      </w:r>
      <w:r>
        <w:rPr>
          <w:rFonts w:asciiTheme="minorEastAsia" w:hAnsiTheme="minorEastAsia"/>
          <w:color w:val="3F3F3F" w:themeColor="text1" w:themeTint="BF"/>
          <w:sz w:val="21"/>
          <w:szCs w:val="21"/>
        </w:rPr>
        <w:t>一个类，</w:t>
      </w:r>
      <w:r>
        <w:rPr>
          <w:rFonts w:hint="eastAsia" w:asciiTheme="minorEastAsia" w:hAnsiTheme="minorEastAsia"/>
          <w:color w:val="3F3F3F" w:themeColor="text1" w:themeTint="BF"/>
          <w:sz w:val="21"/>
          <w:szCs w:val="21"/>
          <w:lang w:val="en-US" w:eastAsia="zh-CN"/>
        </w:rPr>
        <w:t>并考虑该类的数据成员的访问属性。另外，</w:t>
      </w:r>
      <w:r>
        <w:rPr>
          <w:rFonts w:hint="eastAsia" w:asciiTheme="minorEastAsia" w:hAnsiTheme="minorEastAsia"/>
          <w:color w:val="3F3F3F" w:themeColor="text1" w:themeTint="BF"/>
          <w:sz w:val="21"/>
          <w:szCs w:val="21"/>
        </w:rPr>
        <w:t>该类需</w:t>
      </w:r>
      <w:r>
        <w:rPr>
          <w:rFonts w:asciiTheme="minorEastAsia" w:hAnsiTheme="minorEastAsia"/>
          <w:color w:val="3F3F3F" w:themeColor="text1" w:themeTint="BF"/>
          <w:sz w:val="21"/>
          <w:szCs w:val="21"/>
        </w:rPr>
        <w:t>要对数据成员</w:t>
      </w:r>
      <w:r>
        <w:rPr>
          <w:rFonts w:hint="eastAsia" w:asciiTheme="minorEastAsia" w:hAnsiTheme="minorEastAsia"/>
          <w:color w:val="3F3F3F" w:themeColor="text1" w:themeTint="BF"/>
          <w:sz w:val="21"/>
          <w:szCs w:val="21"/>
        </w:rPr>
        <w:t>进行合法性</w:t>
      </w:r>
      <w:r>
        <w:rPr>
          <w:rFonts w:asciiTheme="minorEastAsia" w:hAnsiTheme="minorEastAsia"/>
          <w:color w:val="3F3F3F" w:themeColor="text1" w:themeTint="BF"/>
          <w:sz w:val="21"/>
          <w:szCs w:val="21"/>
        </w:rPr>
        <w:t>验证</w:t>
      </w:r>
      <w:r>
        <w:rPr>
          <w:rFonts w:hint="eastAsia" w:asciiTheme="minorEastAsia" w:hAnsiTheme="minorEastAsia"/>
          <w:color w:val="3F3F3F" w:themeColor="text1" w:themeTint="BF"/>
          <w:sz w:val="21"/>
          <w:szCs w:val="21"/>
        </w:rPr>
        <w:t>（比如三角形三条边能否构成三角形</w:t>
      </w:r>
      <w:r>
        <w:rPr>
          <w:rFonts w:hint="eastAsia" w:asciiTheme="minorEastAsia" w:hAnsiTheme="minorEastAsia"/>
          <w:color w:val="3F3F3F" w:themeColor="text1" w:themeTint="BF"/>
          <w:sz w:val="21"/>
          <w:szCs w:val="21"/>
          <w:lang w:eastAsia="zh-CN"/>
        </w:rPr>
        <w:t>，</w:t>
      </w:r>
      <w:r>
        <w:rPr>
          <w:rFonts w:hint="eastAsia" w:asciiTheme="minorEastAsia" w:hAnsiTheme="minorEastAsia"/>
          <w:color w:val="3F3F3F" w:themeColor="text1" w:themeTint="BF"/>
          <w:sz w:val="21"/>
          <w:szCs w:val="21"/>
        </w:rPr>
        <w:t>性别只能是男、女，电话号码不能超过11位等）</w:t>
      </w:r>
      <w:r>
        <w:rPr>
          <w:rFonts w:asciiTheme="minorEastAsia" w:hAnsiTheme="minorEastAsia"/>
          <w:color w:val="3F3F3F" w:themeColor="text1" w:themeTint="BF"/>
          <w:sz w:val="21"/>
          <w:szCs w:val="21"/>
        </w:rPr>
        <w:t>、初始化、修改、获取</w:t>
      </w:r>
      <w:r>
        <w:rPr>
          <w:rFonts w:hint="eastAsia" w:asciiTheme="minorEastAsia" w:hAnsiTheme="minorEastAsia"/>
          <w:color w:val="3F3F3F" w:themeColor="text1" w:themeTint="BF"/>
          <w:sz w:val="21"/>
          <w:szCs w:val="21"/>
        </w:rPr>
        <w:t>、</w:t>
      </w:r>
      <w:r>
        <w:rPr>
          <w:rFonts w:asciiTheme="minorEastAsia" w:hAnsiTheme="minorEastAsia"/>
          <w:color w:val="3F3F3F" w:themeColor="text1" w:themeTint="BF"/>
          <w:sz w:val="21"/>
          <w:szCs w:val="21"/>
        </w:rPr>
        <w:t>输出</w:t>
      </w:r>
      <w:r>
        <w:rPr>
          <w:rFonts w:hint="eastAsia" w:asciiTheme="minorEastAsia" w:hAnsiTheme="minorEastAsia"/>
          <w:color w:val="3F3F3F" w:themeColor="text1" w:themeTint="BF"/>
          <w:sz w:val="21"/>
          <w:szCs w:val="21"/>
        </w:rPr>
        <w:t>等基本操作外</w:t>
      </w:r>
      <w:r>
        <w:rPr>
          <w:rFonts w:asciiTheme="minorEastAsia" w:hAnsiTheme="minorEastAsia"/>
          <w:color w:val="3F3F3F" w:themeColor="text1" w:themeTint="BF"/>
          <w:sz w:val="21"/>
          <w:szCs w:val="21"/>
        </w:rPr>
        <w:t>，还应能</w:t>
      </w:r>
      <w:r>
        <w:rPr>
          <w:rFonts w:hint="eastAsia" w:asciiTheme="minorEastAsia" w:hAnsiTheme="minorEastAsia"/>
          <w:color w:val="3F3F3F" w:themeColor="text1" w:themeTint="BF"/>
          <w:sz w:val="21"/>
          <w:szCs w:val="21"/>
        </w:rPr>
        <w:t>完成其他</w:t>
      </w:r>
      <w:r>
        <w:rPr>
          <w:rFonts w:asciiTheme="minorEastAsia" w:hAnsiTheme="minorEastAsia"/>
          <w:color w:val="3F3F3F" w:themeColor="text1" w:themeTint="BF"/>
          <w:sz w:val="21"/>
          <w:szCs w:val="21"/>
        </w:rPr>
        <w:t>一些</w:t>
      </w:r>
      <w:r>
        <w:rPr>
          <w:rFonts w:hint="eastAsia" w:asciiTheme="minorEastAsia" w:hAnsiTheme="minorEastAsia"/>
          <w:color w:val="3F3F3F" w:themeColor="text1" w:themeTint="BF"/>
          <w:sz w:val="21"/>
          <w:szCs w:val="21"/>
        </w:rPr>
        <w:t>合理的功能操作（可以自行思考设计）</w:t>
      </w:r>
      <w:r>
        <w:rPr>
          <w:rFonts w:asciiTheme="minorEastAsia" w:hAnsiTheme="minorEastAsia"/>
          <w:color w:val="3F3F3F" w:themeColor="text1" w:themeTint="BF"/>
          <w:sz w:val="21"/>
          <w:szCs w:val="21"/>
        </w:rPr>
        <w:t>。</w:t>
      </w:r>
      <w:r>
        <w:rPr>
          <w:rFonts w:hint="eastAsia" w:asciiTheme="minorEastAsia" w:hAnsiTheme="minorEastAsia"/>
          <w:color w:val="3F3F3F" w:themeColor="text1" w:themeTint="BF"/>
          <w:sz w:val="21"/>
          <w:szCs w:val="21"/>
        </w:rPr>
        <w:t>并在程序合适的位置</w:t>
      </w:r>
      <w:r>
        <w:rPr>
          <w:rFonts w:asciiTheme="minorEastAsia" w:hAnsiTheme="minorEastAsia"/>
          <w:color w:val="3F3F3F" w:themeColor="text1" w:themeTint="BF"/>
          <w:sz w:val="21"/>
          <w:szCs w:val="21"/>
        </w:rPr>
        <w:t>中</w:t>
      </w:r>
      <w:r>
        <w:rPr>
          <w:rFonts w:hint="eastAsia" w:asciiTheme="minorEastAsia" w:hAnsiTheme="minorEastAsia"/>
          <w:color w:val="3F3F3F" w:themeColor="text1" w:themeTint="BF"/>
          <w:sz w:val="21"/>
          <w:szCs w:val="21"/>
        </w:rPr>
        <w:t>生成该类的对象，并让所设计的功能发挥作用</w:t>
      </w:r>
      <w:r>
        <w:rPr>
          <w:rFonts w:asciiTheme="minorEastAsia" w:hAnsiTheme="minorEastAsia"/>
          <w:color w:val="3F3F3F" w:themeColor="text1" w:themeTint="BF"/>
          <w:sz w:val="21"/>
          <w:szCs w:val="21"/>
        </w:rPr>
        <w:t>。</w:t>
      </w:r>
      <w:r>
        <w:rPr>
          <w:rFonts w:hint="eastAsia" w:asciiTheme="minorEastAsia" w:hAnsiTheme="minorEastAsia"/>
          <w:color w:val="3F3F3F" w:themeColor="text1" w:themeTint="BF"/>
          <w:sz w:val="21"/>
          <w:szCs w:val="21"/>
        </w:rPr>
        <w:t>可以参考以下提示，选择一个参考项或自己进行拟定一个抽象的事物进行单个类的设计。</w:t>
      </w:r>
    </w:p>
    <w:p w14:paraId="5B5E7844">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lang w:val="en-US" w:eastAsia="zh-CN"/>
        </w:rPr>
        <w:t>题目1</w:t>
      </w:r>
      <w:r>
        <w:rPr>
          <w:rFonts w:hint="eastAsia" w:ascii="宋体" w:hAnsi="宋体"/>
          <w:b/>
          <w:bCs/>
          <w:color w:val="3F3F3F" w:themeColor="text1" w:themeTint="BF"/>
          <w:sz w:val="24"/>
          <w:szCs w:val="28"/>
        </w:rPr>
        <w:t>：三角形题目类</w:t>
      </w:r>
      <w:r>
        <w:rPr>
          <w:rFonts w:hint="eastAsia" w:ascii="宋体" w:hAnsi="宋体"/>
          <w:b/>
          <w:bCs/>
          <w:color w:val="3F3F3F" w:themeColor="text1" w:themeTint="BF"/>
          <w:sz w:val="24"/>
          <w:szCs w:val="28"/>
          <w:lang w:eastAsia="zh-CN"/>
        </w:rPr>
        <w:t>（</w:t>
      </w:r>
      <w:r>
        <w:rPr>
          <w:rFonts w:hint="eastAsia" w:ascii="宋体" w:hAnsi="宋体"/>
          <w:color w:val="3F3F3F" w:themeColor="text1" w:themeTint="BF"/>
          <w:sz w:val="21"/>
          <w:szCs w:val="21"/>
          <w:lang w:val="en-US" w:eastAsia="zh-CN"/>
        </w:rPr>
        <w:t>简单几何图形题库系统</w:t>
      </w:r>
      <w:r>
        <w:rPr>
          <w:rFonts w:hint="eastAsia" w:ascii="宋体" w:hAnsi="宋体"/>
          <w:b/>
          <w:bCs/>
          <w:color w:val="3F3F3F" w:themeColor="text1" w:themeTint="BF"/>
          <w:sz w:val="24"/>
          <w:szCs w:val="28"/>
          <w:lang w:eastAsia="zh-CN"/>
        </w:rPr>
        <w:t>）</w:t>
      </w:r>
    </w:p>
    <w:p w14:paraId="6A15495B">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 xml:space="preserve">设计一个三角形题目类，类的一些数据成员与成员函数提示如下： </w:t>
      </w:r>
      <w:r>
        <w:rPr>
          <w:rFonts w:ascii="宋体" w:hAnsi="宋体"/>
          <w:color w:val="3F3F3F" w:themeColor="text1" w:themeTint="BF"/>
          <w:sz w:val="21"/>
          <w:szCs w:val="21"/>
        </w:rPr>
        <w:t xml:space="preserve"> </w:t>
      </w:r>
    </w:p>
    <w:p w14:paraId="1F8031E1">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数据成员：三条</w:t>
      </w:r>
      <w:r>
        <w:rPr>
          <w:rFonts w:ascii="宋体" w:hAnsi="宋体"/>
          <w:color w:val="3F3F3F" w:themeColor="text1" w:themeTint="BF"/>
          <w:sz w:val="21"/>
          <w:szCs w:val="21"/>
        </w:rPr>
        <w:t>边长</w:t>
      </w:r>
    </w:p>
    <w:p w14:paraId="2FC3B55D">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基本</w:t>
      </w:r>
      <w:r>
        <w:rPr>
          <w:rFonts w:ascii="宋体" w:hAnsi="宋体"/>
          <w:color w:val="3F3F3F" w:themeColor="text1" w:themeTint="BF"/>
          <w:sz w:val="21"/>
          <w:szCs w:val="21"/>
        </w:rPr>
        <w:t>操作：</w:t>
      </w:r>
      <w:r>
        <w:rPr>
          <w:rFonts w:hint="eastAsia" w:ascii="宋体" w:hAnsi="宋体"/>
          <w:color w:val="3F3F3F" w:themeColor="text1" w:themeTint="BF"/>
          <w:sz w:val="21"/>
          <w:szCs w:val="21"/>
        </w:rPr>
        <w:t>对数据</w:t>
      </w:r>
      <w:r>
        <w:rPr>
          <w:rFonts w:ascii="宋体" w:hAnsi="宋体"/>
          <w:color w:val="3F3F3F" w:themeColor="text1" w:themeTint="BF"/>
          <w:sz w:val="21"/>
          <w:szCs w:val="21"/>
        </w:rPr>
        <w:t>成员的初始化、修改、获取</w:t>
      </w:r>
      <w:r>
        <w:rPr>
          <w:rFonts w:hint="eastAsia" w:ascii="宋体" w:hAnsi="宋体"/>
          <w:color w:val="3F3F3F" w:themeColor="text1" w:themeTint="BF"/>
          <w:sz w:val="21"/>
          <w:szCs w:val="21"/>
        </w:rPr>
        <w:t>、</w:t>
      </w:r>
      <w:r>
        <w:rPr>
          <w:rFonts w:ascii="宋体" w:hAnsi="宋体"/>
          <w:color w:val="3F3F3F" w:themeColor="text1" w:themeTint="BF"/>
          <w:sz w:val="21"/>
          <w:szCs w:val="21"/>
        </w:rPr>
        <w:t>输出等操作。</w:t>
      </w:r>
    </w:p>
    <w:p w14:paraId="490FA036">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其他</w:t>
      </w:r>
      <w:r>
        <w:rPr>
          <w:rFonts w:ascii="宋体" w:hAnsi="宋体"/>
          <w:color w:val="3F3F3F" w:themeColor="text1" w:themeTint="BF"/>
          <w:sz w:val="21"/>
          <w:szCs w:val="21"/>
        </w:rPr>
        <w:t>操作：</w:t>
      </w:r>
      <w:r>
        <w:rPr>
          <w:rFonts w:hint="eastAsia" w:ascii="宋体" w:hAnsi="宋体"/>
          <w:color w:val="3F3F3F" w:themeColor="text1" w:themeTint="BF"/>
          <w:sz w:val="21"/>
          <w:szCs w:val="21"/>
        </w:rPr>
        <w:t>求取三角形的周长</w:t>
      </w:r>
      <w:r>
        <w:rPr>
          <w:rFonts w:ascii="宋体" w:hAnsi="宋体"/>
          <w:color w:val="3F3F3F" w:themeColor="text1" w:themeTint="BF"/>
          <w:sz w:val="21"/>
          <w:szCs w:val="21"/>
        </w:rPr>
        <w:t>、面积</w:t>
      </w:r>
      <w:r>
        <w:rPr>
          <w:rFonts w:hint="eastAsia" w:ascii="宋体" w:hAnsi="宋体"/>
          <w:color w:val="3F3F3F" w:themeColor="text1" w:themeTint="BF"/>
          <w:sz w:val="21"/>
          <w:szCs w:val="21"/>
        </w:rPr>
        <w:t>，</w:t>
      </w:r>
      <w:r>
        <w:rPr>
          <w:rFonts w:ascii="宋体" w:hAnsi="宋体"/>
          <w:color w:val="3F3F3F" w:themeColor="text1" w:themeTint="BF"/>
          <w:sz w:val="21"/>
          <w:szCs w:val="21"/>
        </w:rPr>
        <w:t>判断三角形的类型等</w:t>
      </w:r>
      <w:r>
        <w:rPr>
          <w:rFonts w:hint="eastAsia" w:ascii="宋体" w:hAnsi="宋体"/>
          <w:color w:val="3F3F3F" w:themeColor="text1" w:themeTint="BF"/>
          <w:sz w:val="21"/>
          <w:szCs w:val="21"/>
        </w:rPr>
        <w:t>。</w:t>
      </w:r>
    </w:p>
    <w:p w14:paraId="5C06DD04">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lang w:val="en-US" w:eastAsia="zh-CN"/>
        </w:rPr>
        <w:t>题目2</w:t>
      </w:r>
      <w:r>
        <w:rPr>
          <w:rFonts w:hint="eastAsia" w:ascii="宋体" w:hAnsi="宋体"/>
          <w:b/>
          <w:bCs/>
          <w:color w:val="3F3F3F" w:themeColor="text1" w:themeTint="BF"/>
          <w:sz w:val="24"/>
          <w:szCs w:val="28"/>
        </w:rPr>
        <w:t>：狼类</w:t>
      </w:r>
      <w:r>
        <w:rPr>
          <w:rFonts w:hint="eastAsia" w:ascii="宋体" w:hAnsi="宋体"/>
          <w:b/>
          <w:bCs/>
          <w:color w:val="3F3F3F" w:themeColor="text1" w:themeTint="BF"/>
          <w:sz w:val="24"/>
          <w:szCs w:val="28"/>
          <w:lang w:eastAsia="zh-CN"/>
        </w:rPr>
        <w:t>（</w:t>
      </w:r>
      <w:r>
        <w:rPr>
          <w:rFonts w:hint="eastAsia" w:ascii="宋体" w:hAnsi="宋体"/>
          <w:color w:val="3F3F3F" w:themeColor="text1" w:themeTint="BF"/>
          <w:sz w:val="21"/>
          <w:szCs w:val="21"/>
          <w:lang w:val="en-US" w:eastAsia="zh-CN"/>
        </w:rPr>
        <w:t>生态系统模拟系统</w:t>
      </w:r>
      <w:r>
        <w:rPr>
          <w:rFonts w:hint="eastAsia" w:ascii="宋体" w:hAnsi="宋体"/>
          <w:b/>
          <w:bCs/>
          <w:color w:val="3F3F3F" w:themeColor="text1" w:themeTint="BF"/>
          <w:sz w:val="24"/>
          <w:szCs w:val="28"/>
          <w:lang w:eastAsia="zh-CN"/>
        </w:rPr>
        <w:t>）</w:t>
      </w:r>
    </w:p>
    <w:p w14:paraId="11823E46">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数据成员：狼的性别，年龄，生命值状态等</w:t>
      </w:r>
    </w:p>
    <w:p w14:paraId="756AB02C">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基本</w:t>
      </w:r>
      <w:r>
        <w:rPr>
          <w:rFonts w:ascii="宋体" w:hAnsi="宋体"/>
          <w:color w:val="3F3F3F" w:themeColor="text1" w:themeTint="BF"/>
          <w:sz w:val="21"/>
          <w:szCs w:val="21"/>
        </w:rPr>
        <w:t>操作：</w:t>
      </w:r>
      <w:r>
        <w:rPr>
          <w:rFonts w:hint="eastAsia" w:ascii="宋体" w:hAnsi="宋体"/>
          <w:color w:val="3F3F3F" w:themeColor="text1" w:themeTint="BF"/>
          <w:sz w:val="21"/>
          <w:szCs w:val="21"/>
        </w:rPr>
        <w:t>对数据</w:t>
      </w:r>
      <w:r>
        <w:rPr>
          <w:rFonts w:ascii="宋体" w:hAnsi="宋体"/>
          <w:color w:val="3F3F3F" w:themeColor="text1" w:themeTint="BF"/>
          <w:sz w:val="21"/>
          <w:szCs w:val="21"/>
        </w:rPr>
        <w:t>成员的初始化、修改、获取</w:t>
      </w:r>
      <w:r>
        <w:rPr>
          <w:rFonts w:hint="eastAsia" w:ascii="宋体" w:hAnsi="宋体"/>
          <w:color w:val="3F3F3F" w:themeColor="text1" w:themeTint="BF"/>
          <w:sz w:val="21"/>
          <w:szCs w:val="21"/>
        </w:rPr>
        <w:t>、</w:t>
      </w:r>
      <w:r>
        <w:rPr>
          <w:rFonts w:ascii="宋体" w:hAnsi="宋体"/>
          <w:color w:val="3F3F3F" w:themeColor="text1" w:themeTint="BF"/>
          <w:sz w:val="21"/>
          <w:szCs w:val="21"/>
        </w:rPr>
        <w:t>输出等操作。</w:t>
      </w:r>
    </w:p>
    <w:p w14:paraId="1744FE88">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其他</w:t>
      </w:r>
      <w:r>
        <w:rPr>
          <w:rFonts w:ascii="宋体" w:hAnsi="宋体"/>
          <w:color w:val="3F3F3F" w:themeColor="text1" w:themeTint="BF"/>
          <w:sz w:val="21"/>
          <w:szCs w:val="21"/>
        </w:rPr>
        <w:t>操作：</w:t>
      </w:r>
      <w:r>
        <w:rPr>
          <w:rFonts w:hint="eastAsia" w:ascii="宋体" w:hAnsi="宋体"/>
          <w:color w:val="3F3F3F" w:themeColor="text1" w:themeTint="BF"/>
          <w:sz w:val="21"/>
          <w:szCs w:val="21"/>
        </w:rPr>
        <w:t>如移动等。</w:t>
      </w:r>
    </w:p>
    <w:p w14:paraId="4798446B">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bookmarkStart w:id="8" w:name="OLE_LINK5"/>
      <w:r>
        <w:rPr>
          <w:rFonts w:hint="eastAsia" w:ascii="宋体" w:hAnsi="宋体"/>
          <w:b/>
          <w:bCs/>
          <w:color w:val="3F3F3F" w:themeColor="text1" w:themeTint="BF"/>
          <w:sz w:val="24"/>
          <w:szCs w:val="28"/>
          <w:lang w:val="en-US" w:eastAsia="zh-CN"/>
        </w:rPr>
        <w:t>题目3</w:t>
      </w:r>
      <w:r>
        <w:rPr>
          <w:rFonts w:hint="eastAsia" w:ascii="宋体" w:hAnsi="宋体"/>
          <w:b/>
          <w:bCs/>
          <w:color w:val="3F3F3F" w:themeColor="text1" w:themeTint="BF"/>
          <w:sz w:val="24"/>
          <w:szCs w:val="28"/>
        </w:rPr>
        <w:t>：图书类</w:t>
      </w:r>
      <w:r>
        <w:rPr>
          <w:rFonts w:hint="eastAsia" w:ascii="宋体" w:hAnsi="宋体"/>
          <w:b/>
          <w:bCs/>
          <w:color w:val="3F3F3F" w:themeColor="text1" w:themeTint="BF"/>
          <w:sz w:val="24"/>
          <w:szCs w:val="28"/>
          <w:lang w:eastAsia="zh-CN"/>
        </w:rPr>
        <w:t>（</w:t>
      </w:r>
      <w:r>
        <w:rPr>
          <w:rFonts w:hint="eastAsia" w:ascii="宋体" w:hAnsi="宋体"/>
          <w:color w:val="3F3F3F" w:themeColor="text1" w:themeTint="BF"/>
          <w:sz w:val="21"/>
          <w:szCs w:val="21"/>
          <w:lang w:val="en-US" w:eastAsia="zh-CN"/>
        </w:rPr>
        <w:t>图书馆借阅管理系统）</w:t>
      </w:r>
    </w:p>
    <w:p w14:paraId="35D4EEE0">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数据成员：图书名称、图书isbn、出版社信息、价格、页数</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lang w:val="en-US" w:eastAsia="zh-CN"/>
        </w:rPr>
        <w:t>在馆状态（可借不可借）</w:t>
      </w:r>
      <w:r>
        <w:rPr>
          <w:rFonts w:hint="eastAsia" w:ascii="宋体" w:hAnsi="宋体"/>
          <w:color w:val="3F3F3F" w:themeColor="text1" w:themeTint="BF"/>
          <w:sz w:val="21"/>
          <w:szCs w:val="21"/>
        </w:rPr>
        <w:t>；</w:t>
      </w:r>
    </w:p>
    <w:p w14:paraId="4D45F92E">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基本</w:t>
      </w:r>
      <w:r>
        <w:rPr>
          <w:rFonts w:ascii="宋体" w:hAnsi="宋体"/>
          <w:color w:val="3F3F3F" w:themeColor="text1" w:themeTint="BF"/>
          <w:sz w:val="21"/>
          <w:szCs w:val="21"/>
        </w:rPr>
        <w:t>操作：</w:t>
      </w:r>
      <w:r>
        <w:rPr>
          <w:rFonts w:hint="eastAsia" w:ascii="宋体" w:hAnsi="宋体"/>
          <w:color w:val="3F3F3F" w:themeColor="text1" w:themeTint="BF"/>
          <w:sz w:val="21"/>
          <w:szCs w:val="21"/>
        </w:rPr>
        <w:t>对数据</w:t>
      </w:r>
      <w:r>
        <w:rPr>
          <w:rFonts w:ascii="宋体" w:hAnsi="宋体"/>
          <w:color w:val="3F3F3F" w:themeColor="text1" w:themeTint="BF"/>
          <w:sz w:val="21"/>
          <w:szCs w:val="21"/>
        </w:rPr>
        <w:t>成员的初始化、修改、获取</w:t>
      </w:r>
      <w:r>
        <w:rPr>
          <w:rFonts w:hint="eastAsia" w:ascii="宋体" w:hAnsi="宋体"/>
          <w:color w:val="3F3F3F" w:themeColor="text1" w:themeTint="BF"/>
          <w:sz w:val="21"/>
          <w:szCs w:val="21"/>
        </w:rPr>
        <w:t>、</w:t>
      </w:r>
      <w:r>
        <w:rPr>
          <w:rFonts w:ascii="宋体" w:hAnsi="宋体"/>
          <w:color w:val="3F3F3F" w:themeColor="text1" w:themeTint="BF"/>
          <w:sz w:val="21"/>
          <w:szCs w:val="21"/>
        </w:rPr>
        <w:t>输出等操作</w:t>
      </w:r>
      <w:r>
        <w:rPr>
          <w:rFonts w:hint="eastAsia" w:ascii="宋体" w:hAnsi="宋体"/>
          <w:color w:val="3F3F3F" w:themeColor="text1" w:themeTint="BF"/>
          <w:sz w:val="21"/>
          <w:szCs w:val="21"/>
        </w:rPr>
        <w:t>；</w:t>
      </w:r>
    </w:p>
    <w:p w14:paraId="457C194F">
      <w:pPr>
        <w:spacing w:line="360" w:lineRule="auto"/>
        <w:ind w:firstLine="420" w:firstLineChars="200"/>
        <w:rPr>
          <w:rFonts w:hint="eastAsia" w:ascii="宋体" w:hAnsi="宋体"/>
          <w:color w:val="3F3F3F" w:themeColor="text1" w:themeTint="BF"/>
          <w:sz w:val="21"/>
          <w:szCs w:val="21"/>
          <w:lang w:val="en-US" w:eastAsia="zh-CN"/>
        </w:rPr>
      </w:pPr>
      <w:r>
        <w:rPr>
          <w:rFonts w:hint="eastAsia" w:ascii="宋体" w:hAnsi="宋体"/>
          <w:color w:val="3F3F3F" w:themeColor="text1" w:themeTint="BF"/>
          <w:sz w:val="21"/>
          <w:szCs w:val="21"/>
          <w:lang w:val="en-US" w:eastAsia="zh-CN"/>
        </w:rPr>
        <w:t>其他操作：验证图书isbn号的合法性</w:t>
      </w:r>
      <w:bookmarkEnd w:id="8"/>
    </w:p>
    <w:p w14:paraId="3CFF5CA8">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bookmarkStart w:id="9" w:name="OLE_LINK6"/>
      <w:r>
        <w:rPr>
          <w:rFonts w:hint="eastAsia" w:ascii="宋体" w:hAnsi="宋体"/>
          <w:b/>
          <w:bCs/>
          <w:color w:val="3F3F3F" w:themeColor="text1" w:themeTint="BF"/>
          <w:sz w:val="24"/>
          <w:szCs w:val="28"/>
          <w:lang w:val="en-US" w:eastAsia="zh-CN"/>
        </w:rPr>
        <w:t>题目4</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绘制矩形类</w:t>
      </w:r>
      <w:r>
        <w:rPr>
          <w:rFonts w:hint="eastAsia" w:ascii="宋体" w:hAnsi="宋体"/>
          <w:b/>
          <w:bCs/>
          <w:color w:val="3F3F3F" w:themeColor="text1" w:themeTint="BF"/>
          <w:sz w:val="24"/>
          <w:szCs w:val="28"/>
          <w:lang w:eastAsia="zh-CN"/>
        </w:rPr>
        <w:t>（</w:t>
      </w:r>
      <w:r>
        <w:rPr>
          <w:rFonts w:hint="eastAsia" w:ascii="宋体" w:hAnsi="宋体"/>
          <w:b/>
          <w:bCs/>
          <w:color w:val="3F3F3F" w:themeColor="text1" w:themeTint="BF"/>
          <w:sz w:val="24"/>
          <w:szCs w:val="28"/>
          <w:lang w:val="en-US" w:eastAsia="zh-CN"/>
        </w:rPr>
        <w:t>简单几何图形绘制系统</w:t>
      </w:r>
      <w:r>
        <w:rPr>
          <w:rFonts w:hint="eastAsia" w:ascii="宋体" w:hAnsi="宋体"/>
          <w:color w:val="3F3F3F" w:themeColor="text1" w:themeTint="BF"/>
          <w:sz w:val="21"/>
          <w:szCs w:val="21"/>
          <w:lang w:val="en-US" w:eastAsia="zh-CN"/>
        </w:rPr>
        <w:t>）（先不考虑使用库先进行逻辑抽象）</w:t>
      </w:r>
    </w:p>
    <w:p w14:paraId="30643B3A">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数据成员：</w:t>
      </w:r>
      <w:r>
        <w:rPr>
          <w:rFonts w:hint="eastAsia" w:ascii="宋体" w:hAnsi="宋体"/>
          <w:color w:val="3F3F3F" w:themeColor="text1" w:themeTint="BF"/>
          <w:sz w:val="21"/>
          <w:szCs w:val="21"/>
          <w:lang w:val="en-US" w:eastAsia="zh-CN"/>
        </w:rPr>
        <w:t>左上角顶点坐标，长，宽，线条宽度，填充颜色</w:t>
      </w:r>
      <w:r>
        <w:rPr>
          <w:rFonts w:hint="eastAsia" w:ascii="宋体" w:hAnsi="宋体"/>
          <w:color w:val="3F3F3F" w:themeColor="text1" w:themeTint="BF"/>
          <w:sz w:val="21"/>
          <w:szCs w:val="21"/>
        </w:rPr>
        <w:t>；</w:t>
      </w:r>
    </w:p>
    <w:p w14:paraId="149EBEA7">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基本</w:t>
      </w:r>
      <w:r>
        <w:rPr>
          <w:rFonts w:ascii="宋体" w:hAnsi="宋体"/>
          <w:color w:val="3F3F3F" w:themeColor="text1" w:themeTint="BF"/>
          <w:sz w:val="21"/>
          <w:szCs w:val="21"/>
        </w:rPr>
        <w:t>操作：</w:t>
      </w:r>
      <w:r>
        <w:rPr>
          <w:rFonts w:hint="eastAsia" w:ascii="宋体" w:hAnsi="宋体"/>
          <w:color w:val="3F3F3F" w:themeColor="text1" w:themeTint="BF"/>
          <w:sz w:val="21"/>
          <w:szCs w:val="21"/>
        </w:rPr>
        <w:t>对数据</w:t>
      </w:r>
      <w:r>
        <w:rPr>
          <w:rFonts w:ascii="宋体" w:hAnsi="宋体"/>
          <w:color w:val="3F3F3F" w:themeColor="text1" w:themeTint="BF"/>
          <w:sz w:val="21"/>
          <w:szCs w:val="21"/>
        </w:rPr>
        <w:t>成员的初始化、修改、获取</w:t>
      </w:r>
      <w:r>
        <w:rPr>
          <w:rFonts w:hint="eastAsia" w:ascii="宋体" w:hAnsi="宋体"/>
          <w:color w:val="3F3F3F" w:themeColor="text1" w:themeTint="BF"/>
          <w:sz w:val="21"/>
          <w:szCs w:val="21"/>
        </w:rPr>
        <w:t>、</w:t>
      </w:r>
      <w:r>
        <w:rPr>
          <w:rFonts w:ascii="宋体" w:hAnsi="宋体"/>
          <w:color w:val="3F3F3F" w:themeColor="text1" w:themeTint="BF"/>
          <w:sz w:val="21"/>
          <w:szCs w:val="21"/>
        </w:rPr>
        <w:t>输出</w:t>
      </w:r>
      <w:r>
        <w:rPr>
          <w:rFonts w:hint="eastAsia" w:ascii="宋体" w:hAnsi="宋体"/>
          <w:color w:val="3F3F3F" w:themeColor="text1" w:themeTint="BF"/>
          <w:sz w:val="21"/>
          <w:szCs w:val="21"/>
          <w:lang w:val="en-US" w:eastAsia="zh-CN"/>
        </w:rPr>
        <w:t>显示</w:t>
      </w:r>
      <w:r>
        <w:rPr>
          <w:rFonts w:ascii="宋体" w:hAnsi="宋体"/>
          <w:color w:val="3F3F3F" w:themeColor="text1" w:themeTint="BF"/>
          <w:sz w:val="21"/>
          <w:szCs w:val="21"/>
        </w:rPr>
        <w:t>等操作</w:t>
      </w:r>
      <w:r>
        <w:rPr>
          <w:rFonts w:hint="eastAsia" w:ascii="宋体" w:hAnsi="宋体"/>
          <w:color w:val="3F3F3F" w:themeColor="text1" w:themeTint="BF"/>
          <w:sz w:val="21"/>
          <w:szCs w:val="21"/>
        </w:rPr>
        <w:t>；</w:t>
      </w:r>
    </w:p>
    <w:bookmarkEnd w:id="9"/>
    <w:p w14:paraId="5295E195">
      <w:pPr>
        <w:pStyle w:val="2"/>
        <w:rPr>
          <w:rFonts w:ascii="Microsoft YaHei UI" w:hAnsi="Microsoft YaHei UI" w:eastAsia="Microsoft YaHei UI"/>
          <w:b/>
          <w:sz w:val="21"/>
          <w:szCs w:val="21"/>
        </w:rPr>
      </w:pPr>
      <w:bookmarkStart w:id="10" w:name="_Toc525204414"/>
      <w:r>
        <w:rPr>
          <w:rFonts w:hint="eastAsia" w:ascii="Microsoft YaHei UI" w:hAnsi="Microsoft YaHei UI" w:eastAsia="Microsoft YaHei UI"/>
          <w:b/>
          <w:sz w:val="21"/>
          <w:szCs w:val="21"/>
        </w:rPr>
        <w:t>4</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实验步骤</w:t>
      </w:r>
      <w:bookmarkEnd w:id="10"/>
    </w:p>
    <w:p w14:paraId="049B2628">
      <w:pPr>
        <w:numPr>
          <w:ilvl w:val="0"/>
          <w:numId w:val="3"/>
        </w:numPr>
        <w:spacing w:before="0" w:after="0" w:line="360" w:lineRule="auto"/>
        <w:jc w:val="both"/>
        <w:rPr>
          <w:color w:val="3F3F3F" w:themeColor="text1" w:themeTint="BF"/>
          <w:sz w:val="21"/>
          <w:szCs w:val="21"/>
        </w:rPr>
      </w:pPr>
      <w:r>
        <w:rPr>
          <w:rFonts w:hint="eastAsia"/>
          <w:color w:val="3F3F3F" w:themeColor="text1" w:themeTint="BF"/>
          <w:sz w:val="21"/>
          <w:szCs w:val="21"/>
        </w:rPr>
        <w:t>根据题目所提供的参考类，以及提示中的数据成员与操作，进行类的设计，设计其中的数据成员与成员函数，包括其访问控制，并且符合待抽象的问题。</w:t>
      </w:r>
    </w:p>
    <w:p w14:paraId="414308DB">
      <w:pPr>
        <w:numPr>
          <w:ilvl w:val="0"/>
          <w:numId w:val="3"/>
        </w:numPr>
        <w:spacing w:before="0" w:after="0" w:line="360" w:lineRule="auto"/>
        <w:jc w:val="both"/>
        <w:rPr>
          <w:color w:val="3F3F3F" w:themeColor="text1" w:themeTint="BF"/>
          <w:sz w:val="21"/>
          <w:szCs w:val="21"/>
        </w:rPr>
      </w:pPr>
      <w:r>
        <w:rPr>
          <w:rFonts w:hint="eastAsia"/>
          <w:color w:val="3F3F3F" w:themeColor="text1" w:themeTint="BF"/>
          <w:sz w:val="21"/>
          <w:szCs w:val="21"/>
        </w:rPr>
        <w:t>根据类与对象的概念，完成对象的定义，以及对象调用其成员函数的工作，并且成员函数的设计是合理的；</w:t>
      </w:r>
    </w:p>
    <w:p w14:paraId="0C8E8BDB">
      <w:pPr>
        <w:numPr>
          <w:ilvl w:val="0"/>
          <w:numId w:val="3"/>
        </w:numPr>
        <w:spacing w:before="0" w:after="0" w:line="360" w:lineRule="auto"/>
        <w:jc w:val="both"/>
        <w:rPr>
          <w:color w:val="3F3F3F" w:themeColor="text1" w:themeTint="BF"/>
          <w:sz w:val="21"/>
          <w:szCs w:val="21"/>
        </w:rPr>
      </w:pPr>
      <w:r>
        <w:rPr>
          <w:rFonts w:hint="eastAsia"/>
          <w:color w:val="3F3F3F" w:themeColor="text1" w:themeTint="BF"/>
          <w:sz w:val="21"/>
          <w:szCs w:val="21"/>
        </w:rPr>
        <w:t>设计默认构造函数，将对象数据成员初始化为一定的值。</w:t>
      </w:r>
    </w:p>
    <w:p w14:paraId="425CC82F">
      <w:pPr>
        <w:numPr>
          <w:ilvl w:val="0"/>
          <w:numId w:val="3"/>
        </w:numPr>
        <w:spacing w:before="0" w:after="0" w:line="360" w:lineRule="auto"/>
        <w:jc w:val="both"/>
        <w:rPr>
          <w:color w:val="3F3F3F" w:themeColor="text1" w:themeTint="BF"/>
          <w:sz w:val="21"/>
          <w:szCs w:val="21"/>
        </w:rPr>
      </w:pPr>
      <w:r>
        <w:rPr>
          <w:rFonts w:hint="eastAsia"/>
          <w:color w:val="3F3F3F" w:themeColor="text1" w:themeTint="BF"/>
          <w:sz w:val="21"/>
          <w:szCs w:val="21"/>
        </w:rPr>
        <w:t>设计重载的构造函数，以相应参数构造需要的对象</w:t>
      </w:r>
    </w:p>
    <w:p w14:paraId="13FAEF95">
      <w:pPr>
        <w:pStyle w:val="2"/>
        <w:rPr>
          <w:rFonts w:ascii="Microsoft YaHei UI" w:hAnsi="Microsoft YaHei UI" w:eastAsia="Microsoft YaHei UI"/>
          <w:b/>
          <w:sz w:val="21"/>
          <w:szCs w:val="21"/>
        </w:rPr>
      </w:pPr>
      <w:bookmarkStart w:id="11" w:name="_Toc525204415"/>
      <w:r>
        <w:rPr>
          <w:rFonts w:hint="eastAsia" w:ascii="Microsoft YaHei UI" w:hAnsi="Microsoft YaHei UI" w:eastAsia="Microsoft YaHei UI"/>
          <w:b/>
          <w:sz w:val="21"/>
          <w:szCs w:val="21"/>
        </w:rPr>
        <w:t>5</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实验要求</w:t>
      </w:r>
      <w:bookmarkEnd w:id="11"/>
    </w:p>
    <w:p w14:paraId="76224607">
      <w:pPr>
        <w:numPr>
          <w:ilvl w:val="0"/>
          <w:numId w:val="4"/>
        </w:numPr>
        <w:spacing w:before="0" w:after="0" w:line="360" w:lineRule="auto"/>
        <w:jc w:val="both"/>
        <w:rPr>
          <w:color w:val="3F3F3F" w:themeColor="text1" w:themeTint="BF"/>
          <w:sz w:val="21"/>
          <w:szCs w:val="21"/>
        </w:rPr>
      </w:pPr>
      <w:r>
        <w:rPr>
          <w:rFonts w:hint="eastAsia"/>
          <w:color w:val="3F3F3F" w:themeColor="text1" w:themeTint="BF"/>
          <w:sz w:val="21"/>
          <w:szCs w:val="21"/>
        </w:rPr>
        <w:t>在IDE中采用多文件的方式组织代码，即类的声明，定义，对象生成在不同的文件里；</w:t>
      </w:r>
    </w:p>
    <w:p w14:paraId="7B30637D">
      <w:pPr>
        <w:numPr>
          <w:ilvl w:val="0"/>
          <w:numId w:val="4"/>
        </w:numPr>
        <w:spacing w:before="0" w:after="0" w:line="360" w:lineRule="auto"/>
        <w:jc w:val="both"/>
        <w:rPr>
          <w:color w:val="3F3F3F" w:themeColor="text1" w:themeTint="BF"/>
          <w:sz w:val="21"/>
          <w:szCs w:val="21"/>
        </w:rPr>
      </w:pPr>
      <w:r>
        <w:rPr>
          <w:rFonts w:hint="eastAsia"/>
          <w:color w:val="3F3F3F" w:themeColor="text1" w:themeTint="BF"/>
          <w:sz w:val="21"/>
          <w:szCs w:val="21"/>
        </w:rPr>
        <w:t>实验结果要求完成代码，并且代码无编译错误，执行结果正确；</w:t>
      </w:r>
    </w:p>
    <w:p w14:paraId="75A5A553">
      <w:pPr>
        <w:pStyle w:val="2"/>
        <w:rPr>
          <w:rFonts w:ascii="Microsoft YaHei UI" w:hAnsi="Microsoft YaHei UI" w:eastAsia="Microsoft YaHei UI"/>
          <w:sz w:val="21"/>
          <w:szCs w:val="21"/>
        </w:rPr>
      </w:pPr>
      <w:bookmarkStart w:id="12" w:name="_Toc525204416"/>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12"/>
    </w:p>
    <w:p w14:paraId="047690B0">
      <w:pPr>
        <w:numPr>
          <w:ilvl w:val="0"/>
          <w:numId w:val="5"/>
        </w:numPr>
        <w:spacing w:before="0" w:after="0" w:line="360" w:lineRule="auto"/>
        <w:jc w:val="both"/>
        <w:rPr>
          <w:color w:val="3F3F3F" w:themeColor="text1" w:themeTint="BF"/>
          <w:sz w:val="21"/>
          <w:szCs w:val="21"/>
        </w:rPr>
      </w:pPr>
      <w:r>
        <w:rPr>
          <w:rFonts w:hint="eastAsia"/>
          <w:color w:val="3F3F3F" w:themeColor="text1" w:themeTint="BF"/>
          <w:sz w:val="21"/>
          <w:szCs w:val="21"/>
        </w:rPr>
        <w:t>访问控制的好处在于什么，为什么需要在类的定义中考虑访问控制，封装性是指的什么？</w:t>
      </w:r>
    </w:p>
    <w:p w14:paraId="518AA987">
      <w:pPr>
        <w:numPr>
          <w:ilvl w:val="0"/>
          <w:numId w:val="5"/>
        </w:numPr>
        <w:spacing w:before="0" w:after="0" w:line="360" w:lineRule="auto"/>
        <w:jc w:val="both"/>
        <w:rPr>
          <w:color w:val="3F3F3F" w:themeColor="text1" w:themeTint="BF"/>
          <w:sz w:val="18"/>
          <w:szCs w:val="18"/>
        </w:rPr>
      </w:pPr>
      <w:r>
        <w:rPr>
          <w:rFonts w:hint="eastAsia"/>
          <w:color w:val="3F3F3F" w:themeColor="text1" w:themeTint="BF"/>
          <w:sz w:val="21"/>
          <w:szCs w:val="21"/>
        </w:rPr>
        <w:t>对象在什么时候产生的，什么时候消亡的？理解作用域与对象生命周期的相关性。</w:t>
      </w:r>
    </w:p>
    <w:p w14:paraId="3DC13080">
      <w:pPr>
        <w:rPr>
          <w:color w:val="3F3F3F" w:themeColor="text1" w:themeTint="BF"/>
          <w:sz w:val="18"/>
          <w:szCs w:val="18"/>
        </w:rPr>
      </w:pPr>
      <w:r>
        <w:rPr>
          <w:color w:val="3F3F3F" w:themeColor="text1" w:themeTint="BF"/>
          <w:sz w:val="18"/>
          <w:szCs w:val="18"/>
        </w:rPr>
        <w:br w:type="page"/>
      </w:r>
    </w:p>
    <w:p w14:paraId="1630F8F0">
      <w:pPr>
        <w:pStyle w:val="14"/>
      </w:pPr>
      <w:bookmarkStart w:id="13" w:name="_Toc8456"/>
      <w:bookmarkStart w:id="14" w:name="_Toc525204417"/>
      <w:r>
        <w:rPr>
          <w:rFonts w:hint="eastAsia"/>
        </w:rPr>
        <w:t xml:space="preserve">实验二 </w:t>
      </w:r>
      <w:r>
        <w:t xml:space="preserve">    </w:t>
      </w:r>
      <w:bookmarkEnd w:id="13"/>
      <w:r>
        <w:rPr>
          <w:rFonts w:hint="eastAsia"/>
        </w:rPr>
        <w:t>组合关系、依赖关系</w:t>
      </w:r>
      <w:bookmarkEnd w:id="14"/>
      <w:r>
        <w:rPr>
          <w:rFonts w:hint="eastAsia"/>
        </w:rPr>
        <w:t>（</w:t>
      </w:r>
      <w:r>
        <w:rPr>
          <w:rFonts w:hint="eastAsia"/>
          <w:lang w:val="en-US" w:eastAsia="zh-CN"/>
        </w:rPr>
        <w:t>设计报告</w:t>
      </w:r>
      <w:r>
        <w:rPr>
          <w:rFonts w:hint="eastAsia"/>
        </w:rPr>
        <w:t>1）</w:t>
      </w:r>
    </w:p>
    <w:p w14:paraId="7745F3EB">
      <w:pPr>
        <w:pStyle w:val="2"/>
        <w:rPr>
          <w:rFonts w:ascii="Microsoft YaHei UI" w:hAnsi="Microsoft YaHei UI" w:eastAsia="Microsoft YaHei UI"/>
          <w:b/>
          <w:sz w:val="21"/>
          <w:szCs w:val="21"/>
        </w:rPr>
      </w:pPr>
      <w:bookmarkStart w:id="15" w:name="_Toc525204418"/>
      <w:r>
        <w:rPr>
          <w:rFonts w:hint="eastAsia" w:ascii="Microsoft YaHei UI" w:hAnsi="Microsoft YaHei UI" w:eastAsia="Microsoft YaHei UI"/>
          <w:b/>
          <w:sz w:val="21"/>
          <w:szCs w:val="21"/>
        </w:rPr>
        <w:t>1</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实验概述</w:t>
      </w:r>
      <w:bookmarkEnd w:id="15"/>
    </w:p>
    <w:tbl>
      <w:tblPr>
        <w:tblStyle w:val="21"/>
        <w:tblW w:w="10080" w:type="dxa"/>
        <w:tblInd w:w="0" w:type="dxa"/>
        <w:tblLayout w:type="fixed"/>
        <w:tblCellMar>
          <w:top w:w="0" w:type="dxa"/>
          <w:left w:w="108" w:type="dxa"/>
          <w:bottom w:w="0" w:type="dxa"/>
          <w:right w:w="108" w:type="dxa"/>
        </w:tblCellMar>
      </w:tblPr>
      <w:tblGrid>
        <w:gridCol w:w="993"/>
        <w:gridCol w:w="9087"/>
      </w:tblGrid>
      <w:tr w14:paraId="4CFD8902">
        <w:tblPrEx>
          <w:tblCellMar>
            <w:top w:w="0" w:type="dxa"/>
            <w:left w:w="108" w:type="dxa"/>
            <w:bottom w:w="0" w:type="dxa"/>
            <w:right w:w="108" w:type="dxa"/>
          </w:tblCellMar>
        </w:tblPrEx>
        <w:tc>
          <w:tcPr>
            <w:tcW w:w="993" w:type="dxa"/>
          </w:tcPr>
          <w:p w14:paraId="60F7D654">
            <w:pPr>
              <w:rPr>
                <w:rFonts w:ascii="Microsoft YaHei UI" w:hAnsi="Microsoft YaHei UI" w:eastAsia="Microsoft YaHei UI"/>
                <w:color w:val="ABBBC9" w:themeColor="accent1" w:themeTint="A6"/>
                <w:sz w:val="18"/>
                <w:szCs w:val="18"/>
              </w:rPr>
            </w:pPr>
            <w:r>
              <w:rPr>
                <w:rFonts w:hint="eastAsia" w:ascii="Microsoft YaHei UI" w:hAnsi="Microsoft YaHei UI" w:eastAsia="Microsoft YaHei UI"/>
                <w:color w:val="ABBBC9" w:themeColor="accent1" w:themeTint="A6"/>
                <w:sz w:val="18"/>
                <w:szCs w:val="18"/>
              </w:rPr>
              <w:t>实验类型</w:t>
            </w:r>
          </w:p>
        </w:tc>
        <w:tc>
          <w:tcPr>
            <w:tcW w:w="9087" w:type="dxa"/>
          </w:tcPr>
          <w:p w14:paraId="5F968887">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验证型实验(</w:t>
            </w:r>
            <w:r>
              <w:rPr>
                <w:rFonts w:ascii="Microsoft YaHei UI" w:hAnsi="Microsoft YaHei UI" w:eastAsia="Microsoft YaHei UI"/>
                <w:color w:val="3F3F3F" w:themeColor="text1" w:themeTint="BF"/>
                <w:sz w:val="18"/>
                <w:szCs w:val="18"/>
              </w:rPr>
              <w:t>4</w:t>
            </w:r>
            <w:r>
              <w:rPr>
                <w:rFonts w:hint="eastAsia" w:ascii="Microsoft YaHei UI" w:hAnsi="Microsoft YaHei UI" w:eastAsia="Microsoft YaHei UI"/>
                <w:color w:val="3F3F3F" w:themeColor="text1" w:themeTint="BF"/>
                <w:sz w:val="18"/>
                <w:szCs w:val="18"/>
              </w:rPr>
              <w:t>学时)</w:t>
            </w:r>
          </w:p>
        </w:tc>
      </w:tr>
      <w:tr w14:paraId="7A2AD25A">
        <w:tblPrEx>
          <w:tblCellMar>
            <w:top w:w="0" w:type="dxa"/>
            <w:left w:w="108" w:type="dxa"/>
            <w:bottom w:w="0" w:type="dxa"/>
            <w:right w:w="108" w:type="dxa"/>
          </w:tblCellMar>
        </w:tblPrEx>
        <w:tc>
          <w:tcPr>
            <w:tcW w:w="993" w:type="dxa"/>
          </w:tcPr>
          <w:p w14:paraId="24589183">
            <w:pPr>
              <w:rPr>
                <w:rFonts w:ascii="Microsoft YaHei UI" w:hAnsi="Microsoft YaHei UI" w:eastAsia="Microsoft YaHei UI"/>
                <w:sz w:val="18"/>
                <w:szCs w:val="18"/>
              </w:rPr>
            </w:pPr>
            <w:r>
              <w:rPr>
                <w:rFonts w:hint="eastAsia" w:ascii="Microsoft YaHei UI" w:hAnsi="Microsoft YaHei UI" w:eastAsia="Microsoft YaHei UI"/>
                <w:caps/>
                <w:color w:val="ABBBC9" w:themeColor="accent1" w:themeTint="A6"/>
                <w:sz w:val="18"/>
                <w:szCs w:val="18"/>
              </w:rPr>
              <w:t>实验目的</w:t>
            </w:r>
          </w:p>
        </w:tc>
        <w:tc>
          <w:tcPr>
            <w:tcW w:w="9087" w:type="dxa"/>
          </w:tcPr>
          <w:p w14:paraId="51B1B12F">
            <w:pPr>
              <w:pStyle w:val="45"/>
              <w:numPr>
                <w:ilvl w:val="0"/>
                <w:numId w:val="6"/>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理解类之间的组合关系的逻辑解释，设计具有组合关系的两个类，包括类内部的成员变量，成员函数；</w:t>
            </w:r>
          </w:p>
          <w:p w14:paraId="7F2C8456">
            <w:pPr>
              <w:pStyle w:val="45"/>
              <w:numPr>
                <w:ilvl w:val="0"/>
                <w:numId w:val="6"/>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使用具有组合关系的类的对象，实现相应的功能；</w:t>
            </w:r>
          </w:p>
          <w:p w14:paraId="02B0B097">
            <w:pPr>
              <w:pStyle w:val="45"/>
              <w:numPr>
                <w:ilvl w:val="0"/>
                <w:numId w:val="6"/>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理解类之间的依赖关系的逻辑解释，设计具有依赖关系的两个类，包括类内部的成员变量，成员函数；</w:t>
            </w:r>
          </w:p>
          <w:p w14:paraId="1D65DDAF">
            <w:pPr>
              <w:pStyle w:val="45"/>
              <w:numPr>
                <w:ilvl w:val="0"/>
                <w:numId w:val="6"/>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使用具有依赖关系的类的对象，实现相应的功能。</w:t>
            </w:r>
          </w:p>
        </w:tc>
      </w:tr>
      <w:tr w14:paraId="45E000FD">
        <w:tblPrEx>
          <w:tblCellMar>
            <w:top w:w="0" w:type="dxa"/>
            <w:left w:w="108" w:type="dxa"/>
            <w:bottom w:w="0" w:type="dxa"/>
            <w:right w:w="108" w:type="dxa"/>
          </w:tblCellMar>
        </w:tblPrEx>
        <w:tc>
          <w:tcPr>
            <w:tcW w:w="993" w:type="dxa"/>
          </w:tcPr>
          <w:p w14:paraId="0E6F3F45">
            <w:pPr>
              <w:rPr>
                <w:rFonts w:ascii="Microsoft YaHei UI" w:hAnsi="Microsoft YaHei UI" w:eastAsia="Microsoft YaHei UI"/>
                <w:color w:val="000000"/>
                <w:sz w:val="18"/>
                <w:szCs w:val="18"/>
              </w:rPr>
            </w:pPr>
            <w:r>
              <w:rPr>
                <w:rFonts w:hint="eastAsia" w:ascii="Microsoft YaHei UI" w:hAnsi="Microsoft YaHei UI" w:eastAsia="Microsoft YaHei UI"/>
                <w:color w:val="ABBBC9" w:themeColor="accent1" w:themeTint="A6"/>
                <w:sz w:val="18"/>
                <w:szCs w:val="18"/>
              </w:rPr>
              <w:t>实验环境</w:t>
            </w:r>
          </w:p>
        </w:tc>
        <w:tc>
          <w:tcPr>
            <w:tcW w:w="9087" w:type="dxa"/>
          </w:tcPr>
          <w:p w14:paraId="04C16307">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w:t>
            </w:r>
            <w:r>
              <w:rPr>
                <w:rFonts w:hint="eastAsia" w:ascii="Microsoft YaHei UI" w:hAnsi="Microsoft YaHei UI" w:eastAsia="Microsoft YaHei UI"/>
                <w:color w:val="3F3F3F" w:themeColor="text1" w:themeTint="BF"/>
                <w:sz w:val="18"/>
                <w:szCs w:val="18"/>
                <w:lang w:val="zh-CN"/>
              </w:rPr>
              <w:t>环境</w:t>
            </w:r>
            <w:r>
              <w:rPr>
                <w:rFonts w:hint="eastAsia" w:ascii="Microsoft YaHei UI" w:hAnsi="Microsoft YaHei UI" w:eastAsia="Microsoft YaHei UI"/>
                <w:color w:val="3F3F3F" w:themeColor="text1" w:themeTint="BF"/>
                <w:sz w:val="18"/>
                <w:szCs w:val="18"/>
              </w:rPr>
              <w:t>；IDE（visual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w:t>
            </w:r>
            <w:r>
              <w:rPr>
                <w:rFonts w:hint="eastAsia" w:ascii="Microsoft YaHei UI" w:hAnsi="Microsoft YaHei UI" w:eastAsia="Microsoft YaHei UI"/>
                <w:color w:val="3F3F3F" w:themeColor="text1" w:themeTint="BF"/>
                <w:sz w:val="18"/>
                <w:szCs w:val="18"/>
              </w:rPr>
              <w:t>或其他）</w:t>
            </w:r>
          </w:p>
        </w:tc>
      </w:tr>
    </w:tbl>
    <w:p w14:paraId="7D1F7229">
      <w:pPr>
        <w:pStyle w:val="2"/>
        <w:rPr>
          <w:rFonts w:ascii="Microsoft YaHei UI" w:hAnsi="Microsoft YaHei UI" w:eastAsia="Microsoft YaHei UI"/>
          <w:b/>
          <w:sz w:val="21"/>
          <w:szCs w:val="21"/>
        </w:rPr>
      </w:pPr>
      <w:bookmarkStart w:id="16" w:name="_Toc525204419"/>
      <w:r>
        <w:rPr>
          <w:rFonts w:hint="eastAsia" w:ascii="Microsoft YaHei UI" w:hAnsi="Microsoft YaHei UI" w:eastAsia="Microsoft YaHei UI"/>
          <w:b/>
          <w:sz w:val="21"/>
          <w:szCs w:val="21"/>
        </w:rPr>
        <w:t>2</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实验原理概念</w:t>
      </w:r>
      <w:bookmarkEnd w:id="16"/>
    </w:p>
    <w:p w14:paraId="16F8D5FB">
      <w:pPr>
        <w:spacing w:line="360" w:lineRule="auto"/>
        <w:ind w:firstLine="420" w:firstLineChars="200"/>
        <w:rPr>
          <w:rFonts w:ascii="宋体" w:hAnsi="宋体"/>
          <w:color w:val="3F3F3F" w:themeColor="text1" w:themeTint="BF"/>
          <w:kern w:val="2"/>
          <w:sz w:val="21"/>
          <w:szCs w:val="21"/>
        </w:rPr>
      </w:pPr>
      <w:r>
        <w:rPr>
          <w:rFonts w:hint="eastAsia" w:ascii="宋体" w:hAnsi="宋体"/>
          <w:color w:val="3F3F3F" w:themeColor="text1" w:themeTint="BF"/>
          <w:kern w:val="2"/>
          <w:sz w:val="21"/>
          <w:szCs w:val="21"/>
        </w:rPr>
        <w:t>该实验的核心是：使用对象与使用一个基本类型的变量没有本质区别。无论是组合关系还是依赖关系这些最为常见的类的关系的基础便是这一核心。</w:t>
      </w:r>
    </w:p>
    <w:p w14:paraId="4A0843FD">
      <w:pPr>
        <w:pStyle w:val="45"/>
        <w:numPr>
          <w:ilvl w:val="0"/>
          <w:numId w:val="7"/>
        </w:numPr>
        <w:spacing w:before="120" w:beforeLines="50" w:after="120" w:afterLines="50" w:line="360" w:lineRule="auto"/>
        <w:ind w:firstLineChars="0"/>
        <w:rPr>
          <w:rFonts w:ascii="宋体" w:hAnsi="宋体"/>
          <w:b/>
          <w:bCs/>
          <w:color w:val="3F3F3F" w:themeColor="text1" w:themeTint="BF"/>
          <w:sz w:val="24"/>
          <w:szCs w:val="24"/>
        </w:rPr>
      </w:pPr>
      <w:r>
        <w:rPr>
          <w:rFonts w:hint="eastAsia" w:ascii="宋体" w:hAnsi="宋体"/>
          <w:b/>
          <w:bCs/>
          <w:color w:val="3F3F3F" w:themeColor="text1" w:themeTint="BF"/>
          <w:sz w:val="24"/>
          <w:szCs w:val="24"/>
        </w:rPr>
        <w:t>组合关系</w:t>
      </w:r>
    </w:p>
    <w:p w14:paraId="761E248B">
      <w:pPr>
        <w:spacing w:line="360" w:lineRule="auto"/>
        <w:ind w:firstLine="420" w:firstLineChars="200"/>
        <w:rPr>
          <w:rFonts w:ascii="宋体" w:hAnsi="宋体"/>
          <w:color w:val="3F3F3F" w:themeColor="text1" w:themeTint="BF"/>
          <w:kern w:val="2"/>
          <w:sz w:val="21"/>
          <w:szCs w:val="21"/>
        </w:rPr>
      </w:pPr>
      <w:r>
        <w:rPr>
          <w:rFonts w:hint="eastAsia" w:ascii="宋体" w:hAnsi="宋体"/>
          <w:color w:val="3F3F3F" w:themeColor="text1" w:themeTint="BF"/>
          <w:kern w:val="2"/>
          <w:sz w:val="21"/>
          <w:szCs w:val="21"/>
        </w:rPr>
        <w:t>组合关系是包含关系的一种，包含关系是一种特殊的关联。表示类之间的关系是整体与部分的关系。判断两个类之间是否是组合关系要判断是否存在has</w:t>
      </w:r>
      <w:r>
        <w:rPr>
          <w:rFonts w:ascii="宋体" w:hAnsi="宋体"/>
          <w:color w:val="3F3F3F" w:themeColor="text1" w:themeTint="BF"/>
          <w:kern w:val="2"/>
          <w:sz w:val="21"/>
          <w:szCs w:val="21"/>
        </w:rPr>
        <w:t xml:space="preserve"> </w:t>
      </w:r>
      <w:r>
        <w:rPr>
          <w:rFonts w:hint="eastAsia" w:ascii="宋体" w:hAnsi="宋体"/>
          <w:color w:val="3F3F3F" w:themeColor="text1" w:themeTint="BF"/>
          <w:kern w:val="2"/>
          <w:sz w:val="21"/>
          <w:szCs w:val="21"/>
        </w:rPr>
        <w:t>a</w:t>
      </w:r>
      <w:r>
        <w:rPr>
          <w:rFonts w:ascii="宋体" w:hAnsi="宋体"/>
          <w:color w:val="3F3F3F" w:themeColor="text1" w:themeTint="BF"/>
          <w:kern w:val="2"/>
          <w:sz w:val="21"/>
          <w:szCs w:val="21"/>
        </w:rPr>
        <w:t xml:space="preserve"> / </w:t>
      </w:r>
      <w:r>
        <w:rPr>
          <w:rFonts w:hint="eastAsia" w:ascii="宋体" w:hAnsi="宋体"/>
          <w:color w:val="3F3F3F" w:themeColor="text1" w:themeTint="BF"/>
          <w:kern w:val="2"/>
          <w:sz w:val="21"/>
          <w:szCs w:val="21"/>
        </w:rPr>
        <w:t>contains</w:t>
      </w:r>
      <w:r>
        <w:rPr>
          <w:rFonts w:ascii="宋体" w:hAnsi="宋体"/>
          <w:color w:val="3F3F3F" w:themeColor="text1" w:themeTint="BF"/>
          <w:kern w:val="2"/>
          <w:sz w:val="21"/>
          <w:szCs w:val="21"/>
        </w:rPr>
        <w:t xml:space="preserve"> </w:t>
      </w:r>
      <w:r>
        <w:rPr>
          <w:rFonts w:hint="eastAsia" w:ascii="宋体" w:hAnsi="宋体"/>
          <w:color w:val="3F3F3F" w:themeColor="text1" w:themeTint="BF"/>
          <w:kern w:val="2"/>
          <w:sz w:val="21"/>
          <w:szCs w:val="21"/>
        </w:rPr>
        <w:t>a的关系。在面向对象程序设计中，可以对复杂对象进行分解、抽象，把一个复杂对象分解为简单对象的组合，由比较容易理解和实现的部件对象装配而成。在代码实现上，是以一个或多个某一类的对象作为另一个类的成员变量出现的方式进行实现的。类的成员变量可以是基本类型的变量，那么也可以是类的对象。组合关系的UML图例如下：</w:t>
      </w:r>
    </w:p>
    <w:p w14:paraId="7C350618">
      <w:pPr>
        <w:spacing w:line="360" w:lineRule="auto"/>
        <w:ind w:firstLine="420" w:firstLineChars="200"/>
        <w:jc w:val="center"/>
        <w:rPr>
          <w:rFonts w:ascii="宋体" w:hAnsi="宋体"/>
          <w:color w:val="3F3F3F" w:themeColor="text1" w:themeTint="BF"/>
          <w:sz w:val="21"/>
          <w:szCs w:val="21"/>
        </w:rPr>
      </w:pPr>
      <w:r>
        <w:rPr>
          <w:rFonts w:ascii="宋体" w:hAnsi="宋体"/>
          <w:color w:val="3F3F3F" w:themeColor="text1" w:themeTint="BF"/>
          <w:sz w:val="21"/>
          <w:szCs w:val="21"/>
        </w:rPr>
        <w:pict>
          <v:shape id="_x0000_i1025" o:spt="75" type="#_x0000_t75" style="height:128.25pt;width:92.55pt;" filled="f" o:preferrelative="t" stroked="f" coordsize="21600,21600">
            <v:path/>
            <v:fill on="f" focussize="0,0"/>
            <v:stroke on="f"/>
            <v:imagedata r:id="rId8" o:title=""/>
            <o:lock v:ext="edit" aspectratio="t"/>
            <w10:wrap type="none"/>
            <w10:anchorlock/>
          </v:shape>
        </w:pict>
      </w:r>
    </w:p>
    <w:p w14:paraId="70EB9EAE">
      <w:pPr>
        <w:spacing w:line="360" w:lineRule="auto"/>
        <w:ind w:firstLine="420" w:firstLineChars="200"/>
        <w:jc w:val="center"/>
        <w:rPr>
          <w:rFonts w:ascii="宋体" w:hAnsi="宋体"/>
          <w:color w:val="3F3F3F" w:themeColor="text1" w:themeTint="BF"/>
          <w:sz w:val="21"/>
          <w:szCs w:val="21"/>
        </w:rPr>
      </w:pPr>
      <w:r>
        <w:rPr>
          <w:rFonts w:hint="eastAsia" w:ascii="宋体" w:hAnsi="宋体"/>
          <w:color w:val="3F3F3F" w:themeColor="text1" w:themeTint="BF"/>
          <w:sz w:val="21"/>
          <w:szCs w:val="21"/>
        </w:rPr>
        <w:t>图1 组合关系图例</w:t>
      </w:r>
    </w:p>
    <w:p w14:paraId="6E617A0E">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组合类即整体类或包含类，其构造函数的设计原则是：</w:t>
      </w:r>
      <w:r>
        <w:rPr>
          <w:rFonts w:ascii="宋体" w:hAnsi="宋体"/>
          <w:color w:val="3F3F3F" w:themeColor="text1" w:themeTint="BF"/>
          <w:sz w:val="21"/>
          <w:szCs w:val="21"/>
        </w:rPr>
        <w:t>不仅要负责对本类中的基本类型成员数据赋初值，也要对</w:t>
      </w:r>
      <w:r>
        <w:rPr>
          <w:rFonts w:hint="eastAsia" w:ascii="宋体" w:hAnsi="宋体"/>
          <w:color w:val="3F3F3F" w:themeColor="text1" w:themeTint="BF"/>
          <w:sz w:val="21"/>
          <w:szCs w:val="21"/>
        </w:rPr>
        <w:t>对象成员初始化。当创建类的对象时，如果这个类具有内嵌对象成员，那么各个内嵌对象将首先被自动创建。在创建对象时既要对本类的基本类型数据成员进行初始化，又要对内嵌对象成员进行初始化。组合类构造函数定义的一般形式为：</w:t>
      </w:r>
    </w:p>
    <w:p w14:paraId="45025CD1">
      <w:pPr>
        <w:spacing w:line="360" w:lineRule="auto"/>
        <w:ind w:firstLine="420" w:firstLineChars="200"/>
        <w:rPr>
          <w:rFonts w:ascii="宋体" w:hAnsi="宋体"/>
          <w:color w:val="3F3F3F" w:themeColor="text1" w:themeTint="BF"/>
          <w:sz w:val="21"/>
          <w:szCs w:val="21"/>
        </w:rPr>
      </w:pPr>
      <w:r>
        <w:rPr>
          <w:rFonts w:ascii="宋体" w:hAnsi="宋体"/>
          <w:color w:val="3F3F3F" w:themeColor="text1" w:themeTint="BF"/>
          <w:sz w:val="21"/>
          <w:szCs w:val="21"/>
        </w:rPr>
        <w:t xml:space="preserve"> </w:t>
      </w:r>
      <w:r>
        <w:rPr>
          <w:rFonts w:hint="eastAsia" w:ascii="宋体" w:hAnsi="宋体"/>
          <w:color w:val="3F3F3F" w:themeColor="text1" w:themeTint="BF"/>
          <w:sz w:val="21"/>
          <w:szCs w:val="21"/>
        </w:rPr>
        <w:t>类名::类名(对象成员所需的形参，本类成员形参) :内嵌对象1(参数)，内嵌对象2(参数)，......</w:t>
      </w:r>
    </w:p>
    <w:p w14:paraId="16C13F4D">
      <w:pPr>
        <w:spacing w:line="360" w:lineRule="auto"/>
        <w:ind w:firstLine="840" w:firstLineChars="400"/>
        <w:rPr>
          <w:rFonts w:ascii="宋体" w:hAnsi="宋体"/>
          <w:color w:val="3F3F3F" w:themeColor="text1" w:themeTint="BF"/>
          <w:sz w:val="21"/>
          <w:szCs w:val="21"/>
        </w:rPr>
      </w:pPr>
      <w:r>
        <w:rPr>
          <w:rFonts w:hint="eastAsia" w:ascii="宋体" w:hAnsi="宋体"/>
          <w:color w:val="3F3F3F" w:themeColor="text1" w:themeTint="BF"/>
          <w:sz w:val="21"/>
          <w:szCs w:val="21"/>
        </w:rPr>
        <w:t>{  本类初始化  }</w:t>
      </w:r>
    </w:p>
    <w:p w14:paraId="494D20C7">
      <w:pPr>
        <w:spacing w:line="360" w:lineRule="auto"/>
        <w:ind w:left="200" w:leftChars="100" w:firstLine="210" w:firstLineChars="100"/>
        <w:rPr>
          <w:rFonts w:ascii="宋体" w:hAnsi="宋体"/>
          <w:color w:val="3F3F3F" w:themeColor="text1" w:themeTint="BF"/>
          <w:sz w:val="21"/>
          <w:szCs w:val="21"/>
        </w:rPr>
      </w:pPr>
      <w:r>
        <w:rPr>
          <w:rFonts w:hint="eastAsia" w:ascii="宋体" w:hAnsi="宋体"/>
          <w:color w:val="3F3F3F" w:themeColor="text1" w:themeTint="BF"/>
          <w:sz w:val="21"/>
          <w:szCs w:val="21"/>
        </w:rPr>
        <w:t>在创建一个组合类的对象时，不仅它自身的构造函数的函数体将被执行，而且还将调用其内嵌对象的构造函数。这时构造函数调用的顺序如下：</w:t>
      </w:r>
    </w:p>
    <w:p w14:paraId="53EE6E08">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w:t>
      </w:r>
      <w:r>
        <w:rPr>
          <w:rFonts w:ascii="宋体" w:hAnsi="宋体"/>
          <w:color w:val="3F3F3F" w:themeColor="text1" w:themeTint="BF"/>
          <w:sz w:val="21"/>
          <w:szCs w:val="21"/>
        </w:rPr>
        <w:t>1</w:t>
      </w:r>
      <w:r>
        <w:rPr>
          <w:rFonts w:hint="eastAsia" w:ascii="宋体" w:hAnsi="宋体"/>
          <w:color w:val="3F3F3F" w:themeColor="text1" w:themeTint="BF"/>
          <w:sz w:val="21"/>
          <w:szCs w:val="21"/>
        </w:rPr>
        <w:t>）调用内嵌对象的构造函数，调用顺序按照内嵌对象在组合类的定义中出现的次序。</w:t>
      </w:r>
    </w:p>
    <w:p w14:paraId="16804299">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w:t>
      </w:r>
      <w:r>
        <w:rPr>
          <w:rFonts w:ascii="宋体" w:hAnsi="宋体"/>
          <w:color w:val="3F3F3F" w:themeColor="text1" w:themeTint="BF"/>
          <w:sz w:val="21"/>
          <w:szCs w:val="21"/>
        </w:rPr>
        <w:t>2</w:t>
      </w:r>
      <w:r>
        <w:rPr>
          <w:rFonts w:hint="eastAsia" w:ascii="宋体" w:hAnsi="宋体"/>
          <w:color w:val="3F3F3F" w:themeColor="text1" w:themeTint="BF"/>
          <w:sz w:val="21"/>
          <w:szCs w:val="21"/>
        </w:rPr>
        <w:t xml:space="preserve">）执行本类构造函数的函数体。 </w:t>
      </w:r>
    </w:p>
    <w:p w14:paraId="1F019E51">
      <w:pPr>
        <w:spacing w:line="360" w:lineRule="auto"/>
        <w:ind w:firstLine="422" w:firstLineChars="200"/>
        <w:rPr>
          <w:rFonts w:ascii="宋体" w:hAnsi="宋体"/>
          <w:b/>
          <w:bCs/>
          <w:color w:val="3F3F3F" w:themeColor="text1" w:themeTint="BF"/>
          <w:sz w:val="21"/>
          <w:szCs w:val="21"/>
        </w:rPr>
      </w:pPr>
      <w:r>
        <w:rPr>
          <w:rFonts w:hint="eastAsia" w:ascii="宋体" w:hAnsi="宋体"/>
          <w:b/>
          <w:bCs/>
          <w:color w:val="FF0000"/>
          <w:sz w:val="21"/>
          <w:szCs w:val="21"/>
        </w:rPr>
        <w:t>合成复用原则，在软件复用时，要尽量先使用组合或聚合等关联关系来实现，其次才考虑使用继承关系来实现。合成复用原则是通过将已有的对象纳入新对象中，作为新对象的成员对象来实现的，新对象可以调用已有对象的功能，从而达到复用。</w:t>
      </w:r>
    </w:p>
    <w:p w14:paraId="41A246ED">
      <w:pPr>
        <w:pStyle w:val="45"/>
        <w:numPr>
          <w:ilvl w:val="0"/>
          <w:numId w:val="7"/>
        </w:numPr>
        <w:spacing w:before="120" w:beforeLines="50" w:after="120" w:afterLines="50" w:line="360" w:lineRule="auto"/>
        <w:ind w:firstLineChars="0"/>
        <w:rPr>
          <w:rFonts w:ascii="宋体" w:hAnsi="宋体"/>
          <w:b/>
          <w:bCs/>
          <w:color w:val="3F3F3F" w:themeColor="text1" w:themeTint="BF"/>
          <w:sz w:val="24"/>
          <w:szCs w:val="24"/>
        </w:rPr>
      </w:pPr>
      <w:r>
        <w:rPr>
          <w:rFonts w:hint="eastAsia" w:ascii="宋体" w:hAnsi="宋体"/>
          <w:b/>
          <w:bCs/>
          <w:color w:val="3F3F3F" w:themeColor="text1" w:themeTint="BF"/>
          <w:sz w:val="24"/>
          <w:szCs w:val="24"/>
        </w:rPr>
        <w:t>依赖关系</w:t>
      </w:r>
    </w:p>
    <w:p w14:paraId="552A43D3">
      <w:pPr>
        <w:spacing w:line="360" w:lineRule="auto"/>
        <w:ind w:left="200" w:leftChars="100" w:firstLine="420" w:firstLineChars="200"/>
        <w:rPr>
          <w:color w:val="3F3F3F" w:themeColor="text1" w:themeTint="BF"/>
          <w:sz w:val="21"/>
          <w:szCs w:val="21"/>
        </w:rPr>
      </w:pPr>
      <w:r>
        <w:rPr>
          <w:rFonts w:hint="eastAsia" w:ascii="宋体" w:hAnsi="宋体"/>
          <w:color w:val="3F3F3F" w:themeColor="text1" w:themeTint="BF"/>
          <w:sz w:val="21"/>
          <w:szCs w:val="21"/>
        </w:rPr>
        <w:t>类或对象之间的依赖描述了一个事物的变化可能会影响到使用它的另一个事物，反之不成立。两个类之间的语义连接关系：其中一个类是独立的，另一个类不是独立的，它依赖于独立的类，如果独立的类改变了，将影响依赖于它的类。</w:t>
      </w:r>
      <w:r>
        <w:rPr>
          <w:rFonts w:hint="eastAsia"/>
          <w:color w:val="3F3F3F" w:themeColor="text1" w:themeTint="BF"/>
          <w:sz w:val="21"/>
          <w:szCs w:val="21"/>
        </w:rPr>
        <w:t xml:space="preserve">依赖关系最为常见的一种形式就是：   </w:t>
      </w:r>
    </w:p>
    <w:p w14:paraId="046B0A47">
      <w:pPr>
        <w:spacing w:line="360" w:lineRule="auto"/>
        <w:ind w:left="200" w:leftChars="100" w:firstLine="420" w:firstLineChars="200"/>
        <w:rPr>
          <w:rFonts w:ascii="宋体" w:hAnsi="宋体"/>
          <w:color w:val="3F3F3F" w:themeColor="text1" w:themeTint="BF"/>
          <w:sz w:val="21"/>
          <w:szCs w:val="21"/>
        </w:rPr>
      </w:pPr>
      <w:r>
        <w:rPr>
          <w:rFonts w:ascii="宋体" w:hAnsi="宋体"/>
          <w:color w:val="3F3F3F" w:themeColor="text1" w:themeTint="BF"/>
          <w:sz w:val="21"/>
          <w:szCs w:val="21"/>
        </w:rPr>
        <w:t>A</w:t>
      </w:r>
      <w:r>
        <w:rPr>
          <w:rFonts w:hint="eastAsia" w:ascii="宋体" w:hAnsi="宋体"/>
          <w:color w:val="3F3F3F" w:themeColor="text1" w:themeTint="BF"/>
          <w:sz w:val="21"/>
          <w:szCs w:val="21"/>
        </w:rPr>
        <w:t>类的某个方法中，使用了</w:t>
      </w:r>
      <w:r>
        <w:rPr>
          <w:rFonts w:ascii="宋体" w:hAnsi="宋体"/>
          <w:color w:val="3F3F3F" w:themeColor="text1" w:themeTint="BF"/>
          <w:sz w:val="21"/>
          <w:szCs w:val="21"/>
        </w:rPr>
        <w:t>B</w:t>
      </w:r>
      <w:r>
        <w:rPr>
          <w:rFonts w:hint="eastAsia" w:ascii="宋体" w:hAnsi="宋体"/>
          <w:color w:val="3F3F3F" w:themeColor="text1" w:themeTint="BF"/>
          <w:sz w:val="21"/>
          <w:szCs w:val="21"/>
        </w:rPr>
        <w:t>类，那么就说</w:t>
      </w:r>
      <w:r>
        <w:rPr>
          <w:rFonts w:ascii="宋体" w:hAnsi="宋体"/>
          <w:color w:val="3F3F3F" w:themeColor="text1" w:themeTint="BF"/>
          <w:sz w:val="21"/>
          <w:szCs w:val="21"/>
        </w:rPr>
        <w:t>A</w:t>
      </w:r>
      <w:r>
        <w:rPr>
          <w:rFonts w:hint="eastAsia" w:ascii="宋体" w:hAnsi="宋体"/>
          <w:color w:val="3F3F3F" w:themeColor="text1" w:themeTint="BF"/>
          <w:sz w:val="21"/>
          <w:szCs w:val="21"/>
        </w:rPr>
        <w:t>类依赖于</w:t>
      </w:r>
      <w:r>
        <w:rPr>
          <w:rFonts w:ascii="宋体" w:hAnsi="宋体"/>
          <w:color w:val="3F3F3F" w:themeColor="text1" w:themeTint="BF"/>
          <w:sz w:val="21"/>
          <w:szCs w:val="21"/>
        </w:rPr>
        <w:t>B</w:t>
      </w:r>
      <w:r>
        <w:rPr>
          <w:rFonts w:hint="eastAsia" w:ascii="宋体" w:hAnsi="宋体"/>
          <w:color w:val="3F3F3F" w:themeColor="text1" w:themeTint="BF"/>
          <w:sz w:val="21"/>
          <w:szCs w:val="21"/>
        </w:rPr>
        <w:t>类，它们是依赖关系。</w:t>
      </w:r>
    </w:p>
    <w:p w14:paraId="19824BCD">
      <w:pPr>
        <w:spacing w:line="360" w:lineRule="auto"/>
        <w:ind w:left="200" w:leftChars="100" w:firstLine="420" w:firstLineChars="200"/>
        <w:rPr>
          <w:rFonts w:ascii="宋体" w:hAnsi="宋体"/>
          <w:color w:val="3F3F3F" w:themeColor="text1" w:themeTint="BF"/>
          <w:sz w:val="21"/>
          <w:szCs w:val="21"/>
        </w:rPr>
      </w:pPr>
      <w:r>
        <w:rPr>
          <w:rFonts w:ascii="宋体" w:hAnsi="宋体"/>
          <w:color w:val="3F3F3F" w:themeColor="text1" w:themeTint="BF"/>
          <w:sz w:val="21"/>
          <w:szCs w:val="21"/>
        </w:rPr>
        <w:t>A</w:t>
      </w:r>
      <w:r>
        <w:rPr>
          <w:rFonts w:hint="eastAsia" w:ascii="宋体" w:hAnsi="宋体"/>
          <w:color w:val="3F3F3F" w:themeColor="text1" w:themeTint="BF"/>
          <w:sz w:val="21"/>
          <w:szCs w:val="21"/>
        </w:rPr>
        <w:t>类的某个方法使用</w:t>
      </w:r>
      <w:r>
        <w:rPr>
          <w:rFonts w:ascii="宋体" w:hAnsi="宋体"/>
          <w:color w:val="3F3F3F" w:themeColor="text1" w:themeTint="BF"/>
          <w:sz w:val="21"/>
          <w:szCs w:val="21"/>
        </w:rPr>
        <w:t>B</w:t>
      </w:r>
      <w:r>
        <w:rPr>
          <w:rFonts w:hint="eastAsia" w:ascii="宋体" w:hAnsi="宋体"/>
          <w:color w:val="3F3F3F" w:themeColor="text1" w:themeTint="BF"/>
          <w:sz w:val="21"/>
          <w:szCs w:val="21"/>
        </w:rPr>
        <w:t>类，可能是方法的参数是</w:t>
      </w:r>
      <w:r>
        <w:rPr>
          <w:rFonts w:ascii="宋体" w:hAnsi="宋体"/>
          <w:color w:val="3F3F3F" w:themeColor="text1" w:themeTint="BF"/>
          <w:sz w:val="21"/>
          <w:szCs w:val="21"/>
        </w:rPr>
        <w:t>B</w:t>
      </w:r>
      <w:r>
        <w:rPr>
          <w:rFonts w:hint="eastAsia" w:ascii="宋体" w:hAnsi="宋体"/>
          <w:color w:val="3F3F3F" w:themeColor="text1" w:themeTint="BF"/>
          <w:sz w:val="21"/>
          <w:szCs w:val="21"/>
        </w:rPr>
        <w:t>类，也可能是在方法中获得了一个</w:t>
      </w:r>
      <w:r>
        <w:rPr>
          <w:rFonts w:ascii="宋体" w:hAnsi="宋体"/>
          <w:color w:val="3F3F3F" w:themeColor="text1" w:themeTint="BF"/>
          <w:sz w:val="21"/>
          <w:szCs w:val="21"/>
        </w:rPr>
        <w:t>B</w:t>
      </w:r>
      <w:r>
        <w:rPr>
          <w:rFonts w:hint="eastAsia" w:ascii="宋体" w:hAnsi="宋体"/>
          <w:color w:val="3F3F3F" w:themeColor="text1" w:themeTint="BF"/>
          <w:sz w:val="21"/>
          <w:szCs w:val="21"/>
        </w:rPr>
        <w:t>类实例。</w:t>
      </w:r>
    </w:p>
    <w:p w14:paraId="6744049A">
      <w:pPr>
        <w:spacing w:line="360" w:lineRule="auto"/>
        <w:ind w:left="200" w:leftChars="100"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当要表明一个类使用另一个类作为它的成员函数参数时，就使用依赖关系。依赖关系代码实现的方式一般是一个类的成员函数中出现另一个类的对象指针来实现的。这里请复习一下参数传递方式，值传递与地址传递的区别，才能更好得理解依赖关系。依赖关系的UML图例如下：</w:t>
      </w:r>
    </w:p>
    <w:p w14:paraId="142F15D1">
      <w:pPr>
        <w:spacing w:line="360" w:lineRule="auto"/>
        <w:ind w:left="200" w:leftChars="100" w:firstLine="420" w:firstLineChars="200"/>
        <w:jc w:val="center"/>
        <w:rPr>
          <w:rFonts w:ascii="宋体" w:hAnsi="宋体"/>
          <w:color w:val="3F3F3F" w:themeColor="text1" w:themeTint="BF"/>
          <w:sz w:val="21"/>
          <w:szCs w:val="21"/>
        </w:rPr>
      </w:pPr>
      <w:r>
        <w:rPr>
          <w:rFonts w:ascii="宋体" w:hAnsi="宋体"/>
          <w:color w:val="3F3F3F" w:themeColor="text1" w:themeTint="BF"/>
          <w:sz w:val="21"/>
          <w:szCs w:val="21"/>
        </w:rPr>
        <w:pict>
          <v:shape id="_x0000_i1026" o:spt="75" type="#_x0000_t75" style="height:39pt;width:181.15pt;" filled="f" o:preferrelative="t" stroked="f" coordsize="21600,21600">
            <v:path/>
            <v:fill on="f" focussize="0,0"/>
            <v:stroke on="f"/>
            <v:imagedata r:id="rId9" o:title=""/>
            <o:lock v:ext="edit" aspectratio="t"/>
            <w10:wrap type="none"/>
            <w10:anchorlock/>
          </v:shape>
        </w:pict>
      </w:r>
    </w:p>
    <w:p w14:paraId="652EADAA">
      <w:pPr>
        <w:spacing w:line="360" w:lineRule="auto"/>
        <w:ind w:left="200" w:leftChars="100" w:firstLine="420" w:firstLineChars="200"/>
        <w:jc w:val="center"/>
        <w:rPr>
          <w:rFonts w:ascii="宋体" w:hAnsi="宋体"/>
          <w:color w:val="3F3F3F" w:themeColor="text1" w:themeTint="BF"/>
          <w:sz w:val="21"/>
          <w:szCs w:val="21"/>
        </w:rPr>
      </w:pPr>
      <w:r>
        <w:rPr>
          <w:rFonts w:hint="eastAsia" w:ascii="宋体" w:hAnsi="宋体"/>
          <w:color w:val="3F3F3F" w:themeColor="text1" w:themeTint="BF"/>
          <w:sz w:val="21"/>
          <w:szCs w:val="21"/>
        </w:rPr>
        <w:t>图2 依赖关系图例</w:t>
      </w:r>
    </w:p>
    <w:p w14:paraId="2FF2DD6B">
      <w:pPr>
        <w:spacing w:line="360" w:lineRule="auto"/>
        <w:ind w:left="400" w:leftChars="200"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图中的“类A”是源，“类B”是目标，表示“类A”使用了“类B”,或称“类A”依赖“类B”，即“类A”的成员函数的参数出现了“类B”的对象，对象指针或引用。可以用是否存在use</w:t>
      </w:r>
      <w:r>
        <w:rPr>
          <w:rFonts w:ascii="宋体" w:hAnsi="宋体"/>
          <w:color w:val="3F3F3F" w:themeColor="text1" w:themeTint="BF"/>
          <w:sz w:val="21"/>
          <w:szCs w:val="21"/>
        </w:rPr>
        <w:t xml:space="preserve"> </w:t>
      </w:r>
      <w:r>
        <w:rPr>
          <w:rFonts w:hint="eastAsia" w:ascii="宋体" w:hAnsi="宋体"/>
          <w:color w:val="3F3F3F" w:themeColor="text1" w:themeTint="BF"/>
          <w:sz w:val="21"/>
          <w:szCs w:val="21"/>
        </w:rPr>
        <w:t>a的关系来判断是否存在依赖关系。</w:t>
      </w:r>
    </w:p>
    <w:p w14:paraId="464C54C2">
      <w:pPr>
        <w:spacing w:line="360" w:lineRule="auto"/>
        <w:rPr>
          <w:rFonts w:ascii="宋体" w:hAnsi="宋体"/>
          <w:color w:val="3F3F3F" w:themeColor="text1" w:themeTint="BF"/>
          <w:sz w:val="21"/>
          <w:szCs w:val="21"/>
        </w:rPr>
      </w:pPr>
    </w:p>
    <w:p w14:paraId="5B55B042">
      <w:pPr>
        <w:spacing w:line="360" w:lineRule="auto"/>
        <w:rPr>
          <w:rFonts w:ascii="宋体" w:hAnsi="宋体"/>
          <w:color w:val="3F3F3F" w:themeColor="text1" w:themeTint="BF"/>
          <w:sz w:val="21"/>
          <w:szCs w:val="21"/>
        </w:rPr>
      </w:pPr>
    </w:p>
    <w:p w14:paraId="37E6A316">
      <w:pPr>
        <w:spacing w:line="360" w:lineRule="auto"/>
        <w:rPr>
          <w:rFonts w:ascii="宋体" w:hAnsi="宋体"/>
          <w:color w:val="3F3F3F" w:themeColor="text1" w:themeTint="BF"/>
          <w:sz w:val="21"/>
          <w:szCs w:val="21"/>
        </w:rPr>
      </w:pPr>
    </w:p>
    <w:p w14:paraId="25CF1E3E">
      <w:pPr>
        <w:pStyle w:val="2"/>
        <w:rPr>
          <w:rFonts w:ascii="Microsoft YaHei UI" w:hAnsi="Microsoft YaHei UI" w:eastAsia="Microsoft YaHei UI"/>
          <w:b/>
          <w:sz w:val="21"/>
          <w:szCs w:val="21"/>
        </w:rPr>
      </w:pPr>
      <w:bookmarkStart w:id="17" w:name="_Toc525204420"/>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17"/>
    </w:p>
    <w:p w14:paraId="3D708490">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组合关系描述：</w:t>
      </w:r>
    </w:p>
    <w:p w14:paraId="0C2E6002">
      <w:pPr>
        <w:spacing w:line="360" w:lineRule="auto"/>
        <w:ind w:firstLine="420" w:firstLineChars="200"/>
        <w:rPr>
          <w:rFonts w:ascii="宋体" w:hAnsi="宋体" w:eastAsia="宋体"/>
          <w:sz w:val="21"/>
          <w:szCs w:val="21"/>
        </w:rPr>
      </w:pPr>
      <w:r>
        <w:rPr>
          <w:rFonts w:hint="eastAsia" w:ascii="宋体" w:hAnsi="宋体"/>
          <w:color w:val="3F3F3F" w:themeColor="text1" w:themeTint="BF"/>
          <w:sz w:val="21"/>
          <w:szCs w:val="21"/>
        </w:rPr>
        <w:t>合理设计类与类的组合关系，即一个类要嵌套另一个类的对象作为成员变量，根据问题的需要可以是同一个类的多个对象(可以使用对象数组)，也可以是不同类的多个不同对象。要求要对生成的对象的数据成员进行初始化、修改、获取、输出等基本操作，还应能完成其他一些合理的功能操作。让所设计的功能发挥作用。</w:t>
      </w:r>
    </w:p>
    <w:p w14:paraId="6F1EBDA2">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lang w:val="en-US" w:eastAsia="zh-CN"/>
        </w:rPr>
        <w:t>题目1</w:t>
      </w:r>
      <w:r>
        <w:rPr>
          <w:rFonts w:hint="eastAsia" w:ascii="宋体" w:hAnsi="宋体"/>
          <w:b/>
          <w:bCs/>
          <w:color w:val="3F3F3F" w:themeColor="text1" w:themeTint="BF"/>
          <w:sz w:val="24"/>
          <w:szCs w:val="28"/>
        </w:rPr>
        <w:t>：题库类</w:t>
      </w:r>
      <w:r>
        <w:rPr>
          <w:rFonts w:hint="eastAsia" w:ascii="宋体" w:hAnsi="宋体"/>
          <w:b/>
          <w:bCs/>
          <w:color w:val="3F3F3F" w:themeColor="text1" w:themeTint="BF"/>
          <w:sz w:val="24"/>
          <w:szCs w:val="28"/>
          <w:lang w:val="en-US" w:eastAsia="zh-CN"/>
        </w:rPr>
        <w:t>组合</w:t>
      </w:r>
      <w:r>
        <w:rPr>
          <w:rFonts w:hint="eastAsia" w:ascii="宋体" w:hAnsi="宋体"/>
          <w:b/>
          <w:bCs/>
          <w:color w:val="3F3F3F" w:themeColor="text1" w:themeTint="BF"/>
          <w:sz w:val="24"/>
          <w:szCs w:val="28"/>
        </w:rPr>
        <w:t>三角形题目</w:t>
      </w:r>
      <w:r>
        <w:rPr>
          <w:rFonts w:hint="eastAsia" w:ascii="宋体" w:hAnsi="宋体"/>
          <w:b/>
          <w:bCs/>
          <w:color w:val="3F3F3F" w:themeColor="text1" w:themeTint="BF"/>
          <w:sz w:val="24"/>
          <w:szCs w:val="28"/>
          <w:lang w:val="en-US" w:eastAsia="zh-CN"/>
        </w:rPr>
        <w:t>类</w:t>
      </w:r>
      <w:r>
        <w:rPr>
          <w:rFonts w:hint="eastAsia" w:ascii="宋体" w:hAnsi="宋体"/>
          <w:b/>
          <w:bCs/>
          <w:color w:val="3F3F3F" w:themeColor="text1" w:themeTint="BF"/>
          <w:sz w:val="24"/>
          <w:szCs w:val="28"/>
          <w:lang w:eastAsia="zh-CN"/>
        </w:rPr>
        <w:t>（</w:t>
      </w:r>
      <w:r>
        <w:rPr>
          <w:rFonts w:hint="eastAsia" w:ascii="宋体" w:hAnsi="宋体"/>
          <w:color w:val="3F3F3F" w:themeColor="text1" w:themeTint="BF"/>
          <w:sz w:val="21"/>
          <w:szCs w:val="21"/>
          <w:lang w:val="en-US" w:eastAsia="zh-CN"/>
        </w:rPr>
        <w:t>简单几何图形题库系统</w:t>
      </w:r>
      <w:r>
        <w:rPr>
          <w:rFonts w:hint="eastAsia" w:ascii="宋体" w:hAnsi="宋体"/>
          <w:b/>
          <w:bCs/>
          <w:color w:val="3F3F3F" w:themeColor="text1" w:themeTint="BF"/>
          <w:sz w:val="24"/>
          <w:szCs w:val="28"/>
          <w:lang w:eastAsia="zh-CN"/>
        </w:rPr>
        <w:t>）</w:t>
      </w:r>
    </w:p>
    <w:p w14:paraId="5321D82F">
      <w:pPr>
        <w:spacing w:line="360" w:lineRule="auto"/>
        <w:ind w:firstLine="420" w:firstLineChars="200"/>
        <w:rPr>
          <w:rFonts w:hint="eastAsia" w:ascii="宋体" w:hAnsi="宋体" w:eastAsiaTheme="minorEastAsia"/>
          <w:color w:val="3F3F3F" w:themeColor="text1" w:themeTint="BF"/>
          <w:sz w:val="21"/>
          <w:szCs w:val="21"/>
          <w:lang w:eastAsia="zh-CN"/>
        </w:rPr>
      </w:pPr>
      <w:r>
        <w:rPr>
          <w:rFonts w:hint="eastAsia" w:ascii="宋体" w:hAnsi="宋体"/>
          <w:color w:val="3F3F3F" w:themeColor="text1" w:themeTint="BF"/>
          <w:sz w:val="21"/>
          <w:szCs w:val="21"/>
        </w:rPr>
        <w:t>题库类数据成员：题库名称、题目数量、包含的所有题目、所做题目的成绩、平均分；</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lang w:val="en-US" w:eastAsia="zh-CN"/>
        </w:rPr>
        <w:t>整体类</w:t>
      </w:r>
      <w:r>
        <w:rPr>
          <w:rFonts w:hint="eastAsia" w:ascii="宋体" w:hAnsi="宋体"/>
          <w:color w:val="3F3F3F" w:themeColor="text1" w:themeTint="BF"/>
          <w:sz w:val="21"/>
          <w:szCs w:val="21"/>
          <w:lang w:eastAsia="zh-CN"/>
        </w:rPr>
        <w:t>）</w:t>
      </w:r>
    </w:p>
    <w:p w14:paraId="1DC0C9D7">
      <w:pPr>
        <w:spacing w:line="360" w:lineRule="auto"/>
        <w:ind w:firstLine="420" w:firstLineChars="200"/>
        <w:rPr>
          <w:rFonts w:hint="eastAsia" w:ascii="宋体" w:hAnsi="宋体" w:eastAsiaTheme="minorEastAsia"/>
          <w:color w:val="3F3F3F" w:themeColor="text1" w:themeTint="BF"/>
          <w:sz w:val="21"/>
          <w:szCs w:val="21"/>
          <w:lang w:eastAsia="zh-CN"/>
        </w:rPr>
      </w:pPr>
      <w:r>
        <w:rPr>
          <w:rFonts w:hint="eastAsia" w:ascii="宋体" w:hAnsi="宋体"/>
          <w:color w:val="3F3F3F" w:themeColor="text1" w:themeTint="BF"/>
          <w:sz w:val="21"/>
          <w:szCs w:val="21"/>
        </w:rPr>
        <w:t>在之前三角形题类的抽象中可以加入一些数据成员如：题目编号、用户答案、正确答案等；</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lang w:val="en-US" w:eastAsia="zh-CN"/>
        </w:rPr>
        <w:t>部分类</w:t>
      </w:r>
      <w:r>
        <w:rPr>
          <w:rFonts w:hint="eastAsia" w:ascii="宋体" w:hAnsi="宋体"/>
          <w:color w:val="3F3F3F" w:themeColor="text1" w:themeTint="BF"/>
          <w:sz w:val="21"/>
          <w:szCs w:val="21"/>
          <w:lang w:eastAsia="zh-CN"/>
        </w:rPr>
        <w:t>）</w:t>
      </w:r>
    </w:p>
    <w:p w14:paraId="3410D1D2">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基本操作：对数据成员的初始化、修改、获取、输出显示等操作；</w:t>
      </w:r>
    </w:p>
    <w:p w14:paraId="779A58F2">
      <w:pPr>
        <w:spacing w:line="360" w:lineRule="auto"/>
        <w:ind w:left="1450" w:leftChars="200" w:hanging="1050" w:hangingChars="500"/>
        <w:rPr>
          <w:rFonts w:hint="eastAsia" w:ascii="宋体" w:hAnsi="宋体"/>
          <w:color w:val="3F3F3F" w:themeColor="text1" w:themeTint="BF"/>
          <w:sz w:val="21"/>
          <w:szCs w:val="21"/>
        </w:rPr>
      </w:pPr>
      <w:r>
        <w:rPr>
          <w:rFonts w:hint="eastAsia" w:ascii="宋体" w:hAnsi="宋体"/>
          <w:color w:val="3F3F3F" w:themeColor="text1" w:themeTint="BF"/>
          <w:sz w:val="21"/>
          <w:szCs w:val="21"/>
        </w:rPr>
        <w:t>其他操作：计算得到正确答案，输入自己的题目的答案，向题库内增加题目，在题库内删除题目，查询题库的题目。</w:t>
      </w:r>
    </w:p>
    <w:p w14:paraId="073853AF">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lang w:val="en-US" w:eastAsia="zh-CN"/>
        </w:rPr>
        <w:t>题目4</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绘制画布类</w:t>
      </w:r>
      <w:r>
        <w:rPr>
          <w:rFonts w:hint="eastAsia" w:ascii="宋体" w:hAnsi="宋体"/>
          <w:b/>
          <w:bCs/>
          <w:color w:val="3F3F3F" w:themeColor="text1" w:themeTint="BF"/>
          <w:sz w:val="24"/>
          <w:szCs w:val="28"/>
          <w:lang w:eastAsia="zh-CN"/>
        </w:rPr>
        <w:t>（</w:t>
      </w:r>
      <w:r>
        <w:rPr>
          <w:rFonts w:hint="eastAsia" w:ascii="宋体" w:hAnsi="宋体"/>
          <w:b/>
          <w:bCs/>
          <w:color w:val="3F3F3F" w:themeColor="text1" w:themeTint="BF"/>
          <w:sz w:val="24"/>
          <w:szCs w:val="28"/>
          <w:lang w:val="en-US" w:eastAsia="zh-CN"/>
        </w:rPr>
        <w:t>简单几何图形绘制系统</w:t>
      </w:r>
      <w:r>
        <w:rPr>
          <w:rFonts w:hint="eastAsia" w:ascii="宋体" w:hAnsi="宋体"/>
          <w:color w:val="3F3F3F" w:themeColor="text1" w:themeTint="BF"/>
          <w:sz w:val="21"/>
          <w:szCs w:val="21"/>
          <w:lang w:val="en-US" w:eastAsia="zh-CN"/>
        </w:rPr>
        <w:t>）（先不考虑使用相关库先进行逻辑抽象）</w:t>
      </w:r>
    </w:p>
    <w:p w14:paraId="264D7859">
      <w:pPr>
        <w:spacing w:line="360" w:lineRule="auto"/>
        <w:ind w:firstLine="420" w:firstLineChars="200"/>
        <w:rPr>
          <w:rFonts w:ascii="宋体" w:hAnsi="宋体"/>
          <w:color w:val="3F3F3F" w:themeColor="text1" w:themeTint="BF"/>
          <w:sz w:val="21"/>
          <w:szCs w:val="21"/>
        </w:rPr>
      </w:pPr>
      <w:r>
        <w:rPr>
          <w:rFonts w:hint="eastAsia" w:ascii="宋体" w:hAnsi="宋体"/>
          <w:color w:val="3F3F3F" w:themeColor="text1" w:themeTint="BF"/>
          <w:sz w:val="21"/>
          <w:szCs w:val="21"/>
        </w:rPr>
        <w:t>数据成员：</w:t>
      </w:r>
      <w:r>
        <w:rPr>
          <w:rFonts w:hint="eastAsia" w:ascii="宋体" w:hAnsi="宋体"/>
          <w:color w:val="3F3F3F" w:themeColor="text1" w:themeTint="BF"/>
          <w:sz w:val="21"/>
          <w:szCs w:val="21"/>
          <w:lang w:val="en-US" w:eastAsia="zh-CN"/>
        </w:rPr>
        <w:t>多个不同位置的绘制图形</w:t>
      </w:r>
      <w:r>
        <w:rPr>
          <w:rFonts w:hint="eastAsia" w:ascii="宋体" w:hAnsi="宋体"/>
          <w:color w:val="3F3F3F" w:themeColor="text1" w:themeTint="BF"/>
          <w:sz w:val="21"/>
          <w:szCs w:val="21"/>
        </w:rPr>
        <w:t>；</w:t>
      </w:r>
    </w:p>
    <w:p w14:paraId="2EC9EFBD">
      <w:pPr>
        <w:spacing w:line="360" w:lineRule="auto"/>
        <w:ind w:firstLine="420" w:firstLineChars="200"/>
        <w:rPr>
          <w:rFonts w:hint="eastAsia" w:ascii="宋体" w:hAnsi="宋体" w:eastAsiaTheme="minorEastAsia"/>
          <w:color w:val="3F3F3F" w:themeColor="text1" w:themeTint="BF"/>
          <w:sz w:val="21"/>
          <w:szCs w:val="21"/>
          <w:lang w:eastAsia="zh-CN"/>
        </w:rPr>
      </w:pPr>
      <w:r>
        <w:rPr>
          <w:rFonts w:hint="eastAsia" w:ascii="宋体" w:hAnsi="宋体"/>
          <w:color w:val="3F3F3F" w:themeColor="text1" w:themeTint="BF"/>
          <w:sz w:val="21"/>
          <w:szCs w:val="21"/>
        </w:rPr>
        <w:t>基本</w:t>
      </w:r>
      <w:r>
        <w:rPr>
          <w:rFonts w:ascii="宋体" w:hAnsi="宋体"/>
          <w:color w:val="3F3F3F" w:themeColor="text1" w:themeTint="BF"/>
          <w:sz w:val="21"/>
          <w:szCs w:val="21"/>
        </w:rPr>
        <w:t>操作：</w:t>
      </w:r>
      <w:r>
        <w:rPr>
          <w:rFonts w:hint="eastAsia" w:ascii="宋体" w:hAnsi="宋体"/>
          <w:color w:val="3F3F3F" w:themeColor="text1" w:themeTint="BF"/>
          <w:sz w:val="21"/>
          <w:szCs w:val="21"/>
          <w:lang w:val="en-US" w:eastAsia="zh-CN"/>
        </w:rPr>
        <w:t>将多个图形的数据显示打印出来显示在屏幕</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lang w:val="en-US" w:eastAsia="zh-CN"/>
        </w:rPr>
        <w:t>可以暂时不使用EasyX库实现，用数据表现即可</w:t>
      </w:r>
      <w:r>
        <w:rPr>
          <w:rFonts w:hint="eastAsia" w:ascii="宋体" w:hAnsi="宋体"/>
          <w:color w:val="3F3F3F" w:themeColor="text1" w:themeTint="BF"/>
          <w:sz w:val="21"/>
          <w:szCs w:val="21"/>
          <w:lang w:eastAsia="zh-CN"/>
        </w:rPr>
        <w:t>）。</w:t>
      </w:r>
    </w:p>
    <w:p w14:paraId="7B8FEBA9">
      <w:pPr>
        <w:spacing w:before="120" w:beforeLines="50" w:after="120" w:afterLines="50" w:line="360" w:lineRule="auto"/>
        <w:rPr>
          <w:rFonts w:ascii="宋体" w:hAnsi="宋体"/>
          <w:b/>
          <w:bCs/>
          <w:color w:val="3F3F3F" w:themeColor="text1" w:themeTint="BF"/>
          <w:sz w:val="24"/>
          <w:szCs w:val="28"/>
        </w:rPr>
      </w:pPr>
      <w:bookmarkStart w:id="18" w:name="OLE_LINK10"/>
      <w:r>
        <w:rPr>
          <w:rFonts w:hint="eastAsia" w:ascii="宋体" w:hAnsi="宋体"/>
          <w:b/>
          <w:bCs/>
          <w:color w:val="3F3F3F" w:themeColor="text1" w:themeTint="BF"/>
          <w:sz w:val="24"/>
          <w:szCs w:val="28"/>
        </w:rPr>
        <w:t>依赖关系描述：</w:t>
      </w:r>
    </w:p>
    <w:p w14:paraId="799CE1E0">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合理设计类与类的依赖关系，最常见的就是一个类的成员函数的参数中出现了另一个类的对象指针或对象引用，根据问题的需要进行依赖关系的设计。要求要对生成的对象的数据成员进行初始化、修改、获取、输出等基本操作，调用其表现依赖关系的成员函数，使其发生作用。</w:t>
      </w:r>
    </w:p>
    <w:p w14:paraId="161AB4AB">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lang w:val="en-US" w:eastAsia="zh-CN"/>
        </w:rPr>
        <w:t>题目2</w:t>
      </w:r>
      <w:r>
        <w:rPr>
          <w:rFonts w:hint="eastAsia" w:ascii="宋体" w:hAnsi="宋体"/>
          <w:b/>
          <w:bCs/>
          <w:color w:val="3F3F3F" w:themeColor="text1" w:themeTint="BF"/>
          <w:sz w:val="24"/>
          <w:szCs w:val="28"/>
        </w:rPr>
        <w:t>：狼吃羊（</w:t>
      </w:r>
      <w:r>
        <w:rPr>
          <w:rFonts w:hint="eastAsia" w:ascii="宋体" w:hAnsi="宋体"/>
          <w:color w:val="3F3F3F" w:themeColor="text1" w:themeTint="BF"/>
          <w:sz w:val="21"/>
          <w:szCs w:val="21"/>
          <w:lang w:val="en-US" w:eastAsia="zh-CN"/>
        </w:rPr>
        <w:t>生态系统模拟系统</w:t>
      </w:r>
      <w:r>
        <w:rPr>
          <w:rFonts w:hint="eastAsia" w:ascii="宋体" w:hAnsi="宋体"/>
          <w:b/>
          <w:bCs/>
          <w:color w:val="3F3F3F" w:themeColor="text1" w:themeTint="BF"/>
          <w:sz w:val="24"/>
          <w:szCs w:val="28"/>
        </w:rPr>
        <w:t>）</w:t>
      </w:r>
    </w:p>
    <w:p w14:paraId="3C7055CF">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模拟抽象狼和羊两种动物，抽象出应有的成员变量，如动物的一些生命特征</w:t>
      </w:r>
      <w:r>
        <w:rPr>
          <w:rFonts w:hint="eastAsia" w:ascii="宋体" w:hAnsi="宋体"/>
          <w:color w:val="3F3F3F" w:themeColor="text1" w:themeTint="BF"/>
          <w:sz w:val="21"/>
          <w:szCs w:val="21"/>
          <w:lang w:eastAsia="zh-CN"/>
        </w:rPr>
        <w:t>，</w:t>
      </w:r>
      <w:r>
        <w:rPr>
          <w:rFonts w:hint="eastAsia" w:ascii="宋体" w:hAnsi="宋体"/>
          <w:color w:val="3F3F3F" w:themeColor="text1" w:themeTint="BF"/>
          <w:sz w:val="21"/>
          <w:szCs w:val="21"/>
          <w:lang w:val="en-US" w:eastAsia="zh-CN"/>
        </w:rPr>
        <w:t>雌雄，年龄，健康值或血量，以及位置</w:t>
      </w:r>
      <w:r>
        <w:rPr>
          <w:rFonts w:hint="eastAsia" w:ascii="宋体" w:hAnsi="宋体"/>
          <w:color w:val="3F3F3F" w:themeColor="text1" w:themeTint="BF"/>
          <w:sz w:val="21"/>
          <w:szCs w:val="21"/>
        </w:rPr>
        <w:t>。</w:t>
      </w:r>
    </w:p>
    <w:p w14:paraId="33ECBBE5">
      <w:pPr>
        <w:spacing w:line="360" w:lineRule="auto"/>
        <w:ind w:firstLine="420" w:firstLineChars="200"/>
        <w:rPr>
          <w:rFonts w:hint="eastAsia" w:ascii="宋体" w:hAnsi="宋体"/>
          <w:color w:val="3F3F3F" w:themeColor="text1" w:themeTint="BF"/>
          <w:sz w:val="21"/>
          <w:szCs w:val="21"/>
        </w:rPr>
      </w:pPr>
      <w:r>
        <w:rPr>
          <w:rFonts w:hint="eastAsia" w:ascii="宋体" w:hAnsi="宋体"/>
          <w:color w:val="3F3F3F" w:themeColor="text1" w:themeTint="BF"/>
          <w:sz w:val="21"/>
          <w:szCs w:val="21"/>
        </w:rPr>
        <w:t>针对狼吃羊这种依赖关系，在狼类里设计一个合理的成员函数实现狼吃羊的功能，</w:t>
      </w:r>
      <w:r>
        <w:rPr>
          <w:rFonts w:hint="eastAsia" w:ascii="宋体" w:hAnsi="宋体"/>
          <w:color w:val="3F3F3F" w:themeColor="text1" w:themeTint="BF"/>
          <w:sz w:val="21"/>
          <w:szCs w:val="21"/>
          <w:lang w:val="en-US" w:eastAsia="zh-CN"/>
        </w:rPr>
        <w:t>这个功能会改变当前这个狼对象和羊对象的状态，通过分析这种依赖关系将成员函数设计为传指针或传引用的方式。羊因为被狼攻击会死亡或者通过一些规则实现羊的状态变化，比如健康值下降或血量下降的情况，当前狼对象因为吃了羊，健康值或血量有所提高。</w:t>
      </w:r>
      <w:r>
        <w:rPr>
          <w:rFonts w:hint="eastAsia" w:ascii="宋体" w:hAnsi="宋体"/>
          <w:color w:val="3F3F3F" w:themeColor="text1" w:themeTint="BF"/>
          <w:sz w:val="21"/>
          <w:szCs w:val="21"/>
        </w:rPr>
        <w:t>规则可以根据狼和羊的生命状态进行设计，合理即可。并生成出狼和羊的对象实现这一功能。</w:t>
      </w:r>
    </w:p>
    <w:p w14:paraId="7161D434">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lang w:val="en-US" w:eastAsia="zh-CN"/>
        </w:rPr>
        <w:t>题目3</w:t>
      </w:r>
      <w:r>
        <w:rPr>
          <w:rFonts w:hint="eastAsia" w:ascii="宋体" w:hAnsi="宋体"/>
          <w:b/>
          <w:bCs/>
          <w:color w:val="3F3F3F" w:themeColor="text1" w:themeTint="BF"/>
          <w:sz w:val="24"/>
          <w:szCs w:val="28"/>
        </w:rPr>
        <w:t xml:space="preserve">：学生借书 </w:t>
      </w:r>
      <w:r>
        <w:rPr>
          <w:rFonts w:hint="eastAsia" w:ascii="宋体" w:hAnsi="宋体"/>
          <w:b/>
          <w:bCs/>
          <w:color w:val="3F3F3F" w:themeColor="text1" w:themeTint="BF"/>
          <w:sz w:val="24"/>
          <w:szCs w:val="28"/>
          <w:lang w:eastAsia="zh-CN"/>
        </w:rPr>
        <w:t>（</w:t>
      </w:r>
      <w:r>
        <w:rPr>
          <w:rFonts w:hint="eastAsia" w:ascii="宋体" w:hAnsi="宋体"/>
          <w:color w:val="3F3F3F" w:themeColor="text1" w:themeTint="BF"/>
          <w:sz w:val="21"/>
          <w:szCs w:val="21"/>
          <w:lang w:val="en-US" w:eastAsia="zh-CN"/>
        </w:rPr>
        <w:t>图书馆借阅管理系统</w:t>
      </w:r>
      <w:r>
        <w:rPr>
          <w:rFonts w:hint="eastAsia" w:ascii="宋体" w:hAnsi="宋体"/>
          <w:b/>
          <w:bCs/>
          <w:color w:val="3F3F3F" w:themeColor="text1" w:themeTint="BF"/>
          <w:sz w:val="24"/>
          <w:szCs w:val="28"/>
          <w:lang w:eastAsia="zh-CN"/>
        </w:rPr>
        <w:t>）</w:t>
      </w:r>
    </w:p>
    <w:p w14:paraId="372D6E9E">
      <w:pPr>
        <w:spacing w:line="360" w:lineRule="auto"/>
        <w:ind w:firstLine="420" w:firstLineChars="200"/>
        <w:rPr>
          <w:rFonts w:hint="eastAsia" w:ascii="宋体" w:hAnsi="宋体"/>
          <w:color w:val="3F3F3F" w:themeColor="text1" w:themeTint="BF"/>
          <w:sz w:val="21"/>
          <w:szCs w:val="21"/>
          <w:lang w:eastAsia="zh-CN"/>
        </w:rPr>
      </w:pPr>
      <w:r>
        <w:rPr>
          <w:rFonts w:hint="eastAsia" w:ascii="宋体" w:hAnsi="宋体"/>
          <w:color w:val="3F3F3F" w:themeColor="text1" w:themeTint="BF"/>
          <w:sz w:val="21"/>
          <w:szCs w:val="21"/>
        </w:rPr>
        <w:t>对学生和图书进行抽象，抽象出应有的成员变量，和基本的初始化，修改等成员函数</w:t>
      </w:r>
      <w:r>
        <w:rPr>
          <w:rFonts w:hint="eastAsia" w:ascii="宋体" w:hAnsi="宋体"/>
          <w:color w:val="3F3F3F" w:themeColor="text1" w:themeTint="BF"/>
          <w:sz w:val="21"/>
          <w:szCs w:val="21"/>
          <w:lang w:eastAsia="zh-CN"/>
        </w:rPr>
        <w:t>。</w:t>
      </w:r>
    </w:p>
    <w:p w14:paraId="07ACFDA3">
      <w:pPr>
        <w:spacing w:line="360" w:lineRule="auto"/>
        <w:ind w:firstLine="420" w:firstLineChars="200"/>
        <w:rPr>
          <w:rFonts w:hint="default" w:ascii="宋体" w:hAnsi="宋体"/>
          <w:color w:val="3F3F3F" w:themeColor="text1" w:themeTint="BF"/>
          <w:sz w:val="21"/>
          <w:szCs w:val="21"/>
          <w:lang w:val="en-US" w:eastAsia="zh-CN"/>
        </w:rPr>
      </w:pPr>
      <w:r>
        <w:rPr>
          <w:rFonts w:hint="eastAsia" w:ascii="宋体" w:hAnsi="宋体"/>
          <w:color w:val="3F3F3F" w:themeColor="text1" w:themeTint="BF"/>
          <w:sz w:val="21"/>
          <w:szCs w:val="21"/>
        </w:rPr>
        <w:t>学生可以发起借书的操作，这是一种依赖关系，</w:t>
      </w:r>
      <w:r>
        <w:rPr>
          <w:rFonts w:hint="eastAsia" w:ascii="宋体" w:hAnsi="宋体"/>
          <w:color w:val="3F3F3F" w:themeColor="text1" w:themeTint="BF"/>
          <w:sz w:val="21"/>
          <w:szCs w:val="21"/>
          <w:lang w:val="en-US" w:eastAsia="zh-CN"/>
        </w:rPr>
        <w:t>学生应该抽象出该学生借了的书的相关信息或者当前借了多少本书的数据；书类的抽象应该抽象出书的可借不可借的状态或者这本书在图书馆的数量。借阅成功时学生和书的状态都会做相应的改变，那么由于书的状态发生了改变，在依赖设计时考虑参数传递且传递地址（指针或引用）。</w:t>
      </w:r>
    </w:p>
    <w:p w14:paraId="6DC1E61C">
      <w:pPr>
        <w:spacing w:line="360" w:lineRule="auto"/>
        <w:ind w:firstLine="420" w:firstLineChars="200"/>
        <w:rPr>
          <w:sz w:val="21"/>
          <w:szCs w:val="21"/>
        </w:rPr>
      </w:pPr>
      <w:r>
        <w:rPr>
          <w:rFonts w:hint="eastAsia" w:ascii="宋体" w:hAnsi="宋体"/>
          <w:color w:val="3F3F3F" w:themeColor="text1" w:themeTint="BF"/>
          <w:sz w:val="21"/>
          <w:szCs w:val="21"/>
        </w:rPr>
        <w:t>在学生类中将设计相应的成员函数体现这一功能操作，</w:t>
      </w:r>
      <w:r>
        <w:rPr>
          <w:rFonts w:hint="eastAsia" w:ascii="宋体" w:hAnsi="宋体"/>
          <w:color w:val="3F3F3F" w:themeColor="text1" w:themeTint="BF"/>
          <w:sz w:val="21"/>
          <w:szCs w:val="21"/>
          <w:lang w:val="en-US" w:eastAsia="zh-CN"/>
        </w:rPr>
        <w:t>借阅需要判断学生和书的状态，两者的状态都允许，并进行合理判断后，才可以借书成功。</w:t>
      </w:r>
      <w:r>
        <w:rPr>
          <w:rFonts w:hint="eastAsia" w:ascii="宋体" w:hAnsi="宋体"/>
          <w:color w:val="3F3F3F" w:themeColor="text1" w:themeTint="BF"/>
          <w:sz w:val="21"/>
          <w:szCs w:val="21"/>
        </w:rPr>
        <w:t>可以输出借书是否成功的结果。并生成对象完成借阅图书功能。</w:t>
      </w:r>
    </w:p>
    <w:bookmarkEnd w:id="18"/>
    <w:p w14:paraId="69322DE3">
      <w:pPr>
        <w:pStyle w:val="2"/>
        <w:rPr>
          <w:rFonts w:ascii="Microsoft YaHei UI" w:hAnsi="Microsoft YaHei UI" w:eastAsia="Microsoft YaHei UI"/>
          <w:b/>
          <w:sz w:val="21"/>
          <w:szCs w:val="21"/>
        </w:rPr>
      </w:pPr>
      <w:bookmarkStart w:id="19" w:name="_Toc525204421"/>
      <w:r>
        <w:rPr>
          <w:rFonts w:hint="eastAsia" w:ascii="Microsoft YaHei UI" w:hAnsi="Microsoft YaHei UI" w:eastAsia="Microsoft YaHei UI"/>
          <w:b/>
          <w:sz w:val="21"/>
          <w:szCs w:val="21"/>
        </w:rPr>
        <w:t>4</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实验步骤</w:t>
      </w:r>
      <w:bookmarkEnd w:id="19"/>
    </w:p>
    <w:p w14:paraId="5985A2ED">
      <w:pPr>
        <w:numPr>
          <w:ilvl w:val="0"/>
          <w:numId w:val="8"/>
        </w:numPr>
        <w:spacing w:before="0" w:after="0" w:line="360" w:lineRule="auto"/>
        <w:jc w:val="both"/>
        <w:rPr>
          <w:color w:val="3F3F3F" w:themeColor="text1" w:themeTint="BF"/>
          <w:sz w:val="21"/>
          <w:szCs w:val="21"/>
        </w:rPr>
      </w:pPr>
      <w:r>
        <w:rPr>
          <w:rFonts w:hint="eastAsia"/>
          <w:color w:val="3F3F3F" w:themeColor="text1" w:themeTint="BF"/>
          <w:sz w:val="21"/>
          <w:szCs w:val="21"/>
        </w:rPr>
        <w:t>根据题目中的参考</w:t>
      </w:r>
      <w:r>
        <w:rPr>
          <w:rFonts w:hint="eastAsia"/>
          <w:color w:val="FF0000"/>
          <w:sz w:val="21"/>
          <w:szCs w:val="21"/>
        </w:rPr>
        <w:t>选择一个组合关系或者依赖关系题目</w:t>
      </w:r>
      <w:r>
        <w:rPr>
          <w:rFonts w:hint="eastAsia"/>
          <w:color w:val="3F3F3F" w:themeColor="text1" w:themeTint="BF"/>
          <w:sz w:val="21"/>
          <w:szCs w:val="21"/>
        </w:rPr>
        <w:t>进行设计，体现类之间的关系，可以是组合关系也可以是依赖关系，也可以两者都进行设计。</w:t>
      </w:r>
    </w:p>
    <w:p w14:paraId="72593E66">
      <w:pPr>
        <w:numPr>
          <w:ilvl w:val="0"/>
          <w:numId w:val="8"/>
        </w:numPr>
        <w:spacing w:before="0" w:after="0" w:line="360" w:lineRule="auto"/>
        <w:jc w:val="both"/>
        <w:rPr>
          <w:color w:val="3F3F3F" w:themeColor="text1" w:themeTint="BF"/>
          <w:sz w:val="21"/>
          <w:szCs w:val="21"/>
        </w:rPr>
      </w:pPr>
      <w:r>
        <w:rPr>
          <w:rFonts w:hint="eastAsia"/>
          <w:color w:val="3F3F3F" w:themeColor="text1" w:themeTint="BF"/>
          <w:sz w:val="21"/>
          <w:szCs w:val="21"/>
        </w:rPr>
        <w:t>可根据参考画出相关关系的图例，明确类之间的关系。</w:t>
      </w:r>
    </w:p>
    <w:p w14:paraId="49821649">
      <w:pPr>
        <w:numPr>
          <w:ilvl w:val="0"/>
          <w:numId w:val="8"/>
        </w:numPr>
        <w:spacing w:before="0" w:after="0" w:line="360" w:lineRule="auto"/>
        <w:jc w:val="both"/>
        <w:rPr>
          <w:color w:val="3F3F3F" w:themeColor="text1" w:themeTint="BF"/>
          <w:sz w:val="21"/>
          <w:szCs w:val="21"/>
        </w:rPr>
      </w:pPr>
      <w:r>
        <w:rPr>
          <w:rFonts w:hint="eastAsia"/>
          <w:color w:val="3F3F3F" w:themeColor="text1" w:themeTint="BF"/>
          <w:sz w:val="21"/>
          <w:szCs w:val="21"/>
        </w:rPr>
        <w:t>建立两个或更多的类来建立组合或依赖关系，设计相应的成员变量与成员函数。</w:t>
      </w:r>
    </w:p>
    <w:p w14:paraId="048EC95D">
      <w:pPr>
        <w:numPr>
          <w:ilvl w:val="0"/>
          <w:numId w:val="8"/>
        </w:numPr>
        <w:spacing w:before="0" w:after="0" w:line="360" w:lineRule="auto"/>
        <w:jc w:val="both"/>
        <w:rPr>
          <w:color w:val="3F3F3F" w:themeColor="text1" w:themeTint="BF"/>
          <w:sz w:val="21"/>
          <w:szCs w:val="21"/>
        </w:rPr>
      </w:pPr>
      <w:r>
        <w:rPr>
          <w:rFonts w:hint="eastAsia"/>
          <w:color w:val="3F3F3F" w:themeColor="text1" w:themeTint="BF"/>
          <w:sz w:val="21"/>
          <w:szCs w:val="21"/>
        </w:rPr>
        <w:t>创建对象，调用其成员函数使其发挥出功能。</w:t>
      </w:r>
    </w:p>
    <w:p w14:paraId="3B38EC59">
      <w:pPr>
        <w:pStyle w:val="2"/>
        <w:rPr>
          <w:rFonts w:ascii="Microsoft YaHei UI" w:hAnsi="Microsoft YaHei UI" w:eastAsia="Microsoft YaHei UI"/>
          <w:b/>
          <w:sz w:val="21"/>
          <w:szCs w:val="21"/>
        </w:rPr>
      </w:pPr>
      <w:bookmarkStart w:id="20" w:name="_Toc525204422"/>
      <w:r>
        <w:rPr>
          <w:rFonts w:hint="eastAsia" w:ascii="Microsoft YaHei UI" w:hAnsi="Microsoft YaHei UI" w:eastAsia="Microsoft YaHei UI"/>
          <w:b/>
          <w:sz w:val="21"/>
          <w:szCs w:val="21"/>
        </w:rPr>
        <w:t>5</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实验要求</w:t>
      </w:r>
      <w:bookmarkEnd w:id="20"/>
    </w:p>
    <w:p w14:paraId="3AC6D74B">
      <w:pPr>
        <w:numPr>
          <w:ilvl w:val="0"/>
          <w:numId w:val="9"/>
        </w:numPr>
        <w:spacing w:before="0" w:after="0" w:line="360" w:lineRule="auto"/>
        <w:jc w:val="both"/>
        <w:rPr>
          <w:color w:val="3F3F3F" w:themeColor="text1" w:themeTint="BF"/>
          <w:sz w:val="21"/>
          <w:szCs w:val="21"/>
        </w:rPr>
      </w:pPr>
      <w:r>
        <w:rPr>
          <w:rFonts w:hint="eastAsia"/>
          <w:color w:val="3F3F3F" w:themeColor="text1" w:themeTint="BF"/>
          <w:sz w:val="21"/>
          <w:szCs w:val="21"/>
        </w:rPr>
        <w:t>必须要设计体现出组合关系或依赖关系，并且关系设计合理。</w:t>
      </w:r>
    </w:p>
    <w:p w14:paraId="28165FB3">
      <w:pPr>
        <w:numPr>
          <w:ilvl w:val="0"/>
          <w:numId w:val="9"/>
        </w:numPr>
        <w:spacing w:before="0" w:after="0" w:line="360" w:lineRule="auto"/>
        <w:jc w:val="both"/>
        <w:rPr>
          <w:color w:val="3F3F3F" w:themeColor="text1" w:themeTint="BF"/>
          <w:sz w:val="21"/>
          <w:szCs w:val="21"/>
        </w:rPr>
      </w:pPr>
      <w:r>
        <w:rPr>
          <w:rFonts w:hint="eastAsia"/>
          <w:color w:val="3F3F3F" w:themeColor="text1" w:themeTint="BF"/>
          <w:sz w:val="21"/>
          <w:szCs w:val="21"/>
        </w:rPr>
        <w:t>实验结果要求完成代码，并且代码无编译错误，执行结果正确；</w:t>
      </w:r>
    </w:p>
    <w:p w14:paraId="1B2CF22D">
      <w:pPr>
        <w:numPr>
          <w:ilvl w:val="0"/>
          <w:numId w:val="9"/>
        </w:numPr>
        <w:spacing w:before="0" w:after="0" w:line="360" w:lineRule="auto"/>
        <w:jc w:val="both"/>
        <w:rPr>
          <w:b/>
          <w:bCs/>
          <w:color w:val="FF0000"/>
          <w:sz w:val="21"/>
          <w:szCs w:val="21"/>
        </w:rPr>
      </w:pPr>
      <w:r>
        <w:rPr>
          <w:rFonts w:hint="eastAsia"/>
          <w:b/>
          <w:bCs/>
          <w:color w:val="FF0000"/>
          <w:sz w:val="21"/>
          <w:szCs w:val="21"/>
          <w:lang w:val="en-US" w:eastAsia="zh-CN"/>
        </w:rPr>
        <w:t>撰写设计报告1</w:t>
      </w:r>
      <w:r>
        <w:rPr>
          <w:rFonts w:hint="eastAsia"/>
          <w:b/>
          <w:bCs/>
          <w:color w:val="FF0000"/>
          <w:sz w:val="21"/>
          <w:szCs w:val="21"/>
        </w:rPr>
        <w:t>；</w:t>
      </w:r>
    </w:p>
    <w:p w14:paraId="0C5659C6">
      <w:pPr>
        <w:numPr>
          <w:ilvl w:val="0"/>
          <w:numId w:val="9"/>
        </w:numPr>
        <w:spacing w:before="0" w:after="0" w:line="360" w:lineRule="auto"/>
        <w:jc w:val="both"/>
        <w:rPr>
          <w:b/>
          <w:bCs/>
          <w:color w:val="FF0000"/>
          <w:sz w:val="21"/>
          <w:szCs w:val="21"/>
        </w:rPr>
      </w:pPr>
      <w:r>
        <w:rPr>
          <w:rFonts w:hint="eastAsia"/>
          <w:b/>
          <w:bCs/>
          <w:color w:val="FF0000"/>
          <w:sz w:val="21"/>
          <w:szCs w:val="21"/>
        </w:rPr>
        <w:t>完成</w:t>
      </w:r>
      <w:r>
        <w:rPr>
          <w:rFonts w:hint="eastAsia"/>
          <w:b/>
          <w:bCs/>
          <w:color w:val="FF0000"/>
          <w:sz w:val="21"/>
          <w:szCs w:val="21"/>
          <w:lang w:val="en-US" w:eastAsia="zh-CN"/>
        </w:rPr>
        <w:t>设计报告1</w:t>
      </w:r>
      <w:r>
        <w:rPr>
          <w:rFonts w:hint="eastAsia"/>
          <w:b/>
          <w:bCs/>
          <w:color w:val="FF0000"/>
          <w:sz w:val="21"/>
          <w:szCs w:val="21"/>
        </w:rPr>
        <w:t>提交到对分易相对应的报告作业里。不提交成绩无效。</w:t>
      </w:r>
    </w:p>
    <w:p w14:paraId="10D6EBC6">
      <w:pPr>
        <w:numPr>
          <w:ilvl w:val="0"/>
          <w:numId w:val="9"/>
        </w:numPr>
        <w:spacing w:before="0" w:after="0" w:line="360" w:lineRule="auto"/>
        <w:jc w:val="both"/>
        <w:rPr>
          <w:color w:val="FF0000"/>
          <w:sz w:val="21"/>
          <w:szCs w:val="21"/>
        </w:rPr>
      </w:pPr>
      <w:r>
        <w:rPr>
          <w:rFonts w:hint="eastAsia"/>
          <w:b/>
          <w:bCs/>
          <w:color w:val="FF0000"/>
          <w:sz w:val="21"/>
          <w:szCs w:val="21"/>
        </w:rPr>
        <w:t>完成</w:t>
      </w:r>
      <w:r>
        <w:rPr>
          <w:rFonts w:hint="eastAsia"/>
          <w:b/>
          <w:bCs/>
          <w:color w:val="FF0000"/>
          <w:sz w:val="21"/>
          <w:szCs w:val="21"/>
          <w:lang w:val="en-US" w:eastAsia="zh-CN"/>
        </w:rPr>
        <w:t>设计报告1涉及</w:t>
      </w:r>
      <w:r>
        <w:rPr>
          <w:rFonts w:hint="eastAsia"/>
          <w:b/>
          <w:bCs/>
          <w:color w:val="FF0000"/>
          <w:sz w:val="21"/>
          <w:szCs w:val="21"/>
        </w:rPr>
        <w:t>代码</w:t>
      </w:r>
      <w:r>
        <w:rPr>
          <w:rFonts w:hint="eastAsia"/>
          <w:b/>
          <w:bCs/>
          <w:color w:val="FF0000"/>
          <w:sz w:val="21"/>
          <w:szCs w:val="21"/>
          <w:lang w:val="en-US" w:eastAsia="zh-CN"/>
        </w:rPr>
        <w:t>.h .cpp文件</w:t>
      </w:r>
      <w:r>
        <w:rPr>
          <w:rFonts w:hint="eastAsia"/>
          <w:b/>
          <w:bCs/>
          <w:color w:val="FF0000"/>
          <w:sz w:val="21"/>
          <w:szCs w:val="21"/>
        </w:rPr>
        <w:t>提交到对分易的代码作业里</w:t>
      </w:r>
      <w:r>
        <w:rPr>
          <w:rFonts w:hint="eastAsia"/>
          <w:b/>
          <w:bCs/>
          <w:color w:val="FF0000"/>
          <w:sz w:val="21"/>
          <w:szCs w:val="21"/>
          <w:lang w:eastAsia="zh-CN"/>
        </w:rPr>
        <w:t>（</w:t>
      </w:r>
      <w:r>
        <w:rPr>
          <w:rFonts w:hint="eastAsia"/>
          <w:b/>
          <w:bCs/>
          <w:color w:val="FF0000"/>
          <w:sz w:val="21"/>
          <w:szCs w:val="21"/>
          <w:lang w:val="en-US" w:eastAsia="zh-CN"/>
        </w:rPr>
        <w:t>代码文件</w:t>
      </w:r>
      <w:r>
        <w:rPr>
          <w:rFonts w:hint="eastAsia"/>
          <w:b/>
          <w:bCs/>
          <w:color w:val="FF0000"/>
          <w:sz w:val="21"/>
          <w:szCs w:val="21"/>
          <w:lang w:eastAsia="zh-CN"/>
        </w:rPr>
        <w:t>）</w:t>
      </w:r>
      <w:r>
        <w:rPr>
          <w:rFonts w:hint="eastAsia"/>
          <w:b/>
          <w:bCs/>
          <w:color w:val="FF0000"/>
          <w:sz w:val="21"/>
          <w:szCs w:val="21"/>
        </w:rPr>
        <w:t>。不提交成绩无效。</w:t>
      </w:r>
    </w:p>
    <w:p w14:paraId="6312D29D">
      <w:pPr>
        <w:pStyle w:val="2"/>
        <w:rPr>
          <w:rFonts w:ascii="Microsoft YaHei UI" w:hAnsi="Microsoft YaHei UI" w:eastAsia="Microsoft YaHei UI"/>
          <w:sz w:val="21"/>
          <w:szCs w:val="21"/>
        </w:rPr>
      </w:pPr>
      <w:bookmarkStart w:id="21" w:name="_Toc525204423"/>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21"/>
    </w:p>
    <w:p w14:paraId="61CF1DCD">
      <w:pPr>
        <w:numPr>
          <w:ilvl w:val="0"/>
          <w:numId w:val="10"/>
        </w:numPr>
        <w:spacing w:before="0" w:after="0" w:line="360" w:lineRule="auto"/>
        <w:jc w:val="both"/>
        <w:rPr>
          <w:color w:val="3F3F3F" w:themeColor="text1" w:themeTint="BF"/>
          <w:sz w:val="21"/>
          <w:szCs w:val="21"/>
        </w:rPr>
      </w:pPr>
      <w:r>
        <w:rPr>
          <w:rFonts w:hint="eastAsia"/>
          <w:color w:val="3F3F3F" w:themeColor="text1" w:themeTint="BF"/>
          <w:sz w:val="21"/>
          <w:szCs w:val="21"/>
        </w:rPr>
        <w:t>分析组合关系中，整体类构造函数的调用过程，通过打断点调试理解。</w:t>
      </w:r>
    </w:p>
    <w:p w14:paraId="09FA8CD8">
      <w:pPr>
        <w:numPr>
          <w:ilvl w:val="0"/>
          <w:numId w:val="10"/>
        </w:numPr>
        <w:spacing w:before="0" w:after="0" w:line="360" w:lineRule="auto"/>
        <w:jc w:val="both"/>
        <w:rPr>
          <w:color w:val="3F3F3F" w:themeColor="text1" w:themeTint="BF"/>
          <w:sz w:val="18"/>
          <w:szCs w:val="18"/>
        </w:rPr>
      </w:pPr>
      <w:r>
        <w:rPr>
          <w:rFonts w:hint="eastAsia"/>
          <w:color w:val="3F3F3F" w:themeColor="text1" w:themeTint="BF"/>
          <w:sz w:val="21"/>
          <w:szCs w:val="21"/>
        </w:rPr>
        <w:t>分析参数传递值传递与地址传递的区别，分析哪一种方式适合什么场景。</w:t>
      </w:r>
    </w:p>
    <w:p w14:paraId="533CABF9">
      <w:pPr>
        <w:rPr>
          <w:color w:val="3F3F3F" w:themeColor="text1" w:themeTint="BF"/>
          <w:sz w:val="18"/>
          <w:szCs w:val="18"/>
        </w:rPr>
      </w:pPr>
      <w:r>
        <w:rPr>
          <w:color w:val="3F3F3F" w:themeColor="text1" w:themeTint="BF"/>
          <w:sz w:val="18"/>
          <w:szCs w:val="18"/>
        </w:rPr>
        <w:br w:type="page"/>
      </w:r>
    </w:p>
    <w:p w14:paraId="6062491A">
      <w:pPr>
        <w:pStyle w:val="14"/>
      </w:pPr>
      <w:bookmarkStart w:id="22" w:name="_Toc30077"/>
      <w:bookmarkStart w:id="23" w:name="_Toc525204424"/>
      <w:r>
        <w:rPr>
          <w:rFonts w:hint="eastAsia"/>
        </w:rPr>
        <w:t xml:space="preserve">实验三 </w:t>
      </w:r>
      <w:r>
        <w:t xml:space="preserve">    </w:t>
      </w:r>
      <w:bookmarkEnd w:id="22"/>
      <w:r>
        <w:rPr>
          <w:rFonts w:hint="eastAsia"/>
        </w:rPr>
        <w:t>继承与派生</w:t>
      </w:r>
      <w:bookmarkEnd w:id="23"/>
    </w:p>
    <w:p w14:paraId="261F741B">
      <w:pPr>
        <w:pStyle w:val="2"/>
        <w:rPr>
          <w:rFonts w:ascii="Microsoft YaHei UI" w:hAnsi="Microsoft YaHei UI" w:eastAsia="Microsoft YaHei UI"/>
          <w:b/>
          <w:sz w:val="21"/>
          <w:szCs w:val="21"/>
        </w:rPr>
      </w:pPr>
      <w:bookmarkStart w:id="24" w:name="_Toc525204425"/>
      <w:r>
        <w:rPr>
          <w:rFonts w:hint="eastAsia" w:ascii="Microsoft YaHei UI" w:hAnsi="Microsoft YaHei UI" w:eastAsia="Microsoft YaHei UI"/>
          <w:b/>
          <w:sz w:val="21"/>
          <w:szCs w:val="21"/>
        </w:rPr>
        <w:t>1</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实验概述</w:t>
      </w:r>
      <w:bookmarkEnd w:id="24"/>
    </w:p>
    <w:tbl>
      <w:tblPr>
        <w:tblStyle w:val="21"/>
        <w:tblW w:w="10080" w:type="dxa"/>
        <w:tblInd w:w="0" w:type="dxa"/>
        <w:tblLayout w:type="fixed"/>
        <w:tblCellMar>
          <w:top w:w="0" w:type="dxa"/>
          <w:left w:w="108" w:type="dxa"/>
          <w:bottom w:w="0" w:type="dxa"/>
          <w:right w:w="108" w:type="dxa"/>
        </w:tblCellMar>
      </w:tblPr>
      <w:tblGrid>
        <w:gridCol w:w="993"/>
        <w:gridCol w:w="9087"/>
      </w:tblGrid>
      <w:tr w14:paraId="3AE74038">
        <w:tblPrEx>
          <w:tblCellMar>
            <w:top w:w="0" w:type="dxa"/>
            <w:left w:w="108" w:type="dxa"/>
            <w:bottom w:w="0" w:type="dxa"/>
            <w:right w:w="108" w:type="dxa"/>
          </w:tblCellMar>
        </w:tblPrEx>
        <w:tc>
          <w:tcPr>
            <w:tcW w:w="993" w:type="dxa"/>
          </w:tcPr>
          <w:p w14:paraId="752394B9">
            <w:pPr>
              <w:rPr>
                <w:rFonts w:ascii="Microsoft YaHei UI" w:hAnsi="Microsoft YaHei UI" w:eastAsia="Microsoft YaHei UI"/>
                <w:color w:val="ABBBC9" w:themeColor="accent1" w:themeTint="A6"/>
                <w:sz w:val="18"/>
                <w:szCs w:val="18"/>
              </w:rPr>
            </w:pPr>
            <w:r>
              <w:rPr>
                <w:rFonts w:hint="eastAsia" w:ascii="Microsoft YaHei UI" w:hAnsi="Microsoft YaHei UI" w:eastAsia="Microsoft YaHei UI"/>
                <w:color w:val="ABBBC9" w:themeColor="accent1" w:themeTint="A6"/>
                <w:sz w:val="18"/>
                <w:szCs w:val="18"/>
              </w:rPr>
              <w:t>实验类型</w:t>
            </w:r>
          </w:p>
        </w:tc>
        <w:tc>
          <w:tcPr>
            <w:tcW w:w="9087" w:type="dxa"/>
          </w:tcPr>
          <w:p w14:paraId="78604419">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综合型实验(</w:t>
            </w:r>
            <w:r>
              <w:rPr>
                <w:rFonts w:ascii="Microsoft YaHei UI" w:hAnsi="Microsoft YaHei UI" w:eastAsia="Microsoft YaHei UI"/>
                <w:color w:val="3F3F3F" w:themeColor="text1" w:themeTint="BF"/>
                <w:sz w:val="18"/>
                <w:szCs w:val="18"/>
              </w:rPr>
              <w:t>4</w:t>
            </w:r>
            <w:r>
              <w:rPr>
                <w:rFonts w:hint="eastAsia" w:ascii="Microsoft YaHei UI" w:hAnsi="Microsoft YaHei UI" w:eastAsia="Microsoft YaHei UI"/>
                <w:color w:val="3F3F3F" w:themeColor="text1" w:themeTint="BF"/>
                <w:sz w:val="18"/>
                <w:szCs w:val="18"/>
              </w:rPr>
              <w:t>学时)</w:t>
            </w:r>
          </w:p>
        </w:tc>
      </w:tr>
      <w:tr w14:paraId="576AF9A5">
        <w:tblPrEx>
          <w:tblCellMar>
            <w:top w:w="0" w:type="dxa"/>
            <w:left w:w="108" w:type="dxa"/>
            <w:bottom w:w="0" w:type="dxa"/>
            <w:right w:w="108" w:type="dxa"/>
          </w:tblCellMar>
        </w:tblPrEx>
        <w:tc>
          <w:tcPr>
            <w:tcW w:w="993" w:type="dxa"/>
          </w:tcPr>
          <w:p w14:paraId="715974D3">
            <w:pPr>
              <w:rPr>
                <w:rFonts w:ascii="Microsoft YaHei UI" w:hAnsi="Microsoft YaHei UI" w:eastAsia="Microsoft YaHei UI"/>
                <w:sz w:val="18"/>
                <w:szCs w:val="18"/>
              </w:rPr>
            </w:pPr>
            <w:r>
              <w:rPr>
                <w:rFonts w:hint="eastAsia" w:ascii="Microsoft YaHei UI" w:hAnsi="Microsoft YaHei UI" w:eastAsia="Microsoft YaHei UI"/>
                <w:caps/>
                <w:color w:val="ABBBC9" w:themeColor="accent1" w:themeTint="A6"/>
                <w:sz w:val="18"/>
                <w:szCs w:val="18"/>
              </w:rPr>
              <w:t>实验目的</w:t>
            </w:r>
          </w:p>
        </w:tc>
        <w:tc>
          <w:tcPr>
            <w:tcW w:w="9087" w:type="dxa"/>
          </w:tcPr>
          <w:p w14:paraId="11773176">
            <w:pPr>
              <w:pStyle w:val="45"/>
              <w:numPr>
                <w:ilvl w:val="0"/>
                <w:numId w:val="1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rPr>
              <w:t>掌握继承与派生逻辑关系，能够判断类之间的关系是继承派生</w:t>
            </w:r>
            <w:r>
              <w:rPr>
                <w:rFonts w:hint="eastAsia" w:ascii="Microsoft YaHei UI" w:hAnsi="Microsoft YaHei UI" w:eastAsia="Microsoft YaHei UI"/>
                <w:color w:val="3F3F3F" w:themeColor="text1" w:themeTint="BF"/>
                <w:sz w:val="18"/>
                <w:szCs w:val="18"/>
                <w:lang w:val="zh-CN"/>
              </w:rPr>
              <w:t>；</w:t>
            </w:r>
          </w:p>
          <w:p w14:paraId="53963676">
            <w:pPr>
              <w:pStyle w:val="45"/>
              <w:numPr>
                <w:ilvl w:val="0"/>
                <w:numId w:val="1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rPr>
              <w:t>掌握继承派生中基类，子类的设计方法</w:t>
            </w:r>
            <w:r>
              <w:rPr>
                <w:rFonts w:hint="eastAsia" w:ascii="Microsoft YaHei UI" w:hAnsi="Microsoft YaHei UI" w:eastAsia="Microsoft YaHei UI"/>
                <w:color w:val="3F3F3F" w:themeColor="text1" w:themeTint="BF"/>
                <w:sz w:val="18"/>
                <w:szCs w:val="18"/>
                <w:lang w:val="zh-CN"/>
              </w:rPr>
              <w:t>；</w:t>
            </w:r>
          </w:p>
          <w:p w14:paraId="4DB39DCC">
            <w:pPr>
              <w:pStyle w:val="45"/>
              <w:numPr>
                <w:ilvl w:val="0"/>
                <w:numId w:val="1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掌握使用基类，子类对象的方法。</w:t>
            </w:r>
          </w:p>
        </w:tc>
      </w:tr>
      <w:tr w14:paraId="1FC09B22">
        <w:tblPrEx>
          <w:tblCellMar>
            <w:top w:w="0" w:type="dxa"/>
            <w:left w:w="108" w:type="dxa"/>
            <w:bottom w:w="0" w:type="dxa"/>
            <w:right w:w="108" w:type="dxa"/>
          </w:tblCellMar>
        </w:tblPrEx>
        <w:tc>
          <w:tcPr>
            <w:tcW w:w="993" w:type="dxa"/>
          </w:tcPr>
          <w:p w14:paraId="1309B60B">
            <w:pPr>
              <w:rPr>
                <w:rFonts w:ascii="Microsoft YaHei UI" w:hAnsi="Microsoft YaHei UI" w:eastAsia="Microsoft YaHei UI"/>
                <w:color w:val="000000"/>
                <w:sz w:val="18"/>
                <w:szCs w:val="18"/>
              </w:rPr>
            </w:pPr>
            <w:r>
              <w:rPr>
                <w:rFonts w:hint="eastAsia" w:ascii="Microsoft YaHei UI" w:hAnsi="Microsoft YaHei UI" w:eastAsia="Microsoft YaHei UI"/>
                <w:color w:val="ABBBC9" w:themeColor="accent1" w:themeTint="A6"/>
                <w:sz w:val="18"/>
                <w:szCs w:val="18"/>
              </w:rPr>
              <w:t>实验环境</w:t>
            </w:r>
          </w:p>
        </w:tc>
        <w:tc>
          <w:tcPr>
            <w:tcW w:w="9087" w:type="dxa"/>
          </w:tcPr>
          <w:p w14:paraId="4D47B512">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Windows环境；IDE（visual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2x或</w:t>
            </w:r>
            <w:r>
              <w:rPr>
                <w:rFonts w:hint="eastAsia" w:ascii="Microsoft YaHei UI" w:hAnsi="Microsoft YaHei UI" w:eastAsia="Microsoft YaHei UI"/>
                <w:color w:val="3F3F3F" w:themeColor="text1" w:themeTint="BF"/>
                <w:sz w:val="18"/>
                <w:szCs w:val="18"/>
              </w:rPr>
              <w:t>其他）</w:t>
            </w:r>
            <w:r>
              <w:rPr>
                <w:rFonts w:ascii="Microsoft YaHei UI" w:hAnsi="Microsoft YaHei UI" w:eastAsia="Microsoft YaHei UI"/>
                <w:color w:val="3F3F3F" w:themeColor="text1" w:themeTint="BF"/>
                <w:sz w:val="18"/>
                <w:szCs w:val="18"/>
              </w:rPr>
              <w:t xml:space="preserve"> </w:t>
            </w:r>
          </w:p>
        </w:tc>
      </w:tr>
    </w:tbl>
    <w:p w14:paraId="78DB237A">
      <w:pPr>
        <w:pStyle w:val="2"/>
        <w:rPr>
          <w:rFonts w:ascii="Microsoft YaHei UI" w:hAnsi="Microsoft YaHei UI" w:eastAsia="Microsoft YaHei UI"/>
          <w:b/>
          <w:sz w:val="21"/>
          <w:szCs w:val="21"/>
        </w:rPr>
      </w:pPr>
      <w:bookmarkStart w:id="25" w:name="_Toc525204426"/>
      <w:r>
        <w:rPr>
          <w:rFonts w:hint="eastAsia" w:ascii="Microsoft YaHei UI" w:hAnsi="Microsoft YaHei UI" w:eastAsia="Microsoft YaHei UI"/>
          <w:b/>
          <w:sz w:val="21"/>
          <w:szCs w:val="21"/>
        </w:rPr>
        <w:t>2</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实验原理概念</w:t>
      </w:r>
      <w:bookmarkEnd w:id="25"/>
    </w:p>
    <w:p w14:paraId="1D0B21A8">
      <w:pPr>
        <w:spacing w:before="0" w:after="0" w:line="360" w:lineRule="auto"/>
        <w:ind w:firstLine="420" w:firstLineChars="200"/>
        <w:textAlignment w:val="baseline"/>
        <w:rPr>
          <w:rFonts w:ascii="宋体" w:hAnsi="宋体" w:eastAsia="宋体" w:cs="宋体"/>
          <w:color w:val="auto"/>
          <w:kern w:val="0"/>
          <w:sz w:val="21"/>
          <w:szCs w:val="21"/>
        </w:rPr>
      </w:pPr>
      <w:r>
        <w:rPr>
          <w:rFonts w:hint="eastAsia"/>
          <w:color w:val="3F3F3F" w:themeColor="text1" w:themeTint="BF"/>
          <w:sz w:val="21"/>
          <w:szCs w:val="21"/>
        </w:rPr>
        <w:t>孤立的类只能描述实体集合的特征同一性，而客观世界中实体集合的划分通常还要考虑实体特征方面有关联的相似性。“相似</w:t>
      </w:r>
      <w:r>
        <w:rPr>
          <w:color w:val="3F3F3F" w:themeColor="text1" w:themeTint="BF"/>
          <w:sz w:val="21"/>
          <w:szCs w:val="21"/>
        </w:rPr>
        <w:t>”无非是既有共同点，又有差别。 内涵的相似性：在客观世界中具有“</w:t>
      </w:r>
      <w:r>
        <w:rPr>
          <w:rFonts w:hint="eastAsia"/>
          <w:color w:val="3F3F3F" w:themeColor="text1" w:themeTint="BF"/>
          <w:sz w:val="21"/>
          <w:szCs w:val="21"/>
        </w:rPr>
        <w:t>一般－特殊</w:t>
      </w:r>
      <w:r>
        <w:rPr>
          <w:color w:val="3F3F3F" w:themeColor="text1" w:themeTint="BF"/>
          <w:sz w:val="21"/>
          <w:szCs w:val="21"/>
        </w:rPr>
        <w:t xml:space="preserve">”的关系。例如：雇员和经理。 </w:t>
      </w:r>
      <w:r>
        <w:rPr>
          <w:rFonts w:hint="eastAsia"/>
          <w:color w:val="3F3F3F" w:themeColor="text1" w:themeTint="BF"/>
          <w:sz w:val="21"/>
          <w:szCs w:val="21"/>
        </w:rPr>
        <w:t>结构的相似性：具有相似的表示。</w:t>
      </w:r>
    </w:p>
    <w:p w14:paraId="788DA0E6">
      <w:pPr>
        <w:spacing w:before="0" w:after="0" w:line="360" w:lineRule="auto"/>
        <w:ind w:firstLine="420" w:firstLineChars="200"/>
        <w:textAlignment w:val="baseline"/>
        <w:rPr>
          <w:color w:val="3F3F3F" w:themeColor="text1" w:themeTint="BF"/>
          <w:sz w:val="21"/>
          <w:szCs w:val="21"/>
        </w:rPr>
      </w:pPr>
      <w:r>
        <w:rPr>
          <w:rFonts w:hint="eastAsia"/>
          <w:color w:val="3F3F3F" w:themeColor="text1" w:themeTint="BF"/>
          <w:sz w:val="21"/>
          <w:szCs w:val="21"/>
        </w:rPr>
        <w:t>继承性：在类之间既能体现其共性和差别，又能给出其间存在共性和差别关系的信息，还能将这样的关系按照需要进行传递的类型化机制。继承性是面向对象技术实现基于差别的开发的一种主要机制。继承的传递性将增加类之间的耦合度，故应防止滥用继承。重视多重继承带来的问题，使用多重继承不能代替对象组装的设计。</w:t>
      </w:r>
    </w:p>
    <w:p w14:paraId="761C6F86">
      <w:pPr>
        <w:spacing w:before="0" w:after="0" w:line="360" w:lineRule="auto"/>
        <w:ind w:firstLine="420" w:firstLineChars="200"/>
        <w:textAlignment w:val="baseline"/>
        <w:rPr>
          <w:color w:val="3F3F3F" w:themeColor="text1" w:themeTint="BF"/>
          <w:sz w:val="21"/>
          <w:szCs w:val="21"/>
        </w:rPr>
      </w:pPr>
      <w:r>
        <w:rPr>
          <w:rFonts w:hint="eastAsia"/>
          <w:color w:val="3F3F3F" w:themeColor="text1" w:themeTint="BF"/>
          <w:sz w:val="21"/>
          <w:szCs w:val="21"/>
        </w:rPr>
        <w:t>保持已有类的特性而构造新类的过程称为继承。在已有类的基础上新增自己的特性而产生新类的过程称为派生。被继承的已有类称为基类（或父类）。派生出的新类称为派生类。</w:t>
      </w:r>
    </w:p>
    <w:p w14:paraId="382AD750">
      <w:pPr>
        <w:spacing w:line="360" w:lineRule="auto"/>
        <w:ind w:firstLine="420" w:firstLineChars="200"/>
        <w:rPr>
          <w:color w:val="3F3F3F" w:themeColor="text1" w:themeTint="BF"/>
          <w:sz w:val="21"/>
          <w:szCs w:val="21"/>
        </w:rPr>
      </w:pPr>
      <w:r>
        <w:rPr>
          <w:rFonts w:hint="eastAsia"/>
          <w:color w:val="3F3F3F" w:themeColor="text1" w:themeTint="BF"/>
          <w:sz w:val="21"/>
          <w:szCs w:val="21"/>
        </w:rPr>
        <w:t>继承的目的：实现代码重用。派生的目的：当新的问题出现，原有程序无法解决（或不能完全解决）时，需要对原有程序进行改造。类之间的继承关系是传递的。一个类的所有直接和间接父类（子类）统称为这个类的父类（子类）。只允许一个类最多有一个直接父类－支持单重继承。允许一个类有多个直接父类－支持多重继承。面向对象语言一般采用将子类实例的存储结构“粘接</w:t>
      </w:r>
      <w:r>
        <w:rPr>
          <w:color w:val="3F3F3F" w:themeColor="text1" w:themeTint="BF"/>
          <w:sz w:val="21"/>
          <w:szCs w:val="21"/>
        </w:rPr>
        <w:t>”在父类实例的存储结构之后的存储分配策略，为直接重用父类方法体提供了支持。</w:t>
      </w:r>
    </w:p>
    <w:p w14:paraId="620B01BA">
      <w:pPr>
        <w:spacing w:line="360" w:lineRule="auto"/>
        <w:ind w:firstLine="420" w:firstLineChars="200"/>
        <w:rPr>
          <w:color w:val="3F3F3F" w:themeColor="text1" w:themeTint="BF"/>
          <w:sz w:val="21"/>
          <w:szCs w:val="21"/>
        </w:rPr>
      </w:pPr>
      <w:r>
        <w:rPr>
          <w:rFonts w:hint="eastAsia"/>
          <w:color w:val="3F3F3F" w:themeColor="text1" w:themeTint="BF"/>
          <w:sz w:val="21"/>
          <w:szCs w:val="21"/>
        </w:rPr>
        <w:t>构造一个派生类包括以下3部分工作: （1）从基类吸收成员。派生类把基类全部的成员(不包括构造函数和析构函数</w:t>
      </w:r>
      <w:r>
        <w:rPr>
          <w:color w:val="3F3F3F" w:themeColor="text1" w:themeTint="BF"/>
          <w:sz w:val="21"/>
          <w:szCs w:val="21"/>
        </w:rPr>
        <w:t xml:space="preserve">)接收过来 </w:t>
      </w:r>
      <w:r>
        <w:rPr>
          <w:rFonts w:hint="eastAsia"/>
          <w:color w:val="3F3F3F" w:themeColor="text1" w:themeTint="BF"/>
          <w:sz w:val="21"/>
          <w:szCs w:val="21"/>
        </w:rPr>
        <w:t>。（2）改造从基类吸收的成员。接收基类成员是程序人员不能选择的，但是程序人员可以对这些成员作某些调整改造。（3） 在声明派生类时增加的成员。这部分内容是很重要的，它体现了派生类对基类功能的扩展。要根据需要仔细考虑应当增加哪些成员，精心设计。</w:t>
      </w:r>
    </w:p>
    <w:p w14:paraId="2448B467">
      <w:pPr>
        <w:spacing w:line="360" w:lineRule="auto"/>
        <w:ind w:firstLine="420" w:firstLineChars="200"/>
        <w:rPr>
          <w:color w:val="3F3F3F" w:themeColor="text1" w:themeTint="BF"/>
          <w:sz w:val="21"/>
          <w:szCs w:val="21"/>
        </w:rPr>
      </w:pPr>
      <w:r>
        <w:rPr>
          <w:rFonts w:hint="eastAsia"/>
          <w:color w:val="3F3F3F" w:themeColor="text1" w:themeTint="BF"/>
          <w:sz w:val="21"/>
          <w:szCs w:val="21"/>
        </w:rPr>
        <w:t>类成员的访问控制：公有继承时基类的public和protected成员的访问属性在派生类中保持不变，但基类的private成员不可直接访问。派生类中的成员函数可以直接访问基类中的public和protected成员，但不能直接访问基类的private成员。通过派生类的对象只能访问基类的public成员。</w:t>
      </w:r>
    </w:p>
    <w:p w14:paraId="7C0B699A">
      <w:pPr>
        <w:spacing w:line="360" w:lineRule="auto"/>
        <w:ind w:firstLine="420" w:firstLineChars="200"/>
        <w:rPr>
          <w:color w:val="3F3F3F" w:themeColor="text1" w:themeTint="BF"/>
          <w:sz w:val="21"/>
          <w:szCs w:val="21"/>
        </w:rPr>
      </w:pPr>
      <w:r>
        <w:rPr>
          <w:rFonts w:hint="eastAsia"/>
          <w:color w:val="3F3F3F" w:themeColor="text1" w:themeTint="BF"/>
          <w:sz w:val="21"/>
          <w:szCs w:val="21"/>
        </w:rPr>
        <w:t>私有继承时基类的public和protected成员都以private身份出现在派生类中，但基类的private成员不可直接访问。派生类中的成员函数可以直接访问基类中的public和protected成员，但不能直接访问基类的private成员。通过派生类的对象不能直接访问基类中的任何成员。</w:t>
      </w:r>
    </w:p>
    <w:p w14:paraId="68D80A06">
      <w:pPr>
        <w:spacing w:line="360" w:lineRule="auto"/>
        <w:ind w:firstLine="420" w:firstLineChars="200"/>
        <w:rPr>
          <w:color w:val="3F3F3F" w:themeColor="text1" w:themeTint="BF"/>
          <w:sz w:val="21"/>
          <w:szCs w:val="21"/>
        </w:rPr>
      </w:pPr>
      <w:r>
        <w:rPr>
          <w:rFonts w:hint="eastAsia"/>
          <w:color w:val="3F3F3F" w:themeColor="text1" w:themeTint="BF"/>
          <w:sz w:val="21"/>
          <w:szCs w:val="21"/>
        </w:rPr>
        <w:t>保护继承时基类的public和protected成员都以protected身份出现在派生类中，但基类的private成员不可直接访问。派生类中的成员函数可以直接访问基类中的public和protected成员，但不能直接访问基类的private成员。通过派生类的对象不能直接访问基类中的任何成员</w:t>
      </w:r>
    </w:p>
    <w:p w14:paraId="3646079B">
      <w:pPr>
        <w:spacing w:line="360" w:lineRule="auto"/>
        <w:ind w:firstLine="420" w:firstLineChars="200"/>
        <w:rPr>
          <w:color w:val="3F3F3F" w:themeColor="text1" w:themeTint="BF"/>
          <w:sz w:val="21"/>
          <w:szCs w:val="21"/>
        </w:rPr>
      </w:pPr>
      <w:r>
        <w:rPr>
          <w:rFonts w:hint="eastAsia"/>
          <w:color w:val="3F3F3F" w:themeColor="text1" w:themeTint="BF"/>
          <w:sz w:val="21"/>
          <w:szCs w:val="21"/>
        </w:rPr>
        <w:t>派生类的构造函数要调用基类构造函数，调用顺序按照它们被继承时声明的顺序（从左向右）。 调用成员对象的构造函数，调用顺序按照它们在类中声明的顺序。 派生类的构造函数体中的内容。析构函数也不被继承，派生类自行声明，声明方法与一般（无继承关系时）类的析构函数相同。不需要显式地调用基类的析构函数，系统会自动隐式调用。析构函数的调用次序与构造函数相反。</w:t>
      </w:r>
    </w:p>
    <w:p w14:paraId="645C2DC8">
      <w:pPr>
        <w:spacing w:line="360" w:lineRule="auto"/>
        <w:ind w:firstLine="420" w:firstLineChars="200"/>
        <w:rPr>
          <w:color w:val="FF0000"/>
          <w:sz w:val="21"/>
          <w:szCs w:val="21"/>
        </w:rPr>
      </w:pPr>
      <w:r>
        <w:rPr>
          <w:rFonts w:hint="eastAsia"/>
          <w:color w:val="FF0000"/>
          <w:sz w:val="21"/>
          <w:szCs w:val="21"/>
        </w:rPr>
        <w:t>里氏替换原则主要阐述了有关继承的一些原则，也就是什么时候应该使用继承，什么时候不应该使用继承，以及其中蕴含的原理。里氏替换原是继承复用的基础，它反映了基类与子类之间的关系。里氏替换原则通俗来讲就是：子类可以扩展父类的功能，但不能改变父类原有的功能。也就是说：子类继承父类时，除添加新的方法完成新增功能外，尽量不要重写父类的方法。</w:t>
      </w:r>
    </w:p>
    <w:p w14:paraId="13C635E5">
      <w:pPr>
        <w:pStyle w:val="2"/>
        <w:rPr>
          <w:rFonts w:ascii="Microsoft YaHei UI" w:hAnsi="Microsoft YaHei UI" w:eastAsia="Microsoft YaHei UI"/>
          <w:b/>
          <w:sz w:val="21"/>
          <w:szCs w:val="21"/>
        </w:rPr>
      </w:pPr>
      <w:bookmarkStart w:id="26" w:name="_Toc525204427"/>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26"/>
    </w:p>
    <w:p w14:paraId="776059F6">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1</w:t>
      </w:r>
      <w:r>
        <w:rPr>
          <w:rFonts w:hint="eastAsia" w:ascii="宋体" w:hAnsi="宋体"/>
          <w:b/>
          <w:bCs/>
          <w:color w:val="3F3F3F" w:themeColor="text1" w:themeTint="BF"/>
          <w:sz w:val="24"/>
          <w:szCs w:val="28"/>
        </w:rPr>
        <w:t>：简单几何图形题库系统</w:t>
      </w:r>
    </w:p>
    <w:p w14:paraId="19FE833B">
      <w:pPr>
        <w:spacing w:line="360" w:lineRule="auto"/>
        <w:ind w:firstLine="420" w:firstLineChars="200"/>
        <w:rPr>
          <w:color w:val="3F3F3F" w:themeColor="text1" w:themeTint="BF"/>
          <w:sz w:val="21"/>
          <w:szCs w:val="21"/>
        </w:rPr>
      </w:pPr>
      <w:r>
        <w:rPr>
          <w:rFonts w:hint="eastAsia"/>
          <w:color w:val="3F3F3F" w:themeColor="text1" w:themeTint="BF"/>
          <w:sz w:val="21"/>
          <w:szCs w:val="21"/>
        </w:rPr>
        <w:t>在</w:t>
      </w:r>
      <w:r>
        <w:rPr>
          <w:rFonts w:hint="eastAsia"/>
          <w:color w:val="3F3F3F" w:themeColor="text1" w:themeTint="BF"/>
          <w:sz w:val="21"/>
          <w:szCs w:val="21"/>
          <w:lang w:val="en-US" w:eastAsia="zh-CN"/>
        </w:rPr>
        <w:t>前面实验</w:t>
      </w:r>
      <w:r>
        <w:rPr>
          <w:rFonts w:hint="eastAsia"/>
          <w:color w:val="3F3F3F" w:themeColor="text1" w:themeTint="BF"/>
          <w:sz w:val="21"/>
          <w:szCs w:val="21"/>
        </w:rPr>
        <w:t>该题目组合关系的基础上进行扩展，程序能够为学生出计算几何图形面积周长的题目，并统计学生的完成成绩</w:t>
      </w:r>
      <w:r>
        <w:rPr>
          <w:color w:val="3F3F3F" w:themeColor="text1" w:themeTint="BF"/>
          <w:sz w:val="21"/>
          <w:szCs w:val="21"/>
        </w:rPr>
        <w:t>。</w:t>
      </w:r>
    </w:p>
    <w:p w14:paraId="3F667CC8">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用户通过键盘输入每次练习的题目数。</w:t>
      </w:r>
    </w:p>
    <w:p w14:paraId="394C2E72">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随机生成要计算的多边形类型（正方形，长方形，圆形，三角形，梯形等）</w:t>
      </w:r>
    </w:p>
    <w:p w14:paraId="53102456">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随机生成多边形的基本信息（长，宽，高，半径等）。</w:t>
      </w:r>
    </w:p>
    <w:p w14:paraId="7A10A283">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通过键盘输入计算的面积值、周长值。</w:t>
      </w:r>
    </w:p>
    <w:p w14:paraId="6ABEAF3E">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程序计算多边形的面积，并对比输入值。</w:t>
      </w:r>
    </w:p>
    <w:p w14:paraId="5BB932F2">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汇总成绩并输出。</w:t>
      </w:r>
    </w:p>
    <w:p w14:paraId="353AACA2">
      <w:pPr>
        <w:numPr>
          <w:ilvl w:val="0"/>
          <w:numId w:val="1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用户可检查和回看所做题目。</w:t>
      </w:r>
    </w:p>
    <w:p w14:paraId="192ED8CC">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75D3EA4D">
      <w:pPr>
        <w:spacing w:line="360" w:lineRule="auto"/>
        <w:ind w:left="1000" w:leftChars="500" w:firstLine="420" w:firstLineChars="200"/>
        <w:rPr>
          <w:rFonts w:ascii="Comic Sans MS" w:hAnsi="宋体" w:eastAsia="宋体" w:cs="宋体"/>
          <w:b/>
          <w:bCs/>
          <w:sz w:val="21"/>
          <w:szCs w:val="21"/>
        </w:rPr>
      </w:pPr>
      <w:r>
        <w:rPr>
          <w:color w:val="3F3F3F" w:themeColor="text1" w:themeTint="BF"/>
          <w:sz w:val="21"/>
          <w:szCs w:val="21"/>
        </w:rPr>
        <w:t>本题</w:t>
      </w:r>
      <w:r>
        <w:rPr>
          <w:rFonts w:hint="eastAsia"/>
          <w:color w:val="3F3F3F" w:themeColor="text1" w:themeTint="BF"/>
          <w:sz w:val="21"/>
          <w:szCs w:val="21"/>
        </w:rPr>
        <w:t>的设计思路如下，建立多边形基类，并派生出正方形、长方形、圆形、三角形、梯形等子类（根据自己的理解和一些想法来设计子类这里提供一个参考）。根据需要定义父类和子类的成员变量和成员函数，其中包括计算面积，周长等函数。几何题库类包含各种题目的数组或者动态数组（vector），在题库类建立一些对题目的创建功能，统计汇总成绩功能，和查找等功能（根据自己的情况进行设计）。在main函数中创建题库类对象，题库类对象调用相应的功能，让几何题目对象的功能发挥作用。该题目</w:t>
      </w:r>
      <w:r>
        <w:rPr>
          <w:color w:val="3F3F3F" w:themeColor="text1" w:themeTint="BF"/>
          <w:sz w:val="21"/>
          <w:szCs w:val="21"/>
        </w:rPr>
        <w:t>主要涉及到的知识点有：</w:t>
      </w:r>
      <w:r>
        <w:rPr>
          <w:rFonts w:hint="eastAsia"/>
          <w:color w:val="3F3F3F" w:themeColor="text1" w:themeTint="BF"/>
          <w:sz w:val="21"/>
          <w:szCs w:val="21"/>
        </w:rPr>
        <w:t xml:space="preserve">组合、继承、派生。 </w:t>
      </w:r>
    </w:p>
    <w:p w14:paraId="29EE3D92">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271DAB63">
      <w:pPr>
        <w:numPr>
          <w:ilvl w:val="0"/>
          <w:numId w:val="13"/>
        </w:numPr>
        <w:adjustRightInd w:val="0"/>
        <w:snapToGrid w:val="0"/>
        <w:spacing w:before="0" w:after="0" w:line="360" w:lineRule="auto"/>
        <w:jc w:val="both"/>
        <w:rPr>
          <w:rFonts w:ascii="Comic Sans MS" w:hAnsi="Comic Sans MS" w:eastAsia="宋体" w:cs="宋体"/>
          <w:sz w:val="21"/>
          <w:szCs w:val="21"/>
        </w:rPr>
      </w:pPr>
      <w:r>
        <w:rPr>
          <w:rFonts w:hint="eastAsia"/>
          <w:color w:val="3F3F3F" w:themeColor="text1" w:themeTint="BF"/>
          <w:sz w:val="21"/>
          <w:szCs w:val="21"/>
        </w:rPr>
        <w:t>程序至少包括继承、派生。</w:t>
      </w:r>
    </w:p>
    <w:p w14:paraId="4F248F27">
      <w:pPr>
        <w:numPr>
          <w:ilvl w:val="0"/>
          <w:numId w:val="13"/>
        </w:numPr>
        <w:adjustRightInd w:val="0"/>
        <w:snapToGrid w:val="0"/>
        <w:spacing w:before="0" w:after="0" w:line="360" w:lineRule="auto"/>
        <w:jc w:val="both"/>
        <w:rPr>
          <w:rFonts w:ascii="Comic Sans MS" w:hAnsi="Comic Sans MS" w:eastAsia="宋体" w:cs="宋体"/>
          <w:sz w:val="21"/>
          <w:szCs w:val="21"/>
        </w:rPr>
      </w:pPr>
      <w:r>
        <w:rPr>
          <w:rFonts w:hint="eastAsia"/>
          <w:color w:val="3F3F3F" w:themeColor="text1" w:themeTint="BF"/>
          <w:sz w:val="21"/>
          <w:szCs w:val="21"/>
        </w:rPr>
        <w:t>可以使用new 和delete建立类对象和释放类对象。</w:t>
      </w:r>
    </w:p>
    <w:p w14:paraId="7EB64B66">
      <w:pPr>
        <w:numPr>
          <w:ilvl w:val="0"/>
          <w:numId w:val="13"/>
        </w:numPr>
        <w:adjustRightInd w:val="0"/>
        <w:snapToGrid w:val="0"/>
        <w:spacing w:before="0" w:after="0" w:line="360" w:lineRule="auto"/>
        <w:jc w:val="both"/>
        <w:rPr>
          <w:rFonts w:ascii="Comic Sans MS" w:hAnsi="Comic Sans MS" w:eastAsia="宋体" w:cs="宋体"/>
          <w:szCs w:val="21"/>
        </w:rPr>
      </w:pPr>
      <w:r>
        <w:rPr>
          <w:rFonts w:hint="eastAsia"/>
          <w:color w:val="3F3F3F" w:themeColor="text1" w:themeTint="BF"/>
          <w:sz w:val="21"/>
          <w:szCs w:val="21"/>
        </w:rPr>
        <w:t>界面提示友好，给出菜单选项，及输入提示（由于程序是给小学生使用，所以提示信息必须详细易懂）。</w:t>
      </w:r>
    </w:p>
    <w:p w14:paraId="5110C205">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2</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生态系统模拟系统</w:t>
      </w:r>
    </w:p>
    <w:p w14:paraId="2852E498">
      <w:pPr>
        <w:adjustRightInd w:val="0"/>
        <w:snapToGrid w:val="0"/>
        <w:spacing w:line="360" w:lineRule="auto"/>
        <w:ind w:left="878" w:leftChars="439" w:firstLine="420" w:firstLineChars="200"/>
        <w:rPr>
          <w:rFonts w:cs="Times New Roman" w:asciiTheme="minorEastAsia" w:hAnsiTheme="minorEastAsia"/>
          <w:sz w:val="21"/>
          <w:szCs w:val="21"/>
        </w:rPr>
      </w:pPr>
      <w:bookmarkStart w:id="27" w:name="OLE_LINK1"/>
      <w:bookmarkStart w:id="28" w:name="OLE_LINK2"/>
      <w:r>
        <w:rPr>
          <w:rFonts w:hint="eastAsia"/>
          <w:color w:val="3F3F3F" w:themeColor="text1" w:themeTint="BF"/>
          <w:sz w:val="21"/>
          <w:szCs w:val="21"/>
        </w:rPr>
        <w:t>在</w:t>
      </w:r>
      <w:r>
        <w:rPr>
          <w:rFonts w:hint="eastAsia"/>
          <w:color w:val="3F3F3F" w:themeColor="text1" w:themeTint="BF"/>
          <w:sz w:val="21"/>
          <w:szCs w:val="21"/>
          <w:lang w:val="en-US" w:eastAsia="zh-CN"/>
        </w:rPr>
        <w:t>前面实验</w:t>
      </w:r>
      <w:r>
        <w:rPr>
          <w:rFonts w:hint="eastAsia"/>
          <w:color w:val="3F3F3F" w:themeColor="text1" w:themeTint="BF"/>
          <w:sz w:val="21"/>
          <w:szCs w:val="21"/>
        </w:rPr>
        <w:t>该题目依赖关系的基础上进行扩展，</w:t>
      </w:r>
      <w:r>
        <w:rPr>
          <w:rFonts w:hint="eastAsia" w:cs="宋体" w:asciiTheme="minorEastAsia" w:hAnsiTheme="minorEastAsia"/>
          <w:sz w:val="21"/>
          <w:szCs w:val="21"/>
        </w:rPr>
        <w:t xml:space="preserve">该程序设计的是一个狼吃羊的小故事，大灰狼吃小绵羊 </w:t>
      </w:r>
      <w:r>
        <w:rPr>
          <w:rFonts w:cs="宋体" w:asciiTheme="minorEastAsia" w:hAnsiTheme="minorEastAsia"/>
          <w:sz w:val="21"/>
          <w:szCs w:val="21"/>
        </w:rPr>
        <w:t>。</w:t>
      </w:r>
      <w:r>
        <w:rPr>
          <w:rFonts w:hint="eastAsia" w:cs="宋体" w:asciiTheme="minorEastAsia" w:hAnsiTheme="minorEastAsia"/>
          <w:sz w:val="21"/>
          <w:szCs w:val="21"/>
        </w:rPr>
        <w:t>所有大灰狼和小绵羊都在青青草原中生活。系统首先初始化大灰狼们和小绵羊们的基本信息。经过一段时间的自动运行。查看当前系统的基本情况。</w:t>
      </w:r>
    </w:p>
    <w:p w14:paraId="1C04CE6A">
      <w:pPr>
        <w:numPr>
          <w:ilvl w:val="0"/>
          <w:numId w:val="14"/>
        </w:numPr>
        <w:adjustRightInd w:val="0"/>
        <w:snapToGrid w:val="0"/>
        <w:spacing w:before="0" w:after="0" w:line="360" w:lineRule="auto"/>
        <w:jc w:val="both"/>
        <w:rPr>
          <w:rFonts w:cs="Times New Roman" w:asciiTheme="minorEastAsia" w:hAnsiTheme="minorEastAsia"/>
          <w:sz w:val="21"/>
          <w:szCs w:val="21"/>
        </w:rPr>
      </w:pPr>
      <w:r>
        <w:rPr>
          <w:rFonts w:hint="eastAsia" w:cs="宋体" w:asciiTheme="minorEastAsia" w:hAnsiTheme="minorEastAsia"/>
          <w:sz w:val="21"/>
          <w:szCs w:val="21"/>
        </w:rPr>
        <w:t>每个大灰狼和小绵羊都具有位置信息，性别、年龄等基本信息。</w:t>
      </w:r>
    </w:p>
    <w:p w14:paraId="7A87FE49">
      <w:pPr>
        <w:numPr>
          <w:ilvl w:val="0"/>
          <w:numId w:val="14"/>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大灰狼和小绵羊都有一定的生存规则，如运动规则，繁殖规则（年龄、性别），死亡规则（年龄），捕食规则（可以通过位置判定可以捕食，小绵羊可以逃跑）等。</w:t>
      </w:r>
    </w:p>
    <w:p w14:paraId="1B2C2862">
      <w:pPr>
        <w:numPr>
          <w:ilvl w:val="0"/>
          <w:numId w:val="14"/>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程序初始化时，需要初始化大灰狼和小绵羊的数量，随机生成每个生物的基本信息。并打印输出。</w:t>
      </w:r>
    </w:p>
    <w:p w14:paraId="1F1F2F89">
      <w:pPr>
        <w:numPr>
          <w:ilvl w:val="0"/>
          <w:numId w:val="1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通过键盘输入运行时间。</w:t>
      </w:r>
    </w:p>
    <w:p w14:paraId="24E77B42">
      <w:pPr>
        <w:numPr>
          <w:ilvl w:val="0"/>
          <w:numId w:val="14"/>
        </w:numPr>
        <w:adjustRightInd w:val="0"/>
        <w:snapToGrid w:val="0"/>
        <w:spacing w:before="0" w:after="0" w:line="360" w:lineRule="auto"/>
        <w:ind w:left="1412"/>
        <w:jc w:val="both"/>
        <w:rPr>
          <w:rFonts w:cs="Times New Roman" w:asciiTheme="minorEastAsia" w:hAnsiTheme="minorEastAsia"/>
          <w:sz w:val="18"/>
          <w:szCs w:val="18"/>
        </w:rPr>
      </w:pPr>
      <w:r>
        <w:rPr>
          <w:rFonts w:hint="eastAsia" w:cs="宋体" w:asciiTheme="minorEastAsia" w:hAnsiTheme="minorEastAsia"/>
          <w:sz w:val="21"/>
          <w:szCs w:val="21"/>
        </w:rPr>
        <w:t>程序根据运行时间运行，大灰狼和小绵羊按照自己的生存规则运行。</w:t>
      </w:r>
    </w:p>
    <w:p w14:paraId="5D2FBE8B">
      <w:pPr>
        <w:numPr>
          <w:ilvl w:val="0"/>
          <w:numId w:val="1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程序需要输出生存期间的重要事件（如捕食、逃脱、繁殖等）。</w:t>
      </w:r>
    </w:p>
    <w:p w14:paraId="163A6131">
      <w:pPr>
        <w:numPr>
          <w:ilvl w:val="0"/>
          <w:numId w:val="1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运行结束，输出当前青青草原中大灰狼和小绵羊的基本信息（数量，基本信息）。</w:t>
      </w:r>
    </w:p>
    <w:p w14:paraId="4F638BA9">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25690A97">
      <w:pPr>
        <w:adjustRightInd w:val="0"/>
        <w:snapToGrid w:val="0"/>
        <w:spacing w:line="360" w:lineRule="auto"/>
        <w:ind w:left="1016" w:leftChars="508" w:firstLine="420" w:firstLineChars="200"/>
        <w:rPr>
          <w:rFonts w:cs="宋体" w:asciiTheme="minorEastAsia" w:hAnsiTheme="minorEastAsia"/>
          <w:b/>
          <w:bCs/>
          <w:sz w:val="21"/>
          <w:szCs w:val="21"/>
        </w:rPr>
      </w:pPr>
      <w:r>
        <w:rPr>
          <w:rFonts w:cs="宋体" w:asciiTheme="minorEastAsia" w:hAnsiTheme="minorEastAsia"/>
          <w:sz w:val="21"/>
          <w:szCs w:val="21"/>
        </w:rPr>
        <w:t>本题</w:t>
      </w:r>
      <w:r>
        <w:rPr>
          <w:rFonts w:hint="eastAsia" w:cs="宋体" w:asciiTheme="minorEastAsia" w:hAnsiTheme="minorEastAsia"/>
          <w:sz w:val="21"/>
          <w:szCs w:val="21"/>
        </w:rPr>
        <w:t>的设计思路如下，建立生物基类，并派生出大灰狼、小绵羊的</w:t>
      </w:r>
      <w:r>
        <w:rPr>
          <w:rFonts w:hint="eastAsia" w:cs="Times New Roman" w:asciiTheme="minorEastAsia" w:hAnsiTheme="minorEastAsia"/>
          <w:sz w:val="21"/>
          <w:szCs w:val="21"/>
        </w:rPr>
        <w:t>子类</w:t>
      </w:r>
      <w:r>
        <w:rPr>
          <w:rFonts w:hint="eastAsia" w:cs="宋体" w:asciiTheme="minorEastAsia" w:hAnsiTheme="minorEastAsia"/>
          <w:sz w:val="21"/>
          <w:szCs w:val="21"/>
        </w:rPr>
        <w:t>。</w:t>
      </w:r>
      <w:r>
        <w:rPr>
          <w:rFonts w:hint="eastAsia"/>
          <w:color w:val="3F3F3F" w:themeColor="text1" w:themeTint="BF"/>
          <w:sz w:val="21"/>
          <w:szCs w:val="21"/>
        </w:rPr>
        <w:t>根据需要定义父类和子类的成员变量和成员函数</w:t>
      </w:r>
      <w:r>
        <w:rPr>
          <w:rFonts w:hint="eastAsia" w:cs="宋体" w:asciiTheme="minorEastAsia" w:hAnsiTheme="minorEastAsia"/>
          <w:sz w:val="21"/>
          <w:szCs w:val="21"/>
        </w:rPr>
        <w:t>，其中包括捕食、死亡等方法</w:t>
      </w:r>
      <w:r>
        <w:rPr>
          <w:rFonts w:hint="eastAsia" w:cs="宋体" w:asciiTheme="minorEastAsia" w:hAnsiTheme="minorEastAsia"/>
          <w:color w:val="FF0000"/>
          <w:sz w:val="21"/>
          <w:szCs w:val="21"/>
        </w:rPr>
        <w:t>，注意捕食方法设计为依赖关系更好一些，可以使用传地址（指针或引用）的方法来实现一个生物捕食另一个生物。</w:t>
      </w:r>
      <w:r>
        <w:rPr>
          <w:rFonts w:hint="eastAsia" w:cs="宋体" w:asciiTheme="minorEastAsia" w:hAnsiTheme="minorEastAsia"/>
          <w:sz w:val="21"/>
          <w:szCs w:val="21"/>
        </w:rPr>
        <w:t>在main函数中采用数组和new动态生成用户需要生成的狼和羊的数量及基本信息。该题目</w:t>
      </w:r>
      <w:r>
        <w:rPr>
          <w:rFonts w:cs="宋体" w:asciiTheme="minorEastAsia" w:hAnsiTheme="minorEastAsia"/>
          <w:sz w:val="21"/>
          <w:szCs w:val="21"/>
        </w:rPr>
        <w:t>主要涉及到的知识点有：</w:t>
      </w:r>
      <w:r>
        <w:rPr>
          <w:rFonts w:hint="eastAsia" w:cs="宋体" w:asciiTheme="minorEastAsia" w:hAnsiTheme="minorEastAsia"/>
          <w:sz w:val="21"/>
          <w:szCs w:val="21"/>
        </w:rPr>
        <w:t>依赖、继承、派生。</w:t>
      </w:r>
      <w:r>
        <w:rPr>
          <w:rFonts w:hint="eastAsia" w:cs="宋体" w:asciiTheme="minorEastAsia" w:hAnsiTheme="minorEastAsia"/>
          <w:b/>
          <w:bCs/>
          <w:sz w:val="21"/>
          <w:szCs w:val="21"/>
        </w:rPr>
        <w:t xml:space="preserve"> </w:t>
      </w:r>
    </w:p>
    <w:p w14:paraId="246E6703">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3C47A51F">
      <w:pPr>
        <w:numPr>
          <w:ilvl w:val="0"/>
          <w:numId w:val="15"/>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程序至少包括依赖、继承、派生（若是草原或者生态环境是一个类可以涉及到组合）</w:t>
      </w:r>
    </w:p>
    <w:p w14:paraId="35AF77AB">
      <w:pPr>
        <w:numPr>
          <w:ilvl w:val="0"/>
          <w:numId w:val="15"/>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可以使用new 和delete建立类对象和释放类对象。</w:t>
      </w:r>
    </w:p>
    <w:p w14:paraId="611131C3">
      <w:pPr>
        <w:numPr>
          <w:ilvl w:val="0"/>
          <w:numId w:val="15"/>
        </w:numPr>
        <w:adjustRightInd w:val="0"/>
        <w:snapToGrid w:val="0"/>
        <w:spacing w:before="0" w:after="0" w:line="360" w:lineRule="auto"/>
        <w:jc w:val="both"/>
        <w:rPr>
          <w:rFonts w:ascii="Comic Sans MS" w:hAnsi="Comic Sans MS" w:eastAsia="宋体" w:cs="宋体"/>
          <w:sz w:val="21"/>
          <w:szCs w:val="21"/>
        </w:rPr>
      </w:pPr>
      <w:r>
        <w:rPr>
          <w:rFonts w:hint="eastAsia" w:cs="宋体" w:asciiTheme="minorEastAsia" w:hAnsiTheme="minorEastAsia"/>
          <w:sz w:val="21"/>
          <w:szCs w:val="21"/>
        </w:rPr>
        <w:t>界面提示友好，给出菜单选项，及输入提示。</w:t>
      </w:r>
    </w:p>
    <w:bookmarkEnd w:id="27"/>
    <w:bookmarkEnd w:id="28"/>
    <w:p w14:paraId="1738936D">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3</w:t>
      </w:r>
      <w:r>
        <w:rPr>
          <w:rFonts w:hint="eastAsia" w:ascii="宋体" w:hAnsi="宋体"/>
          <w:b/>
          <w:bCs/>
          <w:color w:val="3F3F3F" w:themeColor="text1" w:themeTint="BF"/>
          <w:sz w:val="24"/>
          <w:szCs w:val="28"/>
        </w:rPr>
        <w:t>：图书资源</w:t>
      </w:r>
      <w:r>
        <w:rPr>
          <w:rFonts w:hint="eastAsia" w:ascii="宋体" w:hAnsi="宋体"/>
          <w:b/>
          <w:bCs/>
          <w:color w:val="3F3F3F" w:themeColor="text1" w:themeTint="BF"/>
          <w:sz w:val="24"/>
          <w:szCs w:val="28"/>
          <w:lang w:val="en-US" w:eastAsia="zh-CN"/>
        </w:rPr>
        <w:t>借阅</w:t>
      </w:r>
      <w:r>
        <w:rPr>
          <w:rFonts w:hint="eastAsia" w:ascii="宋体" w:hAnsi="宋体"/>
          <w:b/>
          <w:bCs/>
          <w:color w:val="3F3F3F" w:themeColor="text1" w:themeTint="BF"/>
          <w:sz w:val="24"/>
          <w:szCs w:val="28"/>
        </w:rPr>
        <w:t>管理</w:t>
      </w:r>
    </w:p>
    <w:p w14:paraId="05297EB8">
      <w:pPr>
        <w:adjustRightInd w:val="0"/>
        <w:snapToGrid w:val="0"/>
        <w:spacing w:line="360" w:lineRule="auto"/>
        <w:ind w:left="200" w:leftChars="100" w:firstLine="420" w:firstLineChars="200"/>
        <w:rPr>
          <w:rFonts w:cs="Times New Roman" w:asciiTheme="minorEastAsia" w:hAnsiTheme="minorEastAsia"/>
          <w:sz w:val="21"/>
          <w:szCs w:val="21"/>
        </w:rPr>
      </w:pPr>
      <w:r>
        <w:rPr>
          <w:rFonts w:hint="eastAsia" w:cs="宋体" w:asciiTheme="minorEastAsia" w:hAnsiTheme="minorEastAsia"/>
          <w:sz w:val="21"/>
          <w:szCs w:val="21"/>
        </w:rPr>
        <w:t>实现一个简单的图书资源管理系统，管理维护已有图书资源，图书资源有不同的类型，有一般图书，杂志，电子资源等。不同资源有不同的属性和操作。</w:t>
      </w:r>
    </w:p>
    <w:p w14:paraId="3C8D94F1">
      <w:pPr>
        <w:numPr>
          <w:ilvl w:val="0"/>
          <w:numId w:val="16"/>
        </w:numPr>
        <w:adjustRightInd w:val="0"/>
        <w:snapToGrid w:val="0"/>
        <w:spacing w:before="0" w:after="0" w:line="360" w:lineRule="auto"/>
        <w:jc w:val="both"/>
        <w:rPr>
          <w:rFonts w:cs="Times New Roman" w:asciiTheme="minorEastAsia" w:hAnsiTheme="minorEastAsia"/>
          <w:sz w:val="21"/>
          <w:szCs w:val="21"/>
        </w:rPr>
      </w:pPr>
      <w:r>
        <w:rPr>
          <w:rFonts w:hint="eastAsia" w:cs="Times New Roman" w:asciiTheme="minorEastAsia" w:hAnsiTheme="minorEastAsia"/>
          <w:sz w:val="21"/>
          <w:szCs w:val="21"/>
        </w:rPr>
        <w:t>增加新的图书或资源</w:t>
      </w:r>
    </w:p>
    <w:p w14:paraId="75EBF782">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增加已有图书或资源的数量</w:t>
      </w:r>
    </w:p>
    <w:p w14:paraId="7EF9140F">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显示某一图书或资源情况，根据资源类型不同显示的信息也不一样。</w:t>
      </w:r>
    </w:p>
    <w:p w14:paraId="33303422">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显示所有图书或资源情况。</w:t>
      </w:r>
    </w:p>
    <w:p w14:paraId="5B918BDD">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减少已有图书或资源的数量。</w:t>
      </w:r>
    </w:p>
    <w:p w14:paraId="06BC4446">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删除某一图书或资源。</w:t>
      </w:r>
    </w:p>
    <w:p w14:paraId="4C70C355">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学生借阅图书或资源</w:t>
      </w:r>
    </w:p>
    <w:p w14:paraId="158FF7B7">
      <w:pPr>
        <w:numPr>
          <w:ilvl w:val="0"/>
          <w:numId w:val="1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学生归还图书或资源</w:t>
      </w:r>
    </w:p>
    <w:p w14:paraId="40D5DB6A">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2A833FDD">
      <w:pPr>
        <w:adjustRightInd w:val="0"/>
        <w:snapToGrid w:val="0"/>
        <w:spacing w:line="360" w:lineRule="auto"/>
        <w:ind w:left="1016" w:leftChars="508" w:firstLine="420" w:firstLineChars="200"/>
        <w:rPr>
          <w:rFonts w:hint="eastAsia" w:cs="宋体" w:asciiTheme="minorEastAsia" w:hAnsiTheme="minorEastAsia"/>
          <w:b/>
          <w:bCs/>
          <w:sz w:val="21"/>
          <w:szCs w:val="21"/>
        </w:rPr>
      </w:pPr>
      <w:r>
        <w:rPr>
          <w:rFonts w:cs="宋体" w:asciiTheme="minorEastAsia" w:hAnsiTheme="minorEastAsia"/>
          <w:sz w:val="21"/>
          <w:szCs w:val="21"/>
        </w:rPr>
        <w:t>本题</w:t>
      </w:r>
      <w:r>
        <w:rPr>
          <w:rFonts w:hint="eastAsia" w:cs="宋体" w:asciiTheme="minorEastAsia" w:hAnsiTheme="minorEastAsia"/>
          <w:sz w:val="21"/>
          <w:szCs w:val="21"/>
        </w:rPr>
        <w:t>的设计思路如下，建立图书资源基类，并派生出一般图书、杂志、电子资源</w:t>
      </w:r>
      <w:r>
        <w:rPr>
          <w:rFonts w:hint="eastAsia" w:cs="Times New Roman" w:asciiTheme="minorEastAsia" w:hAnsiTheme="minorEastAsia"/>
          <w:sz w:val="21"/>
          <w:szCs w:val="21"/>
        </w:rPr>
        <w:t>等子类</w:t>
      </w:r>
      <w:r>
        <w:rPr>
          <w:rFonts w:hint="eastAsia" w:cs="宋体" w:asciiTheme="minorEastAsia" w:hAnsiTheme="minorEastAsia"/>
          <w:sz w:val="21"/>
          <w:szCs w:val="21"/>
        </w:rPr>
        <w:t>。</w:t>
      </w:r>
      <w:r>
        <w:rPr>
          <w:rFonts w:hint="eastAsia"/>
          <w:color w:val="3F3F3F" w:themeColor="text1" w:themeTint="BF"/>
          <w:sz w:val="21"/>
          <w:szCs w:val="21"/>
        </w:rPr>
        <w:t>根据需要定义父类和子类的成员变量和成员函数</w:t>
      </w:r>
      <w:r>
        <w:rPr>
          <w:rFonts w:hint="eastAsia" w:cs="宋体" w:asciiTheme="minorEastAsia" w:hAnsiTheme="minorEastAsia"/>
          <w:sz w:val="21"/>
          <w:szCs w:val="21"/>
        </w:rPr>
        <w:t>，其中包括图书或资源的显示信息等函数。若扩展实现可以将图书馆设计为一个组合类，包含图书资源的对象数组，根据自己的掌握情况选择是否扩展。该题目</w:t>
      </w:r>
      <w:r>
        <w:rPr>
          <w:rFonts w:cs="宋体" w:asciiTheme="minorEastAsia" w:hAnsiTheme="minorEastAsia"/>
          <w:sz w:val="21"/>
          <w:szCs w:val="21"/>
        </w:rPr>
        <w:t>主要涉及到的知识点有：</w:t>
      </w:r>
      <w:r>
        <w:rPr>
          <w:rFonts w:hint="eastAsia" w:cs="宋体" w:asciiTheme="minorEastAsia" w:hAnsiTheme="minorEastAsia"/>
          <w:sz w:val="21"/>
          <w:szCs w:val="21"/>
        </w:rPr>
        <w:t>继承、派生。</w:t>
      </w:r>
      <w:r>
        <w:rPr>
          <w:rFonts w:hint="eastAsia" w:cs="宋体" w:asciiTheme="minorEastAsia" w:hAnsiTheme="minorEastAsia"/>
          <w:b/>
          <w:bCs/>
          <w:sz w:val="21"/>
          <w:szCs w:val="21"/>
        </w:rPr>
        <w:t xml:space="preserve"> </w:t>
      </w:r>
    </w:p>
    <w:p w14:paraId="685EBEF9">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715D792F">
      <w:pPr>
        <w:numPr>
          <w:ilvl w:val="0"/>
          <w:numId w:val="17"/>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程序至少包括继承、派生（如果设计图书馆类可以设计组合关系，图书馆类包含图书资源类对象）。</w:t>
      </w:r>
    </w:p>
    <w:p w14:paraId="2D427258">
      <w:pPr>
        <w:numPr>
          <w:ilvl w:val="0"/>
          <w:numId w:val="17"/>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可以使用new 和delete建立类对象和释放类对象。</w:t>
      </w:r>
    </w:p>
    <w:p w14:paraId="3A32FEFD">
      <w:pPr>
        <w:numPr>
          <w:ilvl w:val="0"/>
          <w:numId w:val="17"/>
        </w:numPr>
        <w:adjustRightInd w:val="0"/>
        <w:snapToGrid w:val="0"/>
        <w:spacing w:before="0" w:after="0" w:line="360" w:lineRule="auto"/>
        <w:jc w:val="both"/>
        <w:rPr>
          <w:szCs w:val="21"/>
        </w:rPr>
      </w:pPr>
      <w:r>
        <w:rPr>
          <w:rFonts w:hint="eastAsia" w:cs="宋体" w:asciiTheme="minorEastAsia" w:hAnsiTheme="minorEastAsia"/>
          <w:sz w:val="21"/>
          <w:szCs w:val="21"/>
        </w:rPr>
        <w:t>界面提示友好，给出菜单选项，及输入提示。</w:t>
      </w:r>
    </w:p>
    <w:p w14:paraId="23B6652A">
      <w:pPr>
        <w:spacing w:before="120" w:beforeLines="50" w:after="120" w:afterLines="50" w:line="360" w:lineRule="auto"/>
        <w:rPr>
          <w:rFonts w:hint="eastAsia" w:ascii="宋体" w:hAnsi="宋体"/>
          <w:b/>
          <w:bCs/>
          <w:color w:val="3F3F3F" w:themeColor="text1" w:themeTint="BF"/>
          <w:sz w:val="24"/>
          <w:szCs w:val="28"/>
          <w:lang w:val="en-US" w:eastAsia="zh-CN"/>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4</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简单图形绘制系统</w:t>
      </w:r>
    </w:p>
    <w:p w14:paraId="750F5B3F">
      <w:pPr>
        <w:spacing w:before="120" w:beforeLines="50" w:after="120" w:afterLines="50" w:line="360" w:lineRule="auto"/>
        <w:rPr>
          <w:rFonts w:hint="eastAsia" w:cs="宋体" w:asciiTheme="minorEastAsia" w:hAnsiTheme="minorEastAsia"/>
          <w:sz w:val="21"/>
          <w:szCs w:val="21"/>
          <w:lang w:val="en-US" w:eastAsia="zh-CN"/>
        </w:rPr>
      </w:pPr>
      <w:r>
        <w:rPr>
          <w:rFonts w:hint="eastAsia" w:ascii="宋体" w:hAnsi="宋体"/>
          <w:b/>
          <w:bCs/>
          <w:color w:val="3F3F3F" w:themeColor="text1" w:themeTint="BF"/>
          <w:sz w:val="24"/>
          <w:szCs w:val="28"/>
          <w:lang w:val="en-US" w:eastAsia="zh-CN"/>
        </w:rPr>
        <w:t>背景知识：</w:t>
      </w:r>
      <w:r>
        <w:rPr>
          <w:rFonts w:hint="eastAsia" w:cs="宋体" w:asciiTheme="minorEastAsia" w:hAnsiTheme="minorEastAsia"/>
          <w:sz w:val="21"/>
          <w:szCs w:val="21"/>
          <w:lang w:val="en-US" w:eastAsia="zh-CN"/>
        </w:rPr>
        <w:t>EasyX库的文档：</w:t>
      </w:r>
      <w:r>
        <w:rPr>
          <w:rFonts w:hint="eastAsia" w:cs="宋体" w:asciiTheme="minorEastAsia" w:hAnsiTheme="minorEastAsia"/>
          <w:sz w:val="21"/>
          <w:szCs w:val="21"/>
          <w:lang w:val="en-US" w:eastAsia="zh-CN"/>
        </w:rPr>
        <w:fldChar w:fldCharType="begin"/>
      </w:r>
      <w:r>
        <w:rPr>
          <w:rFonts w:hint="eastAsia" w:cs="宋体" w:asciiTheme="minorEastAsia" w:hAnsiTheme="minorEastAsia"/>
          <w:sz w:val="21"/>
          <w:szCs w:val="21"/>
          <w:lang w:val="en-US" w:eastAsia="zh-CN"/>
        </w:rPr>
        <w:instrText xml:space="preserve"> HYPERLINK "https://docs.easyx.cn/zh-cn/" </w:instrText>
      </w:r>
      <w:r>
        <w:rPr>
          <w:rFonts w:hint="eastAsia" w:cs="宋体" w:asciiTheme="minorEastAsia" w:hAnsiTheme="minorEastAsia"/>
          <w:sz w:val="21"/>
          <w:szCs w:val="21"/>
          <w:lang w:val="en-US" w:eastAsia="zh-CN"/>
        </w:rPr>
        <w:fldChar w:fldCharType="separate"/>
      </w:r>
      <w:r>
        <w:rPr>
          <w:rStyle w:val="28"/>
          <w:rFonts w:hint="eastAsia" w:cs="宋体" w:asciiTheme="minorEastAsia" w:hAnsiTheme="minorEastAsia"/>
          <w:sz w:val="21"/>
          <w:szCs w:val="21"/>
          <w:lang w:val="en-US" w:eastAsia="zh-CN"/>
        </w:rPr>
        <w:t>https://docs.easyx.cn/zh-cn/</w:t>
      </w:r>
      <w:r>
        <w:rPr>
          <w:rFonts w:hint="eastAsia" w:cs="宋体" w:asciiTheme="minorEastAsia" w:hAnsiTheme="minorEastAsia"/>
          <w:sz w:val="21"/>
          <w:szCs w:val="21"/>
          <w:lang w:val="en-US" w:eastAsia="zh-CN"/>
        </w:rPr>
        <w:fldChar w:fldCharType="end"/>
      </w:r>
      <w:r>
        <w:rPr>
          <w:rFonts w:hint="eastAsia" w:cs="宋体" w:asciiTheme="minorEastAsia" w:hAnsiTheme="minorEastAsia"/>
          <w:sz w:val="21"/>
          <w:szCs w:val="21"/>
          <w:lang w:val="en-US" w:eastAsia="zh-CN"/>
        </w:rPr>
        <w:t>（较简单）</w:t>
      </w:r>
    </w:p>
    <w:p w14:paraId="23851A5B">
      <w:pPr>
        <w:spacing w:before="120" w:beforeLines="50" w:after="120" w:afterLines="50" w:line="360" w:lineRule="auto"/>
        <w:rPr>
          <w:rFonts w:hint="eastAsia" w:cs="宋体" w:asciiTheme="minorEastAsia" w:hAnsiTheme="minorEastAsia"/>
          <w:sz w:val="21"/>
          <w:szCs w:val="21"/>
          <w:lang w:val="en-US" w:eastAsia="zh-CN"/>
        </w:rPr>
      </w:pPr>
      <w:r>
        <w:rPr>
          <w:rFonts w:hint="eastAsia" w:cs="宋体" w:asciiTheme="minorEastAsia" w:hAnsiTheme="minorEastAsia"/>
          <w:sz w:val="21"/>
          <w:szCs w:val="21"/>
          <w:lang w:val="en-US" w:eastAsia="zh-CN"/>
        </w:rPr>
        <w:t>看一个画圆的例子：</w:t>
      </w:r>
    </w:p>
    <w:p w14:paraId="36BC2F3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bookmarkStart w:id="29" w:name="OLE_LINK8"/>
      <w:r>
        <w:rPr>
          <w:rFonts w:hint="default" w:cs="宋体" w:asciiTheme="minorEastAsia" w:hAnsiTheme="minorEastAsia" w:eastAsiaTheme="minorEastAsia"/>
          <w:color w:val="585858" w:themeColor="text1" w:themeTint="A6"/>
          <w:kern w:val="20"/>
          <w:sz w:val="21"/>
          <w:szCs w:val="21"/>
          <w:lang w:val="en-US" w:eastAsia="zh-CN" w:bidi="ar-SA"/>
        </w:rPr>
        <w:t>#include &lt;graphics.h&gt;</w:t>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 引用图形库头文件</w:t>
      </w:r>
    </w:p>
    <w:p w14:paraId="7BE1E12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#include &lt;conio.h&gt;</w:t>
      </w:r>
    </w:p>
    <w:p w14:paraId="592BE3A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int main(){</w:t>
      </w:r>
    </w:p>
    <w:p w14:paraId="2AA6FF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initgraph(640, 480);</w:t>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 创建绘图窗口，大小为 640x480 像素</w:t>
      </w:r>
    </w:p>
    <w:p w14:paraId="5FC9E5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circle(200, 200, 100);</w:t>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 画圆，圆心(200, 200)，半径 100</w:t>
      </w:r>
    </w:p>
    <w:p w14:paraId="761642F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_getch();</w:t>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 按任意键继续</w:t>
      </w:r>
    </w:p>
    <w:p w14:paraId="106869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closegraph();</w:t>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 关闭绘图窗口</w:t>
      </w:r>
    </w:p>
    <w:p w14:paraId="0A9B6EB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default"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ab/>
      </w:r>
      <w:r>
        <w:rPr>
          <w:rFonts w:hint="default" w:cs="宋体" w:asciiTheme="minorEastAsia" w:hAnsiTheme="minorEastAsia" w:eastAsiaTheme="minorEastAsia"/>
          <w:color w:val="585858" w:themeColor="text1" w:themeTint="A6"/>
          <w:kern w:val="20"/>
          <w:sz w:val="21"/>
          <w:szCs w:val="21"/>
          <w:lang w:val="en-US" w:eastAsia="zh-CN" w:bidi="ar-SA"/>
        </w:rPr>
        <w:t>return 0;</w:t>
      </w:r>
    </w:p>
    <w:p w14:paraId="51E143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spacing w:before="105" w:beforeAutospacing="0" w:after="105" w:afterAutospacing="0" w:line="9" w:lineRule="atLeast"/>
        <w:ind w:left="384" w:right="0" w:firstLine="0"/>
        <w:jc w:val="left"/>
        <w:rPr>
          <w:rFonts w:hint="eastAsia" w:cs="宋体" w:asciiTheme="minorEastAsia" w:hAnsiTheme="minorEastAsia" w:eastAsiaTheme="minorEastAsia"/>
          <w:color w:val="585858" w:themeColor="text1" w:themeTint="A6"/>
          <w:kern w:val="20"/>
          <w:sz w:val="21"/>
          <w:szCs w:val="21"/>
          <w:lang w:val="en-US" w:eastAsia="zh-CN" w:bidi="ar-SA"/>
        </w:rPr>
      </w:pPr>
      <w:r>
        <w:rPr>
          <w:rFonts w:hint="default" w:cs="宋体" w:asciiTheme="minorEastAsia" w:hAnsiTheme="minorEastAsia" w:eastAsiaTheme="minorEastAsia"/>
          <w:color w:val="585858" w:themeColor="text1" w:themeTint="A6"/>
          <w:kern w:val="20"/>
          <w:sz w:val="21"/>
          <w:szCs w:val="21"/>
          <w:lang w:val="en-US" w:eastAsia="zh-CN" w:bidi="ar-SA"/>
        </w:rPr>
        <w:t>}</w:t>
      </w:r>
    </w:p>
    <w:bookmarkEnd w:id="29"/>
    <w:p w14:paraId="1999FC40">
      <w:pPr>
        <w:adjustRightInd w:val="0"/>
        <w:snapToGrid w:val="0"/>
        <w:spacing w:line="360" w:lineRule="auto"/>
        <w:rPr>
          <w:rFonts w:hint="eastAsia" w:cs="宋体" w:asciiTheme="minorEastAsia" w:hAnsiTheme="minorEastAsia"/>
          <w:sz w:val="21"/>
          <w:szCs w:val="21"/>
          <w:lang w:val="en-US" w:eastAsia="zh-CN"/>
        </w:rPr>
      </w:pPr>
      <w:r>
        <w:rPr>
          <w:rFonts w:hint="eastAsia" w:cs="宋体" w:asciiTheme="minorEastAsia" w:hAnsiTheme="minorEastAsia"/>
          <w:sz w:val="21"/>
          <w:szCs w:val="21"/>
          <w:lang w:val="en-US" w:eastAsia="zh-CN"/>
        </w:rPr>
        <w:t>EasyX库中图形绘制相关函数：</w:t>
      </w:r>
    </w:p>
    <w:p w14:paraId="279F9C00">
      <w:pPr>
        <w:adjustRightInd w:val="0"/>
        <w:snapToGrid w:val="0"/>
        <w:spacing w:line="360" w:lineRule="auto"/>
        <w:rPr>
          <w:rFonts w:hint="default" w:cs="宋体" w:asciiTheme="minorEastAsia" w:hAnsiTheme="minorEastAsia"/>
          <w:sz w:val="21"/>
          <w:szCs w:val="21"/>
          <w:lang w:val="en-US" w:eastAsia="zh-CN"/>
        </w:rPr>
      </w:pPr>
      <w:r>
        <w:rPr>
          <w:rFonts w:hint="default" w:cs="宋体" w:asciiTheme="minorEastAsia" w:hAnsiTheme="minorEastAsia"/>
          <w:sz w:val="21"/>
          <w:szCs w:val="21"/>
          <w:lang w:val="en-US" w:eastAsia="zh-CN"/>
        </w:rPr>
        <w:t>https://docs.easyx.cn/zh-cn/drawing-func</w:t>
      </w:r>
    </w:p>
    <w:p w14:paraId="21908982">
      <w:pPr>
        <w:adjustRightInd w:val="0"/>
        <w:snapToGrid w:val="0"/>
        <w:spacing w:line="360" w:lineRule="auto"/>
        <w:ind w:left="200" w:leftChars="100" w:firstLine="420" w:firstLineChars="200"/>
        <w:rPr>
          <w:rFonts w:hint="default" w:cs="宋体" w:asciiTheme="minorEastAsia" w:hAnsiTheme="minorEastAsia"/>
          <w:sz w:val="21"/>
          <w:szCs w:val="21"/>
          <w:lang w:val="en-US" w:eastAsia="zh-CN"/>
        </w:rPr>
      </w:pPr>
      <w:r>
        <w:rPr>
          <w:rFonts w:hint="eastAsia" w:cs="宋体" w:asciiTheme="minorEastAsia" w:hAnsiTheme="minorEastAsia"/>
          <w:sz w:val="21"/>
          <w:szCs w:val="21"/>
          <w:lang w:val="en-US" w:eastAsia="zh-CN"/>
        </w:rPr>
        <w:t>这个实验阶段可以先对基类，派生类进行抽象，同时学习库的基本使用，以帮助后面整体实现有图形界面的绘制系统。</w:t>
      </w:r>
    </w:p>
    <w:p w14:paraId="10434989">
      <w:pPr>
        <w:adjustRightInd w:val="0"/>
        <w:snapToGrid w:val="0"/>
        <w:spacing w:line="360" w:lineRule="auto"/>
        <w:ind w:left="200" w:leftChars="100" w:firstLine="420" w:firstLineChars="200"/>
        <w:rPr>
          <w:rFonts w:hint="default" w:cs="Times New Roman" w:asciiTheme="minorEastAsia" w:hAnsiTheme="minorEastAsia" w:eastAsiaTheme="minorEastAsia"/>
          <w:sz w:val="21"/>
          <w:szCs w:val="21"/>
          <w:lang w:val="en-US" w:eastAsia="zh-CN"/>
        </w:rPr>
      </w:pPr>
      <w:r>
        <w:rPr>
          <w:rFonts w:hint="eastAsia" w:cs="宋体" w:asciiTheme="minorEastAsia" w:hAnsiTheme="minorEastAsia"/>
          <w:sz w:val="21"/>
          <w:szCs w:val="21"/>
          <w:lang w:val="en-US" w:eastAsia="zh-CN"/>
        </w:rPr>
        <w:t>利用EasyX库</w:t>
      </w:r>
      <w:r>
        <w:rPr>
          <w:rFonts w:hint="eastAsia" w:cs="宋体" w:asciiTheme="minorEastAsia" w:hAnsiTheme="minorEastAsia"/>
          <w:sz w:val="21"/>
          <w:szCs w:val="21"/>
        </w:rPr>
        <w:t>实现一个简单的</w:t>
      </w:r>
      <w:r>
        <w:rPr>
          <w:rFonts w:hint="eastAsia" w:cs="宋体" w:asciiTheme="minorEastAsia" w:hAnsiTheme="minorEastAsia"/>
          <w:sz w:val="21"/>
          <w:szCs w:val="21"/>
          <w:lang w:val="en-US" w:eastAsia="zh-CN"/>
        </w:rPr>
        <w:t>图形绘制</w:t>
      </w:r>
      <w:r>
        <w:rPr>
          <w:rFonts w:hint="eastAsia" w:cs="宋体" w:asciiTheme="minorEastAsia" w:hAnsiTheme="minorEastAsia"/>
          <w:sz w:val="21"/>
          <w:szCs w:val="21"/>
        </w:rPr>
        <w:t>系统，</w:t>
      </w:r>
      <w:r>
        <w:rPr>
          <w:rFonts w:hint="eastAsia" w:cs="宋体" w:asciiTheme="minorEastAsia" w:hAnsiTheme="minorEastAsia"/>
          <w:sz w:val="21"/>
          <w:szCs w:val="21"/>
          <w:lang w:val="en-US" w:eastAsia="zh-CN"/>
        </w:rPr>
        <w:t>可以绘制不同的图形。</w:t>
      </w:r>
    </w:p>
    <w:p w14:paraId="1B70513F">
      <w:pPr>
        <w:numPr>
          <w:ilvl w:val="0"/>
          <w:numId w:val="18"/>
        </w:numPr>
        <w:adjustRightInd w:val="0"/>
        <w:snapToGrid w:val="0"/>
        <w:spacing w:before="0" w:after="0" w:line="360" w:lineRule="auto"/>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根据不同的输入选择绘制相应的形状。</w:t>
      </w:r>
    </w:p>
    <w:p w14:paraId="67D3C489">
      <w:pPr>
        <w:numPr>
          <w:ilvl w:val="0"/>
          <w:numId w:val="18"/>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给绘制形状的填充颜色</w:t>
      </w:r>
    </w:p>
    <w:p w14:paraId="4D9F0EDE">
      <w:pPr>
        <w:numPr>
          <w:ilvl w:val="0"/>
          <w:numId w:val="0"/>
        </w:numPr>
        <w:adjustRightInd w:val="0"/>
        <w:snapToGrid w:val="0"/>
        <w:spacing w:before="0" w:after="0" w:line="360" w:lineRule="auto"/>
        <w:ind w:left="992" w:leftChars="0"/>
        <w:jc w:val="both"/>
        <w:rPr>
          <w:rFonts w:cs="Times New Roman" w:asciiTheme="minorEastAsia" w:hAnsiTheme="minorEastAsia"/>
          <w:sz w:val="21"/>
          <w:szCs w:val="21"/>
        </w:rPr>
      </w:pPr>
      <w:r>
        <w:pict>
          <v:shape id="_x0000_i1027" o:spt="75" type="#_x0000_t75" style="height:234.6pt;width:339.3pt;" filled="f" o:preferrelative="t" stroked="f" coordsize="21600,21600">
            <v:path/>
            <v:fill on="f" focussize="0,0"/>
            <v:stroke on="f"/>
            <v:imagedata r:id="rId10" o:title=""/>
            <o:lock v:ext="edit" aspectratio="t"/>
            <w10:wrap type="none"/>
            <w10:anchorlock/>
          </v:shape>
        </w:pict>
      </w:r>
    </w:p>
    <w:p w14:paraId="260DCB24">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4BFCF508">
      <w:pPr>
        <w:adjustRightInd w:val="0"/>
        <w:snapToGrid w:val="0"/>
        <w:spacing w:line="360" w:lineRule="auto"/>
        <w:ind w:left="1016" w:leftChars="508" w:firstLine="420" w:firstLineChars="200"/>
        <w:rPr>
          <w:rFonts w:cs="宋体" w:asciiTheme="minorEastAsia" w:hAnsiTheme="minorEastAsia"/>
          <w:b/>
          <w:bCs/>
          <w:sz w:val="21"/>
          <w:szCs w:val="21"/>
        </w:rPr>
      </w:pPr>
      <w:r>
        <w:rPr>
          <w:rFonts w:cs="宋体" w:asciiTheme="minorEastAsia" w:hAnsiTheme="minorEastAsia"/>
          <w:sz w:val="21"/>
          <w:szCs w:val="21"/>
        </w:rPr>
        <w:t>本题</w:t>
      </w:r>
      <w:r>
        <w:rPr>
          <w:rFonts w:hint="eastAsia" w:cs="宋体" w:asciiTheme="minorEastAsia" w:hAnsiTheme="minorEastAsia"/>
          <w:sz w:val="21"/>
          <w:szCs w:val="21"/>
        </w:rPr>
        <w:t>的设计思路如下，建立</w:t>
      </w:r>
      <w:r>
        <w:rPr>
          <w:rFonts w:hint="eastAsia" w:cs="宋体" w:asciiTheme="minorEastAsia" w:hAnsiTheme="minorEastAsia"/>
          <w:sz w:val="21"/>
          <w:szCs w:val="21"/>
          <w:lang w:val="en-US" w:eastAsia="zh-CN"/>
        </w:rPr>
        <w:t>图形</w:t>
      </w:r>
      <w:r>
        <w:rPr>
          <w:rFonts w:hint="eastAsia" w:cs="宋体" w:asciiTheme="minorEastAsia" w:hAnsiTheme="minorEastAsia"/>
          <w:sz w:val="21"/>
          <w:szCs w:val="21"/>
        </w:rPr>
        <w:t>基类，并派生出</w:t>
      </w:r>
      <w:r>
        <w:rPr>
          <w:rFonts w:hint="eastAsia" w:cs="宋体" w:asciiTheme="minorEastAsia" w:hAnsiTheme="minorEastAsia"/>
          <w:sz w:val="21"/>
          <w:szCs w:val="21"/>
          <w:lang w:val="en-US" w:eastAsia="zh-CN"/>
        </w:rPr>
        <w:t>矩形，线段，圆，椭圆</w:t>
      </w:r>
      <w:r>
        <w:rPr>
          <w:rFonts w:hint="eastAsia" w:cs="Times New Roman" w:asciiTheme="minorEastAsia" w:hAnsiTheme="minorEastAsia"/>
          <w:sz w:val="21"/>
          <w:szCs w:val="21"/>
        </w:rPr>
        <w:t>等</w:t>
      </w:r>
      <w:r>
        <w:rPr>
          <w:rFonts w:hint="eastAsia" w:cs="宋体" w:asciiTheme="minorEastAsia" w:hAnsiTheme="minorEastAsia"/>
          <w:sz w:val="21"/>
          <w:szCs w:val="21"/>
        </w:rPr>
        <w:t>。</w:t>
      </w:r>
      <w:r>
        <w:rPr>
          <w:rFonts w:hint="eastAsia"/>
          <w:color w:val="3F3F3F" w:themeColor="text1" w:themeTint="BF"/>
          <w:sz w:val="21"/>
          <w:szCs w:val="21"/>
        </w:rPr>
        <w:t>根据需要定义父类和子类的成员变量和成员函数</w:t>
      </w:r>
      <w:r>
        <w:rPr>
          <w:rFonts w:hint="eastAsia" w:cs="宋体" w:asciiTheme="minorEastAsia" w:hAnsiTheme="minorEastAsia"/>
          <w:sz w:val="21"/>
          <w:szCs w:val="21"/>
        </w:rPr>
        <w:t>，其中包括</w:t>
      </w:r>
      <w:r>
        <w:rPr>
          <w:rFonts w:hint="eastAsia" w:cs="宋体" w:asciiTheme="minorEastAsia" w:hAnsiTheme="minorEastAsia"/>
          <w:sz w:val="21"/>
          <w:szCs w:val="21"/>
          <w:lang w:val="en-US" w:eastAsia="zh-CN"/>
        </w:rPr>
        <w:t>使用EasyX库的的绘制图形的函数</w:t>
      </w:r>
      <w:r>
        <w:rPr>
          <w:rFonts w:hint="eastAsia" w:cs="宋体" w:asciiTheme="minorEastAsia" w:hAnsiTheme="minorEastAsia"/>
          <w:sz w:val="21"/>
          <w:szCs w:val="21"/>
        </w:rPr>
        <w:t>。该题目</w:t>
      </w:r>
      <w:r>
        <w:rPr>
          <w:rFonts w:cs="宋体" w:asciiTheme="minorEastAsia" w:hAnsiTheme="minorEastAsia"/>
          <w:sz w:val="21"/>
          <w:szCs w:val="21"/>
        </w:rPr>
        <w:t>主要涉及到的知识点有：</w:t>
      </w:r>
      <w:r>
        <w:rPr>
          <w:rFonts w:hint="eastAsia" w:cs="宋体" w:asciiTheme="minorEastAsia" w:hAnsiTheme="minorEastAsia"/>
          <w:sz w:val="21"/>
          <w:szCs w:val="21"/>
        </w:rPr>
        <w:t>继承、派生。</w:t>
      </w:r>
      <w:r>
        <w:rPr>
          <w:rFonts w:hint="eastAsia" w:cs="宋体" w:asciiTheme="minorEastAsia" w:hAnsiTheme="minorEastAsia"/>
          <w:b/>
          <w:bCs/>
          <w:sz w:val="21"/>
          <w:szCs w:val="21"/>
        </w:rPr>
        <w:t xml:space="preserve"> </w:t>
      </w:r>
    </w:p>
    <w:p w14:paraId="17190B15">
      <w:pPr>
        <w:pStyle w:val="2"/>
        <w:rPr>
          <w:rFonts w:ascii="Microsoft YaHei UI" w:hAnsi="Microsoft YaHei UI" w:eastAsia="Microsoft YaHei UI"/>
          <w:b/>
          <w:sz w:val="21"/>
          <w:szCs w:val="21"/>
        </w:rPr>
      </w:pPr>
      <w:bookmarkStart w:id="30" w:name="_Toc525204428"/>
      <w:r>
        <w:rPr>
          <w:rFonts w:hint="eastAsia" w:ascii="Microsoft YaHei UI" w:hAnsi="Microsoft YaHei UI" w:eastAsia="Microsoft YaHei UI"/>
          <w:b/>
          <w:sz w:val="21"/>
          <w:szCs w:val="21"/>
        </w:rPr>
        <w:t>4</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实验步骤</w:t>
      </w:r>
      <w:bookmarkEnd w:id="30"/>
    </w:p>
    <w:p w14:paraId="00B43C8F">
      <w:pPr>
        <w:numPr>
          <w:ilvl w:val="0"/>
          <w:numId w:val="19"/>
        </w:numPr>
        <w:spacing w:before="0" w:after="0" w:line="360" w:lineRule="auto"/>
        <w:jc w:val="both"/>
        <w:rPr>
          <w:color w:val="3F3F3F" w:themeColor="text1" w:themeTint="BF"/>
          <w:sz w:val="21"/>
          <w:szCs w:val="21"/>
        </w:rPr>
      </w:pPr>
      <w:bookmarkStart w:id="31" w:name="_Toc9211"/>
      <w:r>
        <w:rPr>
          <w:rFonts w:hint="eastAsia"/>
          <w:color w:val="3F3F3F" w:themeColor="text1" w:themeTint="BF"/>
          <w:sz w:val="21"/>
          <w:szCs w:val="21"/>
        </w:rPr>
        <w:t>在这次实验中主要先建立基类和派生类的结构，以及类的定义；</w:t>
      </w:r>
      <w:bookmarkEnd w:id="31"/>
    </w:p>
    <w:p w14:paraId="15CF85CE">
      <w:pPr>
        <w:numPr>
          <w:ilvl w:val="0"/>
          <w:numId w:val="19"/>
        </w:numPr>
        <w:spacing w:before="0" w:after="0" w:line="360" w:lineRule="auto"/>
        <w:jc w:val="both"/>
        <w:rPr>
          <w:color w:val="3F3F3F" w:themeColor="text1" w:themeTint="BF"/>
          <w:sz w:val="21"/>
          <w:szCs w:val="21"/>
        </w:rPr>
      </w:pPr>
      <w:r>
        <w:rPr>
          <w:rFonts w:hint="eastAsia"/>
          <w:color w:val="3F3F3F" w:themeColor="text1" w:themeTint="BF"/>
          <w:sz w:val="21"/>
          <w:szCs w:val="21"/>
        </w:rPr>
        <w:t>将基本的功能进行实现，尤其是基类中的成员函数的调用，理解继承性。</w:t>
      </w:r>
    </w:p>
    <w:p w14:paraId="029F88CE">
      <w:pPr>
        <w:numPr>
          <w:ilvl w:val="0"/>
          <w:numId w:val="19"/>
        </w:numPr>
        <w:spacing w:before="0" w:after="0" w:line="360" w:lineRule="auto"/>
        <w:jc w:val="both"/>
        <w:rPr>
          <w:color w:val="3F3F3F" w:themeColor="text1" w:themeTint="BF"/>
          <w:sz w:val="21"/>
          <w:szCs w:val="21"/>
        </w:rPr>
      </w:pPr>
      <w:r>
        <w:rPr>
          <w:rFonts w:hint="eastAsia"/>
          <w:color w:val="3F3F3F" w:themeColor="text1" w:themeTint="BF"/>
          <w:sz w:val="21"/>
          <w:szCs w:val="21"/>
        </w:rPr>
        <w:t>将派生类中的派生出的成员函数进行调用，理解派生概念。</w:t>
      </w:r>
    </w:p>
    <w:p w14:paraId="40B0F65B">
      <w:pPr>
        <w:pStyle w:val="2"/>
        <w:rPr>
          <w:rFonts w:ascii="Microsoft YaHei UI" w:hAnsi="Microsoft YaHei UI" w:eastAsia="Microsoft YaHei UI"/>
          <w:b/>
          <w:sz w:val="21"/>
          <w:szCs w:val="21"/>
        </w:rPr>
      </w:pPr>
      <w:bookmarkStart w:id="32" w:name="_Toc525204429"/>
      <w:r>
        <w:rPr>
          <w:rFonts w:hint="eastAsia" w:ascii="Microsoft YaHei UI" w:hAnsi="Microsoft YaHei UI" w:eastAsia="Microsoft YaHei UI"/>
          <w:b/>
          <w:sz w:val="21"/>
          <w:szCs w:val="21"/>
        </w:rPr>
        <w:t>5</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实验要求</w:t>
      </w:r>
      <w:bookmarkEnd w:id="32"/>
    </w:p>
    <w:p w14:paraId="336B1729">
      <w:pPr>
        <w:numPr>
          <w:ilvl w:val="0"/>
          <w:numId w:val="20"/>
        </w:numPr>
        <w:spacing w:before="0" w:after="0" w:line="360" w:lineRule="auto"/>
        <w:jc w:val="both"/>
        <w:rPr>
          <w:color w:val="3F3F3F" w:themeColor="text1" w:themeTint="BF"/>
          <w:sz w:val="21"/>
          <w:szCs w:val="21"/>
        </w:rPr>
      </w:pPr>
      <w:r>
        <w:rPr>
          <w:rFonts w:hint="eastAsia"/>
          <w:color w:val="3F3F3F" w:themeColor="text1" w:themeTint="BF"/>
          <w:sz w:val="21"/>
          <w:szCs w:val="21"/>
        </w:rPr>
        <w:t>完成继承派生关系的设计，包括基类，派生类的定义，确定继承结构。</w:t>
      </w:r>
    </w:p>
    <w:p w14:paraId="5AD56349">
      <w:pPr>
        <w:numPr>
          <w:ilvl w:val="0"/>
          <w:numId w:val="20"/>
        </w:numPr>
        <w:spacing w:before="0" w:after="0" w:line="360" w:lineRule="auto"/>
        <w:jc w:val="both"/>
        <w:rPr>
          <w:color w:val="3F3F3F" w:themeColor="text1" w:themeTint="BF"/>
          <w:sz w:val="21"/>
          <w:szCs w:val="21"/>
        </w:rPr>
      </w:pPr>
      <w:bookmarkStart w:id="33" w:name="_Toc26700"/>
      <w:r>
        <w:rPr>
          <w:rFonts w:hint="eastAsia"/>
          <w:color w:val="3F3F3F" w:themeColor="text1" w:themeTint="BF"/>
          <w:sz w:val="21"/>
          <w:szCs w:val="21"/>
        </w:rPr>
        <w:t>实验结果要求完成代码，并且代码无编译错误，执行结果正确；</w:t>
      </w:r>
    </w:p>
    <w:bookmarkEnd w:id="33"/>
    <w:p w14:paraId="65AB0752">
      <w:pPr>
        <w:pStyle w:val="2"/>
        <w:rPr>
          <w:rFonts w:ascii="Microsoft YaHei UI" w:hAnsi="Microsoft YaHei UI" w:eastAsia="Microsoft YaHei UI"/>
          <w:sz w:val="21"/>
          <w:szCs w:val="21"/>
        </w:rPr>
      </w:pPr>
      <w:bookmarkStart w:id="34" w:name="_Toc525204430"/>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34"/>
    </w:p>
    <w:p w14:paraId="7D824026">
      <w:pPr>
        <w:tabs>
          <w:tab w:val="left" w:pos="900"/>
        </w:tabs>
        <w:spacing w:before="0" w:after="0" w:line="360" w:lineRule="auto"/>
        <w:jc w:val="both"/>
        <w:rPr>
          <w:color w:val="3F3F3F" w:themeColor="text1" w:themeTint="BF"/>
          <w:sz w:val="21"/>
          <w:szCs w:val="21"/>
        </w:rPr>
      </w:pPr>
      <w:r>
        <w:rPr>
          <w:color w:val="3F3F3F" w:themeColor="text1" w:themeTint="BF"/>
          <w:sz w:val="18"/>
          <w:szCs w:val="18"/>
        </w:rPr>
        <w:tab/>
      </w:r>
      <w:r>
        <w:rPr>
          <w:rFonts w:hint="eastAsia"/>
          <w:color w:val="3F3F3F" w:themeColor="text1" w:themeTint="BF"/>
          <w:sz w:val="21"/>
          <w:szCs w:val="21"/>
        </w:rPr>
        <w:t>理解类型兼容规则和同名隐藏规则。</w:t>
      </w:r>
      <w:r>
        <w:rPr>
          <w:color w:val="3F3F3F" w:themeColor="text1" w:themeTint="BF"/>
          <w:sz w:val="21"/>
          <w:szCs w:val="21"/>
        </w:rPr>
        <w:t xml:space="preserve"> </w:t>
      </w:r>
    </w:p>
    <w:p w14:paraId="413AD840">
      <w:pPr>
        <w:pStyle w:val="14"/>
      </w:pPr>
      <w:r>
        <w:rPr>
          <w:rFonts w:hint="eastAsia"/>
        </w:rPr>
        <w:br w:type="page"/>
      </w:r>
      <w:bookmarkStart w:id="35" w:name="_Toc31262"/>
      <w:bookmarkStart w:id="36" w:name="_Toc525204431"/>
      <w:r>
        <w:rPr>
          <w:rFonts w:hint="eastAsia"/>
        </w:rPr>
        <w:t xml:space="preserve">实验四 </w:t>
      </w:r>
      <w:r>
        <w:t xml:space="preserve">    </w:t>
      </w:r>
      <w:bookmarkEnd w:id="35"/>
      <w:r>
        <w:rPr>
          <w:rFonts w:hint="eastAsia"/>
        </w:rPr>
        <w:t>多态性与虚函数</w:t>
      </w:r>
      <w:bookmarkEnd w:id="36"/>
    </w:p>
    <w:p w14:paraId="661F41F0">
      <w:pPr>
        <w:pStyle w:val="2"/>
        <w:rPr>
          <w:rFonts w:ascii="Microsoft YaHei UI" w:hAnsi="Microsoft YaHei UI" w:eastAsia="Microsoft YaHei UI"/>
          <w:b/>
          <w:sz w:val="21"/>
          <w:szCs w:val="21"/>
        </w:rPr>
      </w:pPr>
      <w:bookmarkStart w:id="37" w:name="_Toc525204432"/>
      <w:r>
        <w:rPr>
          <w:rFonts w:hint="eastAsia" w:ascii="Microsoft YaHei UI" w:hAnsi="Microsoft YaHei UI" w:eastAsia="Microsoft YaHei UI"/>
          <w:b/>
          <w:sz w:val="21"/>
          <w:szCs w:val="21"/>
        </w:rPr>
        <w:t>1</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实验概述</w:t>
      </w:r>
      <w:bookmarkEnd w:id="37"/>
    </w:p>
    <w:tbl>
      <w:tblPr>
        <w:tblStyle w:val="21"/>
        <w:tblW w:w="10080" w:type="dxa"/>
        <w:tblInd w:w="0" w:type="dxa"/>
        <w:tblLayout w:type="fixed"/>
        <w:tblCellMar>
          <w:top w:w="0" w:type="dxa"/>
          <w:left w:w="108" w:type="dxa"/>
          <w:bottom w:w="0" w:type="dxa"/>
          <w:right w:w="108" w:type="dxa"/>
        </w:tblCellMar>
      </w:tblPr>
      <w:tblGrid>
        <w:gridCol w:w="993"/>
        <w:gridCol w:w="9087"/>
      </w:tblGrid>
      <w:tr w14:paraId="7CA83B39">
        <w:tblPrEx>
          <w:tblCellMar>
            <w:top w:w="0" w:type="dxa"/>
            <w:left w:w="108" w:type="dxa"/>
            <w:bottom w:w="0" w:type="dxa"/>
            <w:right w:w="108" w:type="dxa"/>
          </w:tblCellMar>
        </w:tblPrEx>
        <w:tc>
          <w:tcPr>
            <w:tcW w:w="993" w:type="dxa"/>
          </w:tcPr>
          <w:p w14:paraId="17C72F09">
            <w:pPr>
              <w:rPr>
                <w:rFonts w:ascii="Microsoft YaHei UI" w:hAnsi="Microsoft YaHei UI" w:eastAsia="Microsoft YaHei UI"/>
                <w:color w:val="ABBBC9" w:themeColor="accent1" w:themeTint="A6"/>
                <w:sz w:val="18"/>
                <w:szCs w:val="18"/>
              </w:rPr>
            </w:pPr>
            <w:r>
              <w:rPr>
                <w:rFonts w:hint="eastAsia" w:ascii="Microsoft YaHei UI" w:hAnsi="Microsoft YaHei UI" w:eastAsia="Microsoft YaHei UI"/>
                <w:color w:val="ABBBC9" w:themeColor="accent1" w:themeTint="A6"/>
                <w:sz w:val="18"/>
                <w:szCs w:val="18"/>
              </w:rPr>
              <w:t>实验类型</w:t>
            </w:r>
          </w:p>
        </w:tc>
        <w:tc>
          <w:tcPr>
            <w:tcW w:w="9087" w:type="dxa"/>
          </w:tcPr>
          <w:p w14:paraId="5A773739">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综合型实验(</w:t>
            </w:r>
            <w:r>
              <w:rPr>
                <w:rFonts w:ascii="Microsoft YaHei UI" w:hAnsi="Microsoft YaHei UI" w:eastAsia="Microsoft YaHei UI"/>
                <w:color w:val="3F3F3F" w:themeColor="text1" w:themeTint="BF"/>
                <w:sz w:val="18"/>
                <w:szCs w:val="18"/>
              </w:rPr>
              <w:t>4</w:t>
            </w:r>
            <w:r>
              <w:rPr>
                <w:rFonts w:hint="eastAsia" w:ascii="Microsoft YaHei UI" w:hAnsi="Microsoft YaHei UI" w:eastAsia="Microsoft YaHei UI"/>
                <w:color w:val="3F3F3F" w:themeColor="text1" w:themeTint="BF"/>
                <w:sz w:val="18"/>
                <w:szCs w:val="18"/>
              </w:rPr>
              <w:t>学时)</w:t>
            </w:r>
          </w:p>
        </w:tc>
      </w:tr>
      <w:tr w14:paraId="4DBAD386">
        <w:tblPrEx>
          <w:tblCellMar>
            <w:top w:w="0" w:type="dxa"/>
            <w:left w:w="108" w:type="dxa"/>
            <w:bottom w:w="0" w:type="dxa"/>
            <w:right w:w="108" w:type="dxa"/>
          </w:tblCellMar>
        </w:tblPrEx>
        <w:tc>
          <w:tcPr>
            <w:tcW w:w="993" w:type="dxa"/>
          </w:tcPr>
          <w:p w14:paraId="06A76A38">
            <w:pPr>
              <w:rPr>
                <w:rFonts w:ascii="Microsoft YaHei UI" w:hAnsi="Microsoft YaHei UI" w:eastAsia="Microsoft YaHei UI"/>
                <w:sz w:val="18"/>
                <w:szCs w:val="18"/>
              </w:rPr>
            </w:pPr>
            <w:r>
              <w:rPr>
                <w:rFonts w:hint="eastAsia" w:ascii="Microsoft YaHei UI" w:hAnsi="Microsoft YaHei UI" w:eastAsia="Microsoft YaHei UI"/>
                <w:caps/>
                <w:color w:val="ABBBC9" w:themeColor="accent1" w:themeTint="A6"/>
                <w:sz w:val="18"/>
                <w:szCs w:val="18"/>
              </w:rPr>
              <w:t>实验目的</w:t>
            </w:r>
          </w:p>
        </w:tc>
        <w:tc>
          <w:tcPr>
            <w:tcW w:w="9087" w:type="dxa"/>
          </w:tcPr>
          <w:p w14:paraId="03290C8C">
            <w:pPr>
              <w:pStyle w:val="45"/>
              <w:numPr>
                <w:ilvl w:val="0"/>
                <w:numId w:val="2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理解多态的概念，了解多态的几种形式。</w:t>
            </w:r>
          </w:p>
          <w:p w14:paraId="4B24AE72">
            <w:pPr>
              <w:pStyle w:val="45"/>
              <w:numPr>
                <w:ilvl w:val="0"/>
                <w:numId w:val="2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能够在程序中，根据问题设计相应的虚函数，包括虚函数的定义。</w:t>
            </w:r>
          </w:p>
          <w:p w14:paraId="194B15F0">
            <w:pPr>
              <w:pStyle w:val="45"/>
              <w:numPr>
                <w:ilvl w:val="0"/>
                <w:numId w:val="21"/>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理解虚函数的调用机制，即利用基类的指针或基类的引用进行对虚函数的调用。</w:t>
            </w:r>
          </w:p>
        </w:tc>
      </w:tr>
      <w:tr w14:paraId="5D4E3EA0">
        <w:tblPrEx>
          <w:tblCellMar>
            <w:top w:w="0" w:type="dxa"/>
            <w:left w:w="108" w:type="dxa"/>
            <w:bottom w:w="0" w:type="dxa"/>
            <w:right w:w="108" w:type="dxa"/>
          </w:tblCellMar>
        </w:tblPrEx>
        <w:tc>
          <w:tcPr>
            <w:tcW w:w="993" w:type="dxa"/>
          </w:tcPr>
          <w:p w14:paraId="7780A0DD">
            <w:pPr>
              <w:rPr>
                <w:rFonts w:ascii="Microsoft YaHei UI" w:hAnsi="Microsoft YaHei UI" w:eastAsia="Microsoft YaHei UI"/>
                <w:color w:val="000000"/>
                <w:sz w:val="18"/>
                <w:szCs w:val="18"/>
              </w:rPr>
            </w:pPr>
            <w:r>
              <w:rPr>
                <w:rFonts w:hint="eastAsia" w:ascii="Microsoft YaHei UI" w:hAnsi="Microsoft YaHei UI" w:eastAsia="Microsoft YaHei UI"/>
                <w:color w:val="ABBBC9" w:themeColor="accent1" w:themeTint="A6"/>
                <w:sz w:val="18"/>
                <w:szCs w:val="18"/>
              </w:rPr>
              <w:t>实验环境</w:t>
            </w:r>
          </w:p>
        </w:tc>
        <w:tc>
          <w:tcPr>
            <w:tcW w:w="9087" w:type="dxa"/>
          </w:tcPr>
          <w:p w14:paraId="063FD73C">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Windows环境；IDE（visual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w:t>
            </w:r>
            <w:r>
              <w:rPr>
                <w:rFonts w:hint="eastAsia" w:ascii="Microsoft YaHei UI" w:hAnsi="Microsoft YaHei UI" w:eastAsia="Microsoft YaHei UI"/>
                <w:color w:val="3F3F3F" w:themeColor="text1" w:themeTint="BF"/>
                <w:sz w:val="18"/>
                <w:szCs w:val="18"/>
              </w:rPr>
              <w:t>或其他）。</w:t>
            </w:r>
            <w:r>
              <w:rPr>
                <w:rFonts w:ascii="Microsoft YaHei UI" w:hAnsi="Microsoft YaHei UI" w:eastAsia="Microsoft YaHei UI"/>
                <w:color w:val="3F3F3F" w:themeColor="text1" w:themeTint="BF"/>
                <w:sz w:val="18"/>
                <w:szCs w:val="18"/>
              </w:rPr>
              <w:t xml:space="preserve"> </w:t>
            </w:r>
          </w:p>
        </w:tc>
      </w:tr>
    </w:tbl>
    <w:p w14:paraId="552C360E">
      <w:pPr>
        <w:pStyle w:val="2"/>
        <w:rPr>
          <w:rFonts w:ascii="Microsoft YaHei UI" w:hAnsi="Microsoft YaHei UI" w:eastAsia="Microsoft YaHei UI"/>
          <w:b/>
          <w:sz w:val="21"/>
          <w:szCs w:val="21"/>
        </w:rPr>
      </w:pPr>
      <w:bookmarkStart w:id="38" w:name="_Toc525204433"/>
      <w:r>
        <w:rPr>
          <w:rFonts w:hint="eastAsia" w:ascii="Microsoft YaHei UI" w:hAnsi="Microsoft YaHei UI" w:eastAsia="Microsoft YaHei UI"/>
          <w:b/>
          <w:sz w:val="21"/>
          <w:szCs w:val="21"/>
        </w:rPr>
        <w:t>2</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实验原理概念</w:t>
      </w:r>
      <w:bookmarkEnd w:id="38"/>
    </w:p>
    <w:p w14:paraId="5804B498">
      <w:pPr>
        <w:spacing w:line="360" w:lineRule="auto"/>
        <w:ind w:left="200" w:leftChars="100" w:firstLine="420" w:firstLineChars="200"/>
        <w:rPr>
          <w:color w:val="3F3F3F" w:themeColor="text1" w:themeTint="BF"/>
          <w:sz w:val="21"/>
          <w:szCs w:val="21"/>
        </w:rPr>
      </w:pPr>
      <w:r>
        <w:rPr>
          <w:rFonts w:hint="eastAsia"/>
          <w:color w:val="3F3F3F" w:themeColor="text1" w:themeTint="BF"/>
          <w:sz w:val="21"/>
          <w:szCs w:val="21"/>
        </w:rPr>
        <w:t>多态性是面向对象程序设计的重要特征之一。多态性是指发出同样的消息被不同类型的对象接收时有可能导致完全不同的行为。多态的实现包括函数重载，虚函数，运算符重载。实验重点理解虚函数的多态的设计和实现。</w:t>
      </w:r>
    </w:p>
    <w:p w14:paraId="1739E05B">
      <w:pPr>
        <w:spacing w:line="360" w:lineRule="auto"/>
        <w:ind w:left="200" w:leftChars="100" w:firstLine="210" w:firstLineChars="100"/>
        <w:rPr>
          <w:color w:val="3F3F3F" w:themeColor="text1" w:themeTint="BF"/>
          <w:sz w:val="21"/>
          <w:szCs w:val="21"/>
        </w:rPr>
      </w:pPr>
      <w:r>
        <w:rPr>
          <w:rFonts w:hint="eastAsia"/>
          <w:sz w:val="21"/>
          <w:szCs w:val="21"/>
        </w:rPr>
        <w:t xml:space="preserve">    上一个实验我们介绍了</w:t>
      </w:r>
      <w:r>
        <w:rPr>
          <w:rFonts w:hint="eastAsia"/>
          <w:color w:val="3F3F3F" w:themeColor="text1" w:themeTint="BF"/>
          <w:sz w:val="21"/>
          <w:szCs w:val="21"/>
        </w:rPr>
        <w:t>构造一个派生类包括以下3部分工作: （1）从基类吸收成员。派生类把基类全部的成员(不包括构造函数和析构函数</w:t>
      </w:r>
      <w:r>
        <w:rPr>
          <w:color w:val="3F3F3F" w:themeColor="text1" w:themeTint="BF"/>
          <w:sz w:val="21"/>
          <w:szCs w:val="21"/>
        </w:rPr>
        <w:t xml:space="preserve">)接收过来 </w:t>
      </w:r>
      <w:r>
        <w:rPr>
          <w:rFonts w:hint="eastAsia"/>
          <w:color w:val="3F3F3F" w:themeColor="text1" w:themeTint="BF"/>
          <w:sz w:val="21"/>
          <w:szCs w:val="21"/>
        </w:rPr>
        <w:t>。（2）改造从基类吸收的成员。接收基类成员是程序人员不能选择的，但是程序人员可以对这些成员作某些调整改造。（3） 在声明派生类时增加的成员。这部分内容是很重要的，它体现了派生类对基类功能的扩展。要根据需要仔细考虑应当增加哪些成员，精心设计。这三部分，其中的第二部分就可以用虚函数来实现。</w:t>
      </w:r>
    </w:p>
    <w:p w14:paraId="4229D06D">
      <w:pPr>
        <w:spacing w:line="360" w:lineRule="auto"/>
        <w:ind w:left="200" w:leftChars="100" w:firstLine="210" w:firstLineChars="100"/>
        <w:rPr>
          <w:sz w:val="21"/>
          <w:szCs w:val="21"/>
        </w:rPr>
      </w:pPr>
      <w:r>
        <w:rPr>
          <w:rFonts w:hint="eastAsia"/>
          <w:sz w:val="21"/>
          <w:szCs w:val="21"/>
        </w:rPr>
        <w:t xml:space="preserve">     现实问题中，当基类存在的成员函数对应的某功能，在其派生类里面会发生变化时，该成员函数就可以在基类里用关键字virtual</w:t>
      </w:r>
      <w:r>
        <w:rPr>
          <w:sz w:val="21"/>
          <w:szCs w:val="21"/>
        </w:rPr>
        <w:t xml:space="preserve"> </w:t>
      </w:r>
      <w:r>
        <w:rPr>
          <w:rFonts w:hint="eastAsia"/>
          <w:sz w:val="21"/>
          <w:szCs w:val="21"/>
        </w:rPr>
        <w:t>标记为虚函数，该函数在基类和派生类里的声明是一致的，即具有相同的返回类型，函数名，以及参数。其在基类和派生类里的函数实现体是不一样的。</w:t>
      </w:r>
    </w:p>
    <w:p w14:paraId="7736D740">
      <w:pPr>
        <w:spacing w:line="360" w:lineRule="auto"/>
        <w:ind w:left="200" w:leftChars="100" w:firstLine="210" w:firstLineChars="100"/>
        <w:rPr>
          <w:sz w:val="21"/>
          <w:szCs w:val="21"/>
        </w:rPr>
      </w:pPr>
      <w:r>
        <w:rPr>
          <w:sz w:val="21"/>
          <w:szCs w:val="21"/>
        </w:rPr>
        <w:t xml:space="preserve">     </w:t>
      </w:r>
      <w:r>
        <w:rPr>
          <w:rFonts w:hint="eastAsia"/>
          <w:sz w:val="21"/>
          <w:szCs w:val="21"/>
        </w:rPr>
        <w:t>虚函数还可以起到统一接口的作用，在基类里声明为虚函数的成员函数，在子类会进行重写（覆盖），但是拥有相同的函数声明，基类和其派生类的接口达成了统一。有些情况下，基类并不能给出虚函数的定义时，可以将这一虚函数定义成为纯虚函数，让其恒等于0，不给出其定义，那么这种纯虚函数在其派生类中就必须重写。拥有一个纯虚函数的基类称之为抽象类。</w:t>
      </w:r>
      <w:r>
        <w:rPr>
          <w:rFonts w:hint="eastAsia"/>
          <w:sz w:val="21"/>
          <w:szCs w:val="21"/>
          <w:lang w:val="en-US" w:eastAsia="zh-CN"/>
        </w:rPr>
        <w:t>抽象类</w:t>
      </w:r>
      <w:r>
        <w:rPr>
          <w:rFonts w:hint="eastAsia"/>
          <w:sz w:val="21"/>
          <w:szCs w:val="21"/>
        </w:rPr>
        <w:t>的作用就在于统一接口，不能够被实例化成对象。</w:t>
      </w:r>
    </w:p>
    <w:p w14:paraId="21FFE9D8">
      <w:pPr>
        <w:spacing w:line="360" w:lineRule="auto"/>
        <w:ind w:left="200" w:leftChars="100" w:firstLine="210" w:firstLineChars="100"/>
        <w:rPr>
          <w:rFonts w:hint="eastAsia"/>
          <w:sz w:val="21"/>
          <w:szCs w:val="21"/>
        </w:rPr>
      </w:pPr>
      <w:r>
        <w:rPr>
          <w:rFonts w:hint="eastAsia"/>
          <w:sz w:val="21"/>
          <w:szCs w:val="21"/>
        </w:rPr>
        <w:t xml:space="preserve">     虚函数的调用机制不能够是子类的对象，必须是利用基类指针或基类引用指向相应的基类或派生类对象，通过基类指针或引用进行调用。</w:t>
      </w:r>
    </w:p>
    <w:p w14:paraId="23A710CA">
      <w:pPr>
        <w:spacing w:line="360" w:lineRule="auto"/>
        <w:ind w:firstLine="630" w:firstLineChars="300"/>
        <w:rPr>
          <w:rFonts w:hint="default" w:eastAsiaTheme="minorEastAsia"/>
          <w:sz w:val="21"/>
          <w:szCs w:val="21"/>
          <w:lang w:val="en-US" w:eastAsia="zh-CN"/>
        </w:rPr>
      </w:pPr>
      <w:r>
        <w:rPr>
          <w:rFonts w:hint="eastAsia"/>
          <w:sz w:val="21"/>
          <w:szCs w:val="21"/>
        </w:rPr>
        <w:t>如果用基类指针指向一个new生成的派生类对象，通过delete作用于基类指针删除派生类对象时</w:t>
      </w:r>
      <w:r>
        <w:rPr>
          <w:rFonts w:hint="eastAsia"/>
          <w:sz w:val="21"/>
          <w:szCs w:val="21"/>
          <w:lang w:val="en-US" w:eastAsia="zh-CN"/>
        </w:rPr>
        <w:t>会有以下两种情况：</w:t>
      </w:r>
    </w:p>
    <w:p w14:paraId="2D8BCCCA">
      <w:pPr>
        <w:spacing w:line="360" w:lineRule="auto"/>
        <w:ind w:left="200" w:leftChars="100" w:firstLine="210" w:firstLineChars="100"/>
        <w:rPr>
          <w:rFonts w:hint="eastAsia"/>
          <w:sz w:val="21"/>
          <w:szCs w:val="21"/>
        </w:rPr>
      </w:pPr>
      <w:r>
        <w:rPr>
          <w:rFonts w:hint="eastAsia"/>
          <w:sz w:val="21"/>
          <w:szCs w:val="21"/>
        </w:rPr>
        <w:t>（1）如果基类析构函数不为虚析构函数，则只会调用基类的析构函数，而派生类的析构函数不会被调用，因此派生类对象中派生的那部分内存空间无法被析构释放。</w:t>
      </w:r>
    </w:p>
    <w:p w14:paraId="3CCA997B">
      <w:pPr>
        <w:spacing w:line="360" w:lineRule="auto"/>
        <w:ind w:left="200" w:leftChars="100" w:firstLine="210" w:firstLineChars="100"/>
        <w:rPr>
          <w:rFonts w:hint="eastAsia"/>
          <w:sz w:val="21"/>
          <w:szCs w:val="21"/>
        </w:rPr>
      </w:pPr>
      <w:r>
        <w:rPr>
          <w:rFonts w:hint="eastAsia"/>
          <w:sz w:val="21"/>
          <w:szCs w:val="21"/>
        </w:rPr>
        <w:t>（2）如果基类析构函数为虚析构函数，则释放基类指针的时候会调用基类和派生类中的所有析构函数，派生类对象中所有的内存空间将被释放，包括基类继承的部分。</w:t>
      </w:r>
    </w:p>
    <w:p w14:paraId="02F0549E">
      <w:pPr>
        <w:spacing w:line="360" w:lineRule="auto"/>
        <w:ind w:left="200" w:leftChars="100" w:firstLine="420" w:firstLineChars="200"/>
        <w:rPr>
          <w:rFonts w:hint="default" w:eastAsiaTheme="minorEastAsia"/>
          <w:sz w:val="21"/>
          <w:szCs w:val="21"/>
          <w:lang w:val="en-US" w:eastAsia="zh-CN"/>
        </w:rPr>
      </w:pPr>
      <w:r>
        <w:rPr>
          <w:rFonts w:hint="eastAsia"/>
          <w:sz w:val="21"/>
          <w:szCs w:val="21"/>
          <w:lang w:val="en-US" w:eastAsia="zh-CN"/>
        </w:rPr>
        <w:t>所以设计基类时考虑虚析构函数的声明与定义，"凡是设计虚函数作为接口的基类，析构函数必须声明为 virtual"。</w:t>
      </w:r>
    </w:p>
    <w:p w14:paraId="5E5C1A7F">
      <w:pPr>
        <w:spacing w:line="360" w:lineRule="auto"/>
        <w:ind w:left="200" w:leftChars="100" w:firstLine="210" w:firstLineChars="100"/>
        <w:rPr>
          <w:b/>
          <w:bCs/>
          <w:color w:val="FF0000"/>
        </w:rPr>
      </w:pPr>
      <w:r>
        <w:rPr>
          <w:rFonts w:hint="eastAsia"/>
          <w:sz w:val="21"/>
          <w:szCs w:val="21"/>
        </w:rPr>
        <w:t xml:space="preserve"> </w:t>
      </w:r>
      <w:r>
        <w:rPr>
          <w:sz w:val="21"/>
          <w:szCs w:val="21"/>
        </w:rPr>
        <w:t xml:space="preserve">   </w:t>
      </w:r>
      <w:r>
        <w:rPr>
          <w:b/>
          <w:bCs/>
          <w:color w:val="FF0000"/>
          <w:sz w:val="21"/>
          <w:szCs w:val="21"/>
        </w:rPr>
        <w:t xml:space="preserve">  </w:t>
      </w:r>
      <w:r>
        <w:rPr>
          <w:rFonts w:hint="eastAsia"/>
          <w:b/>
          <w:bCs/>
          <w:color w:val="FF0000"/>
          <w:sz w:val="21"/>
          <w:szCs w:val="21"/>
        </w:rPr>
        <w:t>这一部分有个比较重要的设计原则，即依赖倒置原则。依赖倒置的定义</w:t>
      </w:r>
      <w:r>
        <w:rPr>
          <w:rFonts w:hint="eastAsia"/>
          <w:b/>
          <w:bCs/>
          <w:color w:val="FF0000"/>
          <w:sz w:val="21"/>
          <w:szCs w:val="21"/>
          <w:lang w:val="en-US" w:eastAsia="zh-CN"/>
        </w:rPr>
        <w:t>是</w:t>
      </w:r>
      <w:r>
        <w:rPr>
          <w:rFonts w:hint="eastAsia"/>
          <w:b/>
          <w:bCs/>
          <w:color w:val="FF0000"/>
          <w:sz w:val="21"/>
          <w:szCs w:val="21"/>
        </w:rPr>
        <w:t>：高层模块不应该依赖低层模块，两者都应该依赖其抽象（即基类或抽象类）；抽象（基类或抽象类）不应该依赖细节（子类或实现类），细节应该依赖抽象。要面向接口（抽象类）编程，不要面向实现编程。</w:t>
      </w:r>
    </w:p>
    <w:p w14:paraId="4BD9B376">
      <w:pPr>
        <w:pStyle w:val="2"/>
        <w:rPr>
          <w:rFonts w:ascii="Microsoft YaHei UI" w:hAnsi="Microsoft YaHei UI" w:eastAsia="Microsoft YaHei UI"/>
          <w:b/>
          <w:sz w:val="21"/>
          <w:szCs w:val="21"/>
        </w:rPr>
      </w:pPr>
      <w:bookmarkStart w:id="39" w:name="_Toc525204434"/>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39"/>
    </w:p>
    <w:p w14:paraId="39BB7445">
      <w:pPr>
        <w:spacing w:before="120" w:beforeLines="50" w:after="120" w:afterLines="50" w:line="360" w:lineRule="auto"/>
        <w:rPr>
          <w:rFonts w:ascii="宋体" w:hAnsi="宋体"/>
          <w:b/>
          <w:bCs/>
          <w:color w:val="3F3F3F" w:themeColor="text1" w:themeTint="BF"/>
          <w:sz w:val="24"/>
          <w:szCs w:val="28"/>
        </w:rPr>
      </w:pPr>
      <w:bookmarkStart w:id="40" w:name="OLE_LINK11"/>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1</w:t>
      </w:r>
      <w:r>
        <w:rPr>
          <w:rFonts w:hint="eastAsia" w:ascii="宋体" w:hAnsi="宋体"/>
          <w:b/>
          <w:bCs/>
          <w:color w:val="3F3F3F" w:themeColor="text1" w:themeTint="BF"/>
          <w:sz w:val="24"/>
          <w:szCs w:val="28"/>
        </w:rPr>
        <w:t>：简单几何图形题库系统</w:t>
      </w:r>
    </w:p>
    <w:p w14:paraId="126CCBDD">
      <w:pPr>
        <w:spacing w:line="360" w:lineRule="auto"/>
        <w:ind w:firstLine="420" w:firstLineChars="200"/>
        <w:rPr>
          <w:color w:val="3F3F3F" w:themeColor="text1" w:themeTint="BF"/>
          <w:sz w:val="21"/>
          <w:szCs w:val="21"/>
        </w:rPr>
      </w:pPr>
      <w:r>
        <w:rPr>
          <w:rFonts w:hint="eastAsia"/>
          <w:color w:val="3F3F3F" w:themeColor="text1" w:themeTint="BF"/>
          <w:sz w:val="21"/>
          <w:szCs w:val="21"/>
        </w:rPr>
        <w:t>在上一个继承、派生实验基础上进行扩展优化设计，功能与上一次实验基本相似，程序能够自动的为学生出计算几何图形面积周长的题目，并统计学生的完成成绩</w:t>
      </w:r>
      <w:r>
        <w:rPr>
          <w:color w:val="3F3F3F" w:themeColor="text1" w:themeTint="BF"/>
          <w:sz w:val="21"/>
          <w:szCs w:val="21"/>
        </w:rPr>
        <w:t>。</w:t>
      </w:r>
    </w:p>
    <w:p w14:paraId="731EBBBD">
      <w:pPr>
        <w:numPr>
          <w:ilvl w:val="0"/>
          <w:numId w:val="22"/>
        </w:numPr>
        <w:adjustRightInd w:val="0"/>
        <w:snapToGrid w:val="0"/>
        <w:spacing w:before="0" w:after="0" w:line="360" w:lineRule="auto"/>
        <w:jc w:val="both"/>
        <w:rPr>
          <w:rFonts w:ascii="Comic Sans MS" w:hAnsi="Comic Sans MS" w:eastAsia="宋体" w:cs="Times New Roman"/>
          <w:sz w:val="21"/>
          <w:szCs w:val="21"/>
        </w:rPr>
      </w:pPr>
      <w:r>
        <w:rPr>
          <w:rFonts w:hint="eastAsia"/>
          <w:color w:val="3F3F3F" w:themeColor="text1" w:themeTint="BF"/>
          <w:sz w:val="21"/>
          <w:szCs w:val="21"/>
        </w:rPr>
        <w:t>用户通过键盘输入每次练习的题目数。</w:t>
      </w:r>
    </w:p>
    <w:p w14:paraId="4C7C6E3A">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随机生成要计算的多边形类型（正方形，长方形，圆形，三角形，梯形等）</w:t>
      </w:r>
    </w:p>
    <w:p w14:paraId="7D90E2AC">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随机生成多边形的基本信息（长，宽，高，半径等）。</w:t>
      </w:r>
    </w:p>
    <w:p w14:paraId="3C752A04">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通过键盘输入计算的面积值、周长值。</w:t>
      </w:r>
    </w:p>
    <w:p w14:paraId="4A78D67B">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程序计算多边形的面积，并对比输入值。</w:t>
      </w:r>
    </w:p>
    <w:p w14:paraId="6E19EF5F">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汇总成绩并输出。</w:t>
      </w:r>
    </w:p>
    <w:p w14:paraId="21683A8B">
      <w:pPr>
        <w:numPr>
          <w:ilvl w:val="0"/>
          <w:numId w:val="22"/>
        </w:numPr>
        <w:adjustRightInd w:val="0"/>
        <w:snapToGrid w:val="0"/>
        <w:spacing w:before="0" w:after="0" w:line="360" w:lineRule="auto"/>
        <w:ind w:left="1412"/>
        <w:jc w:val="both"/>
        <w:rPr>
          <w:rFonts w:ascii="Comic Sans MS" w:hAnsi="Comic Sans MS" w:eastAsia="宋体" w:cs="Times New Roman"/>
          <w:sz w:val="21"/>
          <w:szCs w:val="21"/>
        </w:rPr>
      </w:pPr>
      <w:r>
        <w:rPr>
          <w:rFonts w:hint="eastAsia"/>
          <w:color w:val="3F3F3F" w:themeColor="text1" w:themeTint="BF"/>
          <w:sz w:val="21"/>
          <w:szCs w:val="21"/>
        </w:rPr>
        <w:t>用户可检查和回看所做题目。</w:t>
      </w:r>
    </w:p>
    <w:p w14:paraId="5F93D457">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7E224937">
      <w:pPr>
        <w:spacing w:line="360" w:lineRule="auto"/>
        <w:ind w:left="1000" w:leftChars="500" w:firstLine="420" w:firstLineChars="200"/>
        <w:rPr>
          <w:rFonts w:ascii="Comic Sans MS" w:hAnsi="宋体" w:eastAsia="宋体" w:cs="宋体"/>
          <w:b/>
          <w:bCs/>
          <w:sz w:val="21"/>
          <w:szCs w:val="21"/>
        </w:rPr>
      </w:pPr>
      <w:r>
        <w:rPr>
          <w:rFonts w:hint="eastAsia"/>
          <w:color w:val="3F3F3F" w:themeColor="text1" w:themeTint="BF"/>
          <w:sz w:val="21"/>
          <w:szCs w:val="21"/>
        </w:rPr>
        <w:t>根据需求分析父类和子类中是否存在一些功能操作可以设计成为虚函数，或者可以进行操作符重载的设计与实现，如计算面积，周长等虚函数，大于，小于等操作符重载。</w:t>
      </w:r>
      <w:r>
        <w:rPr>
          <w:rFonts w:hint="eastAsia"/>
          <w:b/>
          <w:bCs/>
          <w:color w:val="FF0000"/>
          <w:sz w:val="21"/>
          <w:szCs w:val="21"/>
        </w:rPr>
        <w:t>在题库类中优化设计，包含基类指针数组，将多种几何图形题目对象统一到基类指针数组或动态数组（vector），一个统一的数据结构下来，优化之前需要多种子类对象数组的设计。</w:t>
      </w:r>
      <w:r>
        <w:rPr>
          <w:rFonts w:hint="eastAsia"/>
          <w:color w:val="3F3F3F" w:themeColor="text1" w:themeTint="BF"/>
          <w:sz w:val="21"/>
          <w:szCs w:val="21"/>
        </w:rPr>
        <w:t>该题目</w:t>
      </w:r>
      <w:r>
        <w:rPr>
          <w:color w:val="3F3F3F" w:themeColor="text1" w:themeTint="BF"/>
          <w:sz w:val="21"/>
          <w:szCs w:val="21"/>
        </w:rPr>
        <w:t>主要涉及到的知识点有：</w:t>
      </w:r>
      <w:r>
        <w:rPr>
          <w:rFonts w:hint="eastAsia"/>
          <w:color w:val="3F3F3F" w:themeColor="text1" w:themeTint="BF"/>
          <w:sz w:val="21"/>
          <w:szCs w:val="21"/>
        </w:rPr>
        <w:t xml:space="preserve">组合、继承、派生、虚函数多态，操作符重载。 </w:t>
      </w:r>
    </w:p>
    <w:p w14:paraId="47777939">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3596F199">
      <w:pPr>
        <w:numPr>
          <w:ilvl w:val="0"/>
          <w:numId w:val="23"/>
        </w:numPr>
        <w:adjustRightInd w:val="0"/>
        <w:snapToGrid w:val="0"/>
        <w:spacing w:before="0" w:after="0" w:line="360" w:lineRule="auto"/>
        <w:jc w:val="both"/>
        <w:rPr>
          <w:rFonts w:ascii="Comic Sans MS" w:hAnsi="Comic Sans MS" w:eastAsia="宋体" w:cs="宋体"/>
          <w:sz w:val="21"/>
          <w:szCs w:val="21"/>
        </w:rPr>
      </w:pPr>
      <w:r>
        <w:rPr>
          <w:rFonts w:hint="eastAsia"/>
          <w:color w:val="3F3F3F" w:themeColor="text1" w:themeTint="BF"/>
          <w:sz w:val="21"/>
          <w:szCs w:val="21"/>
        </w:rPr>
        <w:t>程序至少包括组合、继承、派生、虚函数多态。</w:t>
      </w:r>
    </w:p>
    <w:p w14:paraId="7A4AFF02">
      <w:pPr>
        <w:numPr>
          <w:ilvl w:val="0"/>
          <w:numId w:val="23"/>
        </w:numPr>
        <w:adjustRightInd w:val="0"/>
        <w:snapToGrid w:val="0"/>
        <w:spacing w:before="0" w:after="0" w:line="360" w:lineRule="auto"/>
        <w:jc w:val="both"/>
        <w:rPr>
          <w:rFonts w:ascii="Comic Sans MS" w:hAnsi="Comic Sans MS" w:eastAsia="宋体" w:cs="宋体"/>
          <w:sz w:val="21"/>
          <w:szCs w:val="21"/>
        </w:rPr>
      </w:pPr>
      <w:r>
        <w:rPr>
          <w:rFonts w:hint="eastAsia"/>
          <w:color w:val="3F3F3F" w:themeColor="text1" w:themeTint="BF"/>
          <w:sz w:val="21"/>
          <w:szCs w:val="21"/>
        </w:rPr>
        <w:t>可以使用new 和delete建立类对象和释放类对象。</w:t>
      </w:r>
    </w:p>
    <w:p w14:paraId="66DB1F16">
      <w:pPr>
        <w:numPr>
          <w:ilvl w:val="0"/>
          <w:numId w:val="23"/>
        </w:numPr>
        <w:adjustRightInd w:val="0"/>
        <w:snapToGrid w:val="0"/>
        <w:spacing w:before="0" w:after="0" w:line="360" w:lineRule="auto"/>
        <w:jc w:val="both"/>
        <w:rPr>
          <w:rFonts w:ascii="Comic Sans MS" w:hAnsi="Comic Sans MS" w:eastAsia="宋体" w:cs="宋体"/>
          <w:szCs w:val="21"/>
        </w:rPr>
      </w:pPr>
      <w:r>
        <w:rPr>
          <w:rFonts w:hint="eastAsia"/>
          <w:color w:val="3F3F3F" w:themeColor="text1" w:themeTint="BF"/>
          <w:sz w:val="21"/>
          <w:szCs w:val="21"/>
        </w:rPr>
        <w:t>界面提示友好，给出菜单选项，及输入提示（由于程序是给小学生使用，所以提示信息必须详细易懂，如果图示更好）。</w:t>
      </w:r>
    </w:p>
    <w:p w14:paraId="0D8D6E44">
      <w:pPr>
        <w:spacing w:before="120" w:beforeLines="50" w:after="120" w:afterLines="50" w:line="360" w:lineRule="auto"/>
        <w:ind w:firstLine="241" w:firstLineChars="100"/>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2</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生态系统模拟系统</w:t>
      </w:r>
    </w:p>
    <w:p w14:paraId="54516C5C">
      <w:pPr>
        <w:adjustRightInd w:val="0"/>
        <w:snapToGrid w:val="0"/>
        <w:spacing w:line="360" w:lineRule="auto"/>
        <w:ind w:left="878" w:leftChars="439" w:firstLine="420" w:firstLineChars="200"/>
        <w:rPr>
          <w:rFonts w:cs="Times New Roman" w:asciiTheme="minorEastAsia" w:hAnsiTheme="minorEastAsia"/>
          <w:sz w:val="21"/>
          <w:szCs w:val="21"/>
        </w:rPr>
      </w:pPr>
      <w:r>
        <w:rPr>
          <w:rFonts w:hint="eastAsia"/>
          <w:color w:val="3F3F3F" w:themeColor="text1" w:themeTint="BF"/>
          <w:sz w:val="21"/>
          <w:szCs w:val="21"/>
        </w:rPr>
        <w:t>在上一个继承、派生实验基础上进行扩展优化设计，</w:t>
      </w:r>
      <w:r>
        <w:rPr>
          <w:rFonts w:hint="eastAsia" w:cs="宋体" w:asciiTheme="minorEastAsia" w:hAnsiTheme="minorEastAsia"/>
          <w:sz w:val="21"/>
          <w:szCs w:val="21"/>
        </w:rPr>
        <w:t>扩展该程序为一个狼吃羊，羊吃草模拟，大灰狼吃小绵羊，羊吃草</w:t>
      </w:r>
      <w:r>
        <w:rPr>
          <w:rFonts w:cs="宋体" w:asciiTheme="minorEastAsia" w:hAnsiTheme="minorEastAsia"/>
          <w:sz w:val="21"/>
          <w:szCs w:val="21"/>
        </w:rPr>
        <w:t>。</w:t>
      </w:r>
      <w:r>
        <w:rPr>
          <w:rFonts w:hint="eastAsia" w:cs="宋体" w:asciiTheme="minorEastAsia" w:hAnsiTheme="minorEastAsia"/>
          <w:sz w:val="21"/>
          <w:szCs w:val="21"/>
        </w:rPr>
        <w:t>所有大灰狼和小绵羊都在青青草原中生活。系统首先初始化大灰狼们和小绵羊们的基本信息。经过一段时间的自动运行。查看当前系统的基本情况。</w:t>
      </w:r>
    </w:p>
    <w:p w14:paraId="490CBC91">
      <w:pPr>
        <w:numPr>
          <w:ilvl w:val="0"/>
          <w:numId w:val="24"/>
        </w:numPr>
        <w:adjustRightInd w:val="0"/>
        <w:snapToGrid w:val="0"/>
        <w:spacing w:before="0" w:after="0" w:line="360" w:lineRule="auto"/>
        <w:jc w:val="both"/>
        <w:rPr>
          <w:rFonts w:cs="Times New Roman" w:asciiTheme="minorEastAsia" w:hAnsiTheme="minorEastAsia"/>
          <w:sz w:val="21"/>
          <w:szCs w:val="21"/>
        </w:rPr>
      </w:pPr>
      <w:r>
        <w:rPr>
          <w:rFonts w:hint="eastAsia" w:cs="宋体" w:asciiTheme="minorEastAsia" w:hAnsiTheme="minorEastAsia"/>
          <w:sz w:val="21"/>
          <w:szCs w:val="21"/>
        </w:rPr>
        <w:t>每个大灰狼和小绵羊都具有位置信息，性别、年龄等基本信息。</w:t>
      </w:r>
    </w:p>
    <w:p w14:paraId="0E5159C7">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大灰狼和小绵羊都有一定的生存规则，如运动规则，繁殖规则（年龄、性别），死亡规则（年龄），捕食规则（可以通过位置判定可以捕食，小绵羊可以逃跑）等。</w:t>
      </w:r>
    </w:p>
    <w:p w14:paraId="2C4CF222">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程序初始化时，需要初始化大灰狼和小绵羊的数量，随机生成每个生物的基本信息。并打印输出。</w:t>
      </w:r>
    </w:p>
    <w:p w14:paraId="344C9160">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通过键盘输入运行时间。</w:t>
      </w:r>
    </w:p>
    <w:p w14:paraId="1C077859">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程序根据运行时间运行，大灰狼和小绵羊按照自己的生存规则运行。</w:t>
      </w:r>
    </w:p>
    <w:p w14:paraId="72AC356A">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程序需要输出生存期间的重要事件（如捕食、逃脱、繁殖等）。</w:t>
      </w:r>
    </w:p>
    <w:p w14:paraId="6CFA37AB">
      <w:pPr>
        <w:numPr>
          <w:ilvl w:val="0"/>
          <w:numId w:val="24"/>
        </w:numPr>
        <w:adjustRightInd w:val="0"/>
        <w:snapToGrid w:val="0"/>
        <w:spacing w:before="0" w:after="0" w:line="360" w:lineRule="auto"/>
        <w:ind w:left="1412"/>
        <w:jc w:val="both"/>
        <w:rPr>
          <w:rFonts w:cs="Times New Roman" w:asciiTheme="minorEastAsia" w:hAnsiTheme="minorEastAsia"/>
          <w:sz w:val="21"/>
          <w:szCs w:val="21"/>
        </w:rPr>
      </w:pPr>
      <w:r>
        <w:rPr>
          <w:rFonts w:hint="eastAsia" w:cs="宋体" w:asciiTheme="minorEastAsia" w:hAnsiTheme="minorEastAsia"/>
          <w:sz w:val="21"/>
          <w:szCs w:val="21"/>
        </w:rPr>
        <w:t>运行结束，输出当前青青草原中大灰狼和小绵羊的基本信息（数量，基本信息）。</w:t>
      </w:r>
    </w:p>
    <w:p w14:paraId="34C087E6">
      <w:pPr>
        <w:adjustRightInd w:val="0"/>
        <w:snapToGrid w:val="0"/>
        <w:spacing w:before="0" w:after="0" w:line="360" w:lineRule="auto"/>
        <w:ind w:left="990"/>
        <w:rPr>
          <w:rFonts w:cs="宋体" w:asciiTheme="minorEastAsia" w:hAnsiTheme="minorEastAsia"/>
          <w:b/>
          <w:bCs/>
          <w:sz w:val="21"/>
          <w:szCs w:val="21"/>
        </w:rPr>
      </w:pPr>
      <w:r>
        <w:rPr>
          <w:rFonts w:cs="宋体" w:asciiTheme="minorEastAsia" w:hAnsiTheme="minorEastAsia"/>
          <w:b/>
          <w:bCs/>
          <w:sz w:val="21"/>
          <w:szCs w:val="21"/>
        </w:rPr>
        <w:t>问题分析</w:t>
      </w:r>
    </w:p>
    <w:p w14:paraId="13E9D940">
      <w:pPr>
        <w:adjustRightInd w:val="0"/>
        <w:snapToGrid w:val="0"/>
        <w:spacing w:line="360" w:lineRule="auto"/>
        <w:ind w:left="1016" w:leftChars="508" w:firstLine="420" w:firstLineChars="200"/>
        <w:rPr>
          <w:rFonts w:cs="宋体" w:asciiTheme="minorEastAsia" w:hAnsiTheme="minorEastAsia"/>
          <w:b/>
          <w:bCs/>
          <w:sz w:val="21"/>
          <w:szCs w:val="21"/>
        </w:rPr>
      </w:pPr>
      <w:r>
        <w:rPr>
          <w:rFonts w:hint="eastAsia"/>
          <w:color w:val="3F3F3F" w:themeColor="text1" w:themeTint="BF"/>
          <w:sz w:val="21"/>
          <w:szCs w:val="21"/>
        </w:rPr>
        <w:t>根据需求分析父类和子类中是否存在一些功能操作可以设计成为虚函数，可以进行操作符重载的设计与实现（可选），如可以设计</w:t>
      </w:r>
      <w:r>
        <w:rPr>
          <w:rFonts w:hint="eastAsia" w:cs="宋体" w:asciiTheme="minorEastAsia" w:hAnsiTheme="minorEastAsia"/>
          <w:sz w:val="21"/>
          <w:szCs w:val="21"/>
        </w:rPr>
        <w:t>捕食、死亡等虚函数，</w:t>
      </w:r>
      <w:r>
        <w:rPr>
          <w:rFonts w:hint="eastAsia" w:cs="宋体" w:asciiTheme="minorEastAsia" w:hAnsiTheme="minorEastAsia"/>
          <w:color w:val="FF0000"/>
          <w:sz w:val="21"/>
          <w:szCs w:val="21"/>
        </w:rPr>
        <w:t>可以在之前的基础上优化捕食等虚函数，捕食的依赖关系设计中传参可以考虑传递基类指针和基类引用，使得其扩展性更强。在类的设计中增加生态系统或者草原类的设计，包含多个狼，羊，草的对象，并将狼，羊，草不同的种类的生物对象统一到基类指针数组（生物对象指针）或动态数组下来，统一为一个数据类型的数组</w:t>
      </w:r>
      <w:r>
        <w:rPr>
          <w:rFonts w:hint="eastAsia" w:cs="宋体" w:asciiTheme="minorEastAsia" w:hAnsiTheme="minorEastAsia"/>
          <w:sz w:val="21"/>
          <w:szCs w:val="21"/>
        </w:rPr>
        <w:t>。该题目</w:t>
      </w:r>
      <w:r>
        <w:rPr>
          <w:rFonts w:cs="宋体" w:asciiTheme="minorEastAsia" w:hAnsiTheme="minorEastAsia"/>
          <w:sz w:val="21"/>
          <w:szCs w:val="21"/>
        </w:rPr>
        <w:t>主要涉及到的知识点有：</w:t>
      </w:r>
      <w:r>
        <w:rPr>
          <w:rFonts w:hint="eastAsia" w:cs="宋体" w:asciiTheme="minorEastAsia" w:hAnsiTheme="minorEastAsia"/>
          <w:sz w:val="21"/>
          <w:szCs w:val="21"/>
        </w:rPr>
        <w:t>组合、继承、派生、多态。</w:t>
      </w:r>
      <w:r>
        <w:rPr>
          <w:rFonts w:hint="eastAsia" w:cs="宋体" w:asciiTheme="minorEastAsia" w:hAnsiTheme="minorEastAsia"/>
          <w:b/>
          <w:bCs/>
          <w:sz w:val="21"/>
          <w:szCs w:val="21"/>
        </w:rPr>
        <w:t xml:space="preserve"> </w:t>
      </w:r>
    </w:p>
    <w:p w14:paraId="7CBEBD3F">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57040E30">
      <w:pPr>
        <w:numPr>
          <w:ilvl w:val="0"/>
          <w:numId w:val="25"/>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程序至少包括继承、派生、虚函数多态。</w:t>
      </w:r>
    </w:p>
    <w:p w14:paraId="6C66E6FE">
      <w:pPr>
        <w:numPr>
          <w:ilvl w:val="0"/>
          <w:numId w:val="25"/>
        </w:numPr>
        <w:adjustRightInd w:val="0"/>
        <w:snapToGrid w:val="0"/>
        <w:spacing w:before="0" w:after="0" w:line="360" w:lineRule="auto"/>
        <w:jc w:val="both"/>
        <w:rPr>
          <w:rFonts w:cs="宋体" w:asciiTheme="minorEastAsia" w:hAnsiTheme="minorEastAsia"/>
          <w:sz w:val="21"/>
          <w:szCs w:val="21"/>
        </w:rPr>
      </w:pPr>
      <w:r>
        <w:rPr>
          <w:rFonts w:hint="eastAsia" w:cs="宋体" w:asciiTheme="minorEastAsia" w:hAnsiTheme="minorEastAsia"/>
          <w:sz w:val="21"/>
          <w:szCs w:val="21"/>
        </w:rPr>
        <w:t>可以使用new 和delete建立类对象和释放类对象。</w:t>
      </w:r>
    </w:p>
    <w:p w14:paraId="7E4CFD2C">
      <w:pPr>
        <w:numPr>
          <w:ilvl w:val="0"/>
          <w:numId w:val="25"/>
        </w:numPr>
        <w:adjustRightInd w:val="0"/>
        <w:snapToGrid w:val="0"/>
        <w:spacing w:before="0" w:after="0" w:line="360" w:lineRule="auto"/>
        <w:jc w:val="both"/>
        <w:rPr>
          <w:rFonts w:ascii="Comic Sans MS" w:hAnsi="Comic Sans MS" w:eastAsia="宋体" w:cs="宋体"/>
          <w:sz w:val="21"/>
          <w:szCs w:val="21"/>
        </w:rPr>
      </w:pPr>
      <w:r>
        <w:rPr>
          <w:rFonts w:hint="eastAsia" w:cs="宋体" w:asciiTheme="minorEastAsia" w:hAnsiTheme="minorEastAsia"/>
          <w:sz w:val="21"/>
          <w:szCs w:val="21"/>
        </w:rPr>
        <w:t>界面提示友好，给出菜单选项，及输入提示。</w:t>
      </w:r>
    </w:p>
    <w:p w14:paraId="2A6328C8">
      <w:pPr>
        <w:spacing w:before="120" w:beforeLines="50" w:after="120" w:afterLines="50" w:line="360" w:lineRule="auto"/>
        <w:ind w:firstLine="482" w:firstLineChars="200"/>
        <w:rPr>
          <w:rFonts w:hint="eastAsia" w:ascii="宋体" w:hAnsi="宋体" w:eastAsiaTheme="minorEastAsia"/>
          <w:b/>
          <w:bCs/>
          <w:color w:val="3F3F3F" w:themeColor="text1" w:themeTint="BF"/>
          <w:sz w:val="24"/>
          <w:szCs w:val="28"/>
          <w:lang w:val="en-US" w:eastAsia="zh-CN"/>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3</w:t>
      </w:r>
      <w:r>
        <w:rPr>
          <w:rFonts w:hint="eastAsia" w:ascii="宋体" w:hAnsi="宋体"/>
          <w:b/>
          <w:bCs/>
          <w:color w:val="3F3F3F" w:themeColor="text1" w:themeTint="BF"/>
          <w:sz w:val="24"/>
          <w:szCs w:val="28"/>
        </w:rPr>
        <w:t>：图书</w:t>
      </w:r>
      <w:r>
        <w:rPr>
          <w:rFonts w:hint="eastAsia" w:ascii="宋体" w:hAnsi="宋体"/>
          <w:b/>
          <w:bCs/>
          <w:color w:val="3F3F3F" w:themeColor="text1" w:themeTint="BF"/>
          <w:sz w:val="24"/>
          <w:szCs w:val="28"/>
          <w:lang w:val="en-US" w:eastAsia="zh-CN"/>
        </w:rPr>
        <w:t>馆借阅</w:t>
      </w:r>
      <w:r>
        <w:rPr>
          <w:rFonts w:hint="eastAsia" w:ascii="宋体" w:hAnsi="宋体"/>
          <w:b/>
          <w:bCs/>
          <w:color w:val="3F3F3F" w:themeColor="text1" w:themeTint="BF"/>
          <w:sz w:val="24"/>
          <w:szCs w:val="28"/>
        </w:rPr>
        <w:t>管理</w:t>
      </w:r>
      <w:r>
        <w:rPr>
          <w:rFonts w:hint="eastAsia" w:ascii="宋体" w:hAnsi="宋体"/>
          <w:b/>
          <w:bCs/>
          <w:color w:val="3F3F3F" w:themeColor="text1" w:themeTint="BF"/>
          <w:sz w:val="24"/>
          <w:szCs w:val="28"/>
          <w:lang w:val="en-US" w:eastAsia="zh-CN"/>
        </w:rPr>
        <w:t>系统</w:t>
      </w:r>
    </w:p>
    <w:p w14:paraId="19A54CF8">
      <w:pPr>
        <w:adjustRightInd w:val="0"/>
        <w:snapToGrid w:val="0"/>
        <w:spacing w:line="360" w:lineRule="auto"/>
        <w:ind w:left="200" w:leftChars="100" w:firstLine="420" w:firstLineChars="200"/>
        <w:rPr>
          <w:rFonts w:cs="Times New Roman" w:asciiTheme="minorEastAsia" w:hAnsiTheme="minorEastAsia"/>
          <w:sz w:val="21"/>
          <w:szCs w:val="21"/>
        </w:rPr>
      </w:pPr>
      <w:r>
        <w:rPr>
          <w:rFonts w:hint="eastAsia" w:cs="宋体" w:asciiTheme="minorEastAsia" w:hAnsiTheme="minorEastAsia"/>
          <w:sz w:val="21"/>
          <w:szCs w:val="21"/>
        </w:rPr>
        <w:t>实现一个简单的图书</w:t>
      </w:r>
      <w:r>
        <w:rPr>
          <w:rFonts w:hint="eastAsia" w:cs="宋体" w:asciiTheme="minorEastAsia" w:hAnsiTheme="minorEastAsia"/>
          <w:sz w:val="21"/>
          <w:szCs w:val="21"/>
          <w:lang w:val="en-US" w:eastAsia="zh-CN"/>
        </w:rPr>
        <w:t>馆借阅</w:t>
      </w:r>
      <w:r>
        <w:rPr>
          <w:rFonts w:hint="eastAsia" w:cs="宋体" w:asciiTheme="minorEastAsia" w:hAnsiTheme="minorEastAsia"/>
          <w:sz w:val="21"/>
          <w:szCs w:val="21"/>
        </w:rPr>
        <w:t>管理系统，管理维护已有图书资源，图书资源有不同的类型，有一般图书，杂志，电子资源等。不同资源有不同的属性和操作。</w:t>
      </w:r>
    </w:p>
    <w:p w14:paraId="5F5B5D52">
      <w:pPr>
        <w:numPr>
          <w:ilvl w:val="0"/>
          <w:numId w:val="26"/>
        </w:numPr>
        <w:adjustRightInd w:val="0"/>
        <w:snapToGrid w:val="0"/>
        <w:spacing w:before="0" w:after="0" w:line="360" w:lineRule="auto"/>
        <w:jc w:val="both"/>
        <w:rPr>
          <w:rFonts w:cs="Times New Roman" w:asciiTheme="minorEastAsia" w:hAnsiTheme="minorEastAsia"/>
          <w:sz w:val="21"/>
          <w:szCs w:val="21"/>
        </w:rPr>
      </w:pPr>
      <w:r>
        <w:rPr>
          <w:rFonts w:hint="eastAsia" w:cs="Times New Roman" w:asciiTheme="minorEastAsia" w:hAnsiTheme="minorEastAsia"/>
          <w:sz w:val="21"/>
          <w:szCs w:val="21"/>
        </w:rPr>
        <w:t>增加新的图书或资源</w:t>
      </w:r>
    </w:p>
    <w:p w14:paraId="550DB1BA">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增加已有图书或资源的数量</w:t>
      </w:r>
    </w:p>
    <w:p w14:paraId="21EA5E0F">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显示某一图书或资源情况，根据资源类型不同显示的信息也不一样。</w:t>
      </w:r>
    </w:p>
    <w:p w14:paraId="0EC0FA89">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显示所有图书或资源情况。</w:t>
      </w:r>
    </w:p>
    <w:p w14:paraId="201B1349">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减少已有图书或资源的数量。</w:t>
      </w:r>
    </w:p>
    <w:p w14:paraId="6D3AF4B5">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rPr>
        <w:t>删除某一图书或资源。</w:t>
      </w:r>
    </w:p>
    <w:p w14:paraId="640A5D5E">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学生借阅图书或资源</w:t>
      </w:r>
    </w:p>
    <w:p w14:paraId="1697F003">
      <w:pPr>
        <w:numPr>
          <w:ilvl w:val="0"/>
          <w:numId w:val="26"/>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学生归还图书或资源</w:t>
      </w:r>
    </w:p>
    <w:p w14:paraId="6F19733B">
      <w:pPr>
        <w:adjustRightInd w:val="0"/>
        <w:snapToGrid w:val="0"/>
        <w:spacing w:before="0" w:after="0" w:line="360" w:lineRule="auto"/>
        <w:ind w:left="990"/>
        <w:rPr>
          <w:rFonts w:cs="宋体" w:asciiTheme="minorEastAsia" w:hAnsiTheme="minorEastAsia"/>
          <w:b/>
          <w:bCs/>
          <w:sz w:val="21"/>
          <w:szCs w:val="21"/>
        </w:rPr>
      </w:pPr>
      <w:bookmarkStart w:id="41" w:name="OLE_LINK7"/>
      <w:r>
        <w:rPr>
          <w:rFonts w:cs="宋体" w:asciiTheme="minorEastAsia" w:hAnsiTheme="minorEastAsia"/>
          <w:b/>
          <w:bCs/>
          <w:sz w:val="21"/>
          <w:szCs w:val="21"/>
        </w:rPr>
        <w:t>问题分析</w:t>
      </w:r>
    </w:p>
    <w:bookmarkEnd w:id="41"/>
    <w:p w14:paraId="4A0AE4F4">
      <w:pPr>
        <w:adjustRightInd w:val="0"/>
        <w:snapToGrid w:val="0"/>
        <w:spacing w:line="360" w:lineRule="auto"/>
        <w:ind w:left="1016" w:leftChars="508" w:firstLine="420" w:firstLineChars="200"/>
        <w:rPr>
          <w:rFonts w:cs="宋体" w:asciiTheme="minorEastAsia" w:hAnsiTheme="minorEastAsia"/>
          <w:b/>
          <w:bCs/>
          <w:sz w:val="21"/>
          <w:szCs w:val="21"/>
        </w:rPr>
      </w:pPr>
      <w:r>
        <w:rPr>
          <w:rFonts w:hint="eastAsia"/>
          <w:color w:val="3F3F3F" w:themeColor="text1" w:themeTint="BF"/>
          <w:sz w:val="21"/>
          <w:szCs w:val="21"/>
        </w:rPr>
        <w:t>根据需求分析父类和子类中是否存在一些功能操作可以设计成为虚函数，或者可以进行操作符重载的设计与实现（可选），</w:t>
      </w:r>
      <w:r>
        <w:rPr>
          <w:rFonts w:hint="eastAsia" w:cs="宋体" w:asciiTheme="minorEastAsia" w:hAnsiTheme="minorEastAsia"/>
          <w:sz w:val="21"/>
          <w:szCs w:val="21"/>
        </w:rPr>
        <w:t>如图书或资源的显示信息等虚函数。将图书馆设计为一个组合类，图书馆类包含各种资源对象，</w:t>
      </w:r>
      <w:r>
        <w:rPr>
          <w:rFonts w:hint="eastAsia" w:cs="宋体" w:asciiTheme="minorEastAsia" w:hAnsiTheme="minorEastAsia"/>
          <w:color w:val="FF0000"/>
          <w:sz w:val="21"/>
          <w:szCs w:val="21"/>
        </w:rPr>
        <w:t>优化设计，图书馆类包含基类（资源类）对象指针数组或动态数组（vector），将多种子类的对象统一到基类指针数组的数据结构下进行统一处理，利用基类指针调用虚函数，各个子类对象不同的功能仍然能够发挥出来。</w:t>
      </w:r>
      <w:r>
        <w:rPr>
          <w:rFonts w:hint="eastAsia" w:cs="宋体" w:asciiTheme="minorEastAsia" w:hAnsiTheme="minorEastAsia"/>
          <w:sz w:val="21"/>
          <w:szCs w:val="21"/>
        </w:rPr>
        <w:t>该题目</w:t>
      </w:r>
      <w:r>
        <w:rPr>
          <w:rFonts w:cs="宋体" w:asciiTheme="minorEastAsia" w:hAnsiTheme="minorEastAsia"/>
          <w:sz w:val="21"/>
          <w:szCs w:val="21"/>
        </w:rPr>
        <w:t>主要涉及到的知识点有：</w:t>
      </w:r>
      <w:r>
        <w:rPr>
          <w:rFonts w:hint="eastAsia" w:cs="宋体" w:asciiTheme="minorEastAsia" w:hAnsiTheme="minorEastAsia"/>
          <w:sz w:val="21"/>
          <w:szCs w:val="21"/>
        </w:rPr>
        <w:t>组合、继承、派生、虚函数多态，操作符重载多态。</w:t>
      </w:r>
      <w:r>
        <w:rPr>
          <w:rFonts w:hint="eastAsia" w:cs="宋体" w:asciiTheme="minorEastAsia" w:hAnsiTheme="minorEastAsia"/>
          <w:b/>
          <w:bCs/>
          <w:sz w:val="21"/>
          <w:szCs w:val="21"/>
        </w:rPr>
        <w:t xml:space="preserve"> </w:t>
      </w:r>
    </w:p>
    <w:p w14:paraId="1A2473CA">
      <w:pPr>
        <w:adjustRightInd w:val="0"/>
        <w:snapToGrid w:val="0"/>
        <w:spacing w:before="0" w:after="0" w:line="360" w:lineRule="auto"/>
        <w:ind w:left="990"/>
        <w:rPr>
          <w:rFonts w:cs="宋体" w:asciiTheme="minorEastAsia" w:hAnsiTheme="minorEastAsia"/>
          <w:b/>
          <w:bCs/>
          <w:sz w:val="21"/>
          <w:szCs w:val="21"/>
        </w:rPr>
      </w:pPr>
      <w:r>
        <w:rPr>
          <w:rFonts w:hint="eastAsia" w:cs="宋体" w:asciiTheme="minorEastAsia" w:hAnsiTheme="minorEastAsia"/>
          <w:b/>
          <w:bCs/>
          <w:sz w:val="21"/>
          <w:szCs w:val="21"/>
        </w:rPr>
        <w:t>编程要求</w:t>
      </w:r>
    </w:p>
    <w:p w14:paraId="20429BFE">
      <w:pPr>
        <w:numPr>
          <w:ilvl w:val="0"/>
          <w:numId w:val="27"/>
        </w:numPr>
        <w:adjustRightInd w:val="0"/>
        <w:snapToGrid w:val="0"/>
        <w:spacing w:before="0" w:after="0" w:line="360" w:lineRule="auto"/>
        <w:rPr>
          <w:rFonts w:cs="宋体" w:asciiTheme="minorEastAsia" w:hAnsiTheme="minorEastAsia"/>
          <w:sz w:val="21"/>
          <w:szCs w:val="21"/>
        </w:rPr>
      </w:pPr>
      <w:r>
        <w:rPr>
          <w:rFonts w:hint="eastAsia" w:cs="宋体" w:asciiTheme="minorEastAsia" w:hAnsiTheme="minorEastAsia"/>
          <w:sz w:val="21"/>
          <w:szCs w:val="21"/>
        </w:rPr>
        <w:t>程序至少包括组合、继承、派生、虚函数多态。</w:t>
      </w:r>
    </w:p>
    <w:p w14:paraId="3A466499">
      <w:pPr>
        <w:numPr>
          <w:ilvl w:val="0"/>
          <w:numId w:val="27"/>
        </w:numPr>
        <w:adjustRightInd w:val="0"/>
        <w:snapToGrid w:val="0"/>
        <w:spacing w:before="0" w:after="0" w:line="360" w:lineRule="auto"/>
        <w:rPr>
          <w:rFonts w:cs="宋体" w:asciiTheme="minorEastAsia" w:hAnsiTheme="minorEastAsia"/>
          <w:sz w:val="21"/>
          <w:szCs w:val="21"/>
        </w:rPr>
      </w:pPr>
      <w:r>
        <w:rPr>
          <w:rFonts w:hint="eastAsia" w:cs="宋体" w:asciiTheme="minorEastAsia" w:hAnsiTheme="minorEastAsia"/>
          <w:sz w:val="21"/>
          <w:szCs w:val="21"/>
        </w:rPr>
        <w:t>可以使用new 和delete建立类对象和释放类对象。</w:t>
      </w:r>
    </w:p>
    <w:p w14:paraId="40399B03">
      <w:pPr>
        <w:numPr>
          <w:ilvl w:val="0"/>
          <w:numId w:val="27"/>
        </w:numPr>
        <w:adjustRightInd w:val="0"/>
        <w:snapToGrid w:val="0"/>
        <w:spacing w:before="0" w:after="0" w:line="360" w:lineRule="auto"/>
        <w:rPr>
          <w:rFonts w:cs="宋体" w:asciiTheme="minorEastAsia" w:hAnsiTheme="minorEastAsia"/>
          <w:sz w:val="21"/>
          <w:szCs w:val="21"/>
        </w:rPr>
      </w:pPr>
      <w:r>
        <w:rPr>
          <w:rFonts w:hint="eastAsia" w:cs="宋体" w:asciiTheme="minorEastAsia" w:hAnsiTheme="minorEastAsia"/>
          <w:sz w:val="21"/>
          <w:szCs w:val="21"/>
        </w:rPr>
        <w:t>界面提示友好，给出菜单选项，及输入提示。</w:t>
      </w:r>
    </w:p>
    <w:p w14:paraId="2355A0A1">
      <w:pPr>
        <w:spacing w:before="120" w:beforeLines="50" w:after="120" w:afterLines="50" w:line="360" w:lineRule="auto"/>
        <w:ind w:firstLine="482" w:firstLineChars="200"/>
        <w:rPr>
          <w:rFonts w:hint="eastAsia" w:ascii="宋体" w:hAnsi="宋体"/>
          <w:b/>
          <w:bCs/>
          <w:color w:val="3F3F3F" w:themeColor="text1" w:themeTint="BF"/>
          <w:sz w:val="24"/>
          <w:szCs w:val="28"/>
          <w:lang w:val="en-US" w:eastAsia="zh-CN"/>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4</w:t>
      </w:r>
      <w:r>
        <w:rPr>
          <w:rFonts w:hint="eastAsia" w:ascii="宋体" w:hAnsi="宋体"/>
          <w:b/>
          <w:bCs/>
          <w:color w:val="3F3F3F" w:themeColor="text1" w:themeTint="BF"/>
          <w:sz w:val="24"/>
          <w:szCs w:val="28"/>
        </w:rPr>
        <w:t>：</w:t>
      </w:r>
      <w:r>
        <w:rPr>
          <w:rFonts w:hint="eastAsia" w:ascii="宋体" w:hAnsi="宋体"/>
          <w:b/>
          <w:bCs/>
          <w:color w:val="3F3F3F" w:themeColor="text1" w:themeTint="BF"/>
          <w:sz w:val="24"/>
          <w:szCs w:val="28"/>
          <w:lang w:val="en-US" w:eastAsia="zh-CN"/>
        </w:rPr>
        <w:t>简单图形绘制系统</w:t>
      </w:r>
    </w:p>
    <w:p w14:paraId="0E2933F2">
      <w:pPr>
        <w:adjustRightInd w:val="0"/>
        <w:snapToGrid w:val="0"/>
        <w:spacing w:line="360" w:lineRule="auto"/>
        <w:ind w:left="200" w:leftChars="100" w:firstLine="420" w:firstLineChars="200"/>
        <w:rPr>
          <w:rFonts w:hint="default" w:cs="Times New Roman" w:asciiTheme="minorEastAsia" w:hAnsiTheme="minorEastAsia" w:eastAsiaTheme="minorEastAsia"/>
          <w:sz w:val="21"/>
          <w:szCs w:val="21"/>
          <w:lang w:val="en-US" w:eastAsia="zh-CN"/>
        </w:rPr>
      </w:pPr>
      <w:r>
        <w:rPr>
          <w:rFonts w:hint="eastAsia" w:cs="宋体" w:asciiTheme="minorEastAsia" w:hAnsiTheme="minorEastAsia"/>
          <w:sz w:val="21"/>
          <w:szCs w:val="21"/>
          <w:lang w:val="en-US" w:eastAsia="zh-CN"/>
        </w:rPr>
        <w:t>利用EasyX库</w:t>
      </w:r>
      <w:r>
        <w:rPr>
          <w:rFonts w:hint="eastAsia" w:cs="宋体" w:asciiTheme="minorEastAsia" w:hAnsiTheme="minorEastAsia"/>
          <w:sz w:val="21"/>
          <w:szCs w:val="21"/>
        </w:rPr>
        <w:t>实现一个简单的</w:t>
      </w:r>
      <w:r>
        <w:rPr>
          <w:rFonts w:hint="eastAsia" w:cs="宋体" w:asciiTheme="minorEastAsia" w:hAnsiTheme="minorEastAsia"/>
          <w:sz w:val="21"/>
          <w:szCs w:val="21"/>
          <w:lang w:val="en-US" w:eastAsia="zh-CN"/>
        </w:rPr>
        <w:t>图形绘制</w:t>
      </w:r>
      <w:r>
        <w:rPr>
          <w:rFonts w:hint="eastAsia" w:cs="宋体" w:asciiTheme="minorEastAsia" w:hAnsiTheme="minorEastAsia"/>
          <w:sz w:val="21"/>
          <w:szCs w:val="21"/>
        </w:rPr>
        <w:t>系统，</w:t>
      </w:r>
      <w:r>
        <w:rPr>
          <w:rFonts w:hint="eastAsia" w:cs="宋体" w:asciiTheme="minorEastAsia" w:hAnsiTheme="minorEastAsia"/>
          <w:sz w:val="21"/>
          <w:szCs w:val="21"/>
          <w:lang w:val="en-US" w:eastAsia="zh-CN"/>
        </w:rPr>
        <w:t>可以绘制不同的图形。</w:t>
      </w:r>
    </w:p>
    <w:p w14:paraId="1D5B6D91">
      <w:pPr>
        <w:numPr>
          <w:ilvl w:val="0"/>
          <w:numId w:val="28"/>
        </w:numPr>
        <w:adjustRightInd w:val="0"/>
        <w:snapToGrid w:val="0"/>
        <w:spacing w:before="0" w:after="0" w:line="360" w:lineRule="auto"/>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根据不同的输入选择绘制相应的形状。</w:t>
      </w:r>
    </w:p>
    <w:p w14:paraId="77E83565">
      <w:pPr>
        <w:numPr>
          <w:ilvl w:val="0"/>
          <w:numId w:val="28"/>
        </w:numPr>
        <w:adjustRightInd w:val="0"/>
        <w:snapToGrid w:val="0"/>
        <w:spacing w:before="0" w:after="0" w:line="360" w:lineRule="auto"/>
        <w:ind w:left="1412"/>
        <w:jc w:val="both"/>
        <w:rPr>
          <w:rFonts w:cs="Times New Roman" w:asciiTheme="minorEastAsia" w:hAnsiTheme="minorEastAsia"/>
          <w:sz w:val="21"/>
          <w:szCs w:val="21"/>
        </w:rPr>
      </w:pPr>
      <w:r>
        <w:rPr>
          <w:rFonts w:hint="eastAsia" w:cs="Times New Roman" w:asciiTheme="minorEastAsia" w:hAnsiTheme="minorEastAsia"/>
          <w:sz w:val="21"/>
          <w:szCs w:val="21"/>
          <w:lang w:val="en-US" w:eastAsia="zh-CN"/>
        </w:rPr>
        <w:t>给绘制形状的填充颜色</w:t>
      </w:r>
    </w:p>
    <w:p w14:paraId="3575FDA3">
      <w:pPr>
        <w:adjustRightInd w:val="0"/>
        <w:snapToGrid w:val="0"/>
        <w:spacing w:before="0" w:after="0" w:line="360" w:lineRule="auto"/>
        <w:ind w:firstLine="632" w:firstLineChars="300"/>
        <w:rPr>
          <w:rFonts w:cs="宋体" w:asciiTheme="minorEastAsia" w:hAnsiTheme="minorEastAsia"/>
          <w:b/>
          <w:bCs/>
          <w:sz w:val="21"/>
          <w:szCs w:val="21"/>
        </w:rPr>
      </w:pPr>
      <w:r>
        <w:rPr>
          <w:rFonts w:cs="宋体" w:asciiTheme="minorEastAsia" w:hAnsiTheme="minorEastAsia"/>
          <w:b/>
          <w:bCs/>
          <w:sz w:val="21"/>
          <w:szCs w:val="21"/>
        </w:rPr>
        <w:t>问题分析</w:t>
      </w:r>
    </w:p>
    <w:p w14:paraId="49581D3F">
      <w:pPr>
        <w:adjustRightInd w:val="0"/>
        <w:snapToGrid w:val="0"/>
        <w:spacing w:line="360" w:lineRule="auto"/>
        <w:ind w:left="624" w:leftChars="312" w:firstLine="420" w:firstLineChars="200"/>
        <w:rPr>
          <w:rFonts w:cs="宋体" w:asciiTheme="minorEastAsia" w:hAnsiTheme="minorEastAsia"/>
          <w:b/>
          <w:bCs/>
          <w:sz w:val="21"/>
          <w:szCs w:val="21"/>
        </w:rPr>
      </w:pPr>
      <w:r>
        <w:rPr>
          <w:rFonts w:hint="eastAsia"/>
          <w:color w:val="3F3F3F" w:themeColor="text1" w:themeTint="BF"/>
          <w:sz w:val="21"/>
          <w:szCs w:val="21"/>
        </w:rPr>
        <w:t>根据需求分析父类和子类中是否存在一些功能操作可以设计成为虚函数，</w:t>
      </w:r>
      <w:r>
        <w:rPr>
          <w:rFonts w:hint="eastAsia" w:cs="宋体" w:asciiTheme="minorEastAsia" w:hAnsiTheme="minorEastAsia"/>
          <w:sz w:val="21"/>
          <w:szCs w:val="21"/>
        </w:rPr>
        <w:t>如</w:t>
      </w:r>
      <w:r>
        <w:rPr>
          <w:rFonts w:hint="eastAsia" w:cs="宋体" w:asciiTheme="minorEastAsia" w:hAnsiTheme="minorEastAsia"/>
          <w:sz w:val="21"/>
          <w:szCs w:val="21"/>
          <w:lang w:val="en-US" w:eastAsia="zh-CN"/>
        </w:rPr>
        <w:t>绘制图形设计为纯</w:t>
      </w:r>
      <w:r>
        <w:rPr>
          <w:rFonts w:hint="eastAsia" w:cs="宋体" w:asciiTheme="minorEastAsia" w:hAnsiTheme="minorEastAsia"/>
          <w:sz w:val="21"/>
          <w:szCs w:val="21"/>
        </w:rPr>
        <w:t>虚函数</w:t>
      </w:r>
      <w:r>
        <w:rPr>
          <w:rFonts w:hint="eastAsia" w:cs="宋体" w:asciiTheme="minorEastAsia" w:hAnsiTheme="minorEastAsia"/>
          <w:sz w:val="21"/>
          <w:szCs w:val="21"/>
          <w:lang w:eastAsia="zh-CN"/>
        </w:rPr>
        <w:t>，</w:t>
      </w:r>
      <w:r>
        <w:rPr>
          <w:rFonts w:hint="eastAsia" w:cs="宋体" w:asciiTheme="minorEastAsia" w:hAnsiTheme="minorEastAsia"/>
          <w:sz w:val="21"/>
          <w:szCs w:val="21"/>
          <w:lang w:val="en-US" w:eastAsia="zh-CN"/>
        </w:rPr>
        <w:t>在各种子类图形中去实现真正的绘制。</w:t>
      </w:r>
      <w:r>
        <w:rPr>
          <w:rFonts w:hint="eastAsia" w:cs="宋体" w:asciiTheme="minorEastAsia" w:hAnsiTheme="minorEastAsia"/>
          <w:sz w:val="21"/>
          <w:szCs w:val="21"/>
        </w:rPr>
        <w:t>将</w:t>
      </w:r>
      <w:r>
        <w:rPr>
          <w:rFonts w:hint="eastAsia" w:cs="宋体" w:asciiTheme="minorEastAsia" w:hAnsiTheme="minorEastAsia"/>
          <w:sz w:val="21"/>
          <w:szCs w:val="21"/>
          <w:lang w:val="en-US" w:eastAsia="zh-CN"/>
        </w:rPr>
        <w:t>系统画布设计为一个组合类，接收输入消息部分，使用鼠标事件进行绘制，该组合</w:t>
      </w:r>
      <w:r>
        <w:rPr>
          <w:rFonts w:hint="eastAsia" w:cs="宋体" w:asciiTheme="minorEastAsia" w:hAnsiTheme="minorEastAsia"/>
          <w:sz w:val="21"/>
          <w:szCs w:val="21"/>
        </w:rPr>
        <w:t>类</w:t>
      </w:r>
      <w:r>
        <w:rPr>
          <w:rFonts w:hint="eastAsia" w:cs="宋体" w:asciiTheme="minorEastAsia" w:hAnsiTheme="minorEastAsia"/>
          <w:sz w:val="21"/>
          <w:szCs w:val="21"/>
          <w:lang w:val="en-US" w:eastAsia="zh-CN"/>
        </w:rPr>
        <w:t>组织已经绘制的图形</w:t>
      </w:r>
      <w:r>
        <w:rPr>
          <w:rFonts w:hint="eastAsia" w:cs="宋体" w:asciiTheme="minorEastAsia" w:hAnsiTheme="minorEastAsia"/>
          <w:sz w:val="21"/>
          <w:szCs w:val="21"/>
        </w:rPr>
        <w:t>对象，</w:t>
      </w:r>
      <w:r>
        <w:rPr>
          <w:rFonts w:hint="eastAsia" w:cs="宋体" w:asciiTheme="minorEastAsia" w:hAnsiTheme="minorEastAsia"/>
          <w:color w:val="FF0000"/>
          <w:sz w:val="21"/>
          <w:szCs w:val="21"/>
        </w:rPr>
        <w:t>优化设计，</w:t>
      </w:r>
      <w:r>
        <w:rPr>
          <w:rFonts w:hint="eastAsia" w:cs="宋体" w:asciiTheme="minorEastAsia" w:hAnsiTheme="minorEastAsia"/>
          <w:color w:val="FF0000"/>
          <w:sz w:val="21"/>
          <w:szCs w:val="21"/>
          <w:lang w:val="en-US" w:eastAsia="zh-CN"/>
        </w:rPr>
        <w:t>该</w:t>
      </w:r>
      <w:r>
        <w:rPr>
          <w:rFonts w:hint="eastAsia" w:cs="宋体" w:asciiTheme="minorEastAsia" w:hAnsiTheme="minorEastAsia"/>
          <w:color w:val="FF0000"/>
          <w:sz w:val="21"/>
          <w:szCs w:val="21"/>
        </w:rPr>
        <w:t>类包含基类（</w:t>
      </w:r>
      <w:r>
        <w:rPr>
          <w:rFonts w:hint="eastAsia" w:cs="宋体" w:asciiTheme="minorEastAsia" w:hAnsiTheme="minorEastAsia"/>
          <w:color w:val="FF0000"/>
          <w:sz w:val="21"/>
          <w:szCs w:val="21"/>
          <w:lang w:val="en-US" w:eastAsia="zh-CN"/>
        </w:rPr>
        <w:t>图形</w:t>
      </w:r>
      <w:r>
        <w:rPr>
          <w:rFonts w:hint="eastAsia" w:cs="宋体" w:asciiTheme="minorEastAsia" w:hAnsiTheme="minorEastAsia"/>
          <w:color w:val="FF0000"/>
          <w:sz w:val="21"/>
          <w:szCs w:val="21"/>
        </w:rPr>
        <w:t>类）对象指针数组或动态数组（vector），将多种子类的对象统一到基类指针数组的数据结构下进行统一处理，利用基类指针调用虚函数，各个子类对象不同的功能仍然能够发挥出来。</w:t>
      </w:r>
      <w:r>
        <w:rPr>
          <w:rFonts w:hint="eastAsia" w:cs="宋体" w:asciiTheme="minorEastAsia" w:hAnsiTheme="minorEastAsia"/>
          <w:sz w:val="21"/>
          <w:szCs w:val="21"/>
        </w:rPr>
        <w:t>该题目</w:t>
      </w:r>
      <w:r>
        <w:rPr>
          <w:rFonts w:cs="宋体" w:asciiTheme="minorEastAsia" w:hAnsiTheme="minorEastAsia"/>
          <w:sz w:val="21"/>
          <w:szCs w:val="21"/>
        </w:rPr>
        <w:t>主要涉及到的知识点有：</w:t>
      </w:r>
      <w:r>
        <w:rPr>
          <w:rFonts w:hint="eastAsia" w:cs="宋体" w:asciiTheme="minorEastAsia" w:hAnsiTheme="minorEastAsia"/>
          <w:sz w:val="21"/>
          <w:szCs w:val="21"/>
        </w:rPr>
        <w:t>组合、继承、派生、虚函数多态。</w:t>
      </w:r>
    </w:p>
    <w:p w14:paraId="7986E878">
      <w:pPr>
        <w:numPr>
          <w:ilvl w:val="0"/>
          <w:numId w:val="0"/>
        </w:numPr>
        <w:adjustRightInd w:val="0"/>
        <w:snapToGrid w:val="0"/>
        <w:spacing w:before="0" w:after="0" w:line="360" w:lineRule="auto"/>
        <w:rPr>
          <w:rFonts w:cs="宋体" w:asciiTheme="minorEastAsia" w:hAnsiTheme="minorEastAsia"/>
          <w:sz w:val="21"/>
          <w:szCs w:val="21"/>
        </w:rPr>
      </w:pPr>
    </w:p>
    <w:bookmarkEnd w:id="40"/>
    <w:p w14:paraId="251CA740">
      <w:pPr>
        <w:pStyle w:val="2"/>
        <w:rPr>
          <w:rFonts w:ascii="Microsoft YaHei UI" w:hAnsi="Microsoft YaHei UI" w:eastAsia="Microsoft YaHei UI"/>
          <w:b/>
          <w:sz w:val="21"/>
          <w:szCs w:val="21"/>
        </w:rPr>
      </w:pPr>
      <w:bookmarkStart w:id="42" w:name="_Toc525204435"/>
      <w:r>
        <w:rPr>
          <w:rFonts w:hint="eastAsia" w:ascii="Microsoft YaHei UI" w:hAnsi="Microsoft YaHei UI" w:eastAsia="Microsoft YaHei UI"/>
          <w:b/>
          <w:sz w:val="21"/>
          <w:szCs w:val="21"/>
        </w:rPr>
        <w:t>4</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实验步骤</w:t>
      </w:r>
      <w:bookmarkEnd w:id="42"/>
    </w:p>
    <w:p w14:paraId="56CC4B01">
      <w:pPr>
        <w:numPr>
          <w:ilvl w:val="0"/>
          <w:numId w:val="29"/>
        </w:numPr>
        <w:spacing w:before="0" w:after="0" w:line="360" w:lineRule="auto"/>
        <w:jc w:val="both"/>
        <w:rPr>
          <w:color w:val="3F3F3F" w:themeColor="text1" w:themeTint="BF"/>
          <w:sz w:val="21"/>
          <w:szCs w:val="21"/>
        </w:rPr>
      </w:pPr>
      <w:r>
        <w:rPr>
          <w:rFonts w:hint="eastAsia"/>
          <w:color w:val="3F3F3F" w:themeColor="text1" w:themeTint="BF"/>
          <w:sz w:val="21"/>
          <w:szCs w:val="21"/>
        </w:rPr>
        <w:t>在实验三的基础上，对基类中需要在派生类进行变化的函数声明为虚函数。</w:t>
      </w:r>
    </w:p>
    <w:p w14:paraId="5768F7C0">
      <w:pPr>
        <w:numPr>
          <w:ilvl w:val="0"/>
          <w:numId w:val="29"/>
        </w:numPr>
        <w:spacing w:before="0" w:after="0" w:line="360" w:lineRule="auto"/>
        <w:jc w:val="both"/>
        <w:rPr>
          <w:color w:val="3F3F3F" w:themeColor="text1" w:themeTint="BF"/>
          <w:sz w:val="21"/>
          <w:szCs w:val="21"/>
        </w:rPr>
      </w:pPr>
      <w:r>
        <w:rPr>
          <w:rFonts w:hint="eastAsia"/>
          <w:color w:val="3F3F3F" w:themeColor="text1" w:themeTint="BF"/>
          <w:sz w:val="21"/>
          <w:szCs w:val="21"/>
        </w:rPr>
        <w:t>设计虚函数在基类和派生类里的实现，若应为纯虚函数的，在基类中给出纯虚函数的声明。</w:t>
      </w:r>
    </w:p>
    <w:p w14:paraId="71841E8D">
      <w:pPr>
        <w:numPr>
          <w:ilvl w:val="0"/>
          <w:numId w:val="29"/>
        </w:numPr>
        <w:spacing w:before="0" w:after="0" w:line="360" w:lineRule="auto"/>
        <w:jc w:val="both"/>
        <w:rPr>
          <w:color w:val="3F3F3F" w:themeColor="text1" w:themeTint="BF"/>
          <w:sz w:val="21"/>
          <w:szCs w:val="21"/>
        </w:rPr>
      </w:pPr>
      <w:r>
        <w:rPr>
          <w:rFonts w:hint="eastAsia"/>
          <w:color w:val="3F3F3F" w:themeColor="text1" w:themeTint="BF"/>
          <w:sz w:val="21"/>
          <w:szCs w:val="21"/>
        </w:rPr>
        <w:t>给出虚函数调用的代码，使虚函数的功能发挥出来。</w:t>
      </w:r>
    </w:p>
    <w:p w14:paraId="7A77476A">
      <w:pPr>
        <w:pStyle w:val="2"/>
        <w:rPr>
          <w:rFonts w:ascii="Microsoft YaHei UI" w:hAnsi="Microsoft YaHei UI" w:eastAsia="Microsoft YaHei UI"/>
          <w:b/>
          <w:sz w:val="21"/>
          <w:szCs w:val="21"/>
        </w:rPr>
      </w:pPr>
      <w:bookmarkStart w:id="43" w:name="_Toc525204436"/>
      <w:r>
        <w:rPr>
          <w:rFonts w:hint="eastAsia" w:ascii="Microsoft YaHei UI" w:hAnsi="Microsoft YaHei UI" w:eastAsia="Microsoft YaHei UI"/>
          <w:b/>
          <w:sz w:val="21"/>
          <w:szCs w:val="21"/>
        </w:rPr>
        <w:t>5</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实验要求</w:t>
      </w:r>
      <w:bookmarkEnd w:id="43"/>
    </w:p>
    <w:p w14:paraId="2C7A4E1D">
      <w:pPr>
        <w:numPr>
          <w:ilvl w:val="0"/>
          <w:numId w:val="30"/>
        </w:numPr>
        <w:spacing w:before="0" w:after="0" w:line="360" w:lineRule="auto"/>
        <w:jc w:val="both"/>
        <w:rPr>
          <w:color w:val="3F3F3F" w:themeColor="text1" w:themeTint="BF"/>
          <w:sz w:val="21"/>
          <w:szCs w:val="21"/>
        </w:rPr>
      </w:pPr>
      <w:r>
        <w:rPr>
          <w:rFonts w:hint="eastAsia"/>
          <w:color w:val="3F3F3F" w:themeColor="text1" w:themeTint="BF"/>
          <w:sz w:val="21"/>
          <w:szCs w:val="21"/>
        </w:rPr>
        <w:t>给出虚函数设计包括声明，定义，以及调用，并且符合题目的需求。</w:t>
      </w:r>
    </w:p>
    <w:p w14:paraId="31CF400B">
      <w:pPr>
        <w:numPr>
          <w:ilvl w:val="0"/>
          <w:numId w:val="30"/>
        </w:numPr>
        <w:spacing w:before="0" w:after="0" w:line="360" w:lineRule="auto"/>
        <w:jc w:val="both"/>
        <w:rPr>
          <w:color w:val="3F3F3F" w:themeColor="text1" w:themeTint="BF"/>
          <w:sz w:val="21"/>
          <w:szCs w:val="21"/>
        </w:rPr>
      </w:pPr>
      <w:r>
        <w:rPr>
          <w:rFonts w:hint="eastAsia"/>
          <w:color w:val="3F3F3F" w:themeColor="text1" w:themeTint="BF"/>
          <w:sz w:val="21"/>
          <w:szCs w:val="21"/>
        </w:rPr>
        <w:t>实验结果要求完成代码，并且代码无编译错误，执行结果正确；</w:t>
      </w:r>
    </w:p>
    <w:p w14:paraId="63AFFAA1">
      <w:pPr>
        <w:pStyle w:val="2"/>
        <w:rPr>
          <w:rFonts w:ascii="Microsoft YaHei UI" w:hAnsi="Microsoft YaHei UI" w:eastAsia="Microsoft YaHei UI"/>
          <w:sz w:val="21"/>
          <w:szCs w:val="21"/>
        </w:rPr>
      </w:pPr>
      <w:bookmarkStart w:id="44" w:name="_Toc525204437"/>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44"/>
    </w:p>
    <w:p w14:paraId="315215E0">
      <w:pPr>
        <w:numPr>
          <w:ilvl w:val="0"/>
          <w:numId w:val="31"/>
        </w:numPr>
        <w:spacing w:before="0" w:after="0" w:line="360" w:lineRule="auto"/>
        <w:jc w:val="both"/>
        <w:rPr>
          <w:color w:val="3F3F3F" w:themeColor="text1" w:themeTint="BF"/>
          <w:sz w:val="21"/>
          <w:szCs w:val="21"/>
        </w:rPr>
      </w:pPr>
      <w:r>
        <w:rPr>
          <w:rFonts w:hint="eastAsia"/>
          <w:color w:val="3F3F3F" w:themeColor="text1" w:themeTint="BF"/>
          <w:sz w:val="21"/>
          <w:szCs w:val="21"/>
        </w:rPr>
        <w:t>理解为什么</w:t>
      </w:r>
      <w:r>
        <w:rPr>
          <w:rFonts w:hint="eastAsia"/>
          <w:color w:val="3F3F3F" w:themeColor="text1" w:themeTint="BF"/>
          <w:sz w:val="21"/>
          <w:szCs w:val="21"/>
          <w:lang w:val="en-US" w:eastAsia="zh-CN"/>
        </w:rPr>
        <w:t>抽象类</w:t>
      </w:r>
      <w:r>
        <w:rPr>
          <w:rFonts w:hint="eastAsia"/>
          <w:color w:val="3F3F3F" w:themeColor="text1" w:themeTint="BF"/>
          <w:sz w:val="21"/>
          <w:szCs w:val="21"/>
        </w:rPr>
        <w:t>起到了统一接口的作用。</w:t>
      </w:r>
    </w:p>
    <w:p w14:paraId="1D01B3C3">
      <w:pPr>
        <w:numPr>
          <w:ilvl w:val="0"/>
          <w:numId w:val="31"/>
        </w:numPr>
        <w:spacing w:before="0" w:after="0" w:line="360" w:lineRule="auto"/>
        <w:jc w:val="both"/>
        <w:rPr>
          <w:color w:val="3F3F3F" w:themeColor="text1" w:themeTint="BF"/>
          <w:sz w:val="21"/>
          <w:szCs w:val="21"/>
        </w:rPr>
      </w:pPr>
      <w:r>
        <w:rPr>
          <w:rFonts w:hint="eastAsia"/>
          <w:color w:val="3F3F3F" w:themeColor="text1" w:themeTint="BF"/>
          <w:sz w:val="21"/>
          <w:szCs w:val="21"/>
        </w:rPr>
        <w:t>为什么要用基类指针或基类引用来调用虚函数？</w:t>
      </w:r>
    </w:p>
    <w:p w14:paraId="4A3CCCAF">
      <w:pPr>
        <w:numPr>
          <w:ilvl w:val="0"/>
          <w:numId w:val="31"/>
        </w:numPr>
        <w:spacing w:before="0" w:after="0" w:line="360" w:lineRule="auto"/>
        <w:jc w:val="both"/>
        <w:rPr>
          <w:color w:val="3F3F3F" w:themeColor="text1" w:themeTint="BF"/>
          <w:sz w:val="21"/>
          <w:szCs w:val="21"/>
        </w:rPr>
      </w:pPr>
      <w:r>
        <w:rPr>
          <w:rFonts w:hint="eastAsia"/>
          <w:color w:val="3F3F3F" w:themeColor="text1" w:themeTint="BF"/>
          <w:sz w:val="21"/>
          <w:szCs w:val="21"/>
        </w:rPr>
        <w:t>了解一下虚函数表的内容，作为实验扩展。</w:t>
      </w:r>
    </w:p>
    <w:p w14:paraId="1AEB99AC">
      <w:pPr>
        <w:spacing w:before="0" w:after="0" w:line="360" w:lineRule="auto"/>
        <w:jc w:val="both"/>
        <w:rPr>
          <w:color w:val="3F3F3F" w:themeColor="text1" w:themeTint="BF"/>
          <w:sz w:val="18"/>
          <w:szCs w:val="18"/>
        </w:rPr>
      </w:pPr>
    </w:p>
    <w:p w14:paraId="10DFF2A3">
      <w:pPr>
        <w:spacing w:before="0" w:after="0"/>
        <w:rPr>
          <w:color w:val="3F3F3F" w:themeColor="text1" w:themeTint="BF"/>
          <w:sz w:val="18"/>
          <w:szCs w:val="18"/>
        </w:rPr>
      </w:pPr>
      <w:r>
        <w:rPr>
          <w:color w:val="3F3F3F" w:themeColor="text1" w:themeTint="BF"/>
          <w:sz w:val="18"/>
          <w:szCs w:val="18"/>
        </w:rPr>
        <w:br w:type="page"/>
      </w:r>
    </w:p>
    <w:p w14:paraId="09F45F13">
      <w:pPr>
        <w:pStyle w:val="14"/>
      </w:pPr>
      <w:bookmarkStart w:id="45" w:name="_Toc16406"/>
      <w:bookmarkStart w:id="46" w:name="_Toc525204438"/>
      <w:r>
        <w:rPr>
          <w:rFonts w:hint="eastAsia"/>
        </w:rPr>
        <w:t xml:space="preserve">实验五 </w:t>
      </w:r>
      <w:r>
        <w:t xml:space="preserve">    </w:t>
      </w:r>
      <w:bookmarkEnd w:id="45"/>
      <w:r>
        <w:rPr>
          <w:rFonts w:hint="eastAsia"/>
        </w:rPr>
        <w:t>模板和vector容器的使用</w:t>
      </w:r>
      <w:bookmarkEnd w:id="46"/>
    </w:p>
    <w:p w14:paraId="67F6F7DC">
      <w:pPr>
        <w:pStyle w:val="2"/>
        <w:rPr>
          <w:rFonts w:ascii="Microsoft YaHei UI" w:hAnsi="Microsoft YaHei UI" w:eastAsia="Microsoft YaHei UI"/>
          <w:b/>
          <w:sz w:val="21"/>
          <w:szCs w:val="21"/>
        </w:rPr>
      </w:pPr>
      <w:bookmarkStart w:id="47" w:name="_Toc525204439"/>
      <w:r>
        <w:rPr>
          <w:rFonts w:hint="eastAsia" w:ascii="Microsoft YaHei UI" w:hAnsi="Microsoft YaHei UI" w:eastAsia="Microsoft YaHei UI"/>
          <w:b/>
          <w:sz w:val="21"/>
          <w:szCs w:val="21"/>
        </w:rPr>
        <w:t>1</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实验概述</w:t>
      </w:r>
      <w:bookmarkEnd w:id="47"/>
    </w:p>
    <w:tbl>
      <w:tblPr>
        <w:tblStyle w:val="21"/>
        <w:tblW w:w="10080" w:type="dxa"/>
        <w:tblInd w:w="0" w:type="dxa"/>
        <w:tblLayout w:type="fixed"/>
        <w:tblCellMar>
          <w:top w:w="0" w:type="dxa"/>
          <w:left w:w="108" w:type="dxa"/>
          <w:bottom w:w="0" w:type="dxa"/>
          <w:right w:w="108" w:type="dxa"/>
        </w:tblCellMar>
      </w:tblPr>
      <w:tblGrid>
        <w:gridCol w:w="993"/>
        <w:gridCol w:w="9087"/>
      </w:tblGrid>
      <w:tr w14:paraId="4DF4C3D9">
        <w:tblPrEx>
          <w:tblCellMar>
            <w:top w:w="0" w:type="dxa"/>
            <w:left w:w="108" w:type="dxa"/>
            <w:bottom w:w="0" w:type="dxa"/>
            <w:right w:w="108" w:type="dxa"/>
          </w:tblCellMar>
        </w:tblPrEx>
        <w:tc>
          <w:tcPr>
            <w:tcW w:w="993" w:type="dxa"/>
          </w:tcPr>
          <w:p w14:paraId="584C7DFE">
            <w:pPr>
              <w:rPr>
                <w:rFonts w:ascii="Microsoft YaHei UI" w:hAnsi="Microsoft YaHei UI" w:eastAsia="Microsoft YaHei UI"/>
                <w:color w:val="ABBBC9" w:themeColor="accent1" w:themeTint="A6"/>
                <w:sz w:val="18"/>
                <w:szCs w:val="18"/>
              </w:rPr>
            </w:pPr>
            <w:r>
              <w:rPr>
                <w:rFonts w:hint="eastAsia" w:ascii="Microsoft YaHei UI" w:hAnsi="Microsoft YaHei UI" w:eastAsia="Microsoft YaHei UI"/>
                <w:color w:val="ABBBC9" w:themeColor="accent1" w:themeTint="A6"/>
                <w:sz w:val="18"/>
                <w:szCs w:val="18"/>
              </w:rPr>
              <w:t>实验类型</w:t>
            </w:r>
          </w:p>
        </w:tc>
        <w:tc>
          <w:tcPr>
            <w:tcW w:w="9087" w:type="dxa"/>
          </w:tcPr>
          <w:p w14:paraId="77D8B06F">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验证型实验(</w:t>
            </w:r>
            <w:r>
              <w:rPr>
                <w:rFonts w:ascii="Microsoft YaHei UI" w:hAnsi="Microsoft YaHei UI" w:eastAsia="Microsoft YaHei UI"/>
                <w:color w:val="3F3F3F" w:themeColor="text1" w:themeTint="BF"/>
                <w:sz w:val="18"/>
                <w:szCs w:val="18"/>
              </w:rPr>
              <w:t>4</w:t>
            </w:r>
            <w:r>
              <w:rPr>
                <w:rFonts w:hint="eastAsia" w:ascii="Microsoft YaHei UI" w:hAnsi="Microsoft YaHei UI" w:eastAsia="Microsoft YaHei UI"/>
                <w:color w:val="3F3F3F" w:themeColor="text1" w:themeTint="BF"/>
                <w:sz w:val="18"/>
                <w:szCs w:val="18"/>
              </w:rPr>
              <w:t>学时)</w:t>
            </w:r>
          </w:p>
        </w:tc>
      </w:tr>
      <w:tr w14:paraId="5323944E">
        <w:tblPrEx>
          <w:tblCellMar>
            <w:top w:w="0" w:type="dxa"/>
            <w:left w:w="108" w:type="dxa"/>
            <w:bottom w:w="0" w:type="dxa"/>
            <w:right w:w="108" w:type="dxa"/>
          </w:tblCellMar>
        </w:tblPrEx>
        <w:tc>
          <w:tcPr>
            <w:tcW w:w="993" w:type="dxa"/>
          </w:tcPr>
          <w:p w14:paraId="3C5867D9">
            <w:pPr>
              <w:rPr>
                <w:rFonts w:ascii="Microsoft YaHei UI" w:hAnsi="Microsoft YaHei UI" w:eastAsia="Microsoft YaHei UI"/>
                <w:sz w:val="18"/>
                <w:szCs w:val="18"/>
              </w:rPr>
            </w:pPr>
            <w:r>
              <w:rPr>
                <w:rFonts w:hint="eastAsia" w:ascii="Microsoft YaHei UI" w:hAnsi="Microsoft YaHei UI" w:eastAsia="Microsoft YaHei UI"/>
                <w:caps/>
                <w:color w:val="ABBBC9" w:themeColor="accent1" w:themeTint="A6"/>
                <w:sz w:val="18"/>
                <w:szCs w:val="18"/>
              </w:rPr>
              <w:t>实验目的</w:t>
            </w:r>
          </w:p>
        </w:tc>
        <w:tc>
          <w:tcPr>
            <w:tcW w:w="9087" w:type="dxa"/>
          </w:tcPr>
          <w:p w14:paraId="52A5112E">
            <w:pPr>
              <w:pStyle w:val="45"/>
              <w:numPr>
                <w:ilvl w:val="0"/>
                <w:numId w:val="32"/>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理解模板的概念</w:t>
            </w:r>
          </w:p>
          <w:p w14:paraId="403BDA64">
            <w:pPr>
              <w:pStyle w:val="45"/>
              <w:numPr>
                <w:ilvl w:val="0"/>
                <w:numId w:val="32"/>
              </w:numPr>
              <w:ind w:firstLineChars="0"/>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能够使用vector组织管理多个对象</w:t>
            </w:r>
          </w:p>
        </w:tc>
      </w:tr>
      <w:tr w14:paraId="7BC34F72">
        <w:tblPrEx>
          <w:tblCellMar>
            <w:top w:w="0" w:type="dxa"/>
            <w:left w:w="108" w:type="dxa"/>
            <w:bottom w:w="0" w:type="dxa"/>
            <w:right w:w="108" w:type="dxa"/>
          </w:tblCellMar>
        </w:tblPrEx>
        <w:tc>
          <w:tcPr>
            <w:tcW w:w="993" w:type="dxa"/>
          </w:tcPr>
          <w:p w14:paraId="3081D1A1">
            <w:pPr>
              <w:rPr>
                <w:rFonts w:ascii="Microsoft YaHei UI" w:hAnsi="Microsoft YaHei UI" w:eastAsia="Microsoft YaHei UI"/>
                <w:color w:val="000000"/>
                <w:sz w:val="18"/>
                <w:szCs w:val="18"/>
              </w:rPr>
            </w:pPr>
            <w:r>
              <w:rPr>
                <w:rFonts w:hint="eastAsia" w:ascii="Microsoft YaHei UI" w:hAnsi="Microsoft YaHei UI" w:eastAsia="Microsoft YaHei UI"/>
                <w:color w:val="ABBBC9" w:themeColor="accent1" w:themeTint="A6"/>
                <w:sz w:val="18"/>
                <w:szCs w:val="18"/>
              </w:rPr>
              <w:t>实验环境</w:t>
            </w:r>
          </w:p>
        </w:tc>
        <w:tc>
          <w:tcPr>
            <w:tcW w:w="9087" w:type="dxa"/>
          </w:tcPr>
          <w:p w14:paraId="7C964604">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Windows环境；IDE（visual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w:t>
            </w:r>
            <w:r>
              <w:rPr>
                <w:rFonts w:hint="eastAsia" w:ascii="Microsoft YaHei UI" w:hAnsi="Microsoft YaHei UI" w:eastAsia="Microsoft YaHei UI"/>
                <w:color w:val="3F3F3F" w:themeColor="text1" w:themeTint="BF"/>
                <w:sz w:val="18"/>
                <w:szCs w:val="18"/>
              </w:rPr>
              <w:t>或其他）。</w:t>
            </w:r>
          </w:p>
        </w:tc>
      </w:tr>
    </w:tbl>
    <w:p w14:paraId="3D950324">
      <w:pPr>
        <w:pStyle w:val="2"/>
        <w:rPr>
          <w:rFonts w:ascii="Microsoft YaHei UI" w:hAnsi="Microsoft YaHei UI" w:eastAsia="Microsoft YaHei UI"/>
          <w:b/>
          <w:sz w:val="21"/>
          <w:szCs w:val="21"/>
        </w:rPr>
      </w:pPr>
      <w:bookmarkStart w:id="48" w:name="_Toc525204440"/>
      <w:r>
        <w:rPr>
          <w:rFonts w:hint="eastAsia" w:ascii="Microsoft YaHei UI" w:hAnsi="Microsoft YaHei UI" w:eastAsia="Microsoft YaHei UI"/>
          <w:b/>
          <w:sz w:val="21"/>
          <w:szCs w:val="21"/>
        </w:rPr>
        <w:t>2</w:t>
      </w:r>
      <w:r>
        <w:rPr>
          <w:rFonts w:hint="eastAsia" w:ascii="Microsoft YaHei UI" w:hAnsi="Microsoft YaHei UI" w:eastAsia="Microsoft YaHei UI"/>
          <w:b/>
          <w:sz w:val="21"/>
          <w:szCs w:val="21"/>
          <w:lang w:val="en-US" w:eastAsia="zh-CN"/>
        </w:rPr>
        <w:t>.</w:t>
      </w:r>
      <w:r>
        <w:rPr>
          <w:rFonts w:hint="eastAsia" w:ascii="Microsoft YaHei UI" w:hAnsi="Microsoft YaHei UI" w:eastAsia="Microsoft YaHei UI"/>
          <w:b/>
          <w:sz w:val="21"/>
          <w:szCs w:val="21"/>
        </w:rPr>
        <w:t>实验原理概念</w:t>
      </w:r>
      <w:bookmarkEnd w:id="48"/>
      <w:r>
        <w:rPr>
          <w:rFonts w:hint="eastAsia" w:ascii="Microsoft YaHei UI" w:hAnsi="Microsoft YaHei UI" w:eastAsia="Microsoft YaHei UI"/>
          <w:b/>
          <w:sz w:val="21"/>
          <w:szCs w:val="21"/>
        </w:rPr>
        <w:t xml:space="preserve">  </w:t>
      </w:r>
    </w:p>
    <w:p w14:paraId="4F3BD3B5">
      <w:pPr>
        <w:spacing w:before="120" w:beforeLines="50" w:after="120" w:afterLines="50" w:line="360" w:lineRule="auto"/>
        <w:ind w:left="200" w:leftChars="100" w:firstLine="420" w:firstLineChars="200"/>
        <w:rPr>
          <w:color w:val="3F3F3F" w:themeColor="text1" w:themeTint="BF"/>
          <w:sz w:val="21"/>
          <w:szCs w:val="21"/>
        </w:rPr>
      </w:pPr>
      <w:r>
        <w:rPr>
          <w:rFonts w:hint="eastAsia"/>
          <w:color w:val="3F3F3F" w:themeColor="text1" w:themeTint="BF"/>
          <w:sz w:val="21"/>
          <w:szCs w:val="21"/>
        </w:rPr>
        <w:t>允许将类型作为参数的抽象结构称为类属。</w:t>
      </w:r>
      <w:r>
        <w:rPr>
          <w:color w:val="3F3F3F" w:themeColor="text1" w:themeTint="BF"/>
          <w:sz w:val="21"/>
          <w:szCs w:val="21"/>
        </w:rPr>
        <w:t>支持类属的程序设计泛型也被称为类属程序设计。 在</w:t>
      </w:r>
      <w:r>
        <w:rPr>
          <w:b/>
          <w:bCs/>
          <w:color w:val="3F3F3F" w:themeColor="text1" w:themeTint="BF"/>
          <w:sz w:val="21"/>
          <w:szCs w:val="21"/>
        </w:rPr>
        <w:t>C++</w:t>
      </w:r>
      <w:r>
        <w:rPr>
          <w:rFonts w:hint="eastAsia"/>
          <w:color w:val="3F3F3F" w:themeColor="text1" w:themeTint="BF"/>
          <w:sz w:val="21"/>
          <w:szCs w:val="21"/>
        </w:rPr>
        <w:t>中体现类属的机制是模板（</w:t>
      </w:r>
      <w:r>
        <w:rPr>
          <w:b/>
          <w:bCs/>
          <w:color w:val="3F3F3F" w:themeColor="text1" w:themeTint="BF"/>
          <w:sz w:val="21"/>
          <w:szCs w:val="21"/>
        </w:rPr>
        <w:t>Template</w:t>
      </w:r>
      <w:r>
        <w:rPr>
          <w:rFonts w:hint="eastAsia"/>
          <w:color w:val="3F3F3F" w:themeColor="text1" w:themeTint="BF"/>
          <w:sz w:val="21"/>
          <w:szCs w:val="21"/>
        </w:rPr>
        <w:t>）。一个类是一组对象的抽象；一个类模板是一组类的抽象。引入类模板的目的：对结构特征和行为特征相似、但成员的类型不能保证相同的一组类，进行高一级的抽象，以提高程序的重用性和规格化程度。类模板的一个重要作用是对类库提供了强有力的支持。</w:t>
      </w:r>
    </w:p>
    <w:p w14:paraId="481F1502">
      <w:pPr>
        <w:spacing w:before="120" w:beforeLines="50" w:after="120" w:afterLines="50" w:line="360" w:lineRule="auto"/>
        <w:ind w:left="200" w:leftChars="100" w:firstLine="420" w:firstLineChars="200"/>
        <w:rPr>
          <w:color w:val="3F3F3F" w:themeColor="text1" w:themeTint="BF"/>
          <w:sz w:val="21"/>
          <w:szCs w:val="21"/>
        </w:rPr>
      </w:pPr>
      <w:r>
        <w:rPr>
          <w:rFonts w:hint="eastAsia"/>
          <w:color w:val="3F3F3F" w:themeColor="text1" w:themeTint="BF"/>
          <w:sz w:val="21"/>
          <w:szCs w:val="21"/>
        </w:rPr>
        <w:t>STL是泛型程序设计的一个范例 ，vector是STL中的一种容器，用于顺序存放同类型的数据，可以根据需要动态地进行增加，删除的工作，比使用数组方便很多，是容器最为常用的。</w:t>
      </w:r>
    </w:p>
    <w:p w14:paraId="5C7E8242">
      <w:pPr>
        <w:pStyle w:val="2"/>
        <w:rPr>
          <w:rFonts w:ascii="Microsoft YaHei UI" w:hAnsi="Microsoft YaHei UI" w:eastAsia="Microsoft YaHei UI"/>
          <w:b/>
          <w:sz w:val="21"/>
          <w:szCs w:val="21"/>
        </w:rPr>
      </w:pPr>
      <w:bookmarkStart w:id="49" w:name="_Toc525204441"/>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49"/>
    </w:p>
    <w:p w14:paraId="02ED817B">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在前面实验的基础上，使用vector来组织多个对象，来实现相应的增加对象，删除对象的操作。解决之前使用对象数组的弊端。</w:t>
      </w:r>
    </w:p>
    <w:p w14:paraId="68213CA7">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所涉及的vector的相关函数如下：</w:t>
      </w:r>
    </w:p>
    <w:p w14:paraId="135219EB">
      <w:pPr>
        <w:spacing w:before="120" w:beforeLines="50" w:after="120" w:afterLines="50" w:line="360" w:lineRule="auto"/>
        <w:ind w:firstLine="420" w:firstLineChars="200"/>
        <w:rPr>
          <w:rFonts w:hint="eastAsia"/>
          <w:color w:val="3F3F3F" w:themeColor="text1" w:themeTint="BF"/>
          <w:sz w:val="21"/>
          <w:szCs w:val="21"/>
        </w:rPr>
      </w:pPr>
      <w:r>
        <w:rPr>
          <w:color w:val="3F3F3F" w:themeColor="text1" w:themeTint="BF"/>
          <w:sz w:val="21"/>
          <w:szCs w:val="21"/>
        </w:rPr>
        <w:t>push</w:t>
      </w:r>
      <w:r>
        <w:rPr>
          <w:rFonts w:hint="eastAsia"/>
          <w:color w:val="3F3F3F" w:themeColor="text1" w:themeTint="BF"/>
          <w:sz w:val="21"/>
          <w:szCs w:val="21"/>
        </w:rPr>
        <w:t>_back(</w:t>
      </w:r>
      <w:r>
        <w:rPr>
          <w:color w:val="3F3F3F" w:themeColor="text1" w:themeTint="BF"/>
          <w:sz w:val="21"/>
          <w:szCs w:val="21"/>
        </w:rPr>
        <w:t xml:space="preserve"> </w:t>
      </w:r>
      <w:r>
        <w:rPr>
          <w:rFonts w:hint="eastAsia"/>
          <w:color w:val="3F3F3F" w:themeColor="text1" w:themeTint="BF"/>
          <w:sz w:val="21"/>
          <w:szCs w:val="21"/>
        </w:rPr>
        <w:t>)</w:t>
      </w:r>
      <w:r>
        <w:rPr>
          <w:color w:val="3F3F3F" w:themeColor="text1" w:themeTint="BF"/>
          <w:sz w:val="21"/>
          <w:szCs w:val="21"/>
        </w:rPr>
        <w:t xml:space="preserve"> </w:t>
      </w:r>
      <w:r>
        <w:rPr>
          <w:rFonts w:hint="eastAsia"/>
          <w:color w:val="3F3F3F" w:themeColor="text1" w:themeTint="BF"/>
          <w:sz w:val="21"/>
          <w:szCs w:val="21"/>
        </w:rPr>
        <w:t>函数：将元素放入vector的末尾；</w:t>
      </w:r>
    </w:p>
    <w:p w14:paraId="6C5191D1">
      <w:pPr>
        <w:spacing w:before="120" w:beforeLines="50" w:after="120" w:afterLines="50" w:line="360" w:lineRule="auto"/>
        <w:ind w:firstLine="420" w:firstLineChars="200"/>
        <w:rPr>
          <w:rFonts w:hint="default" w:eastAsiaTheme="minorEastAsia"/>
          <w:color w:val="3F3F3F" w:themeColor="text1" w:themeTint="BF"/>
          <w:sz w:val="21"/>
          <w:szCs w:val="21"/>
          <w:lang w:val="en-US" w:eastAsia="zh-CN"/>
        </w:rPr>
      </w:pPr>
      <w:r>
        <w:rPr>
          <w:rFonts w:hint="eastAsia"/>
          <w:color w:val="3F3F3F" w:themeColor="text1" w:themeTint="BF"/>
          <w:sz w:val="21"/>
          <w:szCs w:val="21"/>
          <w:lang w:val="en-US" w:eastAsia="zh-CN"/>
        </w:rPr>
        <w:t>emplace_back();</w:t>
      </w:r>
      <w:r>
        <w:rPr>
          <w:rFonts w:hint="eastAsia"/>
          <w:color w:val="3F3F3F" w:themeColor="text1" w:themeTint="BF"/>
          <w:sz w:val="21"/>
          <w:szCs w:val="21"/>
        </w:rPr>
        <w:t>将元素放入vector的末尾；</w:t>
      </w:r>
    </w:p>
    <w:p w14:paraId="699010BC">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size</w:t>
      </w:r>
      <w:r>
        <w:rPr>
          <w:color w:val="3F3F3F" w:themeColor="text1" w:themeTint="BF"/>
          <w:sz w:val="21"/>
          <w:szCs w:val="21"/>
        </w:rPr>
        <w:t>( )</w:t>
      </w:r>
      <w:r>
        <w:rPr>
          <w:rFonts w:hint="eastAsia"/>
          <w:color w:val="3F3F3F" w:themeColor="text1" w:themeTint="BF"/>
          <w:sz w:val="21"/>
          <w:szCs w:val="21"/>
        </w:rPr>
        <w:t>函数：返回当前vector的元素个数；</w:t>
      </w:r>
    </w:p>
    <w:p w14:paraId="295704B2">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begin</w:t>
      </w:r>
      <w:r>
        <w:rPr>
          <w:color w:val="3F3F3F" w:themeColor="text1" w:themeTint="BF"/>
          <w:sz w:val="21"/>
          <w:szCs w:val="21"/>
        </w:rPr>
        <w:t xml:space="preserve">( ) </w:t>
      </w:r>
      <w:r>
        <w:rPr>
          <w:rFonts w:hint="eastAsia"/>
          <w:color w:val="3F3F3F" w:themeColor="text1" w:themeTint="BF"/>
          <w:sz w:val="21"/>
          <w:szCs w:val="21"/>
        </w:rPr>
        <w:t>函数：返回指向当前vector第一个元素的迭代器；</w:t>
      </w:r>
    </w:p>
    <w:p w14:paraId="73ADA32E">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end</w:t>
      </w:r>
      <w:r>
        <w:rPr>
          <w:color w:val="3F3F3F" w:themeColor="text1" w:themeTint="BF"/>
          <w:sz w:val="21"/>
          <w:szCs w:val="21"/>
        </w:rPr>
        <w:t>( )</w:t>
      </w:r>
      <w:r>
        <w:rPr>
          <w:rFonts w:hint="eastAsia"/>
          <w:color w:val="3F3F3F" w:themeColor="text1" w:themeTint="BF"/>
          <w:sz w:val="21"/>
          <w:szCs w:val="21"/>
        </w:rPr>
        <w:t>函数：返回指向当前vector末尾元素的迭代器；</w:t>
      </w:r>
    </w:p>
    <w:p w14:paraId="60B6E244">
      <w:pPr>
        <w:spacing w:before="120" w:beforeLines="50" w:after="120" w:afterLines="50" w:line="360" w:lineRule="auto"/>
        <w:ind w:firstLine="420" w:firstLineChars="200"/>
        <w:rPr>
          <w:color w:val="3F3F3F" w:themeColor="text1" w:themeTint="BF"/>
          <w:sz w:val="21"/>
          <w:szCs w:val="21"/>
        </w:rPr>
      </w:pPr>
      <w:r>
        <w:rPr>
          <w:rFonts w:hint="eastAsia"/>
          <w:color w:val="3F3F3F" w:themeColor="text1" w:themeTint="BF"/>
          <w:sz w:val="21"/>
          <w:szCs w:val="21"/>
        </w:rPr>
        <w:t>erase</w:t>
      </w:r>
      <w:r>
        <w:rPr>
          <w:color w:val="3F3F3F" w:themeColor="text1" w:themeTint="BF"/>
          <w:sz w:val="21"/>
          <w:szCs w:val="21"/>
        </w:rPr>
        <w:t>( )</w:t>
      </w:r>
      <w:r>
        <w:rPr>
          <w:rFonts w:hint="eastAsia"/>
          <w:color w:val="3F3F3F" w:themeColor="text1" w:themeTint="BF"/>
          <w:sz w:val="21"/>
          <w:szCs w:val="21"/>
        </w:rPr>
        <w:t>函数：删除迭代器参数指向的元素，并且返回删除元素下一个元素的迭代器。</w:t>
      </w:r>
    </w:p>
    <w:p w14:paraId="40A6D487">
      <w:pPr>
        <w:spacing w:before="120" w:beforeLines="50" w:after="120" w:afterLines="50" w:line="360" w:lineRule="auto"/>
        <w:ind w:firstLine="420" w:firstLineChars="200"/>
        <w:rPr>
          <w:sz w:val="18"/>
        </w:rPr>
      </w:pPr>
      <w:r>
        <w:rPr>
          <w:color w:val="3F3F3F" w:themeColor="text1" w:themeTint="BF"/>
          <w:sz w:val="21"/>
          <w:szCs w:val="21"/>
        </w:rPr>
        <w:t>clear( )</w:t>
      </w:r>
      <w:r>
        <w:rPr>
          <w:rFonts w:hint="eastAsia"/>
          <w:color w:val="3F3F3F" w:themeColor="text1" w:themeTint="BF"/>
          <w:sz w:val="21"/>
          <w:szCs w:val="21"/>
        </w:rPr>
        <w:t>函数：清空vector所有元素。</w:t>
      </w:r>
    </w:p>
    <w:p w14:paraId="1297D949">
      <w:pPr>
        <w:pStyle w:val="2"/>
        <w:rPr>
          <w:rFonts w:ascii="Microsoft YaHei UI" w:hAnsi="Microsoft YaHei UI" w:eastAsia="Microsoft YaHei UI"/>
          <w:b/>
          <w:sz w:val="21"/>
          <w:szCs w:val="21"/>
        </w:rPr>
      </w:pPr>
      <w:bookmarkStart w:id="50" w:name="_Toc525204442"/>
      <w:r>
        <w:rPr>
          <w:rFonts w:hint="eastAsia" w:ascii="Microsoft YaHei UI" w:hAnsi="Microsoft YaHei UI" w:eastAsia="Microsoft YaHei UI"/>
          <w:b/>
          <w:sz w:val="21"/>
          <w:szCs w:val="21"/>
        </w:rPr>
        <w:t>4</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实验步骤</w:t>
      </w:r>
      <w:bookmarkEnd w:id="50"/>
    </w:p>
    <w:p w14:paraId="2458A301">
      <w:pPr>
        <w:numPr>
          <w:ilvl w:val="0"/>
          <w:numId w:val="33"/>
        </w:numPr>
        <w:spacing w:before="0" w:after="0" w:line="360" w:lineRule="auto"/>
        <w:jc w:val="both"/>
        <w:rPr>
          <w:color w:val="3F3F3F" w:themeColor="text1" w:themeTint="BF"/>
          <w:sz w:val="21"/>
          <w:szCs w:val="21"/>
        </w:rPr>
      </w:pPr>
      <w:r>
        <w:rPr>
          <w:rFonts w:hint="eastAsia"/>
          <w:color w:val="3F3F3F" w:themeColor="text1" w:themeTint="BF"/>
          <w:sz w:val="21"/>
          <w:szCs w:val="21"/>
        </w:rPr>
        <w:t>根据题目要求在适当位置增加vector对象，用于组织多个对象，即定义vector，给出类型参数；</w:t>
      </w:r>
    </w:p>
    <w:p w14:paraId="436DE5D8">
      <w:pPr>
        <w:numPr>
          <w:ilvl w:val="0"/>
          <w:numId w:val="33"/>
        </w:numPr>
        <w:spacing w:before="0" w:after="0" w:line="360" w:lineRule="auto"/>
        <w:jc w:val="both"/>
        <w:rPr>
          <w:color w:val="3F3F3F" w:themeColor="text1" w:themeTint="BF"/>
          <w:sz w:val="21"/>
          <w:szCs w:val="21"/>
        </w:rPr>
      </w:pPr>
      <w:r>
        <w:rPr>
          <w:rFonts w:hint="eastAsia"/>
          <w:color w:val="3F3F3F" w:themeColor="text1" w:themeTint="BF"/>
          <w:sz w:val="21"/>
          <w:szCs w:val="21"/>
        </w:rPr>
        <w:t>根据题目功能要求，对vector里的元素进行增加，删除，设计为相应类的成员函数。</w:t>
      </w:r>
    </w:p>
    <w:p w14:paraId="57F8A18C">
      <w:pPr>
        <w:numPr>
          <w:ilvl w:val="0"/>
          <w:numId w:val="33"/>
        </w:numPr>
        <w:spacing w:before="0" w:after="0" w:line="360" w:lineRule="auto"/>
        <w:jc w:val="both"/>
        <w:rPr>
          <w:color w:val="3F3F3F" w:themeColor="text1" w:themeTint="BF"/>
          <w:sz w:val="21"/>
          <w:szCs w:val="21"/>
        </w:rPr>
      </w:pPr>
      <w:r>
        <w:rPr>
          <w:rFonts w:hint="eastAsia"/>
          <w:color w:val="3F3F3F" w:themeColor="text1" w:themeTint="BF"/>
          <w:sz w:val="21"/>
          <w:szCs w:val="21"/>
        </w:rPr>
        <w:t>根据题目功能要求，遍历vector里面的元素让其发挥相应的功能。</w:t>
      </w:r>
    </w:p>
    <w:p w14:paraId="255DA593">
      <w:pPr>
        <w:numPr>
          <w:ilvl w:val="0"/>
          <w:numId w:val="33"/>
        </w:numPr>
        <w:spacing w:before="0" w:after="0" w:line="360" w:lineRule="auto"/>
        <w:jc w:val="both"/>
        <w:rPr>
          <w:color w:val="3F3F3F" w:themeColor="text1" w:themeTint="BF"/>
          <w:sz w:val="21"/>
          <w:szCs w:val="21"/>
        </w:rPr>
      </w:pPr>
      <w:r>
        <w:rPr>
          <w:rFonts w:hint="eastAsia"/>
          <w:color w:val="3F3F3F" w:themeColor="text1" w:themeTint="BF"/>
          <w:sz w:val="21"/>
          <w:szCs w:val="21"/>
        </w:rPr>
        <w:t>最后，清空vector回收相应的资源；</w:t>
      </w:r>
    </w:p>
    <w:p w14:paraId="77ADE0F4">
      <w:pPr>
        <w:pStyle w:val="2"/>
        <w:rPr>
          <w:rFonts w:ascii="Microsoft YaHei UI" w:hAnsi="Microsoft YaHei UI" w:eastAsia="Microsoft YaHei UI"/>
          <w:b/>
          <w:sz w:val="21"/>
          <w:szCs w:val="21"/>
        </w:rPr>
      </w:pPr>
      <w:bookmarkStart w:id="51" w:name="_Toc525204443"/>
      <w:r>
        <w:rPr>
          <w:rFonts w:hint="eastAsia" w:ascii="Microsoft YaHei UI" w:hAnsi="Microsoft YaHei UI" w:eastAsia="Microsoft YaHei UI"/>
          <w:b/>
          <w:sz w:val="21"/>
          <w:szCs w:val="21"/>
        </w:rPr>
        <w:t>5</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实验要求</w:t>
      </w:r>
      <w:bookmarkEnd w:id="51"/>
    </w:p>
    <w:p w14:paraId="7C83FFD8">
      <w:pPr>
        <w:numPr>
          <w:ilvl w:val="0"/>
          <w:numId w:val="34"/>
        </w:numPr>
        <w:spacing w:before="0" w:after="0" w:line="360" w:lineRule="auto"/>
        <w:jc w:val="both"/>
        <w:rPr>
          <w:color w:val="3F3F3F" w:themeColor="text1" w:themeTint="BF"/>
          <w:sz w:val="21"/>
          <w:szCs w:val="21"/>
        </w:rPr>
      </w:pPr>
      <w:r>
        <w:rPr>
          <w:rFonts w:hint="eastAsia"/>
          <w:color w:val="3F3F3F" w:themeColor="text1" w:themeTint="BF"/>
          <w:sz w:val="21"/>
          <w:szCs w:val="21"/>
        </w:rPr>
        <w:t>使用vector的各个函数，完成相应多个对象增加，删除工作</w:t>
      </w:r>
    </w:p>
    <w:p w14:paraId="3B02B319">
      <w:pPr>
        <w:numPr>
          <w:ilvl w:val="0"/>
          <w:numId w:val="34"/>
        </w:numPr>
        <w:spacing w:before="0" w:after="0" w:line="360" w:lineRule="auto"/>
        <w:jc w:val="both"/>
        <w:rPr>
          <w:color w:val="3F3F3F" w:themeColor="text1" w:themeTint="BF"/>
          <w:sz w:val="21"/>
          <w:szCs w:val="21"/>
        </w:rPr>
      </w:pPr>
      <w:r>
        <w:rPr>
          <w:rFonts w:hint="eastAsia"/>
          <w:color w:val="3F3F3F" w:themeColor="text1" w:themeTint="BF"/>
          <w:sz w:val="21"/>
          <w:szCs w:val="21"/>
        </w:rPr>
        <w:t>实验结果要求完成代码，并且代码无编译错误，执行结果正确；</w:t>
      </w:r>
    </w:p>
    <w:p w14:paraId="6984EB8A">
      <w:pPr>
        <w:pStyle w:val="2"/>
        <w:rPr>
          <w:rFonts w:ascii="Microsoft YaHei UI" w:hAnsi="Microsoft YaHei UI" w:eastAsia="Microsoft YaHei UI"/>
          <w:sz w:val="21"/>
          <w:szCs w:val="21"/>
        </w:rPr>
      </w:pPr>
      <w:bookmarkStart w:id="52" w:name="_Toc525204444"/>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52"/>
    </w:p>
    <w:p w14:paraId="1A85B8DC">
      <w:pPr>
        <w:tabs>
          <w:tab w:val="left" w:pos="900"/>
        </w:tabs>
        <w:spacing w:before="0" w:after="0" w:line="360" w:lineRule="auto"/>
        <w:ind w:left="900"/>
        <w:jc w:val="both"/>
        <w:rPr>
          <w:rFonts w:ascii="宋体" w:hAnsi="宋体"/>
          <w:color w:val="3F3F3F" w:themeColor="text1" w:themeTint="BF"/>
          <w:sz w:val="21"/>
          <w:szCs w:val="21"/>
        </w:rPr>
      </w:pPr>
      <w:r>
        <w:rPr>
          <w:rFonts w:ascii="宋体" w:hAnsi="宋体"/>
          <w:color w:val="3F3F3F" w:themeColor="text1" w:themeTint="BF"/>
          <w:sz w:val="21"/>
          <w:szCs w:val="21"/>
        </w:rPr>
        <w:t>V</w:t>
      </w:r>
      <w:r>
        <w:rPr>
          <w:rFonts w:hint="eastAsia" w:ascii="宋体" w:hAnsi="宋体"/>
          <w:color w:val="3F3F3F" w:themeColor="text1" w:themeTint="BF"/>
          <w:sz w:val="21"/>
          <w:szCs w:val="21"/>
        </w:rPr>
        <w:t>ector里放对象和放对象指针有什么区别，请你试着编写代码理解分析一下。</w:t>
      </w:r>
    </w:p>
    <w:p w14:paraId="2D704D92">
      <w:pPr>
        <w:tabs>
          <w:tab w:val="left" w:pos="900"/>
        </w:tabs>
        <w:spacing w:before="0" w:after="0" w:line="360" w:lineRule="auto"/>
        <w:ind w:left="900"/>
        <w:jc w:val="both"/>
        <w:rPr>
          <w:rFonts w:ascii="宋体" w:hAnsi="宋体"/>
          <w:color w:val="3F3F3F" w:themeColor="text1" w:themeTint="BF"/>
          <w:sz w:val="21"/>
          <w:szCs w:val="21"/>
        </w:rPr>
      </w:pPr>
      <w:r>
        <w:rPr>
          <w:rFonts w:hint="eastAsia" w:ascii="宋体" w:hAnsi="宋体"/>
          <w:color w:val="3F3F3F" w:themeColor="text1" w:themeTint="BF"/>
          <w:sz w:val="21"/>
          <w:szCs w:val="21"/>
        </w:rPr>
        <w:t>基类和派生类的对象能否放在一个vector底下一起组织呢，如果可以采用什么样的方式呢？</w:t>
      </w:r>
    </w:p>
    <w:p w14:paraId="02F84809">
      <w:pPr>
        <w:spacing w:before="0" w:after="0" w:line="360" w:lineRule="auto"/>
        <w:jc w:val="both"/>
        <w:rPr>
          <w:color w:val="3F3F3F" w:themeColor="text1" w:themeTint="BF"/>
          <w:sz w:val="18"/>
          <w:szCs w:val="18"/>
        </w:rPr>
      </w:pPr>
    </w:p>
    <w:p w14:paraId="2404E8D1">
      <w:pPr>
        <w:spacing w:before="0" w:after="0"/>
        <w:rPr>
          <w:color w:val="3F3F3F" w:themeColor="text1" w:themeTint="BF"/>
          <w:sz w:val="18"/>
          <w:szCs w:val="18"/>
        </w:rPr>
      </w:pPr>
      <w:r>
        <w:rPr>
          <w:color w:val="3F3F3F" w:themeColor="text1" w:themeTint="BF"/>
          <w:sz w:val="18"/>
          <w:szCs w:val="18"/>
        </w:rPr>
        <w:br w:type="page"/>
      </w:r>
    </w:p>
    <w:p w14:paraId="6D0FE07C">
      <w:pPr>
        <w:pStyle w:val="14"/>
      </w:pPr>
      <w:bookmarkStart w:id="53" w:name="_Toc16940"/>
      <w:bookmarkStart w:id="54" w:name="_Toc525204445"/>
      <w:r>
        <w:rPr>
          <w:rFonts w:hint="eastAsia"/>
        </w:rPr>
        <w:t xml:space="preserve">实验六 </w:t>
      </w:r>
      <w:r>
        <w:t xml:space="preserve">    </w:t>
      </w:r>
      <w:bookmarkEnd w:id="53"/>
      <w:r>
        <w:rPr>
          <w:rFonts w:hint="eastAsia"/>
        </w:rPr>
        <w:t>输入、输出流</w:t>
      </w:r>
      <w:bookmarkEnd w:id="54"/>
    </w:p>
    <w:p w14:paraId="2D225019">
      <w:pPr>
        <w:pStyle w:val="2"/>
        <w:rPr>
          <w:rFonts w:ascii="Microsoft YaHei UI" w:hAnsi="Microsoft YaHei UI" w:eastAsia="Microsoft YaHei UI"/>
          <w:b/>
          <w:sz w:val="21"/>
          <w:szCs w:val="21"/>
        </w:rPr>
      </w:pPr>
      <w:bookmarkStart w:id="55" w:name="_Toc525204446"/>
      <w:r>
        <w:rPr>
          <w:rFonts w:hint="eastAsia" w:ascii="Microsoft YaHei UI" w:hAnsi="Microsoft YaHei UI" w:eastAsia="Microsoft YaHei UI"/>
          <w:b/>
          <w:sz w:val="21"/>
          <w:szCs w:val="21"/>
        </w:rPr>
        <w:t>1</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实验概述</w:t>
      </w:r>
      <w:bookmarkEnd w:id="55"/>
    </w:p>
    <w:tbl>
      <w:tblPr>
        <w:tblStyle w:val="21"/>
        <w:tblW w:w="10080" w:type="dxa"/>
        <w:tblInd w:w="0" w:type="dxa"/>
        <w:tblLayout w:type="fixed"/>
        <w:tblCellMar>
          <w:top w:w="0" w:type="dxa"/>
          <w:left w:w="108" w:type="dxa"/>
          <w:bottom w:w="0" w:type="dxa"/>
          <w:right w:w="108" w:type="dxa"/>
        </w:tblCellMar>
      </w:tblPr>
      <w:tblGrid>
        <w:gridCol w:w="993"/>
        <w:gridCol w:w="9087"/>
      </w:tblGrid>
      <w:tr w14:paraId="3442678C">
        <w:tblPrEx>
          <w:tblCellMar>
            <w:top w:w="0" w:type="dxa"/>
            <w:left w:w="108" w:type="dxa"/>
            <w:bottom w:w="0" w:type="dxa"/>
            <w:right w:w="108" w:type="dxa"/>
          </w:tblCellMar>
        </w:tblPrEx>
        <w:tc>
          <w:tcPr>
            <w:tcW w:w="993" w:type="dxa"/>
          </w:tcPr>
          <w:p w14:paraId="61928893">
            <w:pPr>
              <w:rPr>
                <w:rFonts w:ascii="Microsoft YaHei UI" w:hAnsi="Microsoft YaHei UI" w:eastAsia="Microsoft YaHei UI"/>
                <w:color w:val="ABBBC9" w:themeColor="accent1" w:themeTint="A6"/>
                <w:sz w:val="18"/>
                <w:szCs w:val="18"/>
              </w:rPr>
            </w:pPr>
            <w:r>
              <w:rPr>
                <w:rFonts w:hint="eastAsia" w:ascii="Microsoft YaHei UI" w:hAnsi="Microsoft YaHei UI" w:eastAsia="Microsoft YaHei UI"/>
                <w:color w:val="ABBBC9" w:themeColor="accent1" w:themeTint="A6"/>
                <w:sz w:val="18"/>
                <w:szCs w:val="18"/>
              </w:rPr>
              <w:t>实验类型</w:t>
            </w:r>
          </w:p>
        </w:tc>
        <w:tc>
          <w:tcPr>
            <w:tcW w:w="9087" w:type="dxa"/>
          </w:tcPr>
          <w:p w14:paraId="66DB0981">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验证型实验(4学时)</w:t>
            </w:r>
          </w:p>
        </w:tc>
      </w:tr>
      <w:tr w14:paraId="3E78A773">
        <w:tblPrEx>
          <w:tblCellMar>
            <w:top w:w="0" w:type="dxa"/>
            <w:left w:w="108" w:type="dxa"/>
            <w:bottom w:w="0" w:type="dxa"/>
            <w:right w:w="108" w:type="dxa"/>
          </w:tblCellMar>
        </w:tblPrEx>
        <w:tc>
          <w:tcPr>
            <w:tcW w:w="993" w:type="dxa"/>
          </w:tcPr>
          <w:p w14:paraId="20D006EE">
            <w:pPr>
              <w:rPr>
                <w:rFonts w:ascii="Microsoft YaHei UI" w:hAnsi="Microsoft YaHei UI" w:eastAsia="Microsoft YaHei UI"/>
                <w:sz w:val="18"/>
                <w:szCs w:val="18"/>
              </w:rPr>
            </w:pPr>
            <w:r>
              <w:rPr>
                <w:rFonts w:hint="eastAsia" w:ascii="Microsoft YaHei UI" w:hAnsi="Microsoft YaHei UI" w:eastAsia="Microsoft YaHei UI"/>
                <w:caps/>
                <w:color w:val="ABBBC9" w:themeColor="accent1" w:themeTint="A6"/>
                <w:sz w:val="18"/>
                <w:szCs w:val="18"/>
              </w:rPr>
              <w:t>实验目的</w:t>
            </w:r>
          </w:p>
        </w:tc>
        <w:tc>
          <w:tcPr>
            <w:tcW w:w="9087" w:type="dxa"/>
          </w:tcPr>
          <w:p w14:paraId="59623291">
            <w:pPr>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（1）理解输入，输出流的概念；</w:t>
            </w:r>
          </w:p>
          <w:p w14:paraId="2393DF13">
            <w:pPr>
              <w:rPr>
                <w:rFonts w:ascii="Microsoft YaHei UI" w:hAnsi="Microsoft YaHei UI" w:eastAsia="Microsoft YaHei UI"/>
                <w:color w:val="3F3F3F" w:themeColor="text1" w:themeTint="BF"/>
                <w:sz w:val="18"/>
                <w:szCs w:val="18"/>
                <w:lang w:val="zh-CN"/>
              </w:rPr>
            </w:pPr>
            <w:r>
              <w:rPr>
                <w:rFonts w:hint="eastAsia" w:ascii="Microsoft YaHei UI" w:hAnsi="Microsoft YaHei UI" w:eastAsia="Microsoft YaHei UI"/>
                <w:color w:val="3F3F3F" w:themeColor="text1" w:themeTint="BF"/>
                <w:sz w:val="18"/>
                <w:szCs w:val="18"/>
                <w:lang w:val="zh-CN"/>
              </w:rPr>
              <w:t>（2）能够运用文件流对象对对象进行存储，</w:t>
            </w:r>
            <w:r>
              <w:rPr>
                <w:rFonts w:hint="eastAsia" w:ascii="Microsoft YaHei UI" w:hAnsi="Microsoft YaHei UI" w:eastAsia="Microsoft YaHei UI"/>
                <w:color w:val="3F3F3F" w:themeColor="text1" w:themeTint="BF"/>
                <w:sz w:val="18"/>
                <w:szCs w:val="18"/>
                <w:lang w:val="en-US" w:eastAsia="zh-CN"/>
              </w:rPr>
              <w:t>读取</w:t>
            </w:r>
            <w:r>
              <w:rPr>
                <w:rFonts w:hint="eastAsia" w:ascii="Microsoft YaHei UI" w:hAnsi="Microsoft YaHei UI" w:eastAsia="Microsoft YaHei UI"/>
                <w:color w:val="3F3F3F" w:themeColor="text1" w:themeTint="BF"/>
                <w:sz w:val="18"/>
                <w:szCs w:val="18"/>
                <w:lang w:val="zh-CN"/>
              </w:rPr>
              <w:t>；</w:t>
            </w:r>
          </w:p>
        </w:tc>
      </w:tr>
      <w:tr w14:paraId="59EC4202">
        <w:tblPrEx>
          <w:tblCellMar>
            <w:top w:w="0" w:type="dxa"/>
            <w:left w:w="108" w:type="dxa"/>
            <w:bottom w:w="0" w:type="dxa"/>
            <w:right w:w="108" w:type="dxa"/>
          </w:tblCellMar>
        </w:tblPrEx>
        <w:tc>
          <w:tcPr>
            <w:tcW w:w="993" w:type="dxa"/>
          </w:tcPr>
          <w:p w14:paraId="16E2BFBB">
            <w:pPr>
              <w:rPr>
                <w:rFonts w:ascii="Microsoft YaHei UI" w:hAnsi="Microsoft YaHei UI" w:eastAsia="Microsoft YaHei UI"/>
                <w:color w:val="000000"/>
                <w:sz w:val="18"/>
                <w:szCs w:val="18"/>
              </w:rPr>
            </w:pPr>
            <w:r>
              <w:rPr>
                <w:rFonts w:hint="eastAsia" w:ascii="Microsoft YaHei UI" w:hAnsi="Microsoft YaHei UI" w:eastAsia="Microsoft YaHei UI"/>
                <w:color w:val="ABBBC9" w:themeColor="accent1" w:themeTint="A6"/>
                <w:sz w:val="18"/>
                <w:szCs w:val="18"/>
              </w:rPr>
              <w:t>实验环境</w:t>
            </w:r>
          </w:p>
        </w:tc>
        <w:tc>
          <w:tcPr>
            <w:tcW w:w="9087" w:type="dxa"/>
          </w:tcPr>
          <w:p w14:paraId="7FEA18DE">
            <w:pPr>
              <w:rPr>
                <w:rFonts w:ascii="Microsoft YaHei UI" w:hAnsi="Microsoft YaHei UI" w:eastAsia="Microsoft YaHei UI"/>
                <w:color w:val="3F3F3F" w:themeColor="text1" w:themeTint="BF"/>
                <w:sz w:val="18"/>
                <w:szCs w:val="18"/>
              </w:rPr>
            </w:pPr>
            <w:r>
              <w:rPr>
                <w:rFonts w:hint="eastAsia" w:ascii="Microsoft YaHei UI" w:hAnsi="Microsoft YaHei UI" w:eastAsia="Microsoft YaHei UI"/>
                <w:color w:val="3F3F3F" w:themeColor="text1" w:themeTint="BF"/>
                <w:sz w:val="18"/>
                <w:szCs w:val="18"/>
              </w:rPr>
              <w:t>Windows</w:t>
            </w:r>
            <w:r>
              <w:rPr>
                <w:rFonts w:hint="eastAsia" w:ascii="Microsoft YaHei UI" w:hAnsi="Microsoft YaHei UI" w:eastAsia="Microsoft YaHei UI"/>
                <w:color w:val="3F3F3F" w:themeColor="text1" w:themeTint="BF"/>
                <w:sz w:val="18"/>
                <w:szCs w:val="18"/>
                <w:lang w:val="zh-CN"/>
              </w:rPr>
              <w:t>环境</w:t>
            </w:r>
            <w:r>
              <w:rPr>
                <w:rFonts w:hint="eastAsia" w:ascii="Microsoft YaHei UI" w:hAnsi="Microsoft YaHei UI" w:eastAsia="Microsoft YaHei UI"/>
                <w:color w:val="3F3F3F" w:themeColor="text1" w:themeTint="BF"/>
                <w:sz w:val="18"/>
                <w:szCs w:val="18"/>
              </w:rPr>
              <w:t>；IDE（visual</w:t>
            </w:r>
            <w:r>
              <w:rPr>
                <w:rFonts w:ascii="Microsoft YaHei UI" w:hAnsi="Microsoft YaHei UI" w:eastAsia="Microsoft YaHei UI"/>
                <w:color w:val="3F3F3F" w:themeColor="text1" w:themeTint="BF"/>
                <w:sz w:val="18"/>
                <w:szCs w:val="18"/>
              </w:rPr>
              <w:t xml:space="preserve"> </w:t>
            </w:r>
            <w:r>
              <w:rPr>
                <w:rFonts w:hint="eastAsia" w:ascii="Microsoft YaHei UI" w:hAnsi="Microsoft YaHei UI" w:eastAsia="Microsoft YaHei UI"/>
                <w:color w:val="3F3F3F" w:themeColor="text1" w:themeTint="BF"/>
                <w:sz w:val="18"/>
                <w:szCs w:val="18"/>
              </w:rPr>
              <w:t>studio</w:t>
            </w:r>
            <w:r>
              <w:rPr>
                <w:rFonts w:hint="eastAsia" w:ascii="Microsoft YaHei UI" w:hAnsi="Microsoft YaHei UI" w:eastAsia="Microsoft YaHei UI"/>
                <w:color w:val="3F3F3F" w:themeColor="text1" w:themeTint="BF"/>
                <w:sz w:val="18"/>
                <w:szCs w:val="18"/>
                <w:lang w:val="en-US" w:eastAsia="zh-CN"/>
              </w:rPr>
              <w:t>2x</w:t>
            </w:r>
            <w:r>
              <w:rPr>
                <w:rFonts w:hint="eastAsia" w:ascii="Microsoft YaHei UI" w:hAnsi="Microsoft YaHei UI" w:eastAsia="Microsoft YaHei UI"/>
                <w:color w:val="3F3F3F" w:themeColor="text1" w:themeTint="BF"/>
                <w:sz w:val="18"/>
                <w:szCs w:val="18"/>
              </w:rPr>
              <w:t>或其他）。</w:t>
            </w:r>
          </w:p>
        </w:tc>
      </w:tr>
    </w:tbl>
    <w:p w14:paraId="2C895CD0">
      <w:pPr>
        <w:pStyle w:val="2"/>
        <w:rPr>
          <w:rFonts w:ascii="Microsoft YaHei UI" w:hAnsi="Microsoft YaHei UI" w:eastAsia="Microsoft YaHei UI"/>
          <w:b/>
          <w:sz w:val="21"/>
          <w:szCs w:val="21"/>
        </w:rPr>
      </w:pPr>
      <w:bookmarkStart w:id="56" w:name="_Toc525204447"/>
      <w:r>
        <w:rPr>
          <w:rFonts w:hint="eastAsia" w:ascii="Microsoft YaHei UI" w:hAnsi="Microsoft YaHei UI" w:eastAsia="Microsoft YaHei UI"/>
          <w:b/>
          <w:sz w:val="21"/>
          <w:szCs w:val="21"/>
        </w:rPr>
        <w:t>2</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实验原理概念</w:t>
      </w:r>
      <w:bookmarkEnd w:id="56"/>
    </w:p>
    <w:p w14:paraId="61F4EAE3">
      <w:pPr>
        <w:spacing w:line="360" w:lineRule="auto"/>
        <w:ind w:firstLine="420" w:firstLineChars="200"/>
        <w:rPr>
          <w:rFonts w:ascii="宋体" w:hAnsi="宋体"/>
          <w:sz w:val="21"/>
          <w:szCs w:val="21"/>
        </w:rPr>
      </w:pPr>
      <w:r>
        <w:rPr>
          <w:rFonts w:ascii="宋体" w:hAnsi="宋体"/>
          <w:sz w:val="21"/>
          <w:szCs w:val="21"/>
        </w:rPr>
        <w:t>C</w:t>
      </w:r>
      <w:r>
        <w:rPr>
          <w:rFonts w:hint="eastAsia" w:ascii="宋体" w:hAnsi="宋体"/>
          <w:sz w:val="21"/>
          <w:szCs w:val="21"/>
        </w:rPr>
        <w:t>++ 语言中的输入输出操作是由编译器提供的一个I/O 流类的类库提供的，输入输出操作是由“流”来处理的。“流”是指数据的流动，数据可以从系统中的一个位置流向另一个位置。从流中获取数据的操作称为提取操作，或读操作、输入操作。向流中添加数据的操作称为插入操作，或写操作、输出操作。</w:t>
      </w:r>
    </w:p>
    <w:p w14:paraId="5921E445">
      <w:pPr>
        <w:spacing w:line="360" w:lineRule="auto"/>
        <w:ind w:firstLine="405"/>
        <w:rPr>
          <w:rFonts w:ascii="宋体" w:hAnsi="宋体"/>
          <w:sz w:val="21"/>
          <w:szCs w:val="21"/>
        </w:rPr>
      </w:pPr>
      <w:r>
        <w:rPr>
          <w:sz w:val="21"/>
          <w:szCs w:val="21"/>
        </w:rPr>
        <w:t xml:space="preserve">cin </w:t>
      </w:r>
      <w:r>
        <w:rPr>
          <w:rFonts w:hint="eastAsia"/>
          <w:sz w:val="21"/>
          <w:szCs w:val="21"/>
        </w:rPr>
        <w:t>是</w:t>
      </w:r>
      <w:r>
        <w:rPr>
          <w:sz w:val="21"/>
          <w:szCs w:val="21"/>
        </w:rPr>
        <w:t xml:space="preserve">istream </w:t>
      </w:r>
      <w:r>
        <w:rPr>
          <w:rFonts w:hint="eastAsia"/>
          <w:sz w:val="21"/>
          <w:szCs w:val="21"/>
        </w:rPr>
        <w:t>类的对象，处理标准输入，即键盘输入；</w:t>
      </w:r>
      <w:r>
        <w:rPr>
          <w:rFonts w:ascii="宋体" w:hAnsi="宋体"/>
          <w:sz w:val="21"/>
          <w:szCs w:val="21"/>
        </w:rPr>
        <w:t xml:space="preserve">cout </w:t>
      </w:r>
      <w:r>
        <w:rPr>
          <w:rFonts w:hint="eastAsia" w:ascii="宋体" w:hAnsi="宋体"/>
          <w:sz w:val="21"/>
          <w:szCs w:val="21"/>
        </w:rPr>
        <w:t>是</w:t>
      </w:r>
      <w:r>
        <w:rPr>
          <w:rFonts w:ascii="宋体" w:hAnsi="宋体"/>
          <w:sz w:val="21"/>
          <w:szCs w:val="21"/>
        </w:rPr>
        <w:t xml:space="preserve">ostream </w:t>
      </w:r>
      <w:r>
        <w:rPr>
          <w:rFonts w:hint="eastAsia" w:ascii="宋体" w:hAnsi="宋体"/>
          <w:sz w:val="21"/>
          <w:szCs w:val="21"/>
        </w:rPr>
        <w:t>类的对象，处理标准输出，即屏幕输出；</w:t>
      </w:r>
    </w:p>
    <w:p w14:paraId="1D63F669">
      <w:pPr>
        <w:spacing w:line="360" w:lineRule="auto"/>
        <w:ind w:firstLine="405"/>
        <w:rPr>
          <w:rFonts w:ascii="宋体" w:hAnsi="宋体"/>
          <w:sz w:val="21"/>
          <w:szCs w:val="21"/>
        </w:rPr>
      </w:pPr>
      <w:r>
        <w:rPr>
          <w:rFonts w:hint="eastAsia" w:ascii="宋体" w:hAnsi="宋体"/>
          <w:sz w:val="21"/>
          <w:szCs w:val="21"/>
        </w:rPr>
        <w:t>fstream是处理磁盘文件输入，输出流的类。同fst</w:t>
      </w:r>
      <w:r>
        <w:rPr>
          <w:rFonts w:hint="eastAsia" w:ascii="宋体" w:hAnsi="宋体"/>
          <w:sz w:val="21"/>
          <w:szCs w:val="21"/>
          <w:lang w:val="en-US" w:eastAsia="zh-CN"/>
        </w:rPr>
        <w:t>r</w:t>
      </w:r>
      <w:r>
        <w:rPr>
          <w:rFonts w:hint="eastAsia" w:ascii="宋体" w:hAnsi="宋体"/>
          <w:sz w:val="21"/>
          <w:szCs w:val="21"/>
        </w:rPr>
        <w:t>eam类定义有关磁盘文件流对象，从而进行文件的输入输出操作。</w:t>
      </w:r>
    </w:p>
    <w:p w14:paraId="5622115A">
      <w:pPr>
        <w:spacing w:line="360" w:lineRule="auto"/>
        <w:ind w:firstLine="405"/>
      </w:pPr>
      <w:r>
        <w:rPr>
          <w:rFonts w:hint="eastAsia" w:ascii="宋体" w:hAnsi="宋体"/>
          <w:sz w:val="21"/>
          <w:szCs w:val="21"/>
        </w:rPr>
        <w:t>对象的保存就是将对象相应成员变量的数据值存储到文件中。</w:t>
      </w:r>
      <w:r>
        <w:rPr>
          <w:rFonts w:ascii="宋体" w:hAnsi="宋体"/>
          <w:color w:val="000000"/>
          <w:sz w:val="21"/>
          <w:szCs w:val="21"/>
        </w:rPr>
        <w:t xml:space="preserve"> </w:t>
      </w:r>
    </w:p>
    <w:p w14:paraId="1BDA6C75">
      <w:pPr>
        <w:pStyle w:val="2"/>
        <w:rPr>
          <w:rFonts w:ascii="Microsoft YaHei UI" w:hAnsi="Microsoft YaHei UI" w:eastAsia="Microsoft YaHei UI"/>
          <w:b/>
          <w:sz w:val="21"/>
          <w:szCs w:val="21"/>
        </w:rPr>
      </w:pPr>
      <w:bookmarkStart w:id="57" w:name="_Toc525204448"/>
      <w:r>
        <w:rPr>
          <w:rFonts w:hint="eastAsia" w:ascii="Microsoft YaHei UI" w:hAnsi="Microsoft YaHei UI" w:eastAsia="Microsoft YaHei UI"/>
          <w:b/>
          <w:sz w:val="21"/>
          <w:szCs w:val="21"/>
        </w:rPr>
        <w:t>3</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实验内容</w:t>
      </w:r>
      <w:bookmarkEnd w:id="57"/>
    </w:p>
    <w:p w14:paraId="59DB4701">
      <w:pPr>
        <w:spacing w:before="0" w:after="0" w:line="360" w:lineRule="auto"/>
        <w:ind w:firstLine="420" w:firstLineChars="200"/>
        <w:rPr>
          <w:color w:val="3F3F3F" w:themeColor="text1" w:themeTint="BF"/>
          <w:sz w:val="21"/>
          <w:szCs w:val="21"/>
        </w:rPr>
      </w:pPr>
      <w:bookmarkStart w:id="58" w:name="_Toc9444"/>
      <w:r>
        <w:rPr>
          <w:rFonts w:hint="eastAsia"/>
          <w:color w:val="3F3F3F" w:themeColor="text1" w:themeTint="BF"/>
          <w:sz w:val="21"/>
          <w:szCs w:val="21"/>
        </w:rPr>
        <w:t>在前面实验的基础上，使用fstream类的对象来进行对象的存储，解决在重启应用程序时，可以导出部分功能需要的数据，并且可以在应用程序关闭时保存以及修改后的数据。</w:t>
      </w:r>
    </w:p>
    <w:bookmarkEnd w:id="58"/>
    <w:p w14:paraId="1F67BCDF">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文件的打开和关闭：</w:t>
      </w:r>
    </w:p>
    <w:p w14:paraId="220F0DD5">
      <w:pPr>
        <w:spacing w:before="0" w:after="0" w:line="360" w:lineRule="auto"/>
        <w:ind w:firstLine="420" w:firstLineChars="200"/>
        <w:rPr>
          <w:color w:val="3F3F3F" w:themeColor="text1" w:themeTint="BF"/>
          <w:sz w:val="21"/>
          <w:szCs w:val="21"/>
        </w:rPr>
      </w:pPr>
      <w:r>
        <w:rPr>
          <w:color w:val="3F3F3F" w:themeColor="text1" w:themeTint="BF"/>
          <w:sz w:val="21"/>
          <w:szCs w:val="21"/>
        </w:rPr>
        <w:t>1</w:t>
      </w:r>
      <w:r>
        <w:rPr>
          <w:rFonts w:hint="eastAsia"/>
          <w:color w:val="3F3F3F" w:themeColor="text1" w:themeTint="BF"/>
          <w:sz w:val="21"/>
          <w:szCs w:val="21"/>
        </w:rPr>
        <w:t>、打开文件有两种方法：</w:t>
      </w:r>
    </w:p>
    <w:p w14:paraId="2597D647">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方法一：</w:t>
      </w:r>
    </w:p>
    <w:p w14:paraId="6DFC6D94">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fstream &lt;</w:t>
      </w:r>
      <w:r>
        <w:rPr>
          <w:rFonts w:hint="eastAsia"/>
          <w:color w:val="3F3F3F" w:themeColor="text1" w:themeTint="BF"/>
          <w:sz w:val="21"/>
          <w:szCs w:val="21"/>
        </w:rPr>
        <w:t>对象名</w:t>
      </w:r>
      <w:r>
        <w:rPr>
          <w:color w:val="3F3F3F" w:themeColor="text1" w:themeTint="BF"/>
          <w:sz w:val="21"/>
          <w:szCs w:val="21"/>
        </w:rPr>
        <w:t>&gt;;</w:t>
      </w:r>
    </w:p>
    <w:p w14:paraId="4787FD90">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&lt;</w:t>
      </w:r>
      <w:r>
        <w:rPr>
          <w:rFonts w:hint="eastAsia"/>
          <w:color w:val="3F3F3F" w:themeColor="text1" w:themeTint="BF"/>
          <w:sz w:val="21"/>
          <w:szCs w:val="21"/>
        </w:rPr>
        <w:t>对象名</w:t>
      </w:r>
      <w:r>
        <w:rPr>
          <w:color w:val="3F3F3F" w:themeColor="text1" w:themeTint="BF"/>
          <w:sz w:val="21"/>
          <w:szCs w:val="21"/>
        </w:rPr>
        <w:t>&gt;.open(“&lt;</w:t>
      </w:r>
      <w:r>
        <w:rPr>
          <w:rFonts w:hint="eastAsia"/>
          <w:color w:val="3F3F3F" w:themeColor="text1" w:themeTint="BF"/>
          <w:sz w:val="21"/>
          <w:szCs w:val="21"/>
        </w:rPr>
        <w:t>文件名</w:t>
      </w:r>
      <w:r>
        <w:rPr>
          <w:color w:val="3F3F3F" w:themeColor="text1" w:themeTint="BF"/>
          <w:sz w:val="21"/>
          <w:szCs w:val="21"/>
        </w:rPr>
        <w:t>&gt;”,&lt;</w:t>
      </w:r>
      <w:r>
        <w:rPr>
          <w:rFonts w:hint="eastAsia"/>
          <w:color w:val="3F3F3F" w:themeColor="text1" w:themeTint="BF"/>
          <w:sz w:val="21"/>
          <w:szCs w:val="21"/>
        </w:rPr>
        <w:t>方式</w:t>
      </w:r>
      <w:r>
        <w:rPr>
          <w:color w:val="3F3F3F" w:themeColor="text1" w:themeTint="BF"/>
          <w:sz w:val="21"/>
          <w:szCs w:val="21"/>
        </w:rPr>
        <w:t>&gt;);</w:t>
      </w:r>
    </w:p>
    <w:p w14:paraId="183DE694">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或简写为：</w:t>
      </w:r>
    </w:p>
    <w:p w14:paraId="6E74548A">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fstream &lt;</w:t>
      </w:r>
      <w:r>
        <w:rPr>
          <w:rFonts w:hint="eastAsia"/>
          <w:color w:val="3F3F3F" w:themeColor="text1" w:themeTint="BF"/>
          <w:sz w:val="21"/>
          <w:szCs w:val="21"/>
        </w:rPr>
        <w:t>对象名</w:t>
      </w:r>
      <w:r>
        <w:rPr>
          <w:color w:val="3F3F3F" w:themeColor="text1" w:themeTint="BF"/>
          <w:sz w:val="21"/>
          <w:szCs w:val="21"/>
        </w:rPr>
        <w:t>&gt;(“&lt;</w:t>
      </w:r>
      <w:r>
        <w:rPr>
          <w:rFonts w:hint="eastAsia"/>
          <w:color w:val="3F3F3F" w:themeColor="text1" w:themeTint="BF"/>
          <w:sz w:val="21"/>
          <w:szCs w:val="21"/>
        </w:rPr>
        <w:t>文件名</w:t>
      </w:r>
      <w:r>
        <w:rPr>
          <w:color w:val="3F3F3F" w:themeColor="text1" w:themeTint="BF"/>
          <w:sz w:val="21"/>
          <w:szCs w:val="21"/>
        </w:rPr>
        <w:t>&gt;”,&lt;</w:t>
      </w:r>
      <w:r>
        <w:rPr>
          <w:rFonts w:hint="eastAsia"/>
          <w:color w:val="3F3F3F" w:themeColor="text1" w:themeTint="BF"/>
          <w:sz w:val="21"/>
          <w:szCs w:val="21"/>
        </w:rPr>
        <w:t>方式</w:t>
      </w:r>
      <w:r>
        <w:rPr>
          <w:color w:val="3F3F3F" w:themeColor="text1" w:themeTint="BF"/>
          <w:sz w:val="21"/>
          <w:szCs w:val="21"/>
        </w:rPr>
        <w:t>&gt;)</w:t>
      </w:r>
    </w:p>
    <w:p w14:paraId="07D2859F">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或简写为：</w:t>
      </w:r>
      <w:r>
        <w:rPr>
          <w:color w:val="3F3F3F" w:themeColor="text1" w:themeTint="BF"/>
          <w:sz w:val="21"/>
          <w:szCs w:val="21"/>
        </w:rPr>
        <w:t xml:space="preserve">        fstream outfile(“file.txt”,ios::out);</w:t>
      </w:r>
    </w:p>
    <w:p w14:paraId="46D3FC10">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方式二：</w:t>
      </w:r>
    </w:p>
    <w:p w14:paraId="685A8C89">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打开写文件</w:t>
      </w:r>
    </w:p>
    <w:p w14:paraId="4A43F0C9">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ofstream &lt;</w:t>
      </w:r>
      <w:r>
        <w:rPr>
          <w:rFonts w:hint="eastAsia"/>
          <w:color w:val="3F3F3F" w:themeColor="text1" w:themeTint="BF"/>
          <w:sz w:val="21"/>
          <w:szCs w:val="21"/>
        </w:rPr>
        <w:t>对象名</w:t>
      </w:r>
      <w:r>
        <w:rPr>
          <w:color w:val="3F3F3F" w:themeColor="text1" w:themeTint="BF"/>
          <w:sz w:val="21"/>
          <w:szCs w:val="21"/>
        </w:rPr>
        <w:t>&gt;;</w:t>
      </w:r>
    </w:p>
    <w:p w14:paraId="36AA1721">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&lt;</w:t>
      </w:r>
      <w:r>
        <w:rPr>
          <w:rFonts w:hint="eastAsia"/>
          <w:color w:val="3F3F3F" w:themeColor="text1" w:themeTint="BF"/>
          <w:sz w:val="21"/>
          <w:szCs w:val="21"/>
        </w:rPr>
        <w:t>对象名</w:t>
      </w:r>
      <w:r>
        <w:rPr>
          <w:color w:val="3F3F3F" w:themeColor="text1" w:themeTint="BF"/>
          <w:sz w:val="21"/>
          <w:szCs w:val="21"/>
        </w:rPr>
        <w:t>&gt;.open(“&lt;</w:t>
      </w:r>
      <w:r>
        <w:rPr>
          <w:rFonts w:hint="eastAsia"/>
          <w:color w:val="3F3F3F" w:themeColor="text1" w:themeTint="BF"/>
          <w:sz w:val="21"/>
          <w:szCs w:val="21"/>
        </w:rPr>
        <w:t>文件名</w:t>
      </w:r>
      <w:r>
        <w:rPr>
          <w:color w:val="3F3F3F" w:themeColor="text1" w:themeTint="BF"/>
          <w:sz w:val="21"/>
          <w:szCs w:val="21"/>
        </w:rPr>
        <w:t>&gt;”);</w:t>
      </w:r>
    </w:p>
    <w:p w14:paraId="64C48505">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w:t>
      </w:r>
      <w:r>
        <w:rPr>
          <w:rFonts w:hint="eastAsia"/>
          <w:color w:val="3F3F3F" w:themeColor="text1" w:themeTint="BF"/>
          <w:sz w:val="21"/>
          <w:szCs w:val="21"/>
        </w:rPr>
        <w:t>或者</w:t>
      </w:r>
      <w:r>
        <w:rPr>
          <w:color w:val="3F3F3F" w:themeColor="text1" w:themeTint="BF"/>
          <w:sz w:val="21"/>
          <w:szCs w:val="21"/>
        </w:rPr>
        <w:t xml:space="preserve">          ofstream &lt;</w:t>
      </w:r>
      <w:r>
        <w:rPr>
          <w:rFonts w:hint="eastAsia"/>
          <w:color w:val="3F3F3F" w:themeColor="text1" w:themeTint="BF"/>
          <w:sz w:val="21"/>
          <w:szCs w:val="21"/>
        </w:rPr>
        <w:t>对象名</w:t>
      </w:r>
      <w:r>
        <w:rPr>
          <w:color w:val="3F3F3F" w:themeColor="text1" w:themeTint="BF"/>
          <w:sz w:val="21"/>
          <w:szCs w:val="21"/>
        </w:rPr>
        <w:t>&gt;(“&lt;</w:t>
      </w:r>
      <w:r>
        <w:rPr>
          <w:rFonts w:hint="eastAsia"/>
          <w:color w:val="3F3F3F" w:themeColor="text1" w:themeTint="BF"/>
          <w:sz w:val="21"/>
          <w:szCs w:val="21"/>
        </w:rPr>
        <w:t>文件名</w:t>
      </w:r>
      <w:r>
        <w:rPr>
          <w:color w:val="3F3F3F" w:themeColor="text1" w:themeTint="BF"/>
          <w:sz w:val="21"/>
          <w:szCs w:val="21"/>
        </w:rPr>
        <w:t>&gt;”);</w:t>
      </w:r>
    </w:p>
    <w:p w14:paraId="4A2676D4">
      <w:pPr>
        <w:spacing w:before="0" w:after="0" w:line="360" w:lineRule="auto"/>
        <w:ind w:firstLine="420" w:firstLineChars="200"/>
        <w:rPr>
          <w:color w:val="3F3F3F" w:themeColor="text1" w:themeTint="BF"/>
          <w:sz w:val="21"/>
          <w:szCs w:val="21"/>
        </w:rPr>
      </w:pPr>
      <w:r>
        <w:rPr>
          <w:rFonts w:hint="eastAsia"/>
          <w:color w:val="3F3F3F" w:themeColor="text1" w:themeTint="BF"/>
          <w:sz w:val="21"/>
          <w:szCs w:val="21"/>
        </w:rPr>
        <w:t>打开读文件</w:t>
      </w:r>
      <w:r>
        <w:rPr>
          <w:color w:val="3F3F3F" w:themeColor="text1" w:themeTint="BF"/>
          <w:sz w:val="21"/>
          <w:szCs w:val="21"/>
        </w:rPr>
        <w:t xml:space="preserve">     ifstream &lt;</w:t>
      </w:r>
      <w:r>
        <w:rPr>
          <w:rFonts w:hint="eastAsia"/>
          <w:color w:val="3F3F3F" w:themeColor="text1" w:themeTint="BF"/>
          <w:sz w:val="21"/>
          <w:szCs w:val="21"/>
        </w:rPr>
        <w:t>对象名</w:t>
      </w:r>
      <w:r>
        <w:rPr>
          <w:color w:val="3F3F3F" w:themeColor="text1" w:themeTint="BF"/>
          <w:sz w:val="21"/>
          <w:szCs w:val="21"/>
        </w:rPr>
        <w:t xml:space="preserve">&gt;;    </w:t>
      </w:r>
    </w:p>
    <w:p w14:paraId="614938C8">
      <w:pPr>
        <w:spacing w:before="0" w:after="0" w:line="360" w:lineRule="auto"/>
        <w:ind w:firstLine="420" w:firstLineChars="200"/>
        <w:rPr>
          <w:color w:val="3F3F3F" w:themeColor="text1" w:themeTint="BF"/>
          <w:sz w:val="21"/>
          <w:szCs w:val="21"/>
        </w:rPr>
      </w:pPr>
      <w:r>
        <w:rPr>
          <w:color w:val="3F3F3F" w:themeColor="text1" w:themeTint="BF"/>
          <w:sz w:val="21"/>
          <w:szCs w:val="21"/>
        </w:rPr>
        <w:t xml:space="preserve">                            &lt;</w:t>
      </w:r>
      <w:r>
        <w:rPr>
          <w:rFonts w:hint="eastAsia"/>
          <w:color w:val="3F3F3F" w:themeColor="text1" w:themeTint="BF"/>
          <w:sz w:val="21"/>
          <w:szCs w:val="21"/>
        </w:rPr>
        <w:t>对象名</w:t>
      </w:r>
      <w:r>
        <w:rPr>
          <w:color w:val="3F3F3F" w:themeColor="text1" w:themeTint="BF"/>
          <w:sz w:val="21"/>
          <w:szCs w:val="21"/>
        </w:rPr>
        <w:t>&gt;.open(“&lt;</w:t>
      </w:r>
      <w:r>
        <w:rPr>
          <w:rFonts w:hint="eastAsia"/>
          <w:color w:val="3F3F3F" w:themeColor="text1" w:themeTint="BF"/>
          <w:sz w:val="21"/>
          <w:szCs w:val="21"/>
        </w:rPr>
        <w:t>文件名</w:t>
      </w:r>
      <w:r>
        <w:rPr>
          <w:color w:val="3F3F3F" w:themeColor="text1" w:themeTint="BF"/>
          <w:sz w:val="21"/>
          <w:szCs w:val="21"/>
        </w:rPr>
        <w:t>&gt;”);</w:t>
      </w:r>
    </w:p>
    <w:p w14:paraId="1645D1BB">
      <w:pPr>
        <w:spacing w:before="0" w:after="0" w:line="360" w:lineRule="auto"/>
        <w:ind w:firstLine="420" w:firstLineChars="200"/>
        <w:rPr>
          <w:rFonts w:ascii="宋体" w:hAnsi="宋体" w:eastAsia="宋体" w:cs="宋体"/>
          <w:color w:val="auto"/>
          <w:kern w:val="0"/>
          <w:sz w:val="21"/>
          <w:szCs w:val="21"/>
        </w:rPr>
      </w:pPr>
      <w:r>
        <w:rPr>
          <w:color w:val="3F3F3F" w:themeColor="text1" w:themeTint="BF"/>
          <w:sz w:val="21"/>
          <w:szCs w:val="21"/>
        </w:rPr>
        <w:t xml:space="preserve">     </w:t>
      </w:r>
      <w:r>
        <w:rPr>
          <w:rFonts w:hint="eastAsia"/>
          <w:color w:val="3F3F3F" w:themeColor="text1" w:themeTint="BF"/>
          <w:sz w:val="21"/>
          <w:szCs w:val="21"/>
        </w:rPr>
        <w:t>或者</w:t>
      </w:r>
      <w:r>
        <w:rPr>
          <w:color w:val="3F3F3F" w:themeColor="text1" w:themeTint="BF"/>
          <w:sz w:val="21"/>
          <w:szCs w:val="21"/>
        </w:rPr>
        <w:t xml:space="preserve">             ifstream &lt;</w:t>
      </w:r>
      <w:r>
        <w:rPr>
          <w:rFonts w:hint="eastAsia"/>
          <w:color w:val="3F3F3F" w:themeColor="text1" w:themeTint="BF"/>
          <w:sz w:val="21"/>
          <w:szCs w:val="21"/>
        </w:rPr>
        <w:t>对象名</w:t>
      </w:r>
      <w:r>
        <w:rPr>
          <w:color w:val="3F3F3F" w:themeColor="text1" w:themeTint="BF"/>
          <w:sz w:val="21"/>
          <w:szCs w:val="21"/>
        </w:rPr>
        <w:t>&gt;(“&lt;</w:t>
      </w:r>
      <w:r>
        <w:rPr>
          <w:rFonts w:hint="eastAsia"/>
          <w:color w:val="3F3F3F" w:themeColor="text1" w:themeTint="BF"/>
          <w:sz w:val="21"/>
          <w:szCs w:val="21"/>
        </w:rPr>
        <w:t>文件名</w:t>
      </w:r>
      <w:r>
        <w:rPr>
          <w:color w:val="3F3F3F" w:themeColor="text1" w:themeTint="BF"/>
          <w:sz w:val="21"/>
          <w:szCs w:val="21"/>
        </w:rPr>
        <w:t>&gt;”);</w:t>
      </w:r>
    </w:p>
    <w:p w14:paraId="3FF4CC69">
      <w:pPr>
        <w:spacing w:before="0" w:after="0" w:line="360" w:lineRule="auto"/>
        <w:ind w:firstLine="420" w:firstLineChars="200"/>
        <w:rPr>
          <w:rFonts w:ascii="宋体" w:hAnsi="宋体"/>
          <w:color w:val="000000"/>
          <w:sz w:val="21"/>
          <w:szCs w:val="21"/>
        </w:rPr>
      </w:pPr>
      <w:r>
        <w:rPr>
          <w:rFonts w:ascii="宋体" w:hAnsi="宋体"/>
          <w:bCs/>
          <w:color w:val="000000"/>
          <w:sz w:val="21"/>
          <w:szCs w:val="21"/>
        </w:rPr>
        <w:t>2</w:t>
      </w:r>
      <w:r>
        <w:rPr>
          <w:rFonts w:hint="eastAsia" w:ascii="宋体" w:hAnsi="宋体"/>
          <w:bCs/>
          <w:color w:val="000000"/>
          <w:sz w:val="21"/>
          <w:szCs w:val="21"/>
        </w:rPr>
        <w:t>、关闭文件</w:t>
      </w:r>
    </w:p>
    <w:p w14:paraId="769D5E75">
      <w:pPr>
        <w:spacing w:before="0" w:after="0" w:line="360" w:lineRule="auto"/>
        <w:ind w:firstLine="420" w:firstLineChars="200"/>
        <w:rPr>
          <w:rFonts w:ascii="宋体" w:hAnsi="宋体"/>
          <w:color w:val="000000"/>
          <w:sz w:val="21"/>
          <w:szCs w:val="21"/>
        </w:rPr>
      </w:pPr>
      <w:r>
        <w:rPr>
          <w:rFonts w:ascii="宋体" w:hAnsi="宋体"/>
          <w:bCs/>
          <w:color w:val="000000"/>
          <w:sz w:val="21"/>
          <w:szCs w:val="21"/>
        </w:rPr>
        <w:t xml:space="preserve">        一个打开的文件操作完成后，应使用待关闭的流对象调用关闭成员函数close()</w:t>
      </w:r>
      <w:r>
        <w:rPr>
          <w:rFonts w:hint="eastAsia" w:ascii="宋体" w:hAnsi="宋体"/>
          <w:bCs/>
          <w:color w:val="000000"/>
          <w:sz w:val="21"/>
          <w:szCs w:val="21"/>
        </w:rPr>
        <w:t>。</w:t>
      </w:r>
    </w:p>
    <w:p w14:paraId="78417D45">
      <w:pPr>
        <w:spacing w:before="0" w:after="0" w:line="360" w:lineRule="auto"/>
        <w:ind w:firstLine="420" w:firstLineChars="200"/>
        <w:rPr>
          <w:rFonts w:ascii="宋体" w:hAnsi="宋体"/>
          <w:color w:val="000000"/>
          <w:sz w:val="21"/>
          <w:szCs w:val="21"/>
        </w:rPr>
      </w:pPr>
      <w:r>
        <w:rPr>
          <w:rFonts w:hint="eastAsia" w:ascii="宋体" w:hAnsi="宋体"/>
          <w:bCs/>
          <w:color w:val="000000"/>
          <w:sz w:val="21"/>
          <w:szCs w:val="21"/>
        </w:rPr>
        <w:t>格式为：</w:t>
      </w:r>
      <w:r>
        <w:rPr>
          <w:rFonts w:ascii="宋体" w:hAnsi="宋体"/>
          <w:bCs/>
          <w:color w:val="000000"/>
          <w:sz w:val="21"/>
          <w:szCs w:val="21"/>
        </w:rPr>
        <w:t>&lt;</w:t>
      </w:r>
      <w:r>
        <w:rPr>
          <w:rFonts w:hint="eastAsia" w:ascii="宋体" w:hAnsi="宋体"/>
          <w:bCs/>
          <w:color w:val="000000"/>
          <w:sz w:val="21"/>
          <w:szCs w:val="21"/>
        </w:rPr>
        <w:t>流对象</w:t>
      </w:r>
      <w:r>
        <w:rPr>
          <w:rFonts w:ascii="宋体" w:hAnsi="宋体"/>
          <w:bCs/>
          <w:color w:val="000000"/>
          <w:sz w:val="21"/>
          <w:szCs w:val="21"/>
        </w:rPr>
        <w:t>&gt;.close();</w:t>
      </w:r>
    </w:p>
    <w:p w14:paraId="7F9C3682">
      <w:pPr>
        <w:spacing w:before="0" w:after="0" w:line="360" w:lineRule="auto"/>
        <w:ind w:firstLine="420" w:firstLineChars="200"/>
        <w:rPr>
          <w:rFonts w:ascii="宋体" w:hAnsi="宋体"/>
          <w:color w:val="000000"/>
          <w:sz w:val="21"/>
          <w:szCs w:val="21"/>
        </w:rPr>
      </w:pPr>
      <w:r>
        <w:rPr>
          <w:rFonts w:hint="eastAsia" w:ascii="宋体" w:hAnsi="宋体"/>
          <w:bCs/>
          <w:color w:val="000000"/>
          <w:sz w:val="21"/>
          <w:szCs w:val="21"/>
        </w:rPr>
        <w:t>例如：关闭前例中已打开的流对象</w:t>
      </w:r>
      <w:r>
        <w:rPr>
          <w:rFonts w:ascii="宋体" w:hAnsi="宋体"/>
          <w:bCs/>
          <w:color w:val="000000"/>
          <w:sz w:val="21"/>
          <w:szCs w:val="21"/>
        </w:rPr>
        <w:t xml:space="preserve">  outfile.close();</w:t>
      </w:r>
    </w:p>
    <w:p w14:paraId="30688D57">
      <w:pPr>
        <w:spacing w:line="360" w:lineRule="auto"/>
        <w:ind w:firstLine="420" w:firstLineChars="200"/>
        <w:rPr>
          <w:rFonts w:ascii="宋体" w:hAnsi="宋体"/>
          <w:color w:val="000000"/>
          <w:sz w:val="21"/>
          <w:szCs w:val="21"/>
        </w:rPr>
      </w:pPr>
      <w:r>
        <w:rPr>
          <w:rFonts w:hint="eastAsia" w:ascii="宋体" w:hAnsi="宋体"/>
          <w:color w:val="000000"/>
          <w:sz w:val="21"/>
          <w:szCs w:val="21"/>
        </w:rPr>
        <w:t>“&gt;&gt;”是提取操作符，是从流当中提取数据；</w:t>
      </w:r>
    </w:p>
    <w:p w14:paraId="53DA839A">
      <w:pPr>
        <w:spacing w:line="360" w:lineRule="auto"/>
        <w:rPr>
          <w:rFonts w:ascii="宋体" w:hAnsi="宋体"/>
          <w:color w:val="000000"/>
        </w:rPr>
      </w:pPr>
      <w:r>
        <w:rPr>
          <w:rFonts w:hint="eastAsia" w:ascii="宋体" w:hAnsi="宋体"/>
          <w:color w:val="000000"/>
          <w:sz w:val="21"/>
          <w:szCs w:val="21"/>
        </w:rPr>
        <w:t xml:space="preserve">    “&lt;&lt;”是插入操作符，是向流中插入数据。</w:t>
      </w:r>
    </w:p>
    <w:p w14:paraId="6385F700">
      <w:pPr>
        <w:pStyle w:val="2"/>
        <w:rPr>
          <w:rFonts w:ascii="Microsoft YaHei UI" w:hAnsi="Microsoft YaHei UI" w:eastAsia="Microsoft YaHei UI"/>
          <w:b/>
          <w:sz w:val="21"/>
          <w:szCs w:val="21"/>
        </w:rPr>
      </w:pPr>
      <w:bookmarkStart w:id="59" w:name="_Toc525204449"/>
      <w:r>
        <w:rPr>
          <w:rFonts w:ascii="Microsoft YaHei UI" w:hAnsi="Microsoft YaHei UI" w:eastAsia="Microsoft YaHei UI"/>
          <w:b/>
          <w:sz w:val="21"/>
          <w:szCs w:val="21"/>
        </w:rPr>
        <w:t>4.</w:t>
      </w:r>
      <w:r>
        <w:rPr>
          <w:rFonts w:hint="eastAsia" w:ascii="Microsoft YaHei UI" w:hAnsi="Microsoft YaHei UI" w:eastAsia="Microsoft YaHei UI"/>
          <w:b/>
          <w:sz w:val="21"/>
          <w:szCs w:val="21"/>
        </w:rPr>
        <w:t>实验步骤</w:t>
      </w:r>
      <w:bookmarkEnd w:id="59"/>
    </w:p>
    <w:p w14:paraId="4B849565">
      <w:pPr>
        <w:numPr>
          <w:ilvl w:val="0"/>
          <w:numId w:val="35"/>
        </w:numPr>
        <w:spacing w:before="0" w:after="0" w:line="360" w:lineRule="auto"/>
        <w:jc w:val="both"/>
        <w:rPr>
          <w:color w:val="3F3F3F" w:themeColor="text1" w:themeTint="BF"/>
          <w:sz w:val="21"/>
          <w:szCs w:val="21"/>
        </w:rPr>
      </w:pPr>
      <w:r>
        <w:rPr>
          <w:rFonts w:hint="eastAsia"/>
          <w:color w:val="3F3F3F" w:themeColor="text1" w:themeTint="BF"/>
          <w:sz w:val="21"/>
          <w:szCs w:val="21"/>
        </w:rPr>
        <w:t>根据题目要求选择需要进行保存的对象，并分析该对象哪些成员变量的数据需要存储；</w:t>
      </w:r>
    </w:p>
    <w:p w14:paraId="733F9E94">
      <w:pPr>
        <w:numPr>
          <w:ilvl w:val="0"/>
          <w:numId w:val="35"/>
        </w:numPr>
        <w:spacing w:before="0" w:after="0" w:line="360" w:lineRule="auto"/>
        <w:jc w:val="both"/>
        <w:rPr>
          <w:color w:val="3F3F3F" w:themeColor="text1" w:themeTint="BF"/>
          <w:sz w:val="21"/>
          <w:szCs w:val="21"/>
        </w:rPr>
      </w:pPr>
      <w:r>
        <w:rPr>
          <w:rFonts w:hint="eastAsia"/>
          <w:color w:val="3F3F3F" w:themeColor="text1" w:themeTint="BF"/>
          <w:sz w:val="21"/>
          <w:szCs w:val="21"/>
        </w:rPr>
        <w:t>可以将存储对象的函数设计为该类的成员函数进行实现。</w:t>
      </w:r>
    </w:p>
    <w:p w14:paraId="4C9CE642">
      <w:pPr>
        <w:numPr>
          <w:ilvl w:val="0"/>
          <w:numId w:val="35"/>
        </w:numPr>
        <w:spacing w:before="0" w:after="0" w:line="360" w:lineRule="auto"/>
        <w:jc w:val="both"/>
        <w:rPr>
          <w:color w:val="3F3F3F" w:themeColor="text1" w:themeTint="BF"/>
          <w:sz w:val="21"/>
          <w:szCs w:val="21"/>
        </w:rPr>
      </w:pPr>
      <w:r>
        <w:rPr>
          <w:rFonts w:hint="eastAsia"/>
          <w:color w:val="3F3F3F" w:themeColor="text1" w:themeTint="BF"/>
          <w:sz w:val="21"/>
          <w:szCs w:val="21"/>
        </w:rPr>
        <w:t>调用相应的存储函数，实现对象的存储。</w:t>
      </w:r>
    </w:p>
    <w:p w14:paraId="11BDBA42">
      <w:pPr>
        <w:pStyle w:val="2"/>
        <w:rPr>
          <w:rFonts w:ascii="Microsoft YaHei UI" w:hAnsi="Microsoft YaHei UI" w:eastAsia="Microsoft YaHei UI"/>
          <w:b/>
          <w:sz w:val="21"/>
          <w:szCs w:val="21"/>
        </w:rPr>
      </w:pPr>
      <w:bookmarkStart w:id="60" w:name="_Toc525204450"/>
      <w:r>
        <w:rPr>
          <w:rFonts w:ascii="Microsoft YaHei UI" w:hAnsi="Microsoft YaHei UI" w:eastAsia="Microsoft YaHei UI"/>
          <w:b/>
          <w:sz w:val="21"/>
          <w:szCs w:val="21"/>
        </w:rPr>
        <w:t>5.</w:t>
      </w:r>
      <w:r>
        <w:rPr>
          <w:rFonts w:hint="eastAsia" w:ascii="Microsoft YaHei UI" w:hAnsi="Microsoft YaHei UI" w:eastAsia="Microsoft YaHei UI"/>
          <w:b/>
          <w:sz w:val="21"/>
          <w:szCs w:val="21"/>
        </w:rPr>
        <w:t>实验要求</w:t>
      </w:r>
      <w:bookmarkEnd w:id="60"/>
    </w:p>
    <w:p w14:paraId="01D2C423">
      <w:pPr>
        <w:numPr>
          <w:ilvl w:val="0"/>
          <w:numId w:val="36"/>
        </w:numPr>
        <w:spacing w:before="0" w:after="0" w:line="360" w:lineRule="auto"/>
        <w:jc w:val="both"/>
        <w:rPr>
          <w:color w:val="3F3F3F" w:themeColor="text1" w:themeTint="BF"/>
          <w:sz w:val="21"/>
          <w:szCs w:val="21"/>
        </w:rPr>
      </w:pPr>
      <w:r>
        <w:rPr>
          <w:rFonts w:hint="eastAsia"/>
          <w:color w:val="3F3F3F" w:themeColor="text1" w:themeTint="BF"/>
          <w:sz w:val="21"/>
          <w:szCs w:val="21"/>
        </w:rPr>
        <w:t>使用fstream类对象，完成相应多个对象存储工作</w:t>
      </w:r>
    </w:p>
    <w:p w14:paraId="35D3C70B">
      <w:pPr>
        <w:numPr>
          <w:ilvl w:val="0"/>
          <w:numId w:val="36"/>
        </w:numPr>
        <w:spacing w:before="0" w:after="0" w:line="360" w:lineRule="auto"/>
        <w:jc w:val="both"/>
        <w:rPr>
          <w:color w:val="3F3F3F" w:themeColor="text1" w:themeTint="BF"/>
          <w:sz w:val="21"/>
          <w:szCs w:val="21"/>
        </w:rPr>
      </w:pPr>
      <w:r>
        <w:rPr>
          <w:rFonts w:hint="eastAsia"/>
          <w:color w:val="3F3F3F" w:themeColor="text1" w:themeTint="BF"/>
          <w:sz w:val="21"/>
          <w:szCs w:val="21"/>
        </w:rPr>
        <w:t>实验结果要求完成代码，并且代码无编译错误，执行结果正确；</w:t>
      </w:r>
    </w:p>
    <w:p w14:paraId="3D3741D4">
      <w:pPr>
        <w:pStyle w:val="2"/>
        <w:rPr>
          <w:rFonts w:ascii="Microsoft YaHei UI" w:hAnsi="Microsoft YaHei UI" w:eastAsia="Microsoft YaHei UI"/>
          <w:sz w:val="21"/>
          <w:szCs w:val="21"/>
        </w:rPr>
      </w:pPr>
      <w:bookmarkStart w:id="61" w:name="_Toc525204451"/>
      <w:r>
        <w:rPr>
          <w:rFonts w:hint="eastAsia" w:ascii="Microsoft YaHei UI" w:hAnsi="Microsoft YaHei UI" w:eastAsia="Microsoft YaHei UI"/>
          <w:b/>
          <w:sz w:val="21"/>
          <w:szCs w:val="21"/>
        </w:rPr>
        <w:t>6</w:t>
      </w:r>
      <w:r>
        <w:rPr>
          <w:rFonts w:ascii="Microsoft YaHei UI" w:hAnsi="Microsoft YaHei UI" w:eastAsia="Microsoft YaHei UI"/>
          <w:b/>
          <w:sz w:val="21"/>
          <w:szCs w:val="21"/>
        </w:rPr>
        <w:t>.</w:t>
      </w:r>
      <w:r>
        <w:rPr>
          <w:rFonts w:hint="eastAsia" w:ascii="Microsoft YaHei UI" w:hAnsi="Microsoft YaHei UI" w:eastAsia="Microsoft YaHei UI"/>
          <w:b/>
          <w:sz w:val="21"/>
          <w:szCs w:val="21"/>
        </w:rPr>
        <w:t>实验思考</w:t>
      </w:r>
      <w:bookmarkEnd w:id="61"/>
    </w:p>
    <w:p w14:paraId="62AF6DC0">
      <w:pPr>
        <w:tabs>
          <w:tab w:val="left" w:pos="900"/>
        </w:tabs>
        <w:spacing w:before="0" w:after="0" w:line="360" w:lineRule="auto"/>
        <w:ind w:left="900"/>
        <w:jc w:val="both"/>
        <w:rPr>
          <w:rFonts w:ascii="宋体" w:hAnsi="宋体"/>
          <w:color w:val="3F3F3F" w:themeColor="text1" w:themeTint="BF"/>
          <w:sz w:val="21"/>
          <w:szCs w:val="21"/>
        </w:rPr>
      </w:pPr>
      <w:r>
        <w:rPr>
          <w:rFonts w:hint="eastAsia" w:ascii="宋体" w:hAnsi="宋体"/>
          <w:color w:val="3F3F3F" w:themeColor="text1" w:themeTint="BF"/>
          <w:sz w:val="21"/>
          <w:szCs w:val="21"/>
        </w:rPr>
        <w:t>如何做到既要保存基类对象，又要保存派生类对象呢？</w:t>
      </w:r>
    </w:p>
    <w:p w14:paraId="54E907B3">
      <w:pPr>
        <w:pStyle w:val="14"/>
        <w:rPr>
          <w:rFonts w:hint="eastAsia"/>
          <w:lang w:val="en-US" w:eastAsia="zh-CN"/>
        </w:rPr>
      </w:pPr>
      <w:bookmarkStart w:id="62" w:name="_Toc20110"/>
    </w:p>
    <w:p w14:paraId="27CB3687">
      <w:pPr>
        <w:pStyle w:val="14"/>
        <w:rPr>
          <w:rFonts w:hint="default" w:eastAsiaTheme="minorEastAsia"/>
          <w:lang w:val="en-US" w:eastAsia="zh-CN"/>
        </w:rPr>
      </w:pPr>
      <w:r>
        <w:rPr>
          <w:rFonts w:hint="eastAsia"/>
          <w:lang w:val="en-US" w:eastAsia="zh-CN"/>
        </w:rPr>
        <w:t>项目答辩（设计报告2）</w:t>
      </w:r>
    </w:p>
    <w:p w14:paraId="129B3555">
      <w:pPr>
        <w:spacing w:before="120" w:beforeLines="50" w:after="120" w:afterLines="50" w:line="360" w:lineRule="auto"/>
        <w:rPr>
          <w:rFonts w:ascii="宋体" w:hAnsi="宋体"/>
          <w:b/>
          <w:bCs/>
          <w:color w:val="3F3F3F" w:themeColor="text1" w:themeTint="BF"/>
          <w:sz w:val="24"/>
          <w:szCs w:val="28"/>
        </w:rPr>
      </w:pPr>
      <w:bookmarkStart w:id="63" w:name="OLE_LINK9"/>
      <w:bookmarkStart w:id="64" w:name="OLE_LINK12"/>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1</w:t>
      </w:r>
      <w:r>
        <w:rPr>
          <w:rFonts w:hint="eastAsia" w:ascii="宋体" w:hAnsi="宋体"/>
          <w:b/>
          <w:bCs/>
          <w:color w:val="3F3F3F" w:themeColor="text1" w:themeTint="BF"/>
          <w:sz w:val="24"/>
          <w:szCs w:val="28"/>
        </w:rPr>
        <w:t>：几何图形的计算</w:t>
      </w:r>
    </w:p>
    <w:p w14:paraId="7C4026A7">
      <w:pPr>
        <w:spacing w:before="120" w:beforeLines="50" w:after="120" w:afterLines="50" w:line="360" w:lineRule="auto"/>
        <w:ind w:firstLine="422" w:firstLineChars="200"/>
        <w:rPr>
          <w:rFonts w:hint="default" w:ascii="宋体" w:hAnsi="宋体" w:eastAsiaTheme="minorEastAsia"/>
          <w:b/>
          <w:bCs/>
          <w:color w:val="FF0000"/>
          <w:sz w:val="21"/>
          <w:szCs w:val="21"/>
          <w:lang w:val="en-US" w:eastAsia="zh-CN"/>
        </w:rPr>
      </w:pPr>
      <w:r>
        <w:rPr>
          <w:rFonts w:hint="eastAsia" w:ascii="宋体" w:hAnsi="宋体"/>
          <w:b/>
          <w:bCs/>
          <w:color w:val="FF0000"/>
          <w:sz w:val="21"/>
          <w:szCs w:val="21"/>
          <w:lang w:val="en-US" w:eastAsia="zh-CN"/>
        </w:rPr>
        <w:t>在前面实验的</w:t>
      </w:r>
      <w:r>
        <w:rPr>
          <w:rFonts w:hint="eastAsia" w:ascii="宋体" w:hAnsi="宋体"/>
          <w:b/>
          <w:bCs/>
          <w:color w:val="FF0000"/>
          <w:sz w:val="21"/>
          <w:szCs w:val="21"/>
        </w:rPr>
        <w:t>基础上</w:t>
      </w:r>
      <w:r>
        <w:rPr>
          <w:rFonts w:hint="eastAsia" w:ascii="宋体" w:hAnsi="宋体"/>
          <w:b/>
          <w:bCs/>
          <w:color w:val="FF0000"/>
          <w:sz w:val="21"/>
          <w:szCs w:val="21"/>
          <w:lang w:eastAsia="zh-CN"/>
        </w:rPr>
        <w:t>，</w:t>
      </w:r>
      <w:r>
        <w:rPr>
          <w:rFonts w:hint="eastAsia" w:ascii="宋体" w:hAnsi="宋体"/>
          <w:b/>
          <w:bCs/>
          <w:color w:val="FF0000"/>
          <w:sz w:val="21"/>
          <w:szCs w:val="21"/>
        </w:rPr>
        <w:t>增加对S</w:t>
      </w:r>
      <w:r>
        <w:rPr>
          <w:rFonts w:ascii="宋体" w:hAnsi="宋体"/>
          <w:b/>
          <w:bCs/>
          <w:color w:val="FF0000"/>
          <w:sz w:val="21"/>
          <w:szCs w:val="21"/>
        </w:rPr>
        <w:t>TL</w:t>
      </w:r>
      <w:r>
        <w:rPr>
          <w:rFonts w:hint="eastAsia" w:ascii="宋体" w:hAnsi="宋体"/>
          <w:b/>
          <w:bCs/>
          <w:color w:val="FF0000"/>
          <w:sz w:val="21"/>
          <w:szCs w:val="21"/>
        </w:rPr>
        <w:t>和文件输入输出流的运用。S</w:t>
      </w:r>
      <w:r>
        <w:rPr>
          <w:rFonts w:ascii="宋体" w:hAnsi="宋体"/>
          <w:b/>
          <w:bCs/>
          <w:color w:val="FF0000"/>
          <w:sz w:val="21"/>
          <w:szCs w:val="21"/>
        </w:rPr>
        <w:t>TL</w:t>
      </w:r>
      <w:r>
        <w:rPr>
          <w:rFonts w:hint="eastAsia" w:ascii="宋体" w:hAnsi="宋体"/>
          <w:b/>
          <w:bCs/>
          <w:color w:val="FF0000"/>
          <w:sz w:val="21"/>
          <w:szCs w:val="21"/>
        </w:rPr>
        <w:t>运用可选择vector来组织多个几何题目对象，考虑设计基类指针的vector作为组织多个对象的数据结构。文件输入输出流可以运用到实现用户登录，保存用户相应信息等功能当中，最后形成一个完整的可用的小型应用程序</w:t>
      </w:r>
      <w:r>
        <w:rPr>
          <w:rFonts w:hint="eastAsia" w:ascii="宋体" w:hAnsi="宋体"/>
          <w:b/>
          <w:bCs/>
          <w:color w:val="FF0000"/>
          <w:sz w:val="21"/>
          <w:szCs w:val="21"/>
          <w:lang w:eastAsia="zh-CN"/>
        </w:rPr>
        <w:t>，</w:t>
      </w:r>
      <w:r>
        <w:rPr>
          <w:rFonts w:hint="eastAsia" w:ascii="宋体" w:hAnsi="宋体"/>
          <w:b/>
          <w:bCs/>
          <w:color w:val="FF0000"/>
          <w:sz w:val="21"/>
          <w:szCs w:val="21"/>
          <w:lang w:val="en-US" w:eastAsia="zh-CN"/>
        </w:rPr>
        <w:t>撰写设计报告2。</w:t>
      </w:r>
    </w:p>
    <w:p w14:paraId="3881F4B8">
      <w:pPr>
        <w:numPr>
          <w:ilvl w:val="0"/>
          <w:numId w:val="37"/>
        </w:numPr>
        <w:spacing w:line="360" w:lineRule="auto"/>
        <w:rPr>
          <w:rFonts w:ascii="宋体" w:hAnsi="宋体"/>
          <w:color w:val="000000"/>
          <w:sz w:val="21"/>
          <w:szCs w:val="21"/>
        </w:rPr>
      </w:pPr>
      <w:r>
        <w:rPr>
          <w:rFonts w:hint="eastAsia" w:ascii="宋体" w:hAnsi="宋体"/>
          <w:b/>
          <w:bCs/>
          <w:color w:val="000000"/>
          <w:sz w:val="21"/>
          <w:szCs w:val="21"/>
        </w:rPr>
        <w:t>需求</w:t>
      </w:r>
    </w:p>
    <w:p w14:paraId="104B0200">
      <w:pPr>
        <w:numPr>
          <w:ilvl w:val="0"/>
          <w:numId w:val="38"/>
        </w:numPr>
        <w:spacing w:line="360" w:lineRule="auto"/>
        <w:rPr>
          <w:rFonts w:ascii="宋体" w:hAnsi="宋体"/>
          <w:color w:val="000000"/>
          <w:sz w:val="21"/>
          <w:szCs w:val="21"/>
        </w:rPr>
      </w:pPr>
      <w:r>
        <w:rPr>
          <w:rFonts w:ascii="宋体" w:hAnsi="宋体"/>
          <w:color w:val="000000"/>
          <w:sz w:val="21"/>
          <w:szCs w:val="21"/>
        </w:rPr>
        <w:t>程序给用户出题</w:t>
      </w:r>
      <w:r>
        <w:rPr>
          <w:rFonts w:hint="eastAsia" w:ascii="宋体" w:hAnsi="宋体"/>
          <w:color w:val="000000"/>
          <w:sz w:val="21"/>
          <w:szCs w:val="21"/>
        </w:rPr>
        <w:t>，</w:t>
      </w:r>
      <w:r>
        <w:rPr>
          <w:rFonts w:ascii="宋体" w:hAnsi="宋体"/>
          <w:color w:val="000000"/>
          <w:sz w:val="21"/>
          <w:szCs w:val="21"/>
        </w:rPr>
        <w:t>关于计算几何图形面积</w:t>
      </w:r>
      <w:r>
        <w:rPr>
          <w:rFonts w:hint="eastAsia" w:ascii="宋体" w:hAnsi="宋体"/>
          <w:color w:val="000000"/>
          <w:sz w:val="21"/>
          <w:szCs w:val="21"/>
        </w:rPr>
        <w:t>，</w:t>
      </w:r>
      <w:r>
        <w:rPr>
          <w:rFonts w:ascii="宋体" w:hAnsi="宋体"/>
          <w:color w:val="000000"/>
          <w:sz w:val="21"/>
          <w:szCs w:val="21"/>
        </w:rPr>
        <w:t>周长的题目</w:t>
      </w:r>
      <w:r>
        <w:rPr>
          <w:rFonts w:hint="eastAsia" w:ascii="宋体" w:hAnsi="宋体"/>
          <w:color w:val="000000"/>
          <w:sz w:val="21"/>
          <w:szCs w:val="21"/>
        </w:rPr>
        <w:t>。</w:t>
      </w:r>
    </w:p>
    <w:p w14:paraId="039399DB">
      <w:pPr>
        <w:numPr>
          <w:ilvl w:val="0"/>
          <w:numId w:val="38"/>
        </w:numPr>
        <w:spacing w:line="360" w:lineRule="auto"/>
        <w:rPr>
          <w:rFonts w:ascii="宋体" w:hAnsi="宋体"/>
          <w:color w:val="000000"/>
          <w:sz w:val="21"/>
          <w:szCs w:val="21"/>
        </w:rPr>
      </w:pPr>
      <w:r>
        <w:rPr>
          <w:rFonts w:hint="eastAsia" w:ascii="宋体" w:hAnsi="宋体"/>
          <w:color w:val="000000"/>
          <w:sz w:val="21"/>
          <w:szCs w:val="21"/>
        </w:rPr>
        <w:t>用户通过键盘输入每次练习的题目数。</w:t>
      </w:r>
    </w:p>
    <w:p w14:paraId="385D420A">
      <w:pPr>
        <w:numPr>
          <w:ilvl w:val="0"/>
          <w:numId w:val="38"/>
        </w:numPr>
        <w:spacing w:line="360" w:lineRule="auto"/>
        <w:rPr>
          <w:rFonts w:ascii="宋体" w:hAnsi="宋体"/>
          <w:color w:val="000000"/>
          <w:sz w:val="21"/>
          <w:szCs w:val="21"/>
        </w:rPr>
      </w:pPr>
      <w:r>
        <w:rPr>
          <w:rFonts w:hint="eastAsia" w:ascii="宋体" w:hAnsi="宋体"/>
          <w:color w:val="000000"/>
          <w:sz w:val="21"/>
          <w:szCs w:val="21"/>
        </w:rPr>
        <w:t>随机生成要计算的几何图形类型（正方形，长方形，圆形，三角形，梯形，椭圆等）</w:t>
      </w:r>
    </w:p>
    <w:p w14:paraId="36B8E563">
      <w:pPr>
        <w:numPr>
          <w:ilvl w:val="0"/>
          <w:numId w:val="38"/>
        </w:numPr>
        <w:spacing w:line="360" w:lineRule="auto"/>
        <w:rPr>
          <w:rFonts w:ascii="宋体" w:hAnsi="宋体"/>
          <w:color w:val="000000"/>
          <w:sz w:val="21"/>
          <w:szCs w:val="21"/>
        </w:rPr>
      </w:pPr>
      <w:r>
        <w:rPr>
          <w:rFonts w:hint="eastAsia" w:ascii="宋体" w:hAnsi="宋体"/>
          <w:color w:val="000000"/>
          <w:sz w:val="21"/>
          <w:szCs w:val="21"/>
        </w:rPr>
        <w:t>随机生成几何图形的基本信息（长，宽，高，半径等）</w:t>
      </w:r>
    </w:p>
    <w:p w14:paraId="52D6C07B">
      <w:pPr>
        <w:numPr>
          <w:ilvl w:val="0"/>
          <w:numId w:val="38"/>
        </w:numPr>
        <w:spacing w:line="360" w:lineRule="auto"/>
        <w:rPr>
          <w:rFonts w:ascii="宋体" w:hAnsi="宋体"/>
          <w:color w:val="000000"/>
          <w:sz w:val="21"/>
          <w:szCs w:val="21"/>
        </w:rPr>
      </w:pPr>
      <w:r>
        <w:rPr>
          <w:rFonts w:hint="eastAsia" w:ascii="宋体" w:hAnsi="宋体"/>
          <w:color w:val="000000"/>
          <w:sz w:val="21"/>
          <w:szCs w:val="21"/>
        </w:rPr>
        <w:t>用户通过键盘输入计算的面积值、周长值。</w:t>
      </w:r>
    </w:p>
    <w:p w14:paraId="23FF98A7">
      <w:pPr>
        <w:numPr>
          <w:ilvl w:val="0"/>
          <w:numId w:val="38"/>
        </w:numPr>
        <w:spacing w:line="360" w:lineRule="auto"/>
        <w:rPr>
          <w:rFonts w:ascii="宋体" w:hAnsi="宋体"/>
          <w:color w:val="000000"/>
          <w:sz w:val="21"/>
          <w:szCs w:val="21"/>
        </w:rPr>
      </w:pPr>
      <w:r>
        <w:rPr>
          <w:rFonts w:hint="eastAsia" w:ascii="宋体" w:hAnsi="宋体"/>
          <w:color w:val="000000"/>
          <w:sz w:val="21"/>
          <w:szCs w:val="21"/>
        </w:rPr>
        <w:t>程序可以判断用户的回答是否正确。</w:t>
      </w:r>
    </w:p>
    <w:p w14:paraId="04838486">
      <w:pPr>
        <w:numPr>
          <w:ilvl w:val="0"/>
          <w:numId w:val="38"/>
        </w:numPr>
        <w:spacing w:line="360" w:lineRule="auto"/>
        <w:rPr>
          <w:rFonts w:ascii="宋体" w:hAnsi="宋体"/>
          <w:color w:val="000000"/>
          <w:sz w:val="21"/>
          <w:szCs w:val="21"/>
        </w:rPr>
      </w:pPr>
      <w:r>
        <w:rPr>
          <w:rFonts w:hint="eastAsia" w:ascii="宋体" w:hAnsi="宋体"/>
          <w:color w:val="000000"/>
          <w:sz w:val="21"/>
          <w:szCs w:val="21"/>
        </w:rPr>
        <w:t>并且汇总成绩并输出。</w:t>
      </w:r>
    </w:p>
    <w:p w14:paraId="16E954EE">
      <w:pPr>
        <w:numPr>
          <w:ilvl w:val="0"/>
          <w:numId w:val="38"/>
        </w:numPr>
        <w:spacing w:line="360" w:lineRule="auto"/>
        <w:rPr>
          <w:rFonts w:ascii="宋体" w:hAnsi="宋体"/>
          <w:color w:val="000000"/>
          <w:sz w:val="21"/>
          <w:szCs w:val="21"/>
        </w:rPr>
      </w:pPr>
      <w:r>
        <w:rPr>
          <w:rFonts w:hint="eastAsia" w:ascii="宋体" w:hAnsi="宋体"/>
          <w:color w:val="000000"/>
          <w:sz w:val="21"/>
          <w:szCs w:val="21"/>
        </w:rPr>
        <w:t>用户可检查和回看所做题目。（可以看上一题，也可以看下一题）</w:t>
      </w:r>
    </w:p>
    <w:p w14:paraId="6FEA1A43">
      <w:pPr>
        <w:numPr>
          <w:ilvl w:val="0"/>
          <w:numId w:val="37"/>
        </w:numPr>
        <w:spacing w:line="360" w:lineRule="auto"/>
        <w:rPr>
          <w:rFonts w:ascii="宋体" w:hAnsi="宋体"/>
          <w:b/>
          <w:bCs/>
          <w:color w:val="000000"/>
          <w:sz w:val="21"/>
          <w:szCs w:val="21"/>
        </w:rPr>
      </w:pPr>
      <w:r>
        <w:rPr>
          <w:rFonts w:hint="eastAsia" w:ascii="宋体" w:hAnsi="宋体"/>
          <w:b/>
          <w:bCs/>
          <w:color w:val="000000"/>
          <w:sz w:val="21"/>
          <w:szCs w:val="21"/>
        </w:rPr>
        <w:t>扩展需求</w:t>
      </w:r>
    </w:p>
    <w:p w14:paraId="0C321A1A">
      <w:pPr>
        <w:numPr>
          <w:ilvl w:val="0"/>
          <w:numId w:val="39"/>
        </w:numPr>
        <w:spacing w:line="360" w:lineRule="auto"/>
        <w:rPr>
          <w:rFonts w:ascii="宋体" w:hAnsi="宋体"/>
          <w:color w:val="000000"/>
          <w:sz w:val="21"/>
          <w:szCs w:val="21"/>
        </w:rPr>
      </w:pPr>
      <w:r>
        <w:rPr>
          <w:rFonts w:ascii="宋体" w:hAnsi="宋体"/>
          <w:color w:val="000000"/>
          <w:sz w:val="21"/>
          <w:szCs w:val="21"/>
        </w:rPr>
        <w:t>可以进行用户管理功能</w:t>
      </w:r>
      <w:r>
        <w:rPr>
          <w:rFonts w:hint="eastAsia" w:ascii="宋体" w:hAnsi="宋体"/>
          <w:color w:val="000000"/>
          <w:sz w:val="21"/>
          <w:szCs w:val="21"/>
        </w:rPr>
        <w:t>，用户可以注册，登录，注销。</w:t>
      </w:r>
    </w:p>
    <w:p w14:paraId="07C5A581">
      <w:pPr>
        <w:numPr>
          <w:ilvl w:val="0"/>
          <w:numId w:val="39"/>
        </w:numPr>
        <w:spacing w:line="360" w:lineRule="auto"/>
        <w:rPr>
          <w:rFonts w:ascii="宋体" w:hAnsi="宋体"/>
          <w:color w:val="000000"/>
          <w:sz w:val="21"/>
          <w:szCs w:val="21"/>
        </w:rPr>
      </w:pPr>
      <w:r>
        <w:rPr>
          <w:rFonts w:ascii="宋体" w:hAnsi="宋体"/>
          <w:color w:val="000000"/>
          <w:sz w:val="21"/>
          <w:szCs w:val="21"/>
        </w:rPr>
        <w:t>用户可以保存自己所做的题目的信息到外部文件里</w:t>
      </w:r>
      <w:r>
        <w:rPr>
          <w:rFonts w:hint="eastAsia" w:ascii="宋体" w:hAnsi="宋体"/>
          <w:color w:val="000000"/>
          <w:sz w:val="21"/>
          <w:szCs w:val="21"/>
        </w:rPr>
        <w:t>。</w:t>
      </w:r>
    </w:p>
    <w:p w14:paraId="02685F3A">
      <w:pPr>
        <w:numPr>
          <w:ilvl w:val="0"/>
          <w:numId w:val="39"/>
        </w:numPr>
        <w:spacing w:line="360" w:lineRule="auto"/>
        <w:rPr>
          <w:rFonts w:ascii="宋体" w:hAnsi="宋体"/>
          <w:color w:val="000000"/>
          <w:sz w:val="21"/>
          <w:szCs w:val="21"/>
        </w:rPr>
      </w:pPr>
      <w:r>
        <w:rPr>
          <w:rFonts w:hint="eastAsia" w:ascii="宋体" w:hAnsi="宋体"/>
          <w:color w:val="000000"/>
          <w:sz w:val="21"/>
          <w:szCs w:val="21"/>
        </w:rPr>
        <w:t>关闭系统后，用户重新登录可以查看自己做过题目，和回答问题的正确率。</w:t>
      </w:r>
    </w:p>
    <w:p w14:paraId="50665BA6">
      <w:pPr>
        <w:numPr>
          <w:ilvl w:val="0"/>
          <w:numId w:val="39"/>
        </w:numPr>
        <w:spacing w:line="360" w:lineRule="auto"/>
        <w:rPr>
          <w:rFonts w:ascii="宋体" w:hAnsi="宋体"/>
          <w:color w:val="000000"/>
          <w:sz w:val="21"/>
          <w:szCs w:val="21"/>
        </w:rPr>
      </w:pPr>
      <w:r>
        <w:rPr>
          <w:rFonts w:hint="eastAsia" w:ascii="宋体" w:hAnsi="宋体"/>
          <w:color w:val="000000"/>
          <w:sz w:val="21"/>
          <w:szCs w:val="21"/>
        </w:rPr>
        <w:t>程序可以根据用户正确率和做题所用时间的排序维护两个排名，用户可以查看自己的计算和识别的排名。</w:t>
      </w:r>
    </w:p>
    <w:bookmarkEnd w:id="63"/>
    <w:p w14:paraId="30A250E7">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2</w:t>
      </w:r>
      <w:r>
        <w:rPr>
          <w:rFonts w:hint="eastAsia" w:ascii="宋体" w:hAnsi="宋体"/>
          <w:b/>
          <w:bCs/>
          <w:color w:val="3F3F3F" w:themeColor="text1" w:themeTint="BF"/>
          <w:sz w:val="24"/>
          <w:szCs w:val="28"/>
        </w:rPr>
        <w:t>：简单生态仿真系统</w:t>
      </w:r>
    </w:p>
    <w:p w14:paraId="05550BB4">
      <w:pPr>
        <w:spacing w:before="120" w:beforeLines="50" w:after="120" w:afterLines="50" w:line="360" w:lineRule="auto"/>
        <w:ind w:firstLine="422" w:firstLineChars="200"/>
        <w:rPr>
          <w:rFonts w:hint="eastAsia" w:ascii="宋体" w:hAnsi="宋体" w:eastAsiaTheme="minorEastAsia"/>
          <w:b/>
          <w:bCs/>
          <w:color w:val="FF0000"/>
          <w:sz w:val="21"/>
          <w:szCs w:val="21"/>
          <w:lang w:eastAsia="zh-CN"/>
        </w:rPr>
      </w:pPr>
      <w:r>
        <w:rPr>
          <w:rFonts w:hint="eastAsia" w:ascii="宋体" w:hAnsi="宋体"/>
          <w:b/>
          <w:bCs/>
          <w:color w:val="FF0000"/>
          <w:sz w:val="21"/>
          <w:szCs w:val="21"/>
          <w:lang w:val="en-US" w:eastAsia="zh-CN"/>
        </w:rPr>
        <w:t>在前面</w:t>
      </w:r>
      <w:r>
        <w:rPr>
          <w:rFonts w:hint="eastAsia" w:ascii="宋体" w:hAnsi="宋体"/>
          <w:b/>
          <w:bCs/>
          <w:color w:val="FF0000"/>
          <w:sz w:val="21"/>
          <w:szCs w:val="21"/>
        </w:rPr>
        <w:t>的基础上增加对S</w:t>
      </w:r>
      <w:r>
        <w:rPr>
          <w:rFonts w:ascii="宋体" w:hAnsi="宋体"/>
          <w:b/>
          <w:bCs/>
          <w:color w:val="FF0000"/>
          <w:sz w:val="21"/>
          <w:szCs w:val="21"/>
        </w:rPr>
        <w:t>TL</w:t>
      </w:r>
      <w:r>
        <w:rPr>
          <w:rFonts w:hint="eastAsia" w:ascii="宋体" w:hAnsi="宋体"/>
          <w:b/>
          <w:bCs/>
          <w:color w:val="FF0000"/>
          <w:sz w:val="21"/>
          <w:szCs w:val="21"/>
        </w:rPr>
        <w:t>和文件输入输出流的运用。S</w:t>
      </w:r>
      <w:r>
        <w:rPr>
          <w:rFonts w:ascii="宋体" w:hAnsi="宋体"/>
          <w:b/>
          <w:bCs/>
          <w:color w:val="FF0000"/>
          <w:sz w:val="21"/>
          <w:szCs w:val="21"/>
        </w:rPr>
        <w:t>TL</w:t>
      </w:r>
      <w:r>
        <w:rPr>
          <w:rFonts w:hint="eastAsia" w:ascii="宋体" w:hAnsi="宋体"/>
          <w:b/>
          <w:bCs/>
          <w:color w:val="FF0000"/>
          <w:sz w:val="21"/>
          <w:szCs w:val="21"/>
        </w:rPr>
        <w:t>运用可选择vector来组织多个生物对象，考虑设计基类指针的vector作为组织多个对象的数据结构。文件输入输出流可以运用到实现重现生态系统，保存生态系统当前生物状态等功能中，最后形成一个完整的可用的小型应用程序</w:t>
      </w:r>
      <w:r>
        <w:rPr>
          <w:rFonts w:hint="eastAsia" w:ascii="宋体" w:hAnsi="宋体"/>
          <w:b/>
          <w:bCs/>
          <w:color w:val="FF0000"/>
          <w:sz w:val="21"/>
          <w:szCs w:val="21"/>
          <w:lang w:eastAsia="zh-CN"/>
        </w:rPr>
        <w:t>，</w:t>
      </w:r>
      <w:r>
        <w:rPr>
          <w:rFonts w:hint="eastAsia" w:ascii="宋体" w:hAnsi="宋体"/>
          <w:b/>
          <w:bCs/>
          <w:color w:val="FF0000"/>
          <w:sz w:val="21"/>
          <w:szCs w:val="21"/>
          <w:lang w:val="en-US" w:eastAsia="zh-CN"/>
        </w:rPr>
        <w:t>撰写设计报告2。</w:t>
      </w:r>
    </w:p>
    <w:p w14:paraId="78ED28D4">
      <w:pPr>
        <w:numPr>
          <w:ilvl w:val="0"/>
          <w:numId w:val="40"/>
        </w:numPr>
        <w:spacing w:line="360" w:lineRule="auto"/>
        <w:rPr>
          <w:rFonts w:ascii="宋体" w:hAnsi="宋体"/>
          <w:color w:val="000000"/>
          <w:sz w:val="21"/>
          <w:szCs w:val="21"/>
        </w:rPr>
      </w:pPr>
      <w:r>
        <w:rPr>
          <w:rFonts w:hint="eastAsia" w:ascii="宋体" w:hAnsi="宋体"/>
          <w:b/>
          <w:bCs/>
          <w:color w:val="000000"/>
          <w:sz w:val="21"/>
          <w:szCs w:val="21"/>
        </w:rPr>
        <w:t>需求</w:t>
      </w:r>
    </w:p>
    <w:p w14:paraId="446EB055">
      <w:pPr>
        <w:spacing w:line="360" w:lineRule="auto"/>
        <w:ind w:firstLine="420" w:firstLineChars="200"/>
        <w:rPr>
          <w:rFonts w:ascii="宋体" w:hAnsi="宋体"/>
          <w:color w:val="000000"/>
          <w:sz w:val="21"/>
          <w:szCs w:val="21"/>
        </w:rPr>
      </w:pPr>
      <w:r>
        <w:rPr>
          <w:rFonts w:hint="eastAsia" w:ascii="宋体" w:hAnsi="宋体"/>
          <w:color w:val="000000"/>
          <w:sz w:val="21"/>
          <w:szCs w:val="21"/>
        </w:rPr>
        <w:t>设计并实现一个简单的二维生态仿真系统。系统中至少包含多种对象：一种为捕食者，一种为被捕食者，及植物。它们在某个时钟（或者计数器）的驱动下进行统一的移动，同时捕食者每移动一步其生命值减一。当被捕食者移动到捕食者的捕食范围(捕食范围由其生物品种和其生命值确定，生命值高</w:t>
      </w:r>
      <w:r>
        <w:rPr>
          <w:rFonts w:hint="eastAsia" w:ascii="宋体" w:hAnsi="宋体"/>
          <w:color w:val="000000"/>
          <w:sz w:val="21"/>
          <w:szCs w:val="21"/>
          <w:lang w:val="en-US" w:eastAsia="zh-CN"/>
        </w:rPr>
        <w:t>捕食</w:t>
      </w:r>
      <w:r>
        <w:rPr>
          <w:rFonts w:hint="eastAsia" w:ascii="宋体" w:hAnsi="宋体"/>
          <w:color w:val="000000"/>
          <w:sz w:val="21"/>
          <w:szCs w:val="21"/>
        </w:rPr>
        <w:t>范围广)内时，捕食者将对其进行捕杀，被捕食者的生命期结束，同时捕食者的生命值恢复到最佳。如果捕食者在一定的时钟周期内没有完成任何捕食活动，生命值将减为</w:t>
      </w:r>
      <w:r>
        <w:rPr>
          <w:rFonts w:ascii="宋体" w:hAnsi="宋体"/>
          <w:color w:val="000000"/>
          <w:sz w:val="21"/>
          <w:szCs w:val="21"/>
        </w:rPr>
        <w:t>0</w:t>
      </w:r>
      <w:r>
        <w:rPr>
          <w:rFonts w:hint="eastAsia" w:ascii="宋体" w:hAnsi="宋体"/>
          <w:color w:val="000000"/>
          <w:sz w:val="21"/>
          <w:szCs w:val="21"/>
        </w:rPr>
        <w:t>，此时捕食者的生命也将结束。</w:t>
      </w:r>
    </w:p>
    <w:p w14:paraId="747F53E9">
      <w:pPr>
        <w:numPr>
          <w:ilvl w:val="0"/>
          <w:numId w:val="41"/>
        </w:numPr>
        <w:spacing w:line="360" w:lineRule="auto"/>
        <w:rPr>
          <w:rFonts w:ascii="宋体" w:hAnsi="宋体"/>
          <w:color w:val="000000"/>
          <w:sz w:val="21"/>
          <w:szCs w:val="21"/>
        </w:rPr>
      </w:pPr>
      <w:r>
        <w:rPr>
          <w:rFonts w:hint="eastAsia" w:ascii="宋体" w:hAnsi="宋体"/>
          <w:color w:val="000000"/>
          <w:sz w:val="21"/>
          <w:szCs w:val="21"/>
        </w:rPr>
        <w:t>每类生物都具有位置信息， 性别、年龄等基本信息。</w:t>
      </w:r>
    </w:p>
    <w:p w14:paraId="2EBF0416">
      <w:pPr>
        <w:numPr>
          <w:ilvl w:val="0"/>
          <w:numId w:val="41"/>
        </w:numPr>
        <w:spacing w:line="360" w:lineRule="auto"/>
        <w:rPr>
          <w:rFonts w:ascii="宋体" w:hAnsi="宋体"/>
          <w:color w:val="000000"/>
          <w:sz w:val="21"/>
          <w:szCs w:val="21"/>
        </w:rPr>
      </w:pPr>
      <w:r>
        <w:rPr>
          <w:rFonts w:hint="eastAsia" w:ascii="宋体" w:hAnsi="宋体"/>
          <w:color w:val="000000"/>
          <w:sz w:val="21"/>
          <w:szCs w:val="21"/>
        </w:rPr>
        <w:t>每类生物都有一定的生存规则，如运动规则，繁殖规则（年龄、性别），死亡规则（生老病死），捕食规则（可以通过位置判定可以捕食）等。</w:t>
      </w:r>
    </w:p>
    <w:p w14:paraId="7BAC45F7">
      <w:pPr>
        <w:numPr>
          <w:ilvl w:val="0"/>
          <w:numId w:val="41"/>
        </w:numPr>
        <w:spacing w:line="360" w:lineRule="auto"/>
        <w:rPr>
          <w:rFonts w:ascii="宋体" w:hAnsi="宋体"/>
          <w:color w:val="000000"/>
          <w:sz w:val="21"/>
          <w:szCs w:val="21"/>
        </w:rPr>
      </w:pPr>
      <w:r>
        <w:rPr>
          <w:rFonts w:hint="eastAsia" w:ascii="宋体" w:hAnsi="宋体"/>
          <w:color w:val="000000"/>
          <w:sz w:val="21"/>
          <w:szCs w:val="21"/>
        </w:rPr>
        <w:t>程序初始化时，需要初始化食物链的规模（即每类生物的数量）、随机生成每个生物的基本信息。并打印输出。</w:t>
      </w:r>
    </w:p>
    <w:p w14:paraId="4BD7C75A">
      <w:pPr>
        <w:numPr>
          <w:ilvl w:val="0"/>
          <w:numId w:val="41"/>
        </w:numPr>
        <w:spacing w:line="360" w:lineRule="auto"/>
        <w:rPr>
          <w:rFonts w:ascii="宋体" w:hAnsi="宋体"/>
          <w:color w:val="000000"/>
          <w:sz w:val="21"/>
          <w:szCs w:val="21"/>
        </w:rPr>
      </w:pPr>
      <w:r>
        <w:rPr>
          <w:rFonts w:hint="eastAsia" w:ascii="宋体" w:hAnsi="宋体"/>
          <w:color w:val="000000"/>
          <w:sz w:val="21"/>
          <w:szCs w:val="21"/>
        </w:rPr>
        <w:t>通过键盘输入食物链的运行时间。</w:t>
      </w:r>
    </w:p>
    <w:p w14:paraId="7C8B835C">
      <w:pPr>
        <w:numPr>
          <w:ilvl w:val="0"/>
          <w:numId w:val="41"/>
        </w:numPr>
        <w:spacing w:line="360" w:lineRule="auto"/>
        <w:rPr>
          <w:rFonts w:ascii="宋体" w:hAnsi="宋体"/>
          <w:color w:val="000000"/>
          <w:sz w:val="21"/>
          <w:szCs w:val="21"/>
        </w:rPr>
      </w:pPr>
      <w:r>
        <w:rPr>
          <w:rFonts w:hint="eastAsia" w:ascii="宋体" w:hAnsi="宋体"/>
          <w:color w:val="000000"/>
          <w:sz w:val="21"/>
          <w:szCs w:val="21"/>
        </w:rPr>
        <w:t>程序根据运行时间运行，各类生物按照自己的生存规则运行。</w:t>
      </w:r>
    </w:p>
    <w:p w14:paraId="77F260F2">
      <w:pPr>
        <w:numPr>
          <w:ilvl w:val="0"/>
          <w:numId w:val="41"/>
        </w:numPr>
        <w:spacing w:line="360" w:lineRule="auto"/>
        <w:rPr>
          <w:rFonts w:ascii="宋体" w:hAnsi="宋体"/>
          <w:color w:val="000000"/>
          <w:sz w:val="21"/>
          <w:szCs w:val="21"/>
        </w:rPr>
      </w:pPr>
      <w:r>
        <w:rPr>
          <w:rFonts w:hint="eastAsia" w:ascii="宋体" w:hAnsi="宋体"/>
          <w:color w:val="000000"/>
          <w:sz w:val="21"/>
          <w:szCs w:val="21"/>
        </w:rPr>
        <w:t>程序需要输出生存期间的重要</w:t>
      </w:r>
      <w:r>
        <w:rPr>
          <w:rFonts w:hint="eastAsia" w:ascii="宋体" w:hAnsi="宋体"/>
          <w:color w:val="000000"/>
          <w:sz w:val="21"/>
          <w:szCs w:val="21"/>
          <w:lang w:val="en-US" w:eastAsia="zh-CN"/>
        </w:rPr>
        <w:t>事件</w:t>
      </w:r>
      <w:r>
        <w:rPr>
          <w:rFonts w:hint="eastAsia" w:ascii="宋体" w:hAnsi="宋体"/>
          <w:color w:val="000000"/>
          <w:sz w:val="21"/>
          <w:szCs w:val="21"/>
        </w:rPr>
        <w:t>（如捕食、繁殖等）。</w:t>
      </w:r>
    </w:p>
    <w:p w14:paraId="71D32879">
      <w:pPr>
        <w:numPr>
          <w:ilvl w:val="0"/>
          <w:numId w:val="41"/>
        </w:numPr>
        <w:spacing w:line="360" w:lineRule="auto"/>
        <w:rPr>
          <w:rFonts w:ascii="宋体" w:hAnsi="宋体"/>
          <w:color w:val="000000"/>
          <w:sz w:val="21"/>
          <w:szCs w:val="21"/>
        </w:rPr>
      </w:pPr>
      <w:r>
        <w:rPr>
          <w:rFonts w:hint="eastAsia" w:ascii="宋体" w:hAnsi="宋体"/>
          <w:color w:val="000000"/>
          <w:sz w:val="21"/>
          <w:szCs w:val="21"/>
        </w:rPr>
        <w:t>提供生态系统的人工干预，如加入人工捕食、自然灾害等。干预动物们的生活。</w:t>
      </w:r>
    </w:p>
    <w:p w14:paraId="407A5164">
      <w:pPr>
        <w:numPr>
          <w:ilvl w:val="0"/>
          <w:numId w:val="41"/>
        </w:numPr>
        <w:spacing w:line="360" w:lineRule="auto"/>
        <w:rPr>
          <w:rFonts w:ascii="宋体" w:hAnsi="宋体"/>
          <w:color w:val="000000"/>
          <w:sz w:val="21"/>
          <w:szCs w:val="21"/>
        </w:rPr>
      </w:pPr>
      <w:r>
        <w:rPr>
          <w:rFonts w:hint="eastAsia" w:ascii="宋体" w:hAnsi="宋体"/>
          <w:color w:val="000000"/>
          <w:sz w:val="21"/>
          <w:szCs w:val="21"/>
        </w:rPr>
        <w:t>程序可自动加载及存储生物基本信息文件。</w:t>
      </w:r>
    </w:p>
    <w:p w14:paraId="22A0F75D">
      <w:pPr>
        <w:spacing w:before="120" w:beforeLines="50" w:after="120" w:afterLines="50" w:line="360" w:lineRule="auto"/>
        <w:rPr>
          <w:rFonts w:ascii="宋体" w:hAnsi="宋体"/>
          <w:b/>
          <w:bCs/>
          <w:color w:val="3F3F3F" w:themeColor="text1" w:themeTint="BF"/>
          <w:sz w:val="24"/>
          <w:szCs w:val="28"/>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3</w:t>
      </w:r>
      <w:r>
        <w:rPr>
          <w:rFonts w:hint="eastAsia" w:ascii="宋体" w:hAnsi="宋体"/>
          <w:b/>
          <w:bCs/>
          <w:color w:val="3F3F3F" w:themeColor="text1" w:themeTint="BF"/>
          <w:sz w:val="24"/>
          <w:szCs w:val="28"/>
        </w:rPr>
        <w:t>：图书</w:t>
      </w:r>
      <w:r>
        <w:rPr>
          <w:rFonts w:hint="eastAsia" w:ascii="宋体" w:hAnsi="宋体"/>
          <w:b/>
          <w:bCs/>
          <w:color w:val="3F3F3F" w:themeColor="text1" w:themeTint="BF"/>
          <w:sz w:val="24"/>
          <w:szCs w:val="28"/>
          <w:lang w:val="en-US" w:eastAsia="zh-CN"/>
        </w:rPr>
        <w:t>馆借阅管理</w:t>
      </w:r>
      <w:r>
        <w:rPr>
          <w:rFonts w:hint="eastAsia" w:ascii="宋体" w:hAnsi="宋体"/>
          <w:b/>
          <w:bCs/>
          <w:color w:val="3F3F3F" w:themeColor="text1" w:themeTint="BF"/>
          <w:sz w:val="24"/>
          <w:szCs w:val="28"/>
        </w:rPr>
        <w:t>系统</w:t>
      </w:r>
    </w:p>
    <w:p w14:paraId="4832840D">
      <w:pPr>
        <w:spacing w:before="120" w:beforeLines="50" w:after="120" w:afterLines="50" w:line="360" w:lineRule="auto"/>
        <w:ind w:firstLine="422" w:firstLineChars="200"/>
        <w:rPr>
          <w:rFonts w:hint="eastAsia" w:ascii="宋体" w:hAnsi="宋体" w:eastAsiaTheme="minorEastAsia"/>
          <w:b/>
          <w:bCs/>
          <w:color w:val="FF0000"/>
          <w:sz w:val="21"/>
          <w:szCs w:val="21"/>
          <w:lang w:eastAsia="zh-CN"/>
        </w:rPr>
      </w:pPr>
      <w:r>
        <w:rPr>
          <w:rFonts w:hint="eastAsia" w:ascii="宋体" w:hAnsi="宋体"/>
          <w:b/>
          <w:bCs/>
          <w:color w:val="FF0000"/>
          <w:sz w:val="21"/>
          <w:szCs w:val="21"/>
          <w:lang w:val="en-US" w:eastAsia="zh-CN"/>
        </w:rPr>
        <w:t>在前面实验的</w:t>
      </w:r>
      <w:r>
        <w:rPr>
          <w:rFonts w:hint="eastAsia" w:ascii="宋体" w:hAnsi="宋体"/>
          <w:b/>
          <w:bCs/>
          <w:color w:val="FF0000"/>
          <w:sz w:val="21"/>
          <w:szCs w:val="21"/>
        </w:rPr>
        <w:t>基础上</w:t>
      </w:r>
      <w:r>
        <w:rPr>
          <w:rFonts w:hint="eastAsia" w:ascii="宋体" w:hAnsi="宋体"/>
          <w:b/>
          <w:bCs/>
          <w:color w:val="FF0000"/>
          <w:sz w:val="21"/>
          <w:szCs w:val="21"/>
          <w:lang w:eastAsia="zh-CN"/>
        </w:rPr>
        <w:t>，</w:t>
      </w:r>
      <w:r>
        <w:rPr>
          <w:rFonts w:hint="eastAsia" w:ascii="宋体" w:hAnsi="宋体"/>
          <w:b/>
          <w:bCs/>
          <w:color w:val="FF0000"/>
          <w:sz w:val="21"/>
          <w:szCs w:val="21"/>
        </w:rPr>
        <w:t>增加对S</w:t>
      </w:r>
      <w:r>
        <w:rPr>
          <w:rFonts w:ascii="宋体" w:hAnsi="宋体"/>
          <w:b/>
          <w:bCs/>
          <w:color w:val="FF0000"/>
          <w:sz w:val="21"/>
          <w:szCs w:val="21"/>
        </w:rPr>
        <w:t>TL</w:t>
      </w:r>
      <w:r>
        <w:rPr>
          <w:rFonts w:hint="eastAsia" w:ascii="宋体" w:hAnsi="宋体"/>
          <w:b/>
          <w:bCs/>
          <w:color w:val="FF0000"/>
          <w:sz w:val="21"/>
          <w:szCs w:val="21"/>
        </w:rPr>
        <w:t>和文件输入输出流的运用。S</w:t>
      </w:r>
      <w:r>
        <w:rPr>
          <w:rFonts w:ascii="宋体" w:hAnsi="宋体"/>
          <w:b/>
          <w:bCs/>
          <w:color w:val="FF0000"/>
          <w:sz w:val="21"/>
          <w:szCs w:val="21"/>
        </w:rPr>
        <w:t>TL</w:t>
      </w:r>
      <w:r>
        <w:rPr>
          <w:rFonts w:hint="eastAsia" w:ascii="宋体" w:hAnsi="宋体"/>
          <w:b/>
          <w:bCs/>
          <w:color w:val="FF0000"/>
          <w:sz w:val="21"/>
          <w:szCs w:val="21"/>
        </w:rPr>
        <w:t>运用可选择vector来组织多个图书资源对象，考虑设计基类指针的vector作为组织多个对象的数据结构。文件输入输出流可以运用到实现用户登录，保存用户相应信息等功能当中，最后形成一个完整的可用的小型应用程序</w:t>
      </w:r>
      <w:r>
        <w:rPr>
          <w:rFonts w:hint="eastAsia" w:ascii="宋体" w:hAnsi="宋体"/>
          <w:b/>
          <w:bCs/>
          <w:color w:val="FF0000"/>
          <w:sz w:val="21"/>
          <w:szCs w:val="21"/>
          <w:lang w:eastAsia="zh-CN"/>
        </w:rPr>
        <w:t>，</w:t>
      </w:r>
      <w:r>
        <w:rPr>
          <w:rFonts w:hint="eastAsia" w:ascii="宋体" w:hAnsi="宋体"/>
          <w:b/>
          <w:bCs/>
          <w:color w:val="FF0000"/>
          <w:sz w:val="21"/>
          <w:szCs w:val="21"/>
          <w:lang w:val="en-US" w:eastAsia="zh-CN"/>
        </w:rPr>
        <w:t>撰写设计报告2。</w:t>
      </w:r>
    </w:p>
    <w:p w14:paraId="61588626">
      <w:pPr>
        <w:numPr>
          <w:ilvl w:val="0"/>
          <w:numId w:val="42"/>
        </w:numPr>
        <w:spacing w:line="360" w:lineRule="auto"/>
        <w:rPr>
          <w:rFonts w:ascii="宋体" w:hAnsi="宋体"/>
          <w:b/>
          <w:bCs/>
          <w:color w:val="000000"/>
          <w:sz w:val="21"/>
          <w:szCs w:val="21"/>
        </w:rPr>
      </w:pPr>
      <w:r>
        <w:rPr>
          <w:rFonts w:hint="eastAsia" w:ascii="宋体" w:hAnsi="宋体"/>
          <w:b/>
          <w:bCs/>
          <w:color w:val="000000"/>
          <w:sz w:val="21"/>
          <w:szCs w:val="21"/>
        </w:rPr>
        <w:t>需求</w:t>
      </w:r>
    </w:p>
    <w:p w14:paraId="489013EA">
      <w:pPr>
        <w:spacing w:line="360" w:lineRule="auto"/>
        <w:ind w:firstLine="420" w:firstLineChars="200"/>
        <w:rPr>
          <w:rFonts w:ascii="宋体" w:hAnsi="宋体"/>
          <w:color w:val="000000"/>
          <w:sz w:val="21"/>
          <w:szCs w:val="21"/>
        </w:rPr>
      </w:pPr>
      <w:r>
        <w:rPr>
          <w:rFonts w:hint="eastAsia" w:ascii="宋体" w:hAnsi="宋体"/>
          <w:color w:val="000000"/>
          <w:sz w:val="21"/>
          <w:szCs w:val="21"/>
        </w:rPr>
        <w:t>分析系统</w:t>
      </w:r>
      <w:bookmarkStart w:id="65" w:name="OLE_LINK4"/>
      <w:r>
        <w:rPr>
          <w:rFonts w:hint="eastAsia" w:ascii="宋体" w:hAnsi="宋体"/>
          <w:color w:val="000000"/>
          <w:sz w:val="21"/>
          <w:szCs w:val="21"/>
        </w:rPr>
        <w:t>图书管理系统是对学生、教师信息和图书信息进行管理，学生基本信息包括学号，姓名，院系，最大借阅图书数量属性，教师基本信息包括工号，姓名，院系，最大借阅图书数量属性，图书基本信息中包括图书号，书名，作者，出版社，图书数量属性，要求输入、输出、修改、查询以上信息功能，</w:t>
      </w:r>
      <w:r>
        <w:rPr>
          <w:rFonts w:ascii="宋体" w:hAnsi="宋体"/>
          <w:color w:val="000000"/>
          <w:sz w:val="21"/>
          <w:szCs w:val="21"/>
        </w:rPr>
        <w:t xml:space="preserve"> </w:t>
      </w:r>
      <w:r>
        <w:rPr>
          <w:rFonts w:hint="eastAsia" w:ascii="宋体" w:hAnsi="宋体"/>
          <w:color w:val="000000"/>
          <w:sz w:val="21"/>
          <w:szCs w:val="21"/>
        </w:rPr>
        <w:t>设计并实现功能。</w:t>
      </w:r>
      <w:bookmarkEnd w:id="65"/>
      <w:r>
        <w:rPr>
          <w:rFonts w:hint="eastAsia" w:ascii="宋体" w:hAnsi="宋体"/>
          <w:color w:val="000000"/>
          <w:sz w:val="21"/>
          <w:szCs w:val="21"/>
        </w:rPr>
        <w:t>考虑借阅人、图书是否可以采用继承派生关系，使用多态等机制实现不同类型学生借阅不同类型的图书或资源。以下是一些基本功能，根据情况可以进行添加修改</w:t>
      </w:r>
    </w:p>
    <w:p w14:paraId="29F4326D">
      <w:pPr>
        <w:numPr>
          <w:ilvl w:val="0"/>
          <w:numId w:val="43"/>
        </w:numPr>
        <w:spacing w:line="360" w:lineRule="auto"/>
        <w:rPr>
          <w:rFonts w:ascii="宋体" w:hAnsi="宋体"/>
          <w:color w:val="000000"/>
          <w:sz w:val="21"/>
          <w:szCs w:val="21"/>
        </w:rPr>
      </w:pPr>
      <w:r>
        <w:rPr>
          <w:rFonts w:hint="eastAsia" w:ascii="宋体" w:hAnsi="宋体"/>
          <w:color w:val="000000"/>
          <w:sz w:val="21"/>
          <w:szCs w:val="21"/>
        </w:rPr>
        <w:t>添加借阅人信息；</w:t>
      </w:r>
    </w:p>
    <w:p w14:paraId="5297601E">
      <w:pPr>
        <w:numPr>
          <w:ilvl w:val="0"/>
          <w:numId w:val="43"/>
        </w:numPr>
        <w:spacing w:line="360" w:lineRule="auto"/>
        <w:rPr>
          <w:rFonts w:ascii="宋体" w:hAnsi="宋体"/>
          <w:color w:val="000000"/>
          <w:sz w:val="21"/>
          <w:szCs w:val="21"/>
        </w:rPr>
      </w:pPr>
      <w:r>
        <w:rPr>
          <w:rFonts w:hint="eastAsia" w:ascii="宋体" w:hAnsi="宋体"/>
          <w:color w:val="000000"/>
          <w:sz w:val="21"/>
          <w:szCs w:val="21"/>
        </w:rPr>
        <w:t>修改借阅人信息；</w:t>
      </w:r>
    </w:p>
    <w:p w14:paraId="0DB9CF02">
      <w:pPr>
        <w:numPr>
          <w:ilvl w:val="0"/>
          <w:numId w:val="43"/>
        </w:numPr>
        <w:spacing w:line="360" w:lineRule="auto"/>
        <w:rPr>
          <w:rFonts w:ascii="宋体" w:hAnsi="宋体"/>
          <w:color w:val="000000"/>
          <w:sz w:val="21"/>
          <w:szCs w:val="21"/>
        </w:rPr>
      </w:pPr>
      <w:r>
        <w:rPr>
          <w:rFonts w:hint="eastAsia" w:ascii="宋体" w:hAnsi="宋体"/>
          <w:color w:val="000000"/>
          <w:sz w:val="21"/>
          <w:szCs w:val="21"/>
        </w:rPr>
        <w:t>处理借阅人借阅信息</w:t>
      </w:r>
      <w:r>
        <w:rPr>
          <w:rFonts w:hint="eastAsia" w:ascii="宋体" w:hAnsi="宋体"/>
          <w:color w:val="000000"/>
          <w:sz w:val="21"/>
          <w:szCs w:val="21"/>
          <w:lang w:eastAsia="zh-CN"/>
        </w:rPr>
        <w:t>，</w:t>
      </w:r>
      <w:r>
        <w:rPr>
          <w:rFonts w:hint="eastAsia" w:ascii="宋体" w:hAnsi="宋体"/>
          <w:color w:val="000000"/>
          <w:sz w:val="21"/>
          <w:szCs w:val="21"/>
          <w:lang w:val="en-US" w:eastAsia="zh-CN"/>
        </w:rPr>
        <w:t>借阅功能</w:t>
      </w:r>
      <w:r>
        <w:rPr>
          <w:rFonts w:hint="eastAsia" w:ascii="宋体" w:hAnsi="宋体"/>
          <w:color w:val="000000"/>
          <w:sz w:val="21"/>
          <w:szCs w:val="21"/>
        </w:rPr>
        <w:t>；</w:t>
      </w:r>
    </w:p>
    <w:p w14:paraId="4F116DD3">
      <w:pPr>
        <w:numPr>
          <w:ilvl w:val="0"/>
          <w:numId w:val="43"/>
        </w:numPr>
        <w:spacing w:line="360" w:lineRule="auto"/>
        <w:rPr>
          <w:rFonts w:ascii="宋体" w:hAnsi="宋体"/>
          <w:color w:val="000000"/>
          <w:sz w:val="21"/>
          <w:szCs w:val="21"/>
        </w:rPr>
      </w:pPr>
      <w:r>
        <w:rPr>
          <w:rFonts w:hint="eastAsia" w:ascii="宋体" w:hAnsi="宋体"/>
          <w:color w:val="000000"/>
          <w:sz w:val="21"/>
          <w:szCs w:val="21"/>
        </w:rPr>
        <w:t>处理借阅人还书信息</w:t>
      </w:r>
      <w:r>
        <w:rPr>
          <w:rFonts w:hint="eastAsia" w:ascii="宋体" w:hAnsi="宋体"/>
          <w:color w:val="000000"/>
          <w:sz w:val="21"/>
          <w:szCs w:val="21"/>
          <w:lang w:eastAsia="zh-CN"/>
        </w:rPr>
        <w:t>，</w:t>
      </w:r>
      <w:r>
        <w:rPr>
          <w:rFonts w:hint="eastAsia" w:ascii="宋体" w:hAnsi="宋体"/>
          <w:color w:val="000000"/>
          <w:sz w:val="21"/>
          <w:szCs w:val="21"/>
          <w:lang w:val="en-US" w:eastAsia="zh-CN"/>
        </w:rPr>
        <w:t>归还功能</w:t>
      </w:r>
      <w:r>
        <w:rPr>
          <w:rFonts w:hint="eastAsia" w:ascii="宋体" w:hAnsi="宋体"/>
          <w:color w:val="000000"/>
          <w:sz w:val="21"/>
          <w:szCs w:val="21"/>
        </w:rPr>
        <w:t>；</w:t>
      </w:r>
    </w:p>
    <w:p w14:paraId="7F219DA8">
      <w:pPr>
        <w:numPr>
          <w:ilvl w:val="0"/>
          <w:numId w:val="43"/>
        </w:numPr>
        <w:spacing w:line="360" w:lineRule="auto"/>
        <w:rPr>
          <w:rFonts w:ascii="宋体" w:hAnsi="宋体"/>
          <w:color w:val="000000"/>
          <w:sz w:val="21"/>
          <w:szCs w:val="21"/>
        </w:rPr>
      </w:pPr>
      <w:r>
        <w:rPr>
          <w:rFonts w:hint="eastAsia" w:ascii="宋体" w:hAnsi="宋体"/>
          <w:color w:val="000000"/>
          <w:sz w:val="21"/>
          <w:szCs w:val="21"/>
        </w:rPr>
        <w:t>添加图书或资源信息；</w:t>
      </w:r>
    </w:p>
    <w:p w14:paraId="3F1D232D">
      <w:pPr>
        <w:numPr>
          <w:ilvl w:val="0"/>
          <w:numId w:val="43"/>
        </w:numPr>
        <w:spacing w:line="360" w:lineRule="auto"/>
        <w:rPr>
          <w:rFonts w:ascii="宋体" w:hAnsi="宋体"/>
          <w:color w:val="000000"/>
          <w:sz w:val="21"/>
          <w:szCs w:val="21"/>
        </w:rPr>
      </w:pPr>
      <w:r>
        <w:rPr>
          <w:rFonts w:hint="eastAsia" w:ascii="宋体" w:hAnsi="宋体"/>
          <w:color w:val="000000"/>
          <w:sz w:val="21"/>
          <w:szCs w:val="21"/>
        </w:rPr>
        <w:t>修改图书或资源信息；</w:t>
      </w:r>
    </w:p>
    <w:p w14:paraId="45ACD301">
      <w:pPr>
        <w:numPr>
          <w:ilvl w:val="0"/>
          <w:numId w:val="43"/>
        </w:numPr>
        <w:spacing w:line="360" w:lineRule="auto"/>
        <w:rPr>
          <w:rFonts w:ascii="宋体" w:hAnsi="宋体"/>
          <w:color w:val="000000"/>
          <w:sz w:val="21"/>
          <w:szCs w:val="21"/>
        </w:rPr>
      </w:pPr>
      <w:r>
        <w:rPr>
          <w:rFonts w:hint="eastAsia" w:ascii="宋体" w:hAnsi="宋体"/>
          <w:color w:val="000000"/>
          <w:sz w:val="21"/>
          <w:szCs w:val="21"/>
        </w:rPr>
        <w:t>查看图书信息；</w:t>
      </w:r>
    </w:p>
    <w:p w14:paraId="447EE0F0">
      <w:pPr>
        <w:numPr>
          <w:ilvl w:val="0"/>
          <w:numId w:val="43"/>
        </w:numPr>
        <w:spacing w:line="360" w:lineRule="auto"/>
        <w:rPr>
          <w:rFonts w:ascii="宋体" w:hAnsi="宋体"/>
          <w:color w:val="000000"/>
          <w:sz w:val="21"/>
          <w:szCs w:val="21"/>
        </w:rPr>
      </w:pPr>
      <w:r>
        <w:rPr>
          <w:rFonts w:hint="eastAsia" w:ascii="宋体" w:hAnsi="宋体"/>
          <w:color w:val="000000"/>
          <w:sz w:val="21"/>
          <w:szCs w:val="21"/>
        </w:rPr>
        <w:t>提供用户管理功能</w:t>
      </w:r>
    </w:p>
    <w:p w14:paraId="13A680C4">
      <w:pPr>
        <w:spacing w:before="120" w:beforeLines="50" w:after="120" w:afterLines="50" w:line="360" w:lineRule="auto"/>
        <w:rPr>
          <w:rFonts w:hint="eastAsia" w:ascii="宋体" w:hAnsi="宋体" w:eastAsiaTheme="minorEastAsia"/>
          <w:b/>
          <w:bCs/>
          <w:color w:val="3F3F3F" w:themeColor="text1" w:themeTint="BF"/>
          <w:sz w:val="24"/>
          <w:szCs w:val="28"/>
          <w:lang w:eastAsia="zh-CN"/>
        </w:rPr>
      </w:pPr>
      <w:r>
        <w:rPr>
          <w:rFonts w:hint="eastAsia" w:ascii="宋体" w:hAnsi="宋体"/>
          <w:b/>
          <w:bCs/>
          <w:color w:val="3F3F3F" w:themeColor="text1" w:themeTint="BF"/>
          <w:sz w:val="24"/>
          <w:szCs w:val="28"/>
        </w:rPr>
        <w:t>题目</w:t>
      </w:r>
      <w:r>
        <w:rPr>
          <w:rFonts w:hint="eastAsia" w:ascii="宋体" w:hAnsi="宋体"/>
          <w:b/>
          <w:bCs/>
          <w:color w:val="3F3F3F" w:themeColor="text1" w:themeTint="BF"/>
          <w:sz w:val="24"/>
          <w:szCs w:val="28"/>
          <w:lang w:val="en-US" w:eastAsia="zh-CN"/>
        </w:rPr>
        <w:t>4</w:t>
      </w:r>
      <w:r>
        <w:rPr>
          <w:rFonts w:hint="eastAsia" w:ascii="宋体" w:hAnsi="宋体"/>
          <w:b/>
          <w:bCs/>
          <w:color w:val="3F3F3F" w:themeColor="text1" w:themeTint="BF"/>
          <w:sz w:val="24"/>
          <w:szCs w:val="28"/>
        </w:rPr>
        <w:t>：几何图形</w:t>
      </w:r>
      <w:r>
        <w:rPr>
          <w:rFonts w:hint="eastAsia" w:ascii="宋体" w:hAnsi="宋体"/>
          <w:b/>
          <w:bCs/>
          <w:color w:val="3F3F3F" w:themeColor="text1" w:themeTint="BF"/>
          <w:sz w:val="24"/>
          <w:szCs w:val="28"/>
          <w:lang w:val="en-US" w:eastAsia="zh-CN"/>
        </w:rPr>
        <w:t>绘制</w:t>
      </w:r>
    </w:p>
    <w:p w14:paraId="78A5D9D0">
      <w:pPr>
        <w:spacing w:before="120" w:beforeLines="50" w:after="120" w:afterLines="50" w:line="360" w:lineRule="auto"/>
        <w:ind w:firstLine="422" w:firstLineChars="200"/>
        <w:rPr>
          <w:rFonts w:hint="eastAsia" w:ascii="宋体" w:hAnsi="宋体" w:eastAsiaTheme="minorEastAsia"/>
          <w:b/>
          <w:bCs/>
          <w:color w:val="FF0000"/>
          <w:sz w:val="21"/>
          <w:szCs w:val="21"/>
          <w:lang w:eastAsia="zh-CN"/>
        </w:rPr>
      </w:pPr>
      <w:r>
        <w:rPr>
          <w:rFonts w:hint="eastAsia" w:ascii="宋体" w:hAnsi="宋体"/>
          <w:b/>
          <w:bCs/>
          <w:color w:val="FF0000"/>
          <w:sz w:val="21"/>
          <w:szCs w:val="21"/>
          <w:lang w:val="en-US" w:eastAsia="zh-CN"/>
        </w:rPr>
        <w:t>在前面实验</w:t>
      </w:r>
      <w:r>
        <w:rPr>
          <w:rFonts w:hint="eastAsia" w:ascii="宋体" w:hAnsi="宋体"/>
          <w:b/>
          <w:bCs/>
          <w:color w:val="FF0000"/>
          <w:sz w:val="21"/>
          <w:szCs w:val="21"/>
        </w:rPr>
        <w:t>的基础上</w:t>
      </w:r>
      <w:r>
        <w:rPr>
          <w:rFonts w:hint="eastAsia" w:ascii="宋体" w:hAnsi="宋体"/>
          <w:b/>
          <w:bCs/>
          <w:color w:val="FF0000"/>
          <w:sz w:val="21"/>
          <w:szCs w:val="21"/>
          <w:lang w:eastAsia="zh-CN"/>
        </w:rPr>
        <w:t>，</w:t>
      </w:r>
      <w:r>
        <w:rPr>
          <w:rFonts w:hint="eastAsia" w:ascii="宋体" w:hAnsi="宋体"/>
          <w:b/>
          <w:bCs/>
          <w:color w:val="FF0000"/>
          <w:sz w:val="21"/>
          <w:szCs w:val="21"/>
        </w:rPr>
        <w:t>增加对S</w:t>
      </w:r>
      <w:r>
        <w:rPr>
          <w:rFonts w:ascii="宋体" w:hAnsi="宋体"/>
          <w:b/>
          <w:bCs/>
          <w:color w:val="FF0000"/>
          <w:sz w:val="21"/>
          <w:szCs w:val="21"/>
        </w:rPr>
        <w:t>TL</w:t>
      </w:r>
      <w:r>
        <w:rPr>
          <w:rFonts w:hint="eastAsia" w:ascii="宋体" w:hAnsi="宋体"/>
          <w:b/>
          <w:bCs/>
          <w:color w:val="FF0000"/>
          <w:sz w:val="21"/>
          <w:szCs w:val="21"/>
        </w:rPr>
        <w:t>和文件输入输出流的运用。S</w:t>
      </w:r>
      <w:r>
        <w:rPr>
          <w:rFonts w:ascii="宋体" w:hAnsi="宋体"/>
          <w:b/>
          <w:bCs/>
          <w:color w:val="FF0000"/>
          <w:sz w:val="21"/>
          <w:szCs w:val="21"/>
        </w:rPr>
        <w:t>TL</w:t>
      </w:r>
      <w:r>
        <w:rPr>
          <w:rFonts w:hint="eastAsia" w:ascii="宋体" w:hAnsi="宋体"/>
          <w:b/>
          <w:bCs/>
          <w:color w:val="FF0000"/>
          <w:sz w:val="21"/>
          <w:szCs w:val="21"/>
        </w:rPr>
        <w:t>运用可选择</w:t>
      </w:r>
      <w:r>
        <w:rPr>
          <w:rFonts w:hint="eastAsia" w:ascii="宋体" w:hAnsi="宋体"/>
          <w:b/>
          <w:bCs/>
          <w:color w:val="FF0000"/>
          <w:sz w:val="21"/>
          <w:szCs w:val="21"/>
          <w:lang w:val="en-US" w:eastAsia="zh-CN"/>
        </w:rPr>
        <w:t>stack容器</w:t>
      </w:r>
      <w:r>
        <w:rPr>
          <w:rFonts w:hint="eastAsia" w:ascii="宋体" w:hAnsi="宋体"/>
          <w:b/>
          <w:bCs/>
          <w:color w:val="FF0000"/>
          <w:sz w:val="21"/>
          <w:szCs w:val="21"/>
        </w:rPr>
        <w:t>来组织多个几何</w:t>
      </w:r>
      <w:r>
        <w:rPr>
          <w:rFonts w:hint="eastAsia" w:ascii="宋体" w:hAnsi="宋体"/>
          <w:b/>
          <w:bCs/>
          <w:color w:val="FF0000"/>
          <w:sz w:val="21"/>
          <w:szCs w:val="21"/>
          <w:lang w:val="en-US" w:eastAsia="zh-CN"/>
        </w:rPr>
        <w:t>图形</w:t>
      </w:r>
      <w:r>
        <w:rPr>
          <w:rFonts w:hint="eastAsia" w:ascii="宋体" w:hAnsi="宋体"/>
          <w:b/>
          <w:bCs/>
          <w:color w:val="FF0000"/>
          <w:sz w:val="21"/>
          <w:szCs w:val="21"/>
        </w:rPr>
        <w:t>对象</w:t>
      </w:r>
      <w:r>
        <w:rPr>
          <w:rFonts w:hint="eastAsia" w:ascii="宋体" w:hAnsi="宋体"/>
          <w:b/>
          <w:bCs/>
          <w:color w:val="FF0000"/>
          <w:sz w:val="21"/>
          <w:szCs w:val="21"/>
          <w:lang w:eastAsia="zh-CN"/>
        </w:rPr>
        <w:t>，</w:t>
      </w:r>
      <w:r>
        <w:rPr>
          <w:rFonts w:hint="eastAsia" w:ascii="宋体" w:hAnsi="宋体"/>
          <w:b/>
          <w:bCs/>
          <w:color w:val="FF0000"/>
          <w:sz w:val="21"/>
          <w:szCs w:val="21"/>
          <w:lang w:val="en-US" w:eastAsia="zh-CN"/>
        </w:rPr>
        <w:t>从而实现撤销绘制的操作</w:t>
      </w:r>
      <w:r>
        <w:rPr>
          <w:rFonts w:hint="eastAsia" w:ascii="宋体" w:hAnsi="宋体"/>
          <w:b/>
          <w:bCs/>
          <w:color w:val="FF0000"/>
          <w:sz w:val="21"/>
          <w:szCs w:val="21"/>
        </w:rPr>
        <w:t>，考虑设计基类指针的</w:t>
      </w:r>
      <w:r>
        <w:rPr>
          <w:rFonts w:hint="eastAsia" w:ascii="宋体" w:hAnsi="宋体"/>
          <w:b/>
          <w:bCs/>
          <w:color w:val="FF0000"/>
          <w:sz w:val="21"/>
          <w:szCs w:val="21"/>
          <w:lang w:val="en-US" w:eastAsia="zh-CN"/>
        </w:rPr>
        <w:t>容器</w:t>
      </w:r>
      <w:r>
        <w:rPr>
          <w:rFonts w:hint="eastAsia" w:ascii="宋体" w:hAnsi="宋体"/>
          <w:b/>
          <w:bCs/>
          <w:color w:val="FF0000"/>
          <w:sz w:val="21"/>
          <w:szCs w:val="21"/>
        </w:rPr>
        <w:t>作为组织多个对象的数据结构。文件输入输出流可以运用到</w:t>
      </w:r>
      <w:r>
        <w:rPr>
          <w:rFonts w:hint="eastAsia" w:ascii="宋体" w:hAnsi="宋体"/>
          <w:b/>
          <w:bCs/>
          <w:color w:val="FF0000"/>
          <w:sz w:val="21"/>
          <w:szCs w:val="21"/>
          <w:lang w:val="en-US" w:eastAsia="zh-CN"/>
        </w:rPr>
        <w:t>保存图形绘制数据</w:t>
      </w:r>
      <w:r>
        <w:rPr>
          <w:rFonts w:hint="eastAsia" w:ascii="宋体" w:hAnsi="宋体"/>
          <w:b/>
          <w:bCs/>
          <w:color w:val="FF0000"/>
          <w:sz w:val="21"/>
          <w:szCs w:val="21"/>
        </w:rPr>
        <w:t>等功能当中，最后形成一个完整的可用的小型应用程序</w:t>
      </w:r>
      <w:r>
        <w:rPr>
          <w:rFonts w:hint="eastAsia" w:ascii="宋体" w:hAnsi="宋体"/>
          <w:b/>
          <w:bCs/>
          <w:color w:val="FF0000"/>
          <w:sz w:val="21"/>
          <w:szCs w:val="21"/>
          <w:lang w:eastAsia="zh-CN"/>
        </w:rPr>
        <w:t>，</w:t>
      </w:r>
      <w:r>
        <w:rPr>
          <w:rFonts w:hint="eastAsia" w:ascii="宋体" w:hAnsi="宋体"/>
          <w:b/>
          <w:bCs/>
          <w:color w:val="FF0000"/>
          <w:sz w:val="21"/>
          <w:szCs w:val="21"/>
          <w:lang w:val="en-US" w:eastAsia="zh-CN"/>
        </w:rPr>
        <w:t>撰写设计报告2。</w:t>
      </w:r>
    </w:p>
    <w:p w14:paraId="6309B09D">
      <w:pPr>
        <w:numPr>
          <w:ilvl w:val="0"/>
          <w:numId w:val="37"/>
        </w:numPr>
        <w:spacing w:line="360" w:lineRule="auto"/>
        <w:rPr>
          <w:rFonts w:ascii="宋体" w:hAnsi="宋体"/>
          <w:color w:val="000000"/>
          <w:sz w:val="21"/>
          <w:szCs w:val="21"/>
        </w:rPr>
      </w:pPr>
      <w:r>
        <w:rPr>
          <w:rFonts w:hint="eastAsia" w:ascii="宋体" w:hAnsi="宋体"/>
          <w:b/>
          <w:bCs/>
          <w:color w:val="000000"/>
          <w:sz w:val="21"/>
          <w:szCs w:val="21"/>
        </w:rPr>
        <w:t>需求</w:t>
      </w:r>
    </w:p>
    <w:p w14:paraId="3D0565C3">
      <w:pPr>
        <w:numPr>
          <w:ilvl w:val="0"/>
          <w:numId w:val="44"/>
        </w:numPr>
        <w:spacing w:line="360" w:lineRule="auto"/>
        <w:rPr>
          <w:rFonts w:ascii="宋体" w:hAnsi="宋体"/>
          <w:color w:val="000000"/>
          <w:sz w:val="21"/>
          <w:szCs w:val="21"/>
        </w:rPr>
      </w:pPr>
      <w:r>
        <w:rPr>
          <w:rFonts w:hint="eastAsia" w:ascii="宋体" w:hAnsi="宋体"/>
          <w:color w:val="000000"/>
          <w:sz w:val="21"/>
          <w:szCs w:val="21"/>
          <w:lang w:val="en-US" w:eastAsia="zh-CN"/>
        </w:rPr>
        <w:t>用户通过键盘输入进行选择要绘制的图形形状，可以绘制线段，圆，长方形，矩形，椭圆</w:t>
      </w:r>
      <w:r>
        <w:rPr>
          <w:rFonts w:hint="eastAsia" w:ascii="宋体" w:hAnsi="宋体"/>
          <w:color w:val="000000"/>
          <w:sz w:val="21"/>
          <w:szCs w:val="21"/>
        </w:rPr>
        <w:t>；</w:t>
      </w:r>
    </w:p>
    <w:p w14:paraId="64438DC1">
      <w:pPr>
        <w:numPr>
          <w:ilvl w:val="0"/>
          <w:numId w:val="44"/>
        </w:numPr>
        <w:spacing w:line="360" w:lineRule="auto"/>
        <w:rPr>
          <w:rFonts w:ascii="宋体" w:hAnsi="宋体"/>
          <w:color w:val="000000"/>
          <w:sz w:val="21"/>
          <w:szCs w:val="21"/>
        </w:rPr>
      </w:pPr>
      <w:r>
        <w:rPr>
          <w:rFonts w:hint="eastAsia" w:ascii="宋体" w:hAnsi="宋体"/>
          <w:color w:val="000000"/>
          <w:sz w:val="21"/>
          <w:szCs w:val="21"/>
          <w:lang w:val="en-US" w:eastAsia="zh-CN"/>
        </w:rPr>
        <w:t>可以使用键盘输入或者鼠标拖动绘制图形；</w:t>
      </w:r>
    </w:p>
    <w:p w14:paraId="4BF3AD5A">
      <w:pPr>
        <w:numPr>
          <w:ilvl w:val="0"/>
          <w:numId w:val="44"/>
        </w:numPr>
        <w:spacing w:line="360" w:lineRule="auto"/>
        <w:rPr>
          <w:rFonts w:ascii="宋体" w:hAnsi="宋体"/>
          <w:color w:val="000000"/>
          <w:sz w:val="21"/>
          <w:szCs w:val="21"/>
        </w:rPr>
      </w:pPr>
      <w:r>
        <w:rPr>
          <w:rFonts w:hint="eastAsia" w:ascii="宋体" w:hAnsi="宋体"/>
          <w:color w:val="000000"/>
          <w:sz w:val="21"/>
          <w:szCs w:val="21"/>
          <w:lang w:val="en-US" w:eastAsia="zh-CN"/>
        </w:rPr>
        <w:t>通过鼠标处理来填充图形的颜色；</w:t>
      </w:r>
    </w:p>
    <w:p w14:paraId="017FC19D">
      <w:pPr>
        <w:numPr>
          <w:ilvl w:val="0"/>
          <w:numId w:val="37"/>
        </w:numPr>
        <w:spacing w:line="360" w:lineRule="auto"/>
        <w:rPr>
          <w:rFonts w:ascii="宋体" w:hAnsi="宋体"/>
          <w:b/>
          <w:bCs/>
          <w:color w:val="000000"/>
          <w:sz w:val="21"/>
          <w:szCs w:val="21"/>
        </w:rPr>
      </w:pPr>
      <w:r>
        <w:rPr>
          <w:rFonts w:hint="eastAsia" w:ascii="宋体" w:hAnsi="宋体"/>
          <w:b/>
          <w:bCs/>
          <w:color w:val="000000"/>
          <w:sz w:val="21"/>
          <w:szCs w:val="21"/>
        </w:rPr>
        <w:t>扩展需求</w:t>
      </w:r>
    </w:p>
    <w:p w14:paraId="34F9A6EA">
      <w:pPr>
        <w:numPr>
          <w:ilvl w:val="0"/>
          <w:numId w:val="45"/>
        </w:numPr>
        <w:spacing w:line="360" w:lineRule="auto"/>
        <w:rPr>
          <w:rFonts w:ascii="宋体" w:hAnsi="宋体"/>
          <w:color w:val="000000"/>
          <w:sz w:val="21"/>
          <w:szCs w:val="21"/>
        </w:rPr>
      </w:pPr>
      <w:r>
        <w:rPr>
          <w:rFonts w:ascii="宋体" w:hAnsi="宋体"/>
          <w:color w:val="000000"/>
          <w:sz w:val="21"/>
          <w:szCs w:val="21"/>
        </w:rPr>
        <w:t>可以</w:t>
      </w:r>
      <w:r>
        <w:rPr>
          <w:rFonts w:hint="eastAsia" w:ascii="宋体" w:hAnsi="宋体"/>
          <w:color w:val="000000"/>
          <w:sz w:val="21"/>
          <w:szCs w:val="21"/>
          <w:lang w:val="en-US" w:eastAsia="zh-CN"/>
        </w:rPr>
        <w:t>保存绘制数据到外部文件；</w:t>
      </w:r>
    </w:p>
    <w:p w14:paraId="6951E65B">
      <w:pPr>
        <w:numPr>
          <w:ilvl w:val="0"/>
          <w:numId w:val="45"/>
        </w:numPr>
        <w:spacing w:line="360" w:lineRule="auto"/>
        <w:rPr>
          <w:rFonts w:ascii="宋体" w:hAnsi="宋体"/>
          <w:color w:val="000000"/>
          <w:sz w:val="21"/>
          <w:szCs w:val="21"/>
        </w:rPr>
      </w:pPr>
      <w:r>
        <w:rPr>
          <w:rFonts w:hint="eastAsia" w:ascii="宋体" w:hAnsi="宋体"/>
          <w:color w:val="000000"/>
          <w:sz w:val="21"/>
          <w:szCs w:val="21"/>
          <w:lang w:val="en-US" w:eastAsia="zh-CN"/>
        </w:rPr>
        <w:t>可以读取数据恢复绘制的图形。</w:t>
      </w:r>
      <w:bookmarkEnd w:id="64"/>
    </w:p>
    <w:p w14:paraId="353D4141">
      <w:pPr>
        <w:pStyle w:val="2"/>
        <w:rPr>
          <w:rFonts w:ascii="Microsoft YaHei UI" w:hAnsi="Microsoft YaHei UI" w:eastAsia="Microsoft YaHei UI"/>
          <w:b/>
          <w:sz w:val="21"/>
          <w:szCs w:val="21"/>
        </w:rPr>
      </w:pPr>
      <w:bookmarkStart w:id="66" w:name="_Toc525204457"/>
      <w:r>
        <w:rPr>
          <w:rFonts w:hint="eastAsia" w:ascii="Microsoft YaHei UI" w:hAnsi="Microsoft YaHei UI" w:eastAsia="Microsoft YaHei UI"/>
          <w:b/>
          <w:sz w:val="21"/>
          <w:szCs w:val="21"/>
          <w:lang w:val="en-US" w:eastAsia="zh-CN"/>
        </w:rPr>
        <w:t>答辩</w:t>
      </w:r>
      <w:r>
        <w:rPr>
          <w:rFonts w:hint="eastAsia" w:ascii="Microsoft YaHei UI" w:hAnsi="Microsoft YaHei UI" w:eastAsia="Microsoft YaHei UI"/>
          <w:b/>
          <w:sz w:val="21"/>
          <w:szCs w:val="21"/>
        </w:rPr>
        <w:t>要求</w:t>
      </w:r>
      <w:bookmarkEnd w:id="66"/>
    </w:p>
    <w:p w14:paraId="586A804B">
      <w:pPr>
        <w:numPr>
          <w:ilvl w:val="0"/>
          <w:numId w:val="46"/>
        </w:numPr>
        <w:spacing w:before="0" w:after="0" w:line="360" w:lineRule="auto"/>
        <w:jc w:val="both"/>
        <w:rPr>
          <w:color w:val="3F3F3F" w:themeColor="text1" w:themeTint="BF"/>
          <w:sz w:val="21"/>
          <w:szCs w:val="21"/>
        </w:rPr>
      </w:pPr>
      <w:r>
        <w:rPr>
          <w:rFonts w:hint="eastAsia"/>
          <w:color w:val="3F3F3F" w:themeColor="text1" w:themeTint="BF"/>
          <w:sz w:val="21"/>
          <w:szCs w:val="21"/>
        </w:rPr>
        <w:t>单人完成选择题目。</w:t>
      </w:r>
    </w:p>
    <w:p w14:paraId="29B50684">
      <w:pPr>
        <w:numPr>
          <w:ilvl w:val="0"/>
          <w:numId w:val="46"/>
        </w:numPr>
        <w:spacing w:before="0" w:after="0" w:line="360" w:lineRule="auto"/>
        <w:jc w:val="both"/>
        <w:rPr>
          <w:color w:val="3F3F3F" w:themeColor="text1" w:themeTint="BF"/>
          <w:sz w:val="21"/>
          <w:szCs w:val="21"/>
        </w:rPr>
      </w:pPr>
      <w:r>
        <w:rPr>
          <w:rFonts w:hint="eastAsia"/>
          <w:color w:val="3F3F3F" w:themeColor="text1" w:themeTint="BF"/>
          <w:sz w:val="21"/>
          <w:szCs w:val="21"/>
        </w:rPr>
        <w:t>选题可在下列题目中选取，也可自拟。要求若选择题目，则设计开发中突出各自设计特色。若自拟题目，则题目需理论课老师同意；</w:t>
      </w:r>
    </w:p>
    <w:p w14:paraId="5B5AA4D6">
      <w:pPr>
        <w:numPr>
          <w:ilvl w:val="0"/>
          <w:numId w:val="46"/>
        </w:numPr>
        <w:spacing w:before="0" w:after="0" w:line="360" w:lineRule="auto"/>
        <w:jc w:val="both"/>
        <w:rPr>
          <w:color w:val="3F3F3F" w:themeColor="text1" w:themeTint="BF"/>
          <w:sz w:val="21"/>
          <w:szCs w:val="21"/>
        </w:rPr>
      </w:pPr>
      <w:r>
        <w:rPr>
          <w:rFonts w:hint="eastAsia"/>
          <w:color w:val="3F3F3F" w:themeColor="text1" w:themeTint="BF"/>
          <w:sz w:val="21"/>
          <w:szCs w:val="21"/>
        </w:rPr>
        <w:t>题目中描述的功能只是参考，可以适当进行增删，扩展，只要合理就可以。</w:t>
      </w:r>
    </w:p>
    <w:p w14:paraId="386A530B">
      <w:pPr>
        <w:numPr>
          <w:ilvl w:val="0"/>
          <w:numId w:val="46"/>
        </w:numPr>
        <w:tabs>
          <w:tab w:val="clear" w:pos="900"/>
        </w:tabs>
        <w:spacing w:before="0" w:after="0" w:line="360" w:lineRule="auto"/>
        <w:ind w:left="900" w:leftChars="0" w:hanging="720" w:firstLineChars="0"/>
        <w:jc w:val="both"/>
        <w:rPr>
          <w:b/>
          <w:bCs/>
          <w:color w:val="FF0000"/>
          <w:sz w:val="21"/>
          <w:szCs w:val="21"/>
        </w:rPr>
      </w:pPr>
      <w:bookmarkStart w:id="67" w:name="_Toc525204458"/>
      <w:r>
        <w:rPr>
          <w:rFonts w:hint="eastAsia"/>
          <w:b/>
          <w:bCs/>
          <w:color w:val="FF0000"/>
          <w:sz w:val="21"/>
          <w:szCs w:val="21"/>
          <w:lang w:val="en-US" w:eastAsia="zh-CN"/>
        </w:rPr>
        <w:t xml:space="preserve">    </w:t>
      </w:r>
      <w:r>
        <w:rPr>
          <w:rFonts w:hint="eastAsia"/>
          <w:b/>
          <w:bCs/>
          <w:color w:val="FF0000"/>
          <w:sz w:val="21"/>
          <w:szCs w:val="21"/>
        </w:rPr>
        <w:t>完成</w:t>
      </w:r>
      <w:r>
        <w:rPr>
          <w:rFonts w:hint="eastAsia"/>
          <w:b/>
          <w:bCs/>
          <w:color w:val="FF0000"/>
          <w:sz w:val="21"/>
          <w:szCs w:val="21"/>
          <w:lang w:val="en-US" w:eastAsia="zh-CN"/>
        </w:rPr>
        <w:t>设计报告1</w:t>
      </w:r>
      <w:r>
        <w:rPr>
          <w:rFonts w:hint="eastAsia"/>
          <w:b/>
          <w:bCs/>
          <w:color w:val="FF0000"/>
          <w:sz w:val="21"/>
          <w:szCs w:val="21"/>
        </w:rPr>
        <w:t>提交到对分易相对应的报告作业里。不提交成绩无效。</w:t>
      </w:r>
    </w:p>
    <w:p w14:paraId="27B5C5C7">
      <w:pPr>
        <w:numPr>
          <w:ilvl w:val="0"/>
          <w:numId w:val="46"/>
        </w:numPr>
        <w:spacing w:before="0" w:after="0" w:line="360" w:lineRule="auto"/>
        <w:ind w:left="900" w:leftChars="0" w:hanging="720" w:firstLineChars="0"/>
        <w:jc w:val="both"/>
        <w:rPr>
          <w:color w:val="FF0000"/>
          <w:sz w:val="21"/>
          <w:szCs w:val="21"/>
        </w:rPr>
      </w:pPr>
      <w:r>
        <w:rPr>
          <w:rFonts w:hint="eastAsia"/>
          <w:b/>
          <w:bCs/>
          <w:color w:val="FF0000"/>
          <w:sz w:val="21"/>
          <w:szCs w:val="21"/>
          <w:lang w:val="en-US" w:eastAsia="zh-CN"/>
        </w:rPr>
        <w:t>完</w:t>
      </w:r>
      <w:r>
        <w:rPr>
          <w:rFonts w:hint="eastAsia"/>
          <w:b/>
          <w:bCs/>
          <w:color w:val="FF0000"/>
          <w:sz w:val="21"/>
          <w:szCs w:val="21"/>
        </w:rPr>
        <w:t>成</w:t>
      </w:r>
      <w:r>
        <w:rPr>
          <w:rFonts w:hint="eastAsia"/>
          <w:b/>
          <w:bCs/>
          <w:color w:val="FF0000"/>
          <w:sz w:val="21"/>
          <w:szCs w:val="21"/>
          <w:lang w:val="en-US" w:eastAsia="zh-CN"/>
        </w:rPr>
        <w:t>项目，涉及</w:t>
      </w:r>
      <w:r>
        <w:rPr>
          <w:rFonts w:hint="eastAsia"/>
          <w:b/>
          <w:bCs/>
          <w:color w:val="FF0000"/>
          <w:sz w:val="21"/>
          <w:szCs w:val="21"/>
        </w:rPr>
        <w:t>代码</w:t>
      </w:r>
      <w:r>
        <w:rPr>
          <w:rFonts w:hint="eastAsia"/>
          <w:b/>
          <w:bCs/>
          <w:color w:val="FF0000"/>
          <w:sz w:val="21"/>
          <w:szCs w:val="21"/>
          <w:lang w:val="en-US" w:eastAsia="zh-CN"/>
        </w:rPr>
        <w:t>.h .cpp文件</w:t>
      </w:r>
      <w:r>
        <w:rPr>
          <w:rFonts w:hint="eastAsia"/>
          <w:b/>
          <w:bCs/>
          <w:color w:val="FF0000"/>
          <w:sz w:val="21"/>
          <w:szCs w:val="21"/>
        </w:rPr>
        <w:t>提交到对分易的代码作业里</w:t>
      </w:r>
      <w:r>
        <w:rPr>
          <w:rFonts w:hint="eastAsia"/>
          <w:b/>
          <w:bCs/>
          <w:color w:val="FF0000"/>
          <w:sz w:val="21"/>
          <w:szCs w:val="21"/>
          <w:lang w:eastAsia="zh-CN"/>
        </w:rPr>
        <w:t>（</w:t>
      </w:r>
      <w:r>
        <w:rPr>
          <w:rFonts w:hint="eastAsia"/>
          <w:b/>
          <w:bCs/>
          <w:color w:val="FF0000"/>
          <w:sz w:val="21"/>
          <w:szCs w:val="21"/>
          <w:lang w:val="en-US" w:eastAsia="zh-CN"/>
        </w:rPr>
        <w:t>代码文件</w:t>
      </w:r>
      <w:r>
        <w:rPr>
          <w:rFonts w:hint="eastAsia"/>
          <w:b/>
          <w:bCs/>
          <w:color w:val="FF0000"/>
          <w:sz w:val="21"/>
          <w:szCs w:val="21"/>
          <w:lang w:eastAsia="zh-CN"/>
        </w:rPr>
        <w:t>）</w:t>
      </w:r>
      <w:r>
        <w:rPr>
          <w:rFonts w:hint="eastAsia"/>
          <w:b/>
          <w:bCs/>
          <w:color w:val="FF0000"/>
          <w:sz w:val="21"/>
          <w:szCs w:val="21"/>
        </w:rPr>
        <w:t>。不提交成绩无效。</w:t>
      </w:r>
    </w:p>
    <w:p w14:paraId="4C87507F">
      <w:pPr>
        <w:pStyle w:val="2"/>
        <w:rPr>
          <w:rFonts w:ascii="Microsoft YaHei UI" w:hAnsi="Microsoft YaHei UI" w:eastAsia="Microsoft YaHei UI"/>
          <w:sz w:val="21"/>
          <w:szCs w:val="21"/>
        </w:rPr>
      </w:pPr>
      <w:r>
        <w:rPr>
          <w:rFonts w:hint="eastAsia" w:ascii="Microsoft YaHei UI" w:hAnsi="Microsoft YaHei UI" w:eastAsia="Microsoft YaHei UI"/>
          <w:b/>
          <w:sz w:val="21"/>
          <w:szCs w:val="21"/>
          <w:lang w:val="en-US" w:eastAsia="zh-CN"/>
        </w:rPr>
        <w:t>答辩</w:t>
      </w:r>
      <w:r>
        <w:rPr>
          <w:rFonts w:hint="eastAsia" w:ascii="Microsoft YaHei UI" w:hAnsi="Microsoft YaHei UI" w:eastAsia="Microsoft YaHei UI"/>
          <w:b/>
          <w:sz w:val="21"/>
          <w:szCs w:val="21"/>
        </w:rPr>
        <w:t>思考</w:t>
      </w:r>
      <w:bookmarkEnd w:id="67"/>
    </w:p>
    <w:p w14:paraId="5E1BA58C">
      <w:pPr>
        <w:tabs>
          <w:tab w:val="left" w:pos="900"/>
        </w:tabs>
        <w:spacing w:before="0" w:after="0" w:line="360" w:lineRule="auto"/>
        <w:ind w:left="900"/>
        <w:jc w:val="both"/>
        <w:rPr>
          <w:rFonts w:hint="eastAsia" w:ascii="宋体" w:hAnsi="宋体"/>
          <w:color w:val="3F3F3F" w:themeColor="text1" w:themeTint="BF"/>
          <w:sz w:val="21"/>
          <w:szCs w:val="21"/>
        </w:rPr>
      </w:pPr>
      <w:r>
        <w:rPr>
          <w:rFonts w:hint="eastAsia" w:ascii="宋体" w:hAnsi="宋体"/>
          <w:color w:val="3F3F3F" w:themeColor="text1" w:themeTint="BF"/>
          <w:sz w:val="21"/>
          <w:szCs w:val="21"/>
        </w:rPr>
        <w:t>除了需求和扩展需求你还有没有其他可以加进去的功能，试着实现出来。</w:t>
      </w:r>
      <w:bookmarkEnd w:id="62"/>
    </w:p>
    <w:p w14:paraId="1BE128F4">
      <w:pPr>
        <w:tabs>
          <w:tab w:val="left" w:pos="900"/>
        </w:tabs>
        <w:spacing w:before="0" w:after="0" w:line="360" w:lineRule="auto"/>
        <w:jc w:val="both"/>
        <w:rPr>
          <w:rFonts w:hint="eastAsia" w:ascii="宋体" w:hAnsi="宋体"/>
          <w:color w:val="3F3F3F" w:themeColor="text1" w:themeTint="BF"/>
          <w:sz w:val="21"/>
          <w:szCs w:val="21"/>
        </w:rPr>
      </w:pPr>
    </w:p>
    <w:sectPr>
      <w:headerReference r:id="rId4" w:type="default"/>
      <w:footerReference r:id="rId5" w:type="default"/>
      <w:pgSz w:w="12240" w:h="15840"/>
      <w:pgMar w:top="1440" w:right="1080" w:bottom="1080" w:left="1080" w:header="864" w:footer="720" w:gutter="0"/>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Comic Sans MS">
    <w:panose1 w:val="030F0702030302020204"/>
    <w:charset w:val="00"/>
    <w:family w:val="script"/>
    <w:pitch w:val="default"/>
    <w:sig w:usb0="00000687" w:usb1="00000013" w:usb2="00000000" w:usb3="00000000" w:csb0="2000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4A8C5">
    <w:pPr>
      <w:pStyle w:val="10"/>
    </w:pPr>
    <w:r>
      <w:rPr>
        <w:lang w:val="zh-CN"/>
      </w:rPr>
      <w:t xml:space="preserve">页 </w:t>
    </w:r>
    <w:r>
      <w:fldChar w:fldCharType="begin"/>
    </w:r>
    <w:r>
      <w:instrText xml:space="preserve">page</w:instrText>
    </w:r>
    <w:r>
      <w:fldChar w:fldCharType="separate"/>
    </w:r>
    <w:r>
      <w:t>29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080" w:type="dxa"/>
      <w:tblInd w:w="0" w:type="dxa"/>
      <w:tblLayout w:type="fixed"/>
      <w:tblCellMar>
        <w:top w:w="0" w:type="dxa"/>
        <w:left w:w="108" w:type="dxa"/>
        <w:bottom w:w="0" w:type="dxa"/>
        <w:right w:w="108" w:type="dxa"/>
      </w:tblCellMar>
    </w:tblPr>
    <w:tblGrid>
      <w:gridCol w:w="5040"/>
      <w:gridCol w:w="5040"/>
    </w:tblGrid>
    <w:tr w14:paraId="458FA805">
      <w:tblPrEx>
        <w:tblCellMar>
          <w:top w:w="0" w:type="dxa"/>
          <w:left w:w="108" w:type="dxa"/>
          <w:bottom w:w="0" w:type="dxa"/>
          <w:right w:w="108" w:type="dxa"/>
        </w:tblCellMar>
      </w:tblPrEx>
      <w:tc>
        <w:tcPr>
          <w:tcW w:w="5040" w:type="dxa"/>
          <w:vAlign w:val="bottom"/>
        </w:tcPr>
        <w:p w14:paraId="32337FC8">
          <w:pPr>
            <w:rPr>
              <w:rFonts w:ascii="Microsoft YaHei UI" w:hAnsi="Microsoft YaHei UI" w:eastAsia="Microsoft YaHei UI"/>
              <w:sz w:val="16"/>
            </w:rPr>
          </w:pPr>
          <w:r>
            <w:rPr>
              <w:rFonts w:hint="eastAsia" w:ascii="Microsoft YaHei UI" w:hAnsi="Microsoft YaHei UI" w:eastAsia="Microsoft YaHei UI"/>
              <w:sz w:val="16"/>
            </w:rPr>
            <w:t>西南科技大学</w:t>
          </w:r>
        </w:p>
        <w:p w14:paraId="64D65955">
          <w:pPr>
            <w:rPr>
              <w:rFonts w:ascii="Microsoft YaHei UI" w:hAnsi="Microsoft YaHei UI" w:eastAsia="Microsoft YaHei UI"/>
              <w:sz w:val="16"/>
            </w:rPr>
          </w:pPr>
          <w:r>
            <w:rPr>
              <w:sz w:val="16"/>
            </w:rPr>
            <w:pict>
              <v:line id="直接连接符 47" o:spid="_x0000_s2049" o:spt="20" style="position:absolute;left:0pt;margin-left:0.45pt;margin-top:13.85pt;height:0pt;width:500.6pt;z-index:251659264;mso-width-relative:page;mso-height-relative:page;" filled="f" stroked="t" coordsize="21600,21600" o:gfxdata="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uayoNIAAAAHAQAADwAAAAAAAAABACAAAAAiAAAAZHJzL2Rvd25y&#10;ZXYueG1sUEsBAhQAFAAAAAgAh07iQAQ/AEkEAgAA3wMAAA4AAAAAAAAAAQAgAAAAIQEAAGRycy9l&#10;Mm9Eb2MueG1sUEsFBgAAAAAGAAYAWQEAAJcFAAAAAA==&#10;">
                <v:path arrowok="t"/>
                <v:fill on="f" focussize="0,0"/>
                <v:stroke color="#C4C8CB" joinstyle="round"/>
                <v:imagedata o:title=""/>
                <o:lock v:ext="edit" aspectratio="f"/>
              </v:line>
            </w:pict>
          </w:r>
          <w:r>
            <w:rPr>
              <w:rFonts w:hint="eastAsia" w:ascii="Microsoft YaHei UI" w:hAnsi="Microsoft YaHei UI" w:eastAsia="Microsoft YaHei UI"/>
              <w:sz w:val="16"/>
            </w:rPr>
            <w:t>计算机科学与计算学院</w:t>
          </w:r>
        </w:p>
      </w:tc>
      <w:tc>
        <w:tcPr>
          <w:tcW w:w="5040" w:type="dxa"/>
          <w:vAlign w:val="bottom"/>
        </w:tcPr>
        <w:p w14:paraId="1A6176FD">
          <w:pPr>
            <w:pStyle w:val="11"/>
            <w:rPr>
              <w:rFonts w:ascii="Microsoft YaHei UI" w:hAnsi="Microsoft YaHei UI" w:eastAsia="Microsoft YaHei UI"/>
              <w:sz w:val="16"/>
            </w:rPr>
          </w:pPr>
          <w:r>
            <w:rPr>
              <w:rFonts w:hint="eastAsia" w:ascii="Microsoft YaHei UI" w:hAnsi="Microsoft YaHei UI" w:eastAsia="Microsoft YaHei UI"/>
              <w:sz w:val="16"/>
            </w:rPr>
            <w:t>面向对象程序设计 (C++)_实验指导书</w:t>
          </w:r>
        </w:p>
      </w:tc>
    </w:tr>
  </w:tbl>
  <w:p w14:paraId="23F7150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26F67"/>
    <w:multiLevelType w:val="multilevel"/>
    <w:tmpl w:val="9D626F67"/>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1">
    <w:nsid w:val="A637566E"/>
    <w:multiLevelType w:val="multilevel"/>
    <w:tmpl w:val="A637566E"/>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
    <w:nsid w:val="B94746F1"/>
    <w:multiLevelType w:val="multilevel"/>
    <w:tmpl w:val="B94746F1"/>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3">
    <w:nsid w:val="D59AFA8A"/>
    <w:multiLevelType w:val="multilevel"/>
    <w:tmpl w:val="D59AFA8A"/>
    <w:lvl w:ilvl="0" w:tentative="0">
      <w:start w:val="1"/>
      <w:numFmt w:val="decimal"/>
      <w:lvlText w:val="%1)"/>
      <w:lvlJc w:val="left"/>
      <w:pPr>
        <w:ind w:left="1554" w:hanging="420"/>
      </w:pPr>
    </w:lvl>
    <w:lvl w:ilvl="1" w:tentative="0">
      <w:start w:val="1"/>
      <w:numFmt w:val="lowerLetter"/>
      <w:lvlText w:val="%2)"/>
      <w:lvlJc w:val="left"/>
      <w:pPr>
        <w:ind w:left="1974" w:hanging="420"/>
      </w:pPr>
    </w:lvl>
    <w:lvl w:ilvl="2" w:tentative="0">
      <w:start w:val="1"/>
      <w:numFmt w:val="lowerRoman"/>
      <w:lvlText w:val="%3."/>
      <w:lvlJc w:val="right"/>
      <w:pPr>
        <w:ind w:left="2394" w:hanging="420"/>
      </w:pPr>
    </w:lvl>
    <w:lvl w:ilvl="3" w:tentative="0">
      <w:start w:val="1"/>
      <w:numFmt w:val="decimal"/>
      <w:lvlText w:val="%4."/>
      <w:lvlJc w:val="left"/>
      <w:pPr>
        <w:ind w:left="2814" w:hanging="420"/>
      </w:pPr>
    </w:lvl>
    <w:lvl w:ilvl="4" w:tentative="0">
      <w:start w:val="1"/>
      <w:numFmt w:val="lowerLetter"/>
      <w:lvlText w:val="%5)"/>
      <w:lvlJc w:val="left"/>
      <w:pPr>
        <w:ind w:left="3234" w:hanging="420"/>
      </w:pPr>
    </w:lvl>
    <w:lvl w:ilvl="5" w:tentative="0">
      <w:start w:val="1"/>
      <w:numFmt w:val="lowerRoman"/>
      <w:lvlText w:val="%6."/>
      <w:lvlJc w:val="right"/>
      <w:pPr>
        <w:ind w:left="3654" w:hanging="420"/>
      </w:pPr>
    </w:lvl>
    <w:lvl w:ilvl="6" w:tentative="0">
      <w:start w:val="1"/>
      <w:numFmt w:val="decimal"/>
      <w:lvlText w:val="%7."/>
      <w:lvlJc w:val="left"/>
      <w:pPr>
        <w:ind w:left="4074" w:hanging="420"/>
      </w:pPr>
    </w:lvl>
    <w:lvl w:ilvl="7" w:tentative="0">
      <w:start w:val="1"/>
      <w:numFmt w:val="lowerLetter"/>
      <w:lvlText w:val="%8)"/>
      <w:lvlJc w:val="left"/>
      <w:pPr>
        <w:ind w:left="4494" w:hanging="420"/>
      </w:pPr>
    </w:lvl>
    <w:lvl w:ilvl="8" w:tentative="0">
      <w:start w:val="1"/>
      <w:numFmt w:val="lowerRoman"/>
      <w:lvlText w:val="%9."/>
      <w:lvlJc w:val="right"/>
      <w:pPr>
        <w:ind w:left="4914" w:hanging="420"/>
      </w:pPr>
    </w:lvl>
  </w:abstractNum>
  <w:abstractNum w:abstractNumId="4">
    <w:nsid w:val="00461F72"/>
    <w:multiLevelType w:val="multilevel"/>
    <w:tmpl w:val="00461F72"/>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5">
    <w:nsid w:val="04172853"/>
    <w:multiLevelType w:val="multilevel"/>
    <w:tmpl w:val="04172853"/>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6">
    <w:nsid w:val="13707287"/>
    <w:multiLevelType w:val="multilevel"/>
    <w:tmpl w:val="137072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59E7683"/>
    <w:multiLevelType w:val="multilevel"/>
    <w:tmpl w:val="159E7683"/>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8">
    <w:nsid w:val="17513DE2"/>
    <w:multiLevelType w:val="multilevel"/>
    <w:tmpl w:val="17513DE2"/>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9">
    <w:nsid w:val="181F0E65"/>
    <w:multiLevelType w:val="multilevel"/>
    <w:tmpl w:val="181F0E65"/>
    <w:lvl w:ilvl="0" w:tentative="0">
      <w:start w:val="1"/>
      <w:numFmt w:val="decimal"/>
      <w:lvlText w:val="%1)"/>
      <w:lvlJc w:val="left"/>
      <w:pPr>
        <w:ind w:left="1410" w:hanging="420"/>
      </w:pPr>
      <w:rPr>
        <w:sz w:val="21"/>
        <w:szCs w:val="21"/>
      </w:r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10">
    <w:nsid w:val="1A37735A"/>
    <w:multiLevelType w:val="multilevel"/>
    <w:tmpl w:val="1A37735A"/>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11">
    <w:nsid w:val="1DAD3839"/>
    <w:multiLevelType w:val="multilevel"/>
    <w:tmpl w:val="1DAD3839"/>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B384378"/>
    <w:multiLevelType w:val="multilevel"/>
    <w:tmpl w:val="2B384378"/>
    <w:lvl w:ilvl="0" w:tentative="0">
      <w:start w:val="1"/>
      <w:numFmt w:val="decimal"/>
      <w:lvlText w:val="%1)"/>
      <w:lvlJc w:val="left"/>
      <w:pPr>
        <w:ind w:left="1554" w:hanging="420"/>
      </w:pPr>
    </w:lvl>
    <w:lvl w:ilvl="1" w:tentative="0">
      <w:start w:val="1"/>
      <w:numFmt w:val="lowerLetter"/>
      <w:lvlText w:val="%2)"/>
      <w:lvlJc w:val="left"/>
      <w:pPr>
        <w:ind w:left="1974" w:hanging="420"/>
      </w:pPr>
    </w:lvl>
    <w:lvl w:ilvl="2" w:tentative="0">
      <w:start w:val="1"/>
      <w:numFmt w:val="lowerRoman"/>
      <w:lvlText w:val="%3."/>
      <w:lvlJc w:val="right"/>
      <w:pPr>
        <w:ind w:left="2394" w:hanging="420"/>
      </w:pPr>
    </w:lvl>
    <w:lvl w:ilvl="3" w:tentative="0">
      <w:start w:val="1"/>
      <w:numFmt w:val="decimal"/>
      <w:lvlText w:val="%4."/>
      <w:lvlJc w:val="left"/>
      <w:pPr>
        <w:ind w:left="2814" w:hanging="420"/>
      </w:pPr>
    </w:lvl>
    <w:lvl w:ilvl="4" w:tentative="0">
      <w:start w:val="1"/>
      <w:numFmt w:val="lowerLetter"/>
      <w:lvlText w:val="%5)"/>
      <w:lvlJc w:val="left"/>
      <w:pPr>
        <w:ind w:left="3234" w:hanging="420"/>
      </w:pPr>
    </w:lvl>
    <w:lvl w:ilvl="5" w:tentative="0">
      <w:start w:val="1"/>
      <w:numFmt w:val="lowerRoman"/>
      <w:lvlText w:val="%6."/>
      <w:lvlJc w:val="right"/>
      <w:pPr>
        <w:ind w:left="3654" w:hanging="420"/>
      </w:pPr>
    </w:lvl>
    <w:lvl w:ilvl="6" w:tentative="0">
      <w:start w:val="1"/>
      <w:numFmt w:val="decimal"/>
      <w:lvlText w:val="%7."/>
      <w:lvlJc w:val="left"/>
      <w:pPr>
        <w:ind w:left="4074" w:hanging="420"/>
      </w:pPr>
    </w:lvl>
    <w:lvl w:ilvl="7" w:tentative="0">
      <w:start w:val="1"/>
      <w:numFmt w:val="lowerLetter"/>
      <w:lvlText w:val="%8)"/>
      <w:lvlJc w:val="left"/>
      <w:pPr>
        <w:ind w:left="4494" w:hanging="420"/>
      </w:pPr>
    </w:lvl>
    <w:lvl w:ilvl="8" w:tentative="0">
      <w:start w:val="1"/>
      <w:numFmt w:val="lowerRoman"/>
      <w:lvlText w:val="%9."/>
      <w:lvlJc w:val="right"/>
      <w:pPr>
        <w:ind w:left="4914" w:hanging="420"/>
      </w:pPr>
    </w:lvl>
  </w:abstractNum>
  <w:abstractNum w:abstractNumId="13">
    <w:nsid w:val="2BAE7B10"/>
    <w:multiLevelType w:val="multilevel"/>
    <w:tmpl w:val="2BAE7B10"/>
    <w:lvl w:ilvl="0" w:tentative="0">
      <w:start w:val="1"/>
      <w:numFmt w:val="decimal"/>
      <w:lvlText w:val="%1)"/>
      <w:lvlJc w:val="left"/>
      <w:pPr>
        <w:ind w:left="1410" w:hanging="420"/>
      </w:pPr>
      <w:rPr>
        <w:sz w:val="21"/>
        <w:szCs w:val="21"/>
      </w:r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14">
    <w:nsid w:val="2D0F539E"/>
    <w:multiLevelType w:val="multilevel"/>
    <w:tmpl w:val="2D0F539E"/>
    <w:lvl w:ilvl="0" w:tentative="0">
      <w:start w:val="1"/>
      <w:numFmt w:val="decimal"/>
      <w:lvlText w:val="%1."/>
      <w:lvlJc w:val="left"/>
      <w:pPr>
        <w:ind w:left="990" w:hanging="420"/>
      </w:pPr>
      <w:rPr>
        <w:rFonts w:hint="default"/>
      </w:rPr>
    </w:lvl>
    <w:lvl w:ilvl="1" w:tentative="0">
      <w:start w:val="1"/>
      <w:numFmt w:val="bullet"/>
      <w:lvlText w:val=""/>
      <w:lvlJc w:val="left"/>
      <w:pPr>
        <w:ind w:left="1410" w:hanging="420"/>
      </w:pPr>
      <w:rPr>
        <w:rFonts w:hint="default" w:ascii="Wingdings" w:hAnsi="Wingdings"/>
      </w:rPr>
    </w:lvl>
    <w:lvl w:ilvl="2" w:tentative="0">
      <w:start w:val="1"/>
      <w:numFmt w:val="bullet"/>
      <w:lvlText w:val=""/>
      <w:lvlJc w:val="left"/>
      <w:pPr>
        <w:ind w:left="1830" w:hanging="420"/>
      </w:pPr>
      <w:rPr>
        <w:rFonts w:hint="default" w:ascii="Wingdings" w:hAnsi="Wingdings"/>
      </w:rPr>
    </w:lvl>
    <w:lvl w:ilvl="3" w:tentative="0">
      <w:start w:val="1"/>
      <w:numFmt w:val="bullet"/>
      <w:lvlText w:val=""/>
      <w:lvlJc w:val="left"/>
      <w:pPr>
        <w:ind w:left="2250" w:hanging="420"/>
      </w:pPr>
      <w:rPr>
        <w:rFonts w:hint="default" w:ascii="Wingdings" w:hAnsi="Wingdings"/>
      </w:rPr>
    </w:lvl>
    <w:lvl w:ilvl="4" w:tentative="0">
      <w:start w:val="1"/>
      <w:numFmt w:val="bullet"/>
      <w:lvlText w:val=""/>
      <w:lvlJc w:val="left"/>
      <w:pPr>
        <w:ind w:left="2670" w:hanging="420"/>
      </w:pPr>
      <w:rPr>
        <w:rFonts w:hint="default" w:ascii="Wingdings" w:hAnsi="Wingdings"/>
      </w:rPr>
    </w:lvl>
    <w:lvl w:ilvl="5" w:tentative="0">
      <w:start w:val="1"/>
      <w:numFmt w:val="bullet"/>
      <w:lvlText w:val=""/>
      <w:lvlJc w:val="left"/>
      <w:pPr>
        <w:ind w:left="3090" w:hanging="420"/>
      </w:pPr>
      <w:rPr>
        <w:rFonts w:hint="default" w:ascii="Wingdings" w:hAnsi="Wingdings"/>
      </w:rPr>
    </w:lvl>
    <w:lvl w:ilvl="6" w:tentative="0">
      <w:start w:val="1"/>
      <w:numFmt w:val="bullet"/>
      <w:lvlText w:val=""/>
      <w:lvlJc w:val="left"/>
      <w:pPr>
        <w:ind w:left="3510" w:hanging="420"/>
      </w:pPr>
      <w:rPr>
        <w:rFonts w:hint="default" w:ascii="Wingdings" w:hAnsi="Wingdings"/>
      </w:rPr>
    </w:lvl>
    <w:lvl w:ilvl="7" w:tentative="0">
      <w:start w:val="1"/>
      <w:numFmt w:val="bullet"/>
      <w:lvlText w:val=""/>
      <w:lvlJc w:val="left"/>
      <w:pPr>
        <w:ind w:left="3930" w:hanging="420"/>
      </w:pPr>
      <w:rPr>
        <w:rFonts w:hint="default" w:ascii="Wingdings" w:hAnsi="Wingdings"/>
      </w:rPr>
    </w:lvl>
    <w:lvl w:ilvl="8" w:tentative="0">
      <w:start w:val="1"/>
      <w:numFmt w:val="bullet"/>
      <w:lvlText w:val=""/>
      <w:lvlJc w:val="left"/>
      <w:pPr>
        <w:ind w:left="4350" w:hanging="420"/>
      </w:pPr>
      <w:rPr>
        <w:rFonts w:hint="default" w:ascii="Wingdings" w:hAnsi="Wingdings"/>
      </w:rPr>
    </w:lvl>
  </w:abstractNum>
  <w:abstractNum w:abstractNumId="15">
    <w:nsid w:val="2F6B64DA"/>
    <w:multiLevelType w:val="multilevel"/>
    <w:tmpl w:val="2F6B64DA"/>
    <w:lvl w:ilvl="0" w:tentative="0">
      <w:start w:val="1"/>
      <w:numFmt w:val="decimal"/>
      <w:lvlText w:val="%1)"/>
      <w:lvlJc w:val="left"/>
      <w:pPr>
        <w:ind w:left="1410" w:hanging="420"/>
      </w:pPr>
      <w:rPr>
        <w:sz w:val="21"/>
        <w:szCs w:val="21"/>
      </w:r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16">
    <w:nsid w:val="2FEB4A6F"/>
    <w:multiLevelType w:val="multilevel"/>
    <w:tmpl w:val="2FEB4A6F"/>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17">
    <w:nsid w:val="328A8214"/>
    <w:multiLevelType w:val="multilevel"/>
    <w:tmpl w:val="328A8214"/>
    <w:lvl w:ilvl="0" w:tentative="0">
      <w:start w:val="1"/>
      <w:numFmt w:val="decimal"/>
      <w:lvlText w:val="%1)"/>
      <w:lvlJc w:val="left"/>
      <w:pPr>
        <w:ind w:left="1410" w:hanging="420"/>
      </w:pPr>
      <w:rPr>
        <w:sz w:val="21"/>
        <w:szCs w:val="21"/>
      </w:r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18">
    <w:nsid w:val="32FF12D8"/>
    <w:multiLevelType w:val="multilevel"/>
    <w:tmpl w:val="32FF12D8"/>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19">
    <w:nsid w:val="36302108"/>
    <w:multiLevelType w:val="multilevel"/>
    <w:tmpl w:val="36302108"/>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0">
    <w:nsid w:val="3AA57993"/>
    <w:multiLevelType w:val="multilevel"/>
    <w:tmpl w:val="3AA57993"/>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21">
    <w:nsid w:val="3C6E0930"/>
    <w:multiLevelType w:val="multilevel"/>
    <w:tmpl w:val="3C6E0930"/>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2">
    <w:nsid w:val="402D3416"/>
    <w:multiLevelType w:val="multilevel"/>
    <w:tmpl w:val="402D3416"/>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3">
    <w:nsid w:val="4F1D4199"/>
    <w:multiLevelType w:val="multilevel"/>
    <w:tmpl w:val="4F1D4199"/>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24">
    <w:nsid w:val="50E94DF2"/>
    <w:multiLevelType w:val="multilevel"/>
    <w:tmpl w:val="50E94DF2"/>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5">
    <w:nsid w:val="52CC1629"/>
    <w:multiLevelType w:val="multilevel"/>
    <w:tmpl w:val="52CC1629"/>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26">
    <w:nsid w:val="53844464"/>
    <w:multiLevelType w:val="multilevel"/>
    <w:tmpl w:val="53844464"/>
    <w:lvl w:ilvl="0" w:tentative="0">
      <w:start w:val="1"/>
      <w:numFmt w:val="decimal"/>
      <w:lvlText w:val="%1."/>
      <w:lvlJc w:val="left"/>
      <w:pPr>
        <w:ind w:left="990" w:hanging="420"/>
      </w:pPr>
      <w:rPr>
        <w:rFonts w:hint="default"/>
      </w:rPr>
    </w:lvl>
    <w:lvl w:ilvl="1" w:tentative="0">
      <w:start w:val="1"/>
      <w:numFmt w:val="bullet"/>
      <w:lvlText w:val=""/>
      <w:lvlJc w:val="left"/>
      <w:pPr>
        <w:ind w:left="1410" w:hanging="420"/>
      </w:pPr>
      <w:rPr>
        <w:rFonts w:hint="default" w:ascii="Wingdings" w:hAnsi="Wingdings"/>
      </w:rPr>
    </w:lvl>
    <w:lvl w:ilvl="2" w:tentative="0">
      <w:start w:val="1"/>
      <w:numFmt w:val="bullet"/>
      <w:lvlText w:val=""/>
      <w:lvlJc w:val="left"/>
      <w:pPr>
        <w:ind w:left="1830" w:hanging="420"/>
      </w:pPr>
      <w:rPr>
        <w:rFonts w:hint="default" w:ascii="Wingdings" w:hAnsi="Wingdings"/>
      </w:rPr>
    </w:lvl>
    <w:lvl w:ilvl="3" w:tentative="0">
      <w:start w:val="1"/>
      <w:numFmt w:val="bullet"/>
      <w:lvlText w:val=""/>
      <w:lvlJc w:val="left"/>
      <w:pPr>
        <w:ind w:left="2250" w:hanging="420"/>
      </w:pPr>
      <w:rPr>
        <w:rFonts w:hint="default" w:ascii="Wingdings" w:hAnsi="Wingdings"/>
      </w:rPr>
    </w:lvl>
    <w:lvl w:ilvl="4" w:tentative="0">
      <w:start w:val="1"/>
      <w:numFmt w:val="bullet"/>
      <w:lvlText w:val=""/>
      <w:lvlJc w:val="left"/>
      <w:pPr>
        <w:ind w:left="2670" w:hanging="420"/>
      </w:pPr>
      <w:rPr>
        <w:rFonts w:hint="default" w:ascii="Wingdings" w:hAnsi="Wingdings"/>
      </w:rPr>
    </w:lvl>
    <w:lvl w:ilvl="5" w:tentative="0">
      <w:start w:val="1"/>
      <w:numFmt w:val="bullet"/>
      <w:lvlText w:val=""/>
      <w:lvlJc w:val="left"/>
      <w:pPr>
        <w:ind w:left="3090" w:hanging="420"/>
      </w:pPr>
      <w:rPr>
        <w:rFonts w:hint="default" w:ascii="Wingdings" w:hAnsi="Wingdings"/>
      </w:rPr>
    </w:lvl>
    <w:lvl w:ilvl="6" w:tentative="0">
      <w:start w:val="1"/>
      <w:numFmt w:val="bullet"/>
      <w:lvlText w:val=""/>
      <w:lvlJc w:val="left"/>
      <w:pPr>
        <w:ind w:left="3510" w:hanging="420"/>
      </w:pPr>
      <w:rPr>
        <w:rFonts w:hint="default" w:ascii="Wingdings" w:hAnsi="Wingdings"/>
      </w:rPr>
    </w:lvl>
    <w:lvl w:ilvl="7" w:tentative="0">
      <w:start w:val="1"/>
      <w:numFmt w:val="bullet"/>
      <w:lvlText w:val=""/>
      <w:lvlJc w:val="left"/>
      <w:pPr>
        <w:ind w:left="3930" w:hanging="420"/>
      </w:pPr>
      <w:rPr>
        <w:rFonts w:hint="default" w:ascii="Wingdings" w:hAnsi="Wingdings"/>
      </w:rPr>
    </w:lvl>
    <w:lvl w:ilvl="8" w:tentative="0">
      <w:start w:val="1"/>
      <w:numFmt w:val="bullet"/>
      <w:lvlText w:val=""/>
      <w:lvlJc w:val="left"/>
      <w:pPr>
        <w:ind w:left="4350" w:hanging="420"/>
      </w:pPr>
      <w:rPr>
        <w:rFonts w:hint="default" w:ascii="Wingdings" w:hAnsi="Wingdings"/>
      </w:rPr>
    </w:lvl>
  </w:abstractNum>
  <w:abstractNum w:abstractNumId="27">
    <w:nsid w:val="572B60DA"/>
    <w:multiLevelType w:val="multilevel"/>
    <w:tmpl w:val="572B60DA"/>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28">
    <w:nsid w:val="584929B1"/>
    <w:multiLevelType w:val="multilevel"/>
    <w:tmpl w:val="584929B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5AC74312"/>
    <w:multiLevelType w:val="multilevel"/>
    <w:tmpl w:val="5AC74312"/>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30">
    <w:nsid w:val="5B0B0139"/>
    <w:multiLevelType w:val="multilevel"/>
    <w:tmpl w:val="5B0B0139"/>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31">
    <w:nsid w:val="5C379AA8"/>
    <w:multiLevelType w:val="singleLevel"/>
    <w:tmpl w:val="5C379AA8"/>
    <w:lvl w:ilvl="0" w:tentative="0">
      <w:start w:val="1"/>
      <w:numFmt w:val="bullet"/>
      <w:lvlText w:val=""/>
      <w:lvlJc w:val="left"/>
      <w:pPr>
        <w:tabs>
          <w:tab w:val="left" w:pos="840"/>
        </w:tabs>
        <w:ind w:left="1260" w:hanging="420"/>
      </w:pPr>
      <w:rPr>
        <w:rFonts w:hint="default" w:ascii="Wingdings" w:hAnsi="Wingdings"/>
      </w:rPr>
    </w:lvl>
  </w:abstractNum>
  <w:abstractNum w:abstractNumId="32">
    <w:nsid w:val="5F3B2EEC"/>
    <w:multiLevelType w:val="multilevel"/>
    <w:tmpl w:val="5F3B2EEC"/>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33">
    <w:nsid w:val="5F6610E0"/>
    <w:multiLevelType w:val="multilevel"/>
    <w:tmpl w:val="5F6610E0"/>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34">
    <w:nsid w:val="61E42876"/>
    <w:multiLevelType w:val="multilevel"/>
    <w:tmpl w:val="61E4287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2AF1D14"/>
    <w:multiLevelType w:val="multilevel"/>
    <w:tmpl w:val="62AF1D14"/>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36">
    <w:nsid w:val="64BD711D"/>
    <w:multiLevelType w:val="multilevel"/>
    <w:tmpl w:val="64BD711D"/>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37">
    <w:nsid w:val="656B0D4D"/>
    <w:multiLevelType w:val="multilevel"/>
    <w:tmpl w:val="656B0D4D"/>
    <w:lvl w:ilvl="0" w:tentative="0">
      <w:start w:val="1"/>
      <w:numFmt w:val="decimal"/>
      <w:lvlText w:val="%1."/>
      <w:lvlJc w:val="left"/>
      <w:pPr>
        <w:ind w:left="990" w:hanging="420"/>
      </w:pPr>
      <w:rPr>
        <w:rFonts w:hint="default"/>
      </w:rPr>
    </w:lvl>
    <w:lvl w:ilvl="1" w:tentative="0">
      <w:start w:val="1"/>
      <w:numFmt w:val="bullet"/>
      <w:lvlText w:val=""/>
      <w:lvlJc w:val="left"/>
      <w:pPr>
        <w:ind w:left="1410" w:hanging="420"/>
      </w:pPr>
      <w:rPr>
        <w:rFonts w:hint="default" w:ascii="Wingdings" w:hAnsi="Wingdings"/>
      </w:rPr>
    </w:lvl>
    <w:lvl w:ilvl="2" w:tentative="0">
      <w:start w:val="1"/>
      <w:numFmt w:val="bullet"/>
      <w:lvlText w:val=""/>
      <w:lvlJc w:val="left"/>
      <w:pPr>
        <w:ind w:left="1830" w:hanging="420"/>
      </w:pPr>
      <w:rPr>
        <w:rFonts w:hint="default" w:ascii="Wingdings" w:hAnsi="Wingdings"/>
      </w:rPr>
    </w:lvl>
    <w:lvl w:ilvl="3" w:tentative="0">
      <w:start w:val="1"/>
      <w:numFmt w:val="bullet"/>
      <w:lvlText w:val=""/>
      <w:lvlJc w:val="left"/>
      <w:pPr>
        <w:ind w:left="2250" w:hanging="420"/>
      </w:pPr>
      <w:rPr>
        <w:rFonts w:hint="default" w:ascii="Wingdings" w:hAnsi="Wingdings"/>
      </w:rPr>
    </w:lvl>
    <w:lvl w:ilvl="4" w:tentative="0">
      <w:start w:val="1"/>
      <w:numFmt w:val="bullet"/>
      <w:lvlText w:val=""/>
      <w:lvlJc w:val="left"/>
      <w:pPr>
        <w:ind w:left="2670" w:hanging="420"/>
      </w:pPr>
      <w:rPr>
        <w:rFonts w:hint="default" w:ascii="Wingdings" w:hAnsi="Wingdings"/>
      </w:rPr>
    </w:lvl>
    <w:lvl w:ilvl="5" w:tentative="0">
      <w:start w:val="1"/>
      <w:numFmt w:val="bullet"/>
      <w:lvlText w:val=""/>
      <w:lvlJc w:val="left"/>
      <w:pPr>
        <w:ind w:left="3090" w:hanging="420"/>
      </w:pPr>
      <w:rPr>
        <w:rFonts w:hint="default" w:ascii="Wingdings" w:hAnsi="Wingdings"/>
      </w:rPr>
    </w:lvl>
    <w:lvl w:ilvl="6" w:tentative="0">
      <w:start w:val="1"/>
      <w:numFmt w:val="bullet"/>
      <w:lvlText w:val=""/>
      <w:lvlJc w:val="left"/>
      <w:pPr>
        <w:ind w:left="3510" w:hanging="420"/>
      </w:pPr>
      <w:rPr>
        <w:rFonts w:hint="default" w:ascii="Wingdings" w:hAnsi="Wingdings"/>
      </w:rPr>
    </w:lvl>
    <w:lvl w:ilvl="7" w:tentative="0">
      <w:start w:val="1"/>
      <w:numFmt w:val="bullet"/>
      <w:lvlText w:val=""/>
      <w:lvlJc w:val="left"/>
      <w:pPr>
        <w:ind w:left="3930" w:hanging="420"/>
      </w:pPr>
      <w:rPr>
        <w:rFonts w:hint="default" w:ascii="Wingdings" w:hAnsi="Wingdings"/>
      </w:rPr>
    </w:lvl>
    <w:lvl w:ilvl="8" w:tentative="0">
      <w:start w:val="1"/>
      <w:numFmt w:val="bullet"/>
      <w:lvlText w:val=""/>
      <w:lvlJc w:val="left"/>
      <w:pPr>
        <w:ind w:left="4350" w:hanging="420"/>
      </w:pPr>
      <w:rPr>
        <w:rFonts w:hint="default" w:ascii="Wingdings" w:hAnsi="Wingdings"/>
      </w:rPr>
    </w:lvl>
  </w:abstractNum>
  <w:abstractNum w:abstractNumId="38">
    <w:nsid w:val="67126222"/>
    <w:multiLevelType w:val="multilevel"/>
    <w:tmpl w:val="67126222"/>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79938CC"/>
    <w:multiLevelType w:val="multilevel"/>
    <w:tmpl w:val="679938CC"/>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40">
    <w:nsid w:val="6C3C152B"/>
    <w:multiLevelType w:val="multilevel"/>
    <w:tmpl w:val="6C3C152B"/>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41">
    <w:nsid w:val="6D1173CA"/>
    <w:multiLevelType w:val="multilevel"/>
    <w:tmpl w:val="6D1173CA"/>
    <w:lvl w:ilvl="0" w:tentative="0">
      <w:start w:val="1"/>
      <w:numFmt w:val="decimal"/>
      <w:lvlText w:val="（%1）"/>
      <w:lvlJc w:val="left"/>
      <w:pPr>
        <w:tabs>
          <w:tab w:val="left" w:pos="900"/>
        </w:tabs>
        <w:ind w:left="900" w:hanging="720"/>
      </w:pPr>
      <w:rPr>
        <w:rFonts w:hint="eastAsia" w:ascii="宋体" w:hAnsi="宋体" w:eastAsia="宋体"/>
      </w:rPr>
    </w:lvl>
    <w:lvl w:ilvl="1" w:tentative="0">
      <w:start w:val="1"/>
      <w:numFmt w:val="lowerLetter"/>
      <w:lvlText w:val="%2)"/>
      <w:lvlJc w:val="left"/>
      <w:pPr>
        <w:tabs>
          <w:tab w:val="left" w:pos="420"/>
        </w:tabs>
        <w:ind w:left="420" w:hanging="420"/>
      </w:pPr>
      <w:rPr>
        <w:rFonts w:hint="default" w:ascii="Times New Roman" w:hAnsi="Times New Roman" w:cs="Times New Roman"/>
      </w:rPr>
    </w:lvl>
    <w:lvl w:ilvl="2" w:tentative="0">
      <w:start w:val="1"/>
      <w:numFmt w:val="lowerRoman"/>
      <w:lvlText w:val="%3."/>
      <w:lvlJc w:val="right"/>
      <w:pPr>
        <w:tabs>
          <w:tab w:val="left" w:pos="840"/>
        </w:tabs>
        <w:ind w:left="840" w:hanging="420"/>
      </w:pPr>
      <w:rPr>
        <w:rFonts w:hint="default" w:ascii="Times New Roman" w:hAnsi="Times New Roman" w:cs="Times New Roman"/>
      </w:rPr>
    </w:lvl>
    <w:lvl w:ilvl="3" w:tentative="0">
      <w:start w:val="1"/>
      <w:numFmt w:val="decimal"/>
      <w:lvlText w:val="%4."/>
      <w:lvlJc w:val="left"/>
      <w:pPr>
        <w:tabs>
          <w:tab w:val="left" w:pos="1260"/>
        </w:tabs>
        <w:ind w:left="1260" w:hanging="420"/>
      </w:pPr>
      <w:rPr>
        <w:rFonts w:hint="default" w:ascii="Times New Roman" w:hAnsi="Times New Roman" w:cs="Times New Roman"/>
      </w:rPr>
    </w:lvl>
    <w:lvl w:ilvl="4" w:tentative="0">
      <w:start w:val="1"/>
      <w:numFmt w:val="lowerLetter"/>
      <w:lvlText w:val="%5)"/>
      <w:lvlJc w:val="left"/>
      <w:pPr>
        <w:tabs>
          <w:tab w:val="left" w:pos="1680"/>
        </w:tabs>
        <w:ind w:left="1680" w:hanging="420"/>
      </w:pPr>
      <w:rPr>
        <w:rFonts w:hint="default" w:ascii="Times New Roman" w:hAnsi="Times New Roman" w:cs="Times New Roman"/>
      </w:rPr>
    </w:lvl>
    <w:lvl w:ilvl="5" w:tentative="0">
      <w:start w:val="1"/>
      <w:numFmt w:val="lowerRoman"/>
      <w:lvlText w:val="%6."/>
      <w:lvlJc w:val="right"/>
      <w:pPr>
        <w:tabs>
          <w:tab w:val="left" w:pos="2100"/>
        </w:tabs>
        <w:ind w:left="2100" w:hanging="420"/>
      </w:pPr>
      <w:rPr>
        <w:rFonts w:hint="default" w:ascii="Times New Roman" w:hAnsi="Times New Roman" w:cs="Times New Roman"/>
      </w:rPr>
    </w:lvl>
    <w:lvl w:ilvl="6" w:tentative="0">
      <w:start w:val="1"/>
      <w:numFmt w:val="decimal"/>
      <w:lvlText w:val="%7."/>
      <w:lvlJc w:val="left"/>
      <w:pPr>
        <w:tabs>
          <w:tab w:val="left" w:pos="2520"/>
        </w:tabs>
        <w:ind w:left="2520" w:hanging="420"/>
      </w:pPr>
      <w:rPr>
        <w:rFonts w:hint="default" w:ascii="Times New Roman" w:hAnsi="Times New Roman" w:cs="Times New Roman"/>
      </w:rPr>
    </w:lvl>
    <w:lvl w:ilvl="7" w:tentative="0">
      <w:start w:val="1"/>
      <w:numFmt w:val="lowerLetter"/>
      <w:lvlText w:val="%8)"/>
      <w:lvlJc w:val="left"/>
      <w:pPr>
        <w:tabs>
          <w:tab w:val="left" w:pos="2940"/>
        </w:tabs>
        <w:ind w:left="2940" w:hanging="420"/>
      </w:pPr>
      <w:rPr>
        <w:rFonts w:hint="default" w:ascii="Times New Roman" w:hAnsi="Times New Roman" w:cs="Times New Roman"/>
      </w:rPr>
    </w:lvl>
    <w:lvl w:ilvl="8" w:tentative="0">
      <w:start w:val="1"/>
      <w:numFmt w:val="lowerRoman"/>
      <w:lvlText w:val="%9."/>
      <w:lvlJc w:val="right"/>
      <w:pPr>
        <w:tabs>
          <w:tab w:val="left" w:pos="3360"/>
        </w:tabs>
        <w:ind w:left="3360" w:hanging="420"/>
      </w:pPr>
      <w:rPr>
        <w:rFonts w:hint="default" w:ascii="Times New Roman" w:hAnsi="Times New Roman" w:cs="Times New Roman"/>
      </w:rPr>
    </w:lvl>
  </w:abstractNum>
  <w:abstractNum w:abstractNumId="42">
    <w:nsid w:val="6F2738C5"/>
    <w:multiLevelType w:val="multilevel"/>
    <w:tmpl w:val="6F2738C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F9320A4"/>
    <w:multiLevelType w:val="multilevel"/>
    <w:tmpl w:val="6F9320A4"/>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44">
    <w:nsid w:val="781D4F01"/>
    <w:multiLevelType w:val="multilevel"/>
    <w:tmpl w:val="781D4F01"/>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abstractNum w:abstractNumId="45">
    <w:nsid w:val="7FB0559D"/>
    <w:multiLevelType w:val="multilevel"/>
    <w:tmpl w:val="7FB0559D"/>
    <w:lvl w:ilvl="0" w:tentative="0">
      <w:start w:val="1"/>
      <w:numFmt w:val="decimal"/>
      <w:lvlText w:val="%1)"/>
      <w:lvlJc w:val="left"/>
      <w:pPr>
        <w:ind w:left="1410" w:hanging="420"/>
      </w:pPr>
    </w:lvl>
    <w:lvl w:ilvl="1" w:tentative="0">
      <w:start w:val="1"/>
      <w:numFmt w:val="lowerLetter"/>
      <w:lvlText w:val="%2)"/>
      <w:lvlJc w:val="left"/>
      <w:pPr>
        <w:ind w:left="1830" w:hanging="420"/>
      </w:pPr>
    </w:lvl>
    <w:lvl w:ilvl="2" w:tentative="0">
      <w:start w:val="1"/>
      <w:numFmt w:val="lowerRoman"/>
      <w:lvlText w:val="%3."/>
      <w:lvlJc w:val="right"/>
      <w:pPr>
        <w:ind w:left="2250" w:hanging="420"/>
      </w:pPr>
    </w:lvl>
    <w:lvl w:ilvl="3" w:tentative="0">
      <w:start w:val="1"/>
      <w:numFmt w:val="decimal"/>
      <w:lvlText w:val="%4."/>
      <w:lvlJc w:val="left"/>
      <w:pPr>
        <w:ind w:left="2670" w:hanging="420"/>
      </w:pPr>
    </w:lvl>
    <w:lvl w:ilvl="4" w:tentative="0">
      <w:start w:val="1"/>
      <w:numFmt w:val="lowerLetter"/>
      <w:lvlText w:val="%5)"/>
      <w:lvlJc w:val="left"/>
      <w:pPr>
        <w:ind w:left="3090" w:hanging="420"/>
      </w:pPr>
    </w:lvl>
    <w:lvl w:ilvl="5" w:tentative="0">
      <w:start w:val="1"/>
      <w:numFmt w:val="lowerRoman"/>
      <w:lvlText w:val="%6."/>
      <w:lvlJc w:val="right"/>
      <w:pPr>
        <w:ind w:left="3510" w:hanging="420"/>
      </w:pPr>
    </w:lvl>
    <w:lvl w:ilvl="6" w:tentative="0">
      <w:start w:val="1"/>
      <w:numFmt w:val="decimal"/>
      <w:lvlText w:val="%7."/>
      <w:lvlJc w:val="left"/>
      <w:pPr>
        <w:ind w:left="3930" w:hanging="420"/>
      </w:pPr>
    </w:lvl>
    <w:lvl w:ilvl="7" w:tentative="0">
      <w:start w:val="1"/>
      <w:numFmt w:val="lowerLetter"/>
      <w:lvlText w:val="%8)"/>
      <w:lvlJc w:val="left"/>
      <w:pPr>
        <w:ind w:left="4350" w:hanging="420"/>
      </w:pPr>
    </w:lvl>
    <w:lvl w:ilvl="8" w:tentative="0">
      <w:start w:val="1"/>
      <w:numFmt w:val="lowerRoman"/>
      <w:lvlText w:val="%9."/>
      <w:lvlJc w:val="right"/>
      <w:pPr>
        <w:ind w:left="4770" w:hanging="420"/>
      </w:pPr>
    </w:lvl>
  </w:abstractNum>
  <w:num w:numId="1">
    <w:abstractNumId w:val="31"/>
  </w:num>
  <w:num w:numId="2">
    <w:abstractNumId w:val="38"/>
  </w:num>
  <w:num w:numId="3">
    <w:abstractNumId w:val="21"/>
  </w:num>
  <w:num w:numId="4">
    <w:abstractNumId w:val="5"/>
  </w:num>
  <w:num w:numId="5">
    <w:abstractNumId w:val="4"/>
  </w:num>
  <w:num w:numId="6">
    <w:abstractNumId w:val="34"/>
  </w:num>
  <w:num w:numId="7">
    <w:abstractNumId w:val="11"/>
  </w:num>
  <w:num w:numId="8">
    <w:abstractNumId w:val="19"/>
  </w:num>
  <w:num w:numId="9">
    <w:abstractNumId w:val="27"/>
  </w:num>
  <w:num w:numId="10">
    <w:abstractNumId w:val="39"/>
  </w:num>
  <w:num w:numId="11">
    <w:abstractNumId w:val="42"/>
  </w:num>
  <w:num w:numId="12">
    <w:abstractNumId w:val="13"/>
  </w:num>
  <w:num w:numId="13">
    <w:abstractNumId w:val="45"/>
  </w:num>
  <w:num w:numId="14">
    <w:abstractNumId w:val="23"/>
  </w:num>
  <w:num w:numId="15">
    <w:abstractNumId w:val="33"/>
  </w:num>
  <w:num w:numId="16">
    <w:abstractNumId w:val="43"/>
  </w:num>
  <w:num w:numId="17">
    <w:abstractNumId w:val="40"/>
  </w:num>
  <w:num w:numId="18">
    <w:abstractNumId w:val="2"/>
  </w:num>
  <w:num w:numId="19">
    <w:abstractNumId w:val="1"/>
  </w:num>
  <w:num w:numId="20">
    <w:abstractNumId w:val="10"/>
  </w:num>
  <w:num w:numId="21">
    <w:abstractNumId w:val="6"/>
  </w:num>
  <w:num w:numId="22">
    <w:abstractNumId w:val="15"/>
  </w:num>
  <w:num w:numId="23">
    <w:abstractNumId w:val="32"/>
  </w:num>
  <w:num w:numId="24">
    <w:abstractNumId w:val="8"/>
  </w:num>
  <w:num w:numId="25">
    <w:abstractNumId w:val="20"/>
  </w:num>
  <w:num w:numId="26">
    <w:abstractNumId w:val="25"/>
  </w:num>
  <w:num w:numId="27">
    <w:abstractNumId w:val="35"/>
  </w:num>
  <w:num w:numId="28">
    <w:abstractNumId w:val="0"/>
  </w:num>
  <w:num w:numId="29">
    <w:abstractNumId w:val="16"/>
  </w:num>
  <w:num w:numId="30">
    <w:abstractNumId w:val="7"/>
  </w:num>
  <w:num w:numId="31">
    <w:abstractNumId w:val="22"/>
  </w:num>
  <w:num w:numId="32">
    <w:abstractNumId w:val="28"/>
  </w:num>
  <w:num w:numId="33">
    <w:abstractNumId w:val="30"/>
  </w:num>
  <w:num w:numId="34">
    <w:abstractNumId w:val="41"/>
  </w:num>
  <w:num w:numId="35">
    <w:abstractNumId w:val="24"/>
  </w:num>
  <w:num w:numId="36">
    <w:abstractNumId w:val="29"/>
  </w:num>
  <w:num w:numId="37">
    <w:abstractNumId w:val="26"/>
  </w:num>
  <w:num w:numId="38">
    <w:abstractNumId w:val="9"/>
  </w:num>
  <w:num w:numId="39">
    <w:abstractNumId w:val="12"/>
  </w:num>
  <w:num w:numId="40">
    <w:abstractNumId w:val="37"/>
  </w:num>
  <w:num w:numId="41">
    <w:abstractNumId w:val="36"/>
  </w:num>
  <w:num w:numId="42">
    <w:abstractNumId w:val="14"/>
  </w:num>
  <w:num w:numId="43">
    <w:abstractNumId w:val="44"/>
  </w:num>
  <w:num w:numId="44">
    <w:abstractNumId w:val="17"/>
  </w:num>
  <w:num w:numId="45">
    <w:abstractNumId w:val="3"/>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U1ZWRjYjM3ZjMxMzFiMDQ5Y2QxNWRlZWRiYWQxZmUifQ=="/>
  </w:docVars>
  <w:rsids>
    <w:rsidRoot w:val="00172A27"/>
    <w:rsid w:val="000072CF"/>
    <w:rsid w:val="000146D4"/>
    <w:rsid w:val="00017913"/>
    <w:rsid w:val="00017F9D"/>
    <w:rsid w:val="00023853"/>
    <w:rsid w:val="000248A2"/>
    <w:rsid w:val="00035D46"/>
    <w:rsid w:val="000405C0"/>
    <w:rsid w:val="0006415C"/>
    <w:rsid w:val="00065267"/>
    <w:rsid w:val="00066FA0"/>
    <w:rsid w:val="0007416B"/>
    <w:rsid w:val="000805CB"/>
    <w:rsid w:val="00084059"/>
    <w:rsid w:val="0009619F"/>
    <w:rsid w:val="00097B6D"/>
    <w:rsid w:val="000A19B0"/>
    <w:rsid w:val="000A24A3"/>
    <w:rsid w:val="000A566F"/>
    <w:rsid w:val="000B154C"/>
    <w:rsid w:val="000B22FD"/>
    <w:rsid w:val="000B39C1"/>
    <w:rsid w:val="000B3AB0"/>
    <w:rsid w:val="000B7CAF"/>
    <w:rsid w:val="000C3B58"/>
    <w:rsid w:val="000C5AF6"/>
    <w:rsid w:val="000D17E3"/>
    <w:rsid w:val="000E3620"/>
    <w:rsid w:val="000E7785"/>
    <w:rsid w:val="000E7BFF"/>
    <w:rsid w:val="000F0BD6"/>
    <w:rsid w:val="000F13B3"/>
    <w:rsid w:val="000F3CC5"/>
    <w:rsid w:val="000F4D13"/>
    <w:rsid w:val="000F5659"/>
    <w:rsid w:val="00101D65"/>
    <w:rsid w:val="00116BE3"/>
    <w:rsid w:val="00127889"/>
    <w:rsid w:val="001313DB"/>
    <w:rsid w:val="00135700"/>
    <w:rsid w:val="00140A77"/>
    <w:rsid w:val="001412F6"/>
    <w:rsid w:val="001562E3"/>
    <w:rsid w:val="001618DE"/>
    <w:rsid w:val="00165626"/>
    <w:rsid w:val="0016769A"/>
    <w:rsid w:val="00172A27"/>
    <w:rsid w:val="00172EE6"/>
    <w:rsid w:val="00174D7E"/>
    <w:rsid w:val="00175474"/>
    <w:rsid w:val="0017641E"/>
    <w:rsid w:val="00176B55"/>
    <w:rsid w:val="00181A18"/>
    <w:rsid w:val="001865E7"/>
    <w:rsid w:val="00190B9A"/>
    <w:rsid w:val="001A22A4"/>
    <w:rsid w:val="001B62B2"/>
    <w:rsid w:val="001B7078"/>
    <w:rsid w:val="001C2FB7"/>
    <w:rsid w:val="001D6A49"/>
    <w:rsid w:val="001E4ED0"/>
    <w:rsid w:val="001E6A6F"/>
    <w:rsid w:val="001F75A5"/>
    <w:rsid w:val="00211924"/>
    <w:rsid w:val="00213C30"/>
    <w:rsid w:val="00225373"/>
    <w:rsid w:val="002260B0"/>
    <w:rsid w:val="002359DA"/>
    <w:rsid w:val="00243152"/>
    <w:rsid w:val="00251E0B"/>
    <w:rsid w:val="00252C58"/>
    <w:rsid w:val="0025586D"/>
    <w:rsid w:val="002602A6"/>
    <w:rsid w:val="00261C55"/>
    <w:rsid w:val="002729E8"/>
    <w:rsid w:val="00273325"/>
    <w:rsid w:val="00280FA5"/>
    <w:rsid w:val="002A6982"/>
    <w:rsid w:val="002A7A14"/>
    <w:rsid w:val="002B0E52"/>
    <w:rsid w:val="002B6FDA"/>
    <w:rsid w:val="002C6FAE"/>
    <w:rsid w:val="002D0801"/>
    <w:rsid w:val="002E23DE"/>
    <w:rsid w:val="002E7318"/>
    <w:rsid w:val="00305E6A"/>
    <w:rsid w:val="00310BAC"/>
    <w:rsid w:val="003135F9"/>
    <w:rsid w:val="0031585E"/>
    <w:rsid w:val="0031786A"/>
    <w:rsid w:val="00324BD3"/>
    <w:rsid w:val="00325CDF"/>
    <w:rsid w:val="00336B00"/>
    <w:rsid w:val="00336BF1"/>
    <w:rsid w:val="0034589E"/>
    <w:rsid w:val="003462E3"/>
    <w:rsid w:val="00351132"/>
    <w:rsid w:val="003513B8"/>
    <w:rsid w:val="0035635D"/>
    <w:rsid w:val="00357DFA"/>
    <w:rsid w:val="00367702"/>
    <w:rsid w:val="00370F47"/>
    <w:rsid w:val="00374557"/>
    <w:rsid w:val="003809D4"/>
    <w:rsid w:val="003844CD"/>
    <w:rsid w:val="00387362"/>
    <w:rsid w:val="00390B89"/>
    <w:rsid w:val="00391247"/>
    <w:rsid w:val="00397647"/>
    <w:rsid w:val="003A6CFB"/>
    <w:rsid w:val="003B0A0A"/>
    <w:rsid w:val="003C483D"/>
    <w:rsid w:val="003C5F85"/>
    <w:rsid w:val="003D0C44"/>
    <w:rsid w:val="003D1EE9"/>
    <w:rsid w:val="003D30A8"/>
    <w:rsid w:val="003D7BDA"/>
    <w:rsid w:val="003E034D"/>
    <w:rsid w:val="003E2028"/>
    <w:rsid w:val="003E6F90"/>
    <w:rsid w:val="003F2149"/>
    <w:rsid w:val="003F6B39"/>
    <w:rsid w:val="0041389E"/>
    <w:rsid w:val="00415578"/>
    <w:rsid w:val="0041662A"/>
    <w:rsid w:val="004208E0"/>
    <w:rsid w:val="004211E1"/>
    <w:rsid w:val="00426923"/>
    <w:rsid w:val="004302A7"/>
    <w:rsid w:val="00434528"/>
    <w:rsid w:val="00437A7C"/>
    <w:rsid w:val="0044548D"/>
    <w:rsid w:val="00446DF8"/>
    <w:rsid w:val="00452DD7"/>
    <w:rsid w:val="0045463C"/>
    <w:rsid w:val="00455E30"/>
    <w:rsid w:val="00466748"/>
    <w:rsid w:val="004731DB"/>
    <w:rsid w:val="00486A0B"/>
    <w:rsid w:val="00491598"/>
    <w:rsid w:val="004A1D9B"/>
    <w:rsid w:val="004A3AEC"/>
    <w:rsid w:val="004A4DF1"/>
    <w:rsid w:val="004A566A"/>
    <w:rsid w:val="004B5BCA"/>
    <w:rsid w:val="004B76C9"/>
    <w:rsid w:val="004C0D1A"/>
    <w:rsid w:val="004E5B59"/>
    <w:rsid w:val="004F32F8"/>
    <w:rsid w:val="004F33F0"/>
    <w:rsid w:val="005038A2"/>
    <w:rsid w:val="00516AFF"/>
    <w:rsid w:val="0052643B"/>
    <w:rsid w:val="00530E5C"/>
    <w:rsid w:val="00531673"/>
    <w:rsid w:val="005421B1"/>
    <w:rsid w:val="0054329B"/>
    <w:rsid w:val="0055125D"/>
    <w:rsid w:val="00553FE1"/>
    <w:rsid w:val="00554A25"/>
    <w:rsid w:val="005726F3"/>
    <w:rsid w:val="0057630F"/>
    <w:rsid w:val="00577941"/>
    <w:rsid w:val="005811B3"/>
    <w:rsid w:val="00591F41"/>
    <w:rsid w:val="005939BA"/>
    <w:rsid w:val="005A7922"/>
    <w:rsid w:val="005B01DF"/>
    <w:rsid w:val="005B3067"/>
    <w:rsid w:val="005B7902"/>
    <w:rsid w:val="005C46DA"/>
    <w:rsid w:val="005C49C0"/>
    <w:rsid w:val="005F76EB"/>
    <w:rsid w:val="005F790F"/>
    <w:rsid w:val="00604A37"/>
    <w:rsid w:val="0060590F"/>
    <w:rsid w:val="00605E5A"/>
    <w:rsid w:val="006204E4"/>
    <w:rsid w:val="006212CA"/>
    <w:rsid w:val="006215A1"/>
    <w:rsid w:val="00626E89"/>
    <w:rsid w:val="00657042"/>
    <w:rsid w:val="00657C36"/>
    <w:rsid w:val="006624C9"/>
    <w:rsid w:val="00666E4D"/>
    <w:rsid w:val="0067150E"/>
    <w:rsid w:val="0067692A"/>
    <w:rsid w:val="00677175"/>
    <w:rsid w:val="0068247D"/>
    <w:rsid w:val="006841FF"/>
    <w:rsid w:val="0069287A"/>
    <w:rsid w:val="00697EED"/>
    <w:rsid w:val="006A0656"/>
    <w:rsid w:val="006A65A3"/>
    <w:rsid w:val="006A674B"/>
    <w:rsid w:val="006B071D"/>
    <w:rsid w:val="006B21AF"/>
    <w:rsid w:val="006C20F5"/>
    <w:rsid w:val="006C5176"/>
    <w:rsid w:val="006C53CB"/>
    <w:rsid w:val="006D05C7"/>
    <w:rsid w:val="006D0B6E"/>
    <w:rsid w:val="006D1D86"/>
    <w:rsid w:val="006D72A0"/>
    <w:rsid w:val="006E3DCC"/>
    <w:rsid w:val="006E4345"/>
    <w:rsid w:val="006E4432"/>
    <w:rsid w:val="006E4C4A"/>
    <w:rsid w:val="006E4E34"/>
    <w:rsid w:val="00701A18"/>
    <w:rsid w:val="00704EC0"/>
    <w:rsid w:val="0071389F"/>
    <w:rsid w:val="00714237"/>
    <w:rsid w:val="0072441C"/>
    <w:rsid w:val="0072529C"/>
    <w:rsid w:val="007266E8"/>
    <w:rsid w:val="00726E8F"/>
    <w:rsid w:val="00727176"/>
    <w:rsid w:val="0073235E"/>
    <w:rsid w:val="00737DD0"/>
    <w:rsid w:val="007439F3"/>
    <w:rsid w:val="00746476"/>
    <w:rsid w:val="00752304"/>
    <w:rsid w:val="007916AE"/>
    <w:rsid w:val="0079351D"/>
    <w:rsid w:val="007A47BA"/>
    <w:rsid w:val="007A4C17"/>
    <w:rsid w:val="007B04C9"/>
    <w:rsid w:val="007B333A"/>
    <w:rsid w:val="007C6219"/>
    <w:rsid w:val="007D0698"/>
    <w:rsid w:val="007D6B43"/>
    <w:rsid w:val="007E2851"/>
    <w:rsid w:val="007E2EEA"/>
    <w:rsid w:val="007E3FC0"/>
    <w:rsid w:val="007F43C1"/>
    <w:rsid w:val="007F6138"/>
    <w:rsid w:val="008023C4"/>
    <w:rsid w:val="00802F0A"/>
    <w:rsid w:val="00822EA5"/>
    <w:rsid w:val="00831B9D"/>
    <w:rsid w:val="00844F64"/>
    <w:rsid w:val="0085667B"/>
    <w:rsid w:val="0085694B"/>
    <w:rsid w:val="00884D0F"/>
    <w:rsid w:val="008870E0"/>
    <w:rsid w:val="00892C33"/>
    <w:rsid w:val="00894E1E"/>
    <w:rsid w:val="00897E9E"/>
    <w:rsid w:val="008A2559"/>
    <w:rsid w:val="008B0A02"/>
    <w:rsid w:val="008B0F69"/>
    <w:rsid w:val="008B6177"/>
    <w:rsid w:val="008B6A0C"/>
    <w:rsid w:val="008C3E82"/>
    <w:rsid w:val="008D18F6"/>
    <w:rsid w:val="008E634A"/>
    <w:rsid w:val="00910E1B"/>
    <w:rsid w:val="009138FF"/>
    <w:rsid w:val="00923020"/>
    <w:rsid w:val="00932047"/>
    <w:rsid w:val="00977536"/>
    <w:rsid w:val="009821E7"/>
    <w:rsid w:val="009845AE"/>
    <w:rsid w:val="00990698"/>
    <w:rsid w:val="00991D81"/>
    <w:rsid w:val="00996FCA"/>
    <w:rsid w:val="009A51EA"/>
    <w:rsid w:val="009B2B02"/>
    <w:rsid w:val="009C358D"/>
    <w:rsid w:val="009C4C52"/>
    <w:rsid w:val="009E49FF"/>
    <w:rsid w:val="009F533C"/>
    <w:rsid w:val="009F53FA"/>
    <w:rsid w:val="009F62C6"/>
    <w:rsid w:val="009F6769"/>
    <w:rsid w:val="00A0177E"/>
    <w:rsid w:val="00A05912"/>
    <w:rsid w:val="00A07F29"/>
    <w:rsid w:val="00A10A08"/>
    <w:rsid w:val="00A1153C"/>
    <w:rsid w:val="00A12668"/>
    <w:rsid w:val="00A20AED"/>
    <w:rsid w:val="00A24F45"/>
    <w:rsid w:val="00A24FBE"/>
    <w:rsid w:val="00A41912"/>
    <w:rsid w:val="00A41A3C"/>
    <w:rsid w:val="00A46A98"/>
    <w:rsid w:val="00A527C4"/>
    <w:rsid w:val="00A53684"/>
    <w:rsid w:val="00A57079"/>
    <w:rsid w:val="00A712F2"/>
    <w:rsid w:val="00A72C9A"/>
    <w:rsid w:val="00A74655"/>
    <w:rsid w:val="00A82659"/>
    <w:rsid w:val="00A87472"/>
    <w:rsid w:val="00A91534"/>
    <w:rsid w:val="00A965C2"/>
    <w:rsid w:val="00AA7BC2"/>
    <w:rsid w:val="00AB0ED7"/>
    <w:rsid w:val="00AB48EB"/>
    <w:rsid w:val="00AC5B0B"/>
    <w:rsid w:val="00AC65E5"/>
    <w:rsid w:val="00AC678B"/>
    <w:rsid w:val="00AD2681"/>
    <w:rsid w:val="00AD3372"/>
    <w:rsid w:val="00AD529E"/>
    <w:rsid w:val="00AE071B"/>
    <w:rsid w:val="00AE1AD5"/>
    <w:rsid w:val="00AE33F4"/>
    <w:rsid w:val="00AE429C"/>
    <w:rsid w:val="00AE4A9A"/>
    <w:rsid w:val="00AE5841"/>
    <w:rsid w:val="00AF66AC"/>
    <w:rsid w:val="00B02B91"/>
    <w:rsid w:val="00B10A8A"/>
    <w:rsid w:val="00B12B05"/>
    <w:rsid w:val="00B17B0B"/>
    <w:rsid w:val="00B216A9"/>
    <w:rsid w:val="00B21D7C"/>
    <w:rsid w:val="00B27003"/>
    <w:rsid w:val="00B361D6"/>
    <w:rsid w:val="00B5207C"/>
    <w:rsid w:val="00B57EA4"/>
    <w:rsid w:val="00B6051E"/>
    <w:rsid w:val="00B62974"/>
    <w:rsid w:val="00B7250C"/>
    <w:rsid w:val="00B77ED6"/>
    <w:rsid w:val="00B850BF"/>
    <w:rsid w:val="00B91CD0"/>
    <w:rsid w:val="00B937FD"/>
    <w:rsid w:val="00B958E3"/>
    <w:rsid w:val="00B97D1A"/>
    <w:rsid w:val="00BA3B18"/>
    <w:rsid w:val="00BA48C9"/>
    <w:rsid w:val="00BA67E1"/>
    <w:rsid w:val="00BA6B33"/>
    <w:rsid w:val="00BB1400"/>
    <w:rsid w:val="00BB7BF5"/>
    <w:rsid w:val="00BB7EE8"/>
    <w:rsid w:val="00BC1839"/>
    <w:rsid w:val="00BC3D3C"/>
    <w:rsid w:val="00BD5C73"/>
    <w:rsid w:val="00BD7669"/>
    <w:rsid w:val="00BE3B7E"/>
    <w:rsid w:val="00BF274A"/>
    <w:rsid w:val="00BF332C"/>
    <w:rsid w:val="00C01E95"/>
    <w:rsid w:val="00C0475D"/>
    <w:rsid w:val="00C257FF"/>
    <w:rsid w:val="00C342BB"/>
    <w:rsid w:val="00C43037"/>
    <w:rsid w:val="00C44C0B"/>
    <w:rsid w:val="00C53944"/>
    <w:rsid w:val="00C55474"/>
    <w:rsid w:val="00C555AD"/>
    <w:rsid w:val="00C55766"/>
    <w:rsid w:val="00C67DD4"/>
    <w:rsid w:val="00C73D0D"/>
    <w:rsid w:val="00C80A2B"/>
    <w:rsid w:val="00C95DFD"/>
    <w:rsid w:val="00CA3AEC"/>
    <w:rsid w:val="00CA74AB"/>
    <w:rsid w:val="00CC51F4"/>
    <w:rsid w:val="00CD2727"/>
    <w:rsid w:val="00CD6437"/>
    <w:rsid w:val="00CE5622"/>
    <w:rsid w:val="00CE79BF"/>
    <w:rsid w:val="00CF533C"/>
    <w:rsid w:val="00D00CE7"/>
    <w:rsid w:val="00D04995"/>
    <w:rsid w:val="00D1677B"/>
    <w:rsid w:val="00D17257"/>
    <w:rsid w:val="00D45203"/>
    <w:rsid w:val="00D47EC6"/>
    <w:rsid w:val="00D5257E"/>
    <w:rsid w:val="00D54AB5"/>
    <w:rsid w:val="00D6485E"/>
    <w:rsid w:val="00D64E61"/>
    <w:rsid w:val="00D66EC4"/>
    <w:rsid w:val="00D767B4"/>
    <w:rsid w:val="00D76CEF"/>
    <w:rsid w:val="00D80552"/>
    <w:rsid w:val="00D918FC"/>
    <w:rsid w:val="00D93417"/>
    <w:rsid w:val="00DA1D79"/>
    <w:rsid w:val="00DA47BE"/>
    <w:rsid w:val="00DA62B8"/>
    <w:rsid w:val="00DA6E10"/>
    <w:rsid w:val="00DA7340"/>
    <w:rsid w:val="00DB018F"/>
    <w:rsid w:val="00DB75E6"/>
    <w:rsid w:val="00DC6C38"/>
    <w:rsid w:val="00DC7C4F"/>
    <w:rsid w:val="00DD42AF"/>
    <w:rsid w:val="00DE67C5"/>
    <w:rsid w:val="00DF7F95"/>
    <w:rsid w:val="00E1554E"/>
    <w:rsid w:val="00E257AC"/>
    <w:rsid w:val="00E30FF0"/>
    <w:rsid w:val="00E31927"/>
    <w:rsid w:val="00E3335C"/>
    <w:rsid w:val="00E45F6E"/>
    <w:rsid w:val="00E47E19"/>
    <w:rsid w:val="00E52134"/>
    <w:rsid w:val="00E55915"/>
    <w:rsid w:val="00E56DA5"/>
    <w:rsid w:val="00E570D7"/>
    <w:rsid w:val="00E80FE1"/>
    <w:rsid w:val="00E8132E"/>
    <w:rsid w:val="00E82FE3"/>
    <w:rsid w:val="00E84E8F"/>
    <w:rsid w:val="00E8648A"/>
    <w:rsid w:val="00E86B78"/>
    <w:rsid w:val="00E9162B"/>
    <w:rsid w:val="00E95DE5"/>
    <w:rsid w:val="00E96E8A"/>
    <w:rsid w:val="00E97B46"/>
    <w:rsid w:val="00EA1416"/>
    <w:rsid w:val="00EA5873"/>
    <w:rsid w:val="00EA5AF8"/>
    <w:rsid w:val="00EA5C85"/>
    <w:rsid w:val="00EB221B"/>
    <w:rsid w:val="00ED2B41"/>
    <w:rsid w:val="00EE3FE7"/>
    <w:rsid w:val="00F0242E"/>
    <w:rsid w:val="00F037F2"/>
    <w:rsid w:val="00F073D2"/>
    <w:rsid w:val="00F12106"/>
    <w:rsid w:val="00F14553"/>
    <w:rsid w:val="00F1532A"/>
    <w:rsid w:val="00F163D5"/>
    <w:rsid w:val="00F17D5C"/>
    <w:rsid w:val="00F30D55"/>
    <w:rsid w:val="00F42B12"/>
    <w:rsid w:val="00F5229A"/>
    <w:rsid w:val="00F630DD"/>
    <w:rsid w:val="00F73AD0"/>
    <w:rsid w:val="00FA084A"/>
    <w:rsid w:val="00FA1730"/>
    <w:rsid w:val="00FA28CA"/>
    <w:rsid w:val="00FA5723"/>
    <w:rsid w:val="00FD5A44"/>
    <w:rsid w:val="00FE56FC"/>
    <w:rsid w:val="00FF0AA2"/>
    <w:rsid w:val="00FF0E9D"/>
    <w:rsid w:val="00FF1A41"/>
    <w:rsid w:val="00FF52A3"/>
    <w:rsid w:val="029E0865"/>
    <w:rsid w:val="03595555"/>
    <w:rsid w:val="04281A67"/>
    <w:rsid w:val="044E6905"/>
    <w:rsid w:val="055D1984"/>
    <w:rsid w:val="05687EB9"/>
    <w:rsid w:val="0588308D"/>
    <w:rsid w:val="05B545B0"/>
    <w:rsid w:val="07813F20"/>
    <w:rsid w:val="08755256"/>
    <w:rsid w:val="0A093A5B"/>
    <w:rsid w:val="0B8909A2"/>
    <w:rsid w:val="0C2B5130"/>
    <w:rsid w:val="0D0E6A1F"/>
    <w:rsid w:val="0D9F0A5E"/>
    <w:rsid w:val="0E00366D"/>
    <w:rsid w:val="0E5F4BA7"/>
    <w:rsid w:val="0EAB7F23"/>
    <w:rsid w:val="106120AB"/>
    <w:rsid w:val="11821630"/>
    <w:rsid w:val="11836A5A"/>
    <w:rsid w:val="12396644"/>
    <w:rsid w:val="125710F5"/>
    <w:rsid w:val="12C56A6F"/>
    <w:rsid w:val="12C60543"/>
    <w:rsid w:val="13D555E0"/>
    <w:rsid w:val="158669BF"/>
    <w:rsid w:val="16702351"/>
    <w:rsid w:val="16CA6B51"/>
    <w:rsid w:val="16D35605"/>
    <w:rsid w:val="16DF3C26"/>
    <w:rsid w:val="174E19DA"/>
    <w:rsid w:val="17953404"/>
    <w:rsid w:val="17C154C5"/>
    <w:rsid w:val="18746175"/>
    <w:rsid w:val="18820C52"/>
    <w:rsid w:val="19864355"/>
    <w:rsid w:val="1A1D6B7A"/>
    <w:rsid w:val="1A6E06E1"/>
    <w:rsid w:val="1A824E27"/>
    <w:rsid w:val="1AB50A1D"/>
    <w:rsid w:val="1ABC7600"/>
    <w:rsid w:val="1AD85A7A"/>
    <w:rsid w:val="1BA210CF"/>
    <w:rsid w:val="1DAC10B5"/>
    <w:rsid w:val="1E1D66CE"/>
    <w:rsid w:val="1EEF2DDD"/>
    <w:rsid w:val="1F6A5766"/>
    <w:rsid w:val="20144D9E"/>
    <w:rsid w:val="20A908F8"/>
    <w:rsid w:val="20A90B21"/>
    <w:rsid w:val="214522A9"/>
    <w:rsid w:val="244B3D0C"/>
    <w:rsid w:val="25863F9D"/>
    <w:rsid w:val="267039B2"/>
    <w:rsid w:val="26C12791"/>
    <w:rsid w:val="28780BD0"/>
    <w:rsid w:val="28CD68DD"/>
    <w:rsid w:val="28E7741F"/>
    <w:rsid w:val="298C32D4"/>
    <w:rsid w:val="2A7740BB"/>
    <w:rsid w:val="2AAF3B7F"/>
    <w:rsid w:val="2BAB2967"/>
    <w:rsid w:val="2CD23888"/>
    <w:rsid w:val="2D61045E"/>
    <w:rsid w:val="2D62655A"/>
    <w:rsid w:val="2EAF40F7"/>
    <w:rsid w:val="2EEB4249"/>
    <w:rsid w:val="2F3B0A7C"/>
    <w:rsid w:val="2F611482"/>
    <w:rsid w:val="2FAD16DA"/>
    <w:rsid w:val="2FD415B1"/>
    <w:rsid w:val="30676501"/>
    <w:rsid w:val="306B1215"/>
    <w:rsid w:val="312F2049"/>
    <w:rsid w:val="32C963AB"/>
    <w:rsid w:val="32CA1A02"/>
    <w:rsid w:val="33410150"/>
    <w:rsid w:val="33EC2ABF"/>
    <w:rsid w:val="345B71E1"/>
    <w:rsid w:val="34AB5EB8"/>
    <w:rsid w:val="355E24D7"/>
    <w:rsid w:val="38A92513"/>
    <w:rsid w:val="3A383C88"/>
    <w:rsid w:val="3A9C6F86"/>
    <w:rsid w:val="3AAD0A49"/>
    <w:rsid w:val="3BA33D64"/>
    <w:rsid w:val="3C146B46"/>
    <w:rsid w:val="3C594AEE"/>
    <w:rsid w:val="3DDE6EF4"/>
    <w:rsid w:val="3DFA25E3"/>
    <w:rsid w:val="3E3F62D3"/>
    <w:rsid w:val="3ED04E79"/>
    <w:rsid w:val="41050644"/>
    <w:rsid w:val="4264027E"/>
    <w:rsid w:val="4308550D"/>
    <w:rsid w:val="46566CC6"/>
    <w:rsid w:val="47683C53"/>
    <w:rsid w:val="480A59C6"/>
    <w:rsid w:val="480F3540"/>
    <w:rsid w:val="49F645FC"/>
    <w:rsid w:val="4A0B6F12"/>
    <w:rsid w:val="4A342E1B"/>
    <w:rsid w:val="4AB918CC"/>
    <w:rsid w:val="4BB17120"/>
    <w:rsid w:val="4C796983"/>
    <w:rsid w:val="4D1D084F"/>
    <w:rsid w:val="4D7B640A"/>
    <w:rsid w:val="4D7E46F8"/>
    <w:rsid w:val="4DAC0A30"/>
    <w:rsid w:val="4DB17B0C"/>
    <w:rsid w:val="4F0E070E"/>
    <w:rsid w:val="4F467C21"/>
    <w:rsid w:val="4F6F1E31"/>
    <w:rsid w:val="4FAE27DD"/>
    <w:rsid w:val="50EF1B52"/>
    <w:rsid w:val="52662F32"/>
    <w:rsid w:val="52B63048"/>
    <w:rsid w:val="52DD4FC6"/>
    <w:rsid w:val="55FD6C32"/>
    <w:rsid w:val="5615386A"/>
    <w:rsid w:val="57616AA4"/>
    <w:rsid w:val="582968AA"/>
    <w:rsid w:val="584A3B8B"/>
    <w:rsid w:val="58B94CE2"/>
    <w:rsid w:val="599A5103"/>
    <w:rsid w:val="59D14497"/>
    <w:rsid w:val="5AE715F9"/>
    <w:rsid w:val="5B1A5DAE"/>
    <w:rsid w:val="5C462D04"/>
    <w:rsid w:val="5C8F3EE6"/>
    <w:rsid w:val="5CB300F0"/>
    <w:rsid w:val="5CE27463"/>
    <w:rsid w:val="5E60328E"/>
    <w:rsid w:val="5EAD3ADE"/>
    <w:rsid w:val="5F60062F"/>
    <w:rsid w:val="5FBA4847"/>
    <w:rsid w:val="62630520"/>
    <w:rsid w:val="65536905"/>
    <w:rsid w:val="65B96E33"/>
    <w:rsid w:val="67551BAE"/>
    <w:rsid w:val="677F639F"/>
    <w:rsid w:val="67B354A1"/>
    <w:rsid w:val="68676A40"/>
    <w:rsid w:val="68DA1B2C"/>
    <w:rsid w:val="69DC3A7A"/>
    <w:rsid w:val="6B04430B"/>
    <w:rsid w:val="6B0E76DE"/>
    <w:rsid w:val="6CDF7DFA"/>
    <w:rsid w:val="6CFF5B0D"/>
    <w:rsid w:val="6E3F32DB"/>
    <w:rsid w:val="6EBD613C"/>
    <w:rsid w:val="6FD73F04"/>
    <w:rsid w:val="6FF00679"/>
    <w:rsid w:val="70044D4D"/>
    <w:rsid w:val="70602638"/>
    <w:rsid w:val="72BD4616"/>
    <w:rsid w:val="72C11930"/>
    <w:rsid w:val="72C66324"/>
    <w:rsid w:val="7361674D"/>
    <w:rsid w:val="7526585A"/>
    <w:rsid w:val="75B6483E"/>
    <w:rsid w:val="75F27AE6"/>
    <w:rsid w:val="76411575"/>
    <w:rsid w:val="764E2BA7"/>
    <w:rsid w:val="765608C9"/>
    <w:rsid w:val="768033E2"/>
    <w:rsid w:val="76BB0380"/>
    <w:rsid w:val="76C20EE4"/>
    <w:rsid w:val="788E54D6"/>
    <w:rsid w:val="79A33E26"/>
    <w:rsid w:val="79C8388C"/>
    <w:rsid w:val="79F7632C"/>
    <w:rsid w:val="7A1E1027"/>
    <w:rsid w:val="7A8A0BFB"/>
    <w:rsid w:val="7D826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40"/>
    </w:pPr>
    <w:rPr>
      <w:rFonts w:asciiTheme="minorHAnsi" w:hAnsiTheme="minorHAnsi" w:eastAsiaTheme="minorEastAsia" w:cstheme="minorBidi"/>
      <w:color w:val="585858" w:themeColor="text1" w:themeTint="A6"/>
      <w:kern w:val="20"/>
      <w:lang w:val="en-US" w:eastAsia="zh-CN" w:bidi="ar-SA"/>
    </w:rPr>
  </w:style>
  <w:style w:type="paragraph" w:styleId="2">
    <w:name w:val="heading 1"/>
    <w:basedOn w:val="1"/>
    <w:next w:val="1"/>
    <w:link w:val="30"/>
    <w:qFormat/>
    <w:uiPriority w:val="9"/>
    <w:pPr>
      <w:keepNext/>
      <w:keepLines/>
      <w:pBdr>
        <w:top w:val="single" w:color="7E97AD" w:themeColor="accent1" w:sz="4" w:space="4"/>
        <w:left w:val="single" w:color="7E97AD" w:themeColor="accent1" w:sz="4" w:space="6"/>
        <w:bottom w:val="single" w:color="7E97AD" w:themeColor="accent1" w:sz="4" w:space="4"/>
        <w:right w:val="single" w:color="7E97AD" w:themeColor="accent1" w:sz="4" w:space="6"/>
      </w:pBdr>
      <w:shd w:val="clear" w:color="auto" w:fill="7E97AD" w:themeFill="accent1"/>
      <w:spacing w:before="360" w:after="240"/>
      <w:ind w:left="144" w:right="144"/>
      <w:outlineLvl w:val="0"/>
    </w:pPr>
    <w:rPr>
      <w:rFonts w:asciiTheme="majorHAnsi" w:hAnsiTheme="majorHAnsi" w:eastAsiaTheme="majorEastAsia" w:cstheme="majorBidi"/>
      <w:caps/>
      <w:color w:val="FFFFFF" w:themeColor="background1"/>
      <w:sz w:val="22"/>
      <w:szCs w:val="22"/>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widowControl w:val="0"/>
      <w:spacing w:before="0" w:after="0"/>
      <w:ind w:left="2520" w:leftChars="1200"/>
      <w:jc w:val="both"/>
    </w:pPr>
    <w:rPr>
      <w:color w:val="000000"/>
      <w:kern w:val="2"/>
      <w:sz w:val="21"/>
      <w:szCs w:val="22"/>
    </w:rPr>
  </w:style>
  <w:style w:type="paragraph" w:styleId="6">
    <w:name w:val="Closing"/>
    <w:basedOn w:val="1"/>
    <w:link w:val="32"/>
    <w:unhideWhenUsed/>
    <w:qFormat/>
    <w:uiPriority w:val="99"/>
    <w:pPr>
      <w:spacing w:before="600" w:after="80"/>
    </w:pPr>
  </w:style>
  <w:style w:type="paragraph" w:styleId="7">
    <w:name w:val="toc 5"/>
    <w:basedOn w:val="1"/>
    <w:next w:val="1"/>
    <w:unhideWhenUsed/>
    <w:qFormat/>
    <w:uiPriority w:val="39"/>
    <w:pPr>
      <w:widowControl w:val="0"/>
      <w:spacing w:before="0" w:after="0"/>
      <w:ind w:left="1680" w:leftChars="800"/>
      <w:jc w:val="both"/>
    </w:pPr>
    <w:rPr>
      <w:color w:val="000000"/>
      <w:kern w:val="2"/>
      <w:sz w:val="21"/>
      <w:szCs w:val="22"/>
    </w:rPr>
  </w:style>
  <w:style w:type="paragraph" w:styleId="8">
    <w:name w:val="toc 3"/>
    <w:basedOn w:val="1"/>
    <w:next w:val="1"/>
    <w:unhideWhenUsed/>
    <w:qFormat/>
    <w:uiPriority w:val="39"/>
    <w:pPr>
      <w:widowControl w:val="0"/>
      <w:spacing w:before="0" w:after="0"/>
      <w:ind w:left="840" w:leftChars="400"/>
      <w:jc w:val="both"/>
    </w:pPr>
    <w:rPr>
      <w:color w:val="000000"/>
      <w:kern w:val="2"/>
      <w:sz w:val="21"/>
      <w:szCs w:val="22"/>
    </w:rPr>
  </w:style>
  <w:style w:type="paragraph" w:styleId="9">
    <w:name w:val="toc 8"/>
    <w:basedOn w:val="1"/>
    <w:next w:val="1"/>
    <w:unhideWhenUsed/>
    <w:qFormat/>
    <w:uiPriority w:val="39"/>
    <w:pPr>
      <w:widowControl w:val="0"/>
      <w:spacing w:before="0" w:after="0"/>
      <w:ind w:left="2940" w:leftChars="1400"/>
      <w:jc w:val="both"/>
    </w:pPr>
    <w:rPr>
      <w:color w:val="000000"/>
      <w:kern w:val="2"/>
      <w:sz w:val="21"/>
      <w:szCs w:val="22"/>
    </w:rPr>
  </w:style>
  <w:style w:type="paragraph" w:styleId="10">
    <w:name w:val="footer"/>
    <w:basedOn w:val="1"/>
    <w:link w:val="33"/>
    <w:unhideWhenUsed/>
    <w:qFormat/>
    <w:uiPriority w:val="99"/>
    <w:pPr>
      <w:pBdr>
        <w:top w:val="single" w:color="B1C0CD" w:themeColor="accent1" w:themeTint="99" w:sz="4" w:space="6"/>
        <w:left w:val="single" w:color="FFFFFF" w:themeColor="background1" w:sz="2" w:space="4"/>
      </w:pBdr>
      <w:spacing w:after="0"/>
      <w:ind w:right="101"/>
    </w:pPr>
  </w:style>
  <w:style w:type="paragraph" w:styleId="11">
    <w:name w:val="header"/>
    <w:basedOn w:val="1"/>
    <w:link w:val="34"/>
    <w:unhideWhenUsed/>
    <w:qFormat/>
    <w:uiPriority w:val="99"/>
    <w:pPr>
      <w:tabs>
        <w:tab w:val="center" w:pos="4680"/>
        <w:tab w:val="right" w:pos="9360"/>
      </w:tabs>
      <w:spacing w:before="0" w:after="0"/>
      <w:jc w:val="right"/>
    </w:pPr>
  </w:style>
  <w:style w:type="paragraph" w:styleId="12">
    <w:name w:val="toc 1"/>
    <w:basedOn w:val="1"/>
    <w:next w:val="1"/>
    <w:unhideWhenUsed/>
    <w:qFormat/>
    <w:uiPriority w:val="39"/>
    <w:pPr>
      <w:tabs>
        <w:tab w:val="right" w:leader="dot" w:pos="10070"/>
      </w:tabs>
      <w:ind w:left="200" w:leftChars="100" w:right="100" w:rightChars="100"/>
    </w:pPr>
  </w:style>
  <w:style w:type="paragraph" w:styleId="13">
    <w:name w:val="toc 4"/>
    <w:basedOn w:val="1"/>
    <w:next w:val="1"/>
    <w:unhideWhenUsed/>
    <w:qFormat/>
    <w:uiPriority w:val="39"/>
    <w:pPr>
      <w:widowControl w:val="0"/>
      <w:spacing w:before="0" w:after="0"/>
      <w:ind w:left="1260" w:leftChars="600"/>
      <w:jc w:val="both"/>
    </w:pPr>
    <w:rPr>
      <w:color w:val="000000"/>
      <w:kern w:val="2"/>
      <w:sz w:val="21"/>
      <w:szCs w:val="22"/>
    </w:rPr>
  </w:style>
  <w:style w:type="paragraph" w:styleId="14">
    <w:name w:val="Subtitle"/>
    <w:basedOn w:val="1"/>
    <w:next w:val="1"/>
    <w:link w:val="35"/>
    <w:qFormat/>
    <w:uiPriority w:val="11"/>
    <w:pPr>
      <w:spacing w:before="240" w:after="60" w:line="312" w:lineRule="auto"/>
      <w:jc w:val="center"/>
      <w:outlineLvl w:val="1"/>
    </w:pPr>
    <w:rPr>
      <w:b/>
      <w:bCs/>
      <w:kern w:val="28"/>
      <w:sz w:val="32"/>
      <w:szCs w:val="32"/>
    </w:rPr>
  </w:style>
  <w:style w:type="paragraph" w:styleId="15">
    <w:name w:val="toc 6"/>
    <w:basedOn w:val="1"/>
    <w:next w:val="1"/>
    <w:unhideWhenUsed/>
    <w:qFormat/>
    <w:uiPriority w:val="39"/>
    <w:pPr>
      <w:widowControl w:val="0"/>
      <w:spacing w:before="0" w:after="0"/>
      <w:ind w:left="2100" w:leftChars="1000"/>
      <w:jc w:val="both"/>
    </w:pPr>
    <w:rPr>
      <w:color w:val="000000"/>
      <w:kern w:val="2"/>
      <w:sz w:val="21"/>
      <w:szCs w:val="22"/>
    </w:rPr>
  </w:style>
  <w:style w:type="paragraph" w:styleId="16">
    <w:name w:val="toc 2"/>
    <w:basedOn w:val="1"/>
    <w:next w:val="1"/>
    <w:unhideWhenUsed/>
    <w:qFormat/>
    <w:uiPriority w:val="39"/>
    <w:pPr>
      <w:ind w:left="420" w:leftChars="200"/>
    </w:pPr>
  </w:style>
  <w:style w:type="paragraph" w:styleId="17">
    <w:name w:val="toc 9"/>
    <w:basedOn w:val="1"/>
    <w:next w:val="1"/>
    <w:unhideWhenUsed/>
    <w:qFormat/>
    <w:uiPriority w:val="39"/>
    <w:pPr>
      <w:widowControl w:val="0"/>
      <w:spacing w:before="0" w:after="0"/>
      <w:ind w:left="3360" w:leftChars="1600"/>
      <w:jc w:val="both"/>
    </w:pPr>
    <w:rPr>
      <w:color w:val="000000"/>
      <w:kern w:val="2"/>
      <w:sz w:val="21"/>
      <w:szCs w:val="22"/>
    </w:rPr>
  </w:style>
  <w:style w:type="paragraph" w:styleId="18">
    <w:name w:val="HTML Preformatted"/>
    <w:basedOn w:val="1"/>
    <w:link w:val="3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宋体" w:hAnsi="宋体" w:eastAsia="宋体" w:cs="宋体"/>
      <w:color w:val="000000"/>
      <w:kern w:val="0"/>
      <w:sz w:val="24"/>
      <w:szCs w:val="24"/>
    </w:rPr>
  </w:style>
  <w:style w:type="paragraph" w:styleId="19">
    <w:name w:val="Normal (Web)"/>
    <w:basedOn w:val="1"/>
    <w:unhideWhenUsed/>
    <w:qFormat/>
    <w:uiPriority w:val="99"/>
    <w:pPr>
      <w:spacing w:before="100" w:beforeAutospacing="1" w:after="100" w:afterAutospacing="1"/>
    </w:pPr>
    <w:rPr>
      <w:rFonts w:ascii="宋体" w:hAnsi="宋体" w:eastAsia="宋体" w:cs="宋体"/>
      <w:color w:val="000000"/>
      <w:kern w:val="0"/>
      <w:sz w:val="24"/>
      <w:szCs w:val="24"/>
    </w:rPr>
  </w:style>
  <w:style w:type="paragraph" w:styleId="20">
    <w:name w:val="Title"/>
    <w:basedOn w:val="1"/>
    <w:next w:val="1"/>
    <w:link w:val="37"/>
    <w:qFormat/>
    <w:uiPriority w:val="10"/>
    <w:pPr>
      <w:spacing w:before="480" w:after="160"/>
    </w:pPr>
    <w:rPr>
      <w:rFonts w:asciiTheme="majorHAnsi" w:hAnsiTheme="majorHAnsi" w:eastAsiaTheme="majorEastAsia" w:cstheme="majorBidi"/>
      <w:caps/>
      <w:color w:val="7E97AD" w:themeColor="accent1"/>
      <w:kern w:val="28"/>
      <w:sz w:val="48"/>
      <w:szCs w:val="48"/>
    </w:rPr>
  </w:style>
  <w:style w:type="table" w:styleId="22">
    <w:name w:val="Table Grid"/>
    <w:basedOn w:val="2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FollowedHyperlink"/>
    <w:basedOn w:val="23"/>
    <w:semiHidden/>
    <w:unhideWhenUsed/>
    <w:qFormat/>
    <w:uiPriority w:val="99"/>
    <w:rPr>
      <w:color w:val="969696" w:themeColor="followedHyperlink"/>
      <w:u w:val="single"/>
    </w:rPr>
  </w:style>
  <w:style w:type="character" w:styleId="26">
    <w:name w:val="Emphasis"/>
    <w:basedOn w:val="23"/>
    <w:qFormat/>
    <w:uiPriority w:val="20"/>
    <w:rPr>
      <w:i/>
    </w:rPr>
  </w:style>
  <w:style w:type="character" w:styleId="27">
    <w:name w:val="line number"/>
    <w:basedOn w:val="23"/>
    <w:semiHidden/>
    <w:unhideWhenUsed/>
    <w:qFormat/>
    <w:uiPriority w:val="99"/>
  </w:style>
  <w:style w:type="character" w:styleId="28">
    <w:name w:val="Hyperlink"/>
    <w:basedOn w:val="23"/>
    <w:unhideWhenUsed/>
    <w:qFormat/>
    <w:uiPriority w:val="99"/>
    <w:rPr>
      <w:color w:val="0000FF"/>
      <w:u w:val="single"/>
    </w:rPr>
  </w:style>
  <w:style w:type="character" w:styleId="29">
    <w:name w:val="HTML Code"/>
    <w:basedOn w:val="23"/>
    <w:semiHidden/>
    <w:unhideWhenUsed/>
    <w:qFormat/>
    <w:uiPriority w:val="99"/>
    <w:rPr>
      <w:rFonts w:ascii="Courier New" w:hAnsi="Courier New"/>
      <w:sz w:val="20"/>
    </w:rPr>
  </w:style>
  <w:style w:type="character" w:customStyle="1" w:styleId="30">
    <w:name w:val="标题 1 字符"/>
    <w:basedOn w:val="23"/>
    <w:link w:val="2"/>
    <w:qFormat/>
    <w:uiPriority w:val="9"/>
    <w:rPr>
      <w:rFonts w:asciiTheme="majorHAnsi" w:hAnsiTheme="majorHAnsi" w:eastAsiaTheme="majorEastAsia" w:cstheme="majorBidi"/>
      <w:caps/>
      <w:color w:val="FFFFFF" w:themeColor="background1"/>
      <w:kern w:val="20"/>
      <w:sz w:val="22"/>
      <w:szCs w:val="22"/>
      <w:shd w:val="clear" w:color="auto" w:fill="7E97AD" w:themeFill="accent1"/>
    </w:rPr>
  </w:style>
  <w:style w:type="character" w:customStyle="1" w:styleId="31">
    <w:name w:val="标题 3 字符"/>
    <w:basedOn w:val="23"/>
    <w:link w:val="4"/>
    <w:qFormat/>
    <w:uiPriority w:val="9"/>
    <w:rPr>
      <w:b/>
      <w:bCs/>
      <w:kern w:val="20"/>
      <w:sz w:val="32"/>
      <w:szCs w:val="32"/>
    </w:rPr>
  </w:style>
  <w:style w:type="character" w:customStyle="1" w:styleId="32">
    <w:name w:val="结束语 字符"/>
    <w:basedOn w:val="23"/>
    <w:link w:val="6"/>
    <w:qFormat/>
    <w:uiPriority w:val="99"/>
    <w:rPr>
      <w:kern w:val="20"/>
    </w:rPr>
  </w:style>
  <w:style w:type="character" w:customStyle="1" w:styleId="33">
    <w:name w:val="页脚 字符"/>
    <w:basedOn w:val="23"/>
    <w:link w:val="10"/>
    <w:qFormat/>
    <w:uiPriority w:val="99"/>
    <w:rPr>
      <w:kern w:val="20"/>
    </w:rPr>
  </w:style>
  <w:style w:type="character" w:customStyle="1" w:styleId="34">
    <w:name w:val="页眉 字符"/>
    <w:basedOn w:val="23"/>
    <w:link w:val="11"/>
    <w:qFormat/>
    <w:uiPriority w:val="99"/>
    <w:rPr>
      <w:kern w:val="20"/>
    </w:rPr>
  </w:style>
  <w:style w:type="character" w:customStyle="1" w:styleId="35">
    <w:name w:val="副标题 字符"/>
    <w:basedOn w:val="23"/>
    <w:link w:val="14"/>
    <w:qFormat/>
    <w:uiPriority w:val="11"/>
    <w:rPr>
      <w:rFonts w:asciiTheme="minorHAnsi" w:hAnsiTheme="minorHAnsi" w:eastAsiaTheme="minorEastAsia" w:cstheme="minorBidi"/>
      <w:b/>
      <w:bCs/>
      <w:color w:val="585858" w:themeColor="text1" w:themeTint="A6"/>
      <w:kern w:val="28"/>
      <w:sz w:val="32"/>
      <w:szCs w:val="32"/>
    </w:rPr>
  </w:style>
  <w:style w:type="character" w:customStyle="1" w:styleId="36">
    <w:name w:val="HTML 预设格式 字符"/>
    <w:basedOn w:val="23"/>
    <w:link w:val="18"/>
    <w:semiHidden/>
    <w:qFormat/>
    <w:uiPriority w:val="99"/>
    <w:rPr>
      <w:rFonts w:ascii="宋体" w:hAnsi="宋体" w:cs="宋体"/>
      <w:sz w:val="24"/>
      <w:szCs w:val="24"/>
    </w:rPr>
  </w:style>
  <w:style w:type="character" w:customStyle="1" w:styleId="37">
    <w:name w:val="标题 字符"/>
    <w:basedOn w:val="23"/>
    <w:link w:val="20"/>
    <w:qFormat/>
    <w:uiPriority w:val="10"/>
    <w:rPr>
      <w:rFonts w:asciiTheme="majorHAnsi" w:hAnsiTheme="majorHAnsi" w:eastAsiaTheme="majorEastAsia" w:cstheme="majorBidi"/>
      <w:caps/>
      <w:color w:val="7E97AD" w:themeColor="accent1"/>
      <w:kern w:val="28"/>
      <w:sz w:val="48"/>
      <w:szCs w:val="48"/>
    </w:rPr>
  </w:style>
  <w:style w:type="paragraph" w:customStyle="1" w:styleId="38">
    <w:name w:val="无间距"/>
    <w:link w:val="39"/>
    <w:qFormat/>
    <w:uiPriority w:val="1"/>
    <w:rPr>
      <w:rFonts w:asciiTheme="minorHAnsi" w:hAnsiTheme="minorHAnsi" w:eastAsiaTheme="minorEastAsia" w:cstheme="minorBidi"/>
      <w:color w:val="585858" w:themeColor="text1" w:themeTint="A6"/>
      <w:lang w:val="en-US" w:eastAsia="zh-CN" w:bidi="ar-SA"/>
    </w:rPr>
  </w:style>
  <w:style w:type="character" w:customStyle="1" w:styleId="39">
    <w:name w:val="无间距字符"/>
    <w:basedOn w:val="23"/>
    <w:link w:val="38"/>
    <w:qFormat/>
    <w:uiPriority w:val="1"/>
  </w:style>
  <w:style w:type="character" w:customStyle="1" w:styleId="40">
    <w:name w:val="增强"/>
    <w:basedOn w:val="23"/>
    <w:unhideWhenUsed/>
    <w:qFormat/>
    <w:uiPriority w:val="1"/>
    <w:rPr>
      <w:b/>
      <w:bCs/>
    </w:rPr>
  </w:style>
  <w:style w:type="character" w:styleId="41">
    <w:name w:val="Placeholder Text"/>
    <w:basedOn w:val="23"/>
    <w:semiHidden/>
    <w:qFormat/>
    <w:uiPriority w:val="99"/>
    <w:rPr>
      <w:color w:val="808080"/>
    </w:rPr>
  </w:style>
  <w:style w:type="table" w:customStyle="1" w:styleId="42">
    <w:name w:val="状态报告表格"/>
    <w:basedOn w:val="21"/>
    <w:qFormat/>
    <w:uiPriority w:val="99"/>
    <w:tblPr>
      <w:tblBorders>
        <w:insideH w:val="single" w:color="BEBEBE" w:themeColor="background1" w:themeShade="BF" w:sz="4" w:space="0"/>
      </w:tblBorders>
    </w:tblPr>
    <w:tblStylePr w:type="firstRow">
      <w:rPr>
        <w:rFonts w:asciiTheme="majorHAnsi" w:hAnsiTheme="majorHAnsi"/>
        <w:caps/>
        <w:smallCaps w:val="0"/>
        <w:color w:val="577188" w:themeColor="accent1" w:themeShade="BF"/>
      </w:rPr>
      <w:tcPr>
        <w:vAlign w:val="bottom"/>
      </w:tcPr>
    </w:tblStylePr>
  </w:style>
  <w:style w:type="paragraph" w:styleId="43">
    <w:name w:val="No Spacing"/>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字符"/>
    <w:basedOn w:val="23"/>
    <w:link w:val="43"/>
    <w:qFormat/>
    <w:uiPriority w:val="1"/>
    <w:rPr>
      <w:color w:val="auto"/>
      <w:sz w:val="22"/>
      <w:szCs w:val="22"/>
    </w:rPr>
  </w:style>
  <w:style w:type="paragraph" w:styleId="45">
    <w:name w:val="List Paragraph"/>
    <w:basedOn w:val="1"/>
    <w:qFormat/>
    <w:uiPriority w:val="99"/>
    <w:pPr>
      <w:ind w:firstLine="420" w:firstLineChars="200"/>
    </w:pPr>
  </w:style>
  <w:style w:type="character" w:customStyle="1" w:styleId="46">
    <w:name w:val="sc161"/>
    <w:basedOn w:val="23"/>
    <w:qFormat/>
    <w:uiPriority w:val="0"/>
    <w:rPr>
      <w:rFonts w:hint="default" w:ascii="Courier New" w:hAnsi="Courier New" w:cs="Courier New"/>
      <w:color w:val="8000FF"/>
      <w:sz w:val="20"/>
      <w:szCs w:val="20"/>
    </w:rPr>
  </w:style>
  <w:style w:type="character" w:customStyle="1" w:styleId="47">
    <w:name w:val="sc0"/>
    <w:basedOn w:val="23"/>
    <w:qFormat/>
    <w:uiPriority w:val="0"/>
    <w:rPr>
      <w:rFonts w:hint="default" w:ascii="Courier New" w:hAnsi="Courier New" w:cs="Courier New"/>
      <w:color w:val="000000"/>
      <w:sz w:val="20"/>
      <w:szCs w:val="20"/>
    </w:rPr>
  </w:style>
  <w:style w:type="character" w:customStyle="1" w:styleId="48">
    <w:name w:val="sc11"/>
    <w:basedOn w:val="23"/>
    <w:qFormat/>
    <w:uiPriority w:val="0"/>
    <w:rPr>
      <w:rFonts w:hint="default" w:ascii="Courier New" w:hAnsi="Courier New" w:cs="Courier New"/>
      <w:color w:val="000000"/>
      <w:sz w:val="20"/>
      <w:szCs w:val="20"/>
    </w:rPr>
  </w:style>
  <w:style w:type="character" w:customStyle="1" w:styleId="49">
    <w:name w:val="sc101"/>
    <w:basedOn w:val="23"/>
    <w:qFormat/>
    <w:uiPriority w:val="0"/>
    <w:rPr>
      <w:rFonts w:hint="default" w:ascii="Courier New" w:hAnsi="Courier New" w:cs="Courier New"/>
      <w:b/>
      <w:bCs/>
      <w:color w:val="000080"/>
      <w:sz w:val="20"/>
      <w:szCs w:val="20"/>
    </w:rPr>
  </w:style>
  <w:style w:type="character" w:customStyle="1" w:styleId="50">
    <w:name w:val="sc41"/>
    <w:basedOn w:val="23"/>
    <w:qFormat/>
    <w:uiPriority w:val="0"/>
    <w:rPr>
      <w:rFonts w:hint="default" w:ascii="Courier New" w:hAnsi="Courier New" w:cs="Courier New"/>
      <w:color w:val="FF8000"/>
      <w:sz w:val="20"/>
      <w:szCs w:val="20"/>
    </w:rPr>
  </w:style>
  <w:style w:type="character" w:customStyle="1" w:styleId="51">
    <w:name w:val="sc51"/>
    <w:basedOn w:val="23"/>
    <w:qFormat/>
    <w:uiPriority w:val="0"/>
    <w:rPr>
      <w:rFonts w:hint="default" w:ascii="Courier New" w:hAnsi="Courier New" w:cs="Courier New"/>
      <w:b/>
      <w:bCs/>
      <w:color w:val="0000FF"/>
      <w:sz w:val="20"/>
      <w:szCs w:val="20"/>
    </w:rPr>
  </w:style>
  <w:style w:type="character" w:customStyle="1" w:styleId="52">
    <w:name w:val="未处理的提及1"/>
    <w:basedOn w:val="23"/>
    <w:semiHidden/>
    <w:unhideWhenUsed/>
    <w:qFormat/>
    <w:uiPriority w:val="99"/>
    <w:rPr>
      <w:color w:val="808080"/>
      <w:shd w:val="clear" w:color="auto" w:fill="E6E6E6"/>
    </w:rPr>
  </w:style>
  <w:style w:type="character" w:customStyle="1" w:styleId="53">
    <w:name w:val="oxygen"/>
    <w:basedOn w:val="23"/>
    <w:qFormat/>
    <w:uiPriority w:val="0"/>
  </w:style>
  <w:style w:type="character" w:customStyle="1" w:styleId="54">
    <w:name w:val="未处理的提及2"/>
    <w:basedOn w:val="23"/>
    <w:semiHidden/>
    <w:unhideWhenUsed/>
    <w:qFormat/>
    <w:uiPriority w:val="99"/>
    <w:rPr>
      <w:color w:val="808080"/>
      <w:shd w:val="clear" w:color="auto" w:fill="E6E6E6"/>
    </w:rPr>
  </w:style>
  <w:style w:type="character" w:customStyle="1" w:styleId="55">
    <w:name w:val="15"/>
    <w:basedOn w:val="23"/>
    <w:qFormat/>
    <w:uiPriority w:val="0"/>
    <w:rPr>
      <w:rFonts w:hint="default" w:ascii="Times New Roman" w:hAnsi="Times New Roman" w:cs="Times New Roman"/>
      <w:b/>
      <w:bCs/>
    </w:rPr>
  </w:style>
  <w:style w:type="paragraph" w:customStyle="1" w:styleId="56">
    <w:name w:val="reader-word-layer"/>
    <w:basedOn w:val="1"/>
    <w:qFormat/>
    <w:uiPriority w:val="0"/>
    <w:pPr>
      <w:spacing w:before="100" w:beforeAutospacing="1" w:after="100" w:afterAutospacing="1"/>
    </w:pPr>
    <w:rPr>
      <w:rFonts w:ascii="宋体" w:hAnsi="宋体" w:eastAsia="宋体" w:cs="宋体"/>
      <w:color w:val="000000"/>
      <w:kern w:val="0"/>
      <w:sz w:val="24"/>
      <w:szCs w:val="24"/>
    </w:rPr>
  </w:style>
  <w:style w:type="paragraph" w:customStyle="1" w:styleId="57">
    <w:name w:val="附录 标题1"/>
    <w:basedOn w:val="2"/>
    <w:link w:val="58"/>
    <w:qFormat/>
    <w:uiPriority w:val="0"/>
    <w:pPr>
      <w:pBdr>
        <w:top w:val="none" w:color="auto" w:sz="0" w:space="0"/>
        <w:left w:val="none" w:color="auto" w:sz="0" w:space="0"/>
        <w:bottom w:val="none" w:color="auto" w:sz="0" w:space="0"/>
        <w:right w:val="none" w:color="auto" w:sz="0" w:space="0"/>
      </w:pBdr>
      <w:shd w:val="clear" w:color="auto" w:fill="FFFFFF" w:themeFill="background1"/>
      <w:spacing w:before="160" w:after="160"/>
      <w:ind w:left="431"/>
    </w:pPr>
    <w:rPr>
      <w:rFonts w:ascii="微软雅黑" w:hAnsi="微软雅黑" w:eastAsia="微软雅黑" w:cs="Times New Roman"/>
      <w:color w:val="252525" w:themeColor="text1" w:themeTint="D9"/>
      <w:kern w:val="0"/>
      <w:sz w:val="32"/>
      <w:szCs w:val="32"/>
    </w:rPr>
  </w:style>
  <w:style w:type="character" w:customStyle="1" w:styleId="58">
    <w:name w:val="附录 标题1 字符"/>
    <w:basedOn w:val="23"/>
    <w:link w:val="57"/>
    <w:qFormat/>
    <w:uiPriority w:val="0"/>
    <w:rPr>
      <w:rFonts w:ascii="微软雅黑" w:hAnsi="微软雅黑" w:eastAsia="微软雅黑"/>
      <w:caps/>
      <w:color w:val="252525" w:themeColor="text1" w:themeTint="D9"/>
      <w:sz w:val="32"/>
      <w:szCs w:val="32"/>
      <w:shd w:val="clear" w:color="auto" w:fill="FFFFFF" w:themeFill="background1"/>
    </w:rPr>
  </w:style>
  <w:style w:type="paragraph" w:customStyle="1" w:styleId="59">
    <w:name w:val="附录 标题2"/>
    <w:basedOn w:val="3"/>
    <w:link w:val="60"/>
    <w:qFormat/>
    <w:uiPriority w:val="0"/>
    <w:pPr>
      <w:spacing w:before="100" w:after="100"/>
      <w:ind w:left="578"/>
    </w:pPr>
    <w:rPr>
      <w:rFonts w:cs="Times New Roman" w:asciiTheme="minorEastAsia" w:hAnsiTheme="minorEastAsia"/>
      <w:kern w:val="0"/>
      <w:sz w:val="28"/>
      <w:szCs w:val="28"/>
    </w:rPr>
  </w:style>
  <w:style w:type="character" w:customStyle="1" w:styleId="60">
    <w:name w:val="附录 标题2 字符"/>
    <w:basedOn w:val="23"/>
    <w:link w:val="59"/>
    <w:qFormat/>
    <w:uiPriority w:val="0"/>
    <w:rPr>
      <w:rFonts w:eastAsia="黑体" w:asciiTheme="minorEastAsia" w:hAnsiTheme="minorEastAsia"/>
      <w:b/>
      <w:color w:val="585858" w:themeColor="text1" w:themeTint="A6"/>
      <w:sz w:val="28"/>
      <w:szCs w:val="28"/>
    </w:rPr>
  </w:style>
  <w:style w:type="paragraph" w:customStyle="1" w:styleId="61">
    <w:name w:val="WPSOffice手动目录 1"/>
    <w:qFormat/>
    <w:uiPriority w:val="0"/>
    <w:rPr>
      <w:rFonts w:ascii="Times New Roman" w:hAnsi="Times New Roman" w:eastAsia="宋体" w:cs="Times New Roman"/>
      <w:lang w:val="en-US" w:eastAsia="zh-CN" w:bidi="ar-SA"/>
    </w:rPr>
  </w:style>
  <w:style w:type="paragraph" w:customStyle="1" w:styleId="6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3">
    <w:name w:val="内容点"/>
    <w:basedOn w:val="1"/>
    <w:qFormat/>
    <w:uiPriority w:val="0"/>
  </w:style>
  <w:style w:type="paragraph" w:customStyle="1" w:styleId="64">
    <w:name w:val="TOC 标题1"/>
    <w:basedOn w:val="2"/>
    <w:next w:val="1"/>
    <w:unhideWhenUsed/>
    <w:qFormat/>
    <w:uiPriority w:val="39"/>
    <w:pPr>
      <w:pBdr>
        <w:top w:val="none" w:color="auto" w:sz="0" w:space="0"/>
        <w:left w:val="none" w:color="auto" w:sz="0" w:space="0"/>
        <w:bottom w:val="none" w:color="auto" w:sz="0" w:space="0"/>
        <w:right w:val="none" w:color="auto" w:sz="0" w:space="0"/>
      </w:pBdr>
      <w:shd w:val="clear" w:color="auto" w:fill="auto"/>
      <w:spacing w:before="240" w:after="0" w:line="259" w:lineRule="auto"/>
      <w:ind w:left="0" w:right="0"/>
      <w:outlineLvl w:val="9"/>
    </w:pPr>
    <w:rPr>
      <w:caps w:val="0"/>
      <w:color w:val="577188" w:themeColor="accent1" w:themeShade="BF"/>
      <w:kern w:val="0"/>
      <w:sz w:val="32"/>
      <w:szCs w:val="32"/>
    </w:rPr>
  </w:style>
  <w:style w:type="character" w:customStyle="1" w:styleId="65">
    <w:name w:val="未处理的提及3"/>
    <w:basedOn w:val="23"/>
    <w:semiHidden/>
    <w:unhideWhenUsed/>
    <w:qFormat/>
    <w:uiPriority w:val="99"/>
    <w:rPr>
      <w:color w:val="808080"/>
      <w:shd w:val="clear" w:color="auto" w:fill="E6E6E6"/>
    </w:rPr>
  </w:style>
  <w:style w:type="paragraph" w:customStyle="1" w:styleId="66">
    <w:name w:val="p0"/>
    <w:basedOn w:val="1"/>
    <w:qFormat/>
    <w:uiPriority w:val="0"/>
    <w:pPr>
      <w:spacing w:before="0" w:after="0"/>
      <w:jc w:val="both"/>
    </w:pPr>
    <w:rPr>
      <w:rFonts w:ascii="Times New Roman" w:hAnsi="Times New Roman" w:eastAsia="宋体" w:cs="Times New Roman"/>
      <w:color w:val="auto"/>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2049"/>
    <customShpInfo spid="_x0000_s1028"/>
    <customShpInfo spid="_x0000_s1029"/>
    <customShpInfo spid="_x0000_s1030"/>
    <customShpInfo spid="_x0000_s1026"/>
    <customShpInfo spid="_x0000_s1027"/>
  </customShpExts>
</s:customData>
</file>

<file path=customXml/item2.xml><?xml version="1.0" encoding="utf-8"?>
<CoverPageProperties xmlns="http://schemas.microsoft.com/office/2006/coverPageProps">
  <PublishDate/>
  <Abstract>[软件测试技术课程内黑盒测试、白盒测试、性能测试、系统测试实验指导说明。]</Abstract>
  <CompanyAddress/>
  <CompanyPhone/>
  <CompanyFax/>
  <CompanyEmail>西南科技大学   计算机科学与技术学院</CompanyEmail>
</CoverPageProperti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FormTemplates xmlns="http://schemas.microsoft.com/sharepoint/v3/contenttype/forms">
  <Display>DocumentLibraryForm</Display>
  <Edit>AssetEditForm</Edit>
  <New>DocumentLibraryForm</New>
</FormTemplates>
</file>

<file path=customXml/item5.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47E18979-C756-43FD-9D2A-15203E6A502A}">
  <ds:schemaRefs/>
</ds:datastoreItem>
</file>

<file path=customXml/itemProps4.xml><?xml version="1.0" encoding="utf-8"?>
<ds:datastoreItem xmlns:ds="http://schemas.openxmlformats.org/officeDocument/2006/customXml" ds:itemID="{51FBD1A1-449C-4EBE-BCFF-5A2F45398A1C}">
  <ds:schemaRefs/>
</ds:datastoreItem>
</file>

<file path=customXml/itemProps5.xml><?xml version="1.0" encoding="utf-8"?>
<ds:datastoreItem xmlns:ds="http://schemas.openxmlformats.org/officeDocument/2006/customXml" ds:itemID="{89BEB872-C36C-46F6-9F85-5B1BE3E88490}">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30</Pages>
  <Words>13813</Words>
  <Characters>14526</Characters>
  <Lines>150</Lines>
  <Paragraphs>42</Paragraphs>
  <TotalTime>165</TotalTime>
  <ScaleCrop>false</ScaleCrop>
  <LinksUpToDate>false</LinksUpToDate>
  <CharactersWithSpaces>14739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2020-10-08T08:02:00Z</dcterms:created>
  <dc:creator>面向对象程序设计（C++）课程组</dc:creator>
  <cp:keywords>software testing</cp:keywords>
  <cp:lastModifiedBy>月光馆</cp:lastModifiedBy>
  <cp:lastPrinted>2020-10-09T02:51:00Z</cp:lastPrinted>
  <dcterms:modified xsi:type="dcterms:W3CDTF">2026-09-14T02:54:06Z</dcterms:modified>
  <dc:title>面向对象程序(C++)
实验指导书
（2024版）</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TC027909449991</vt:lpwstr>
  </property>
  <property fmtid="{D5CDD505-2E9C-101B-9397-08002B2CF9AE}" pid="3" name="KSOProductBuildVer">
    <vt:lpwstr>2052-12.1.0.28505</vt:lpwstr>
  </property>
  <property fmtid="{D5CDD505-2E9C-101B-9397-08002B2CF9AE}" pid="4" name="ICV">
    <vt:lpwstr>983BB964D79B416FAEFFDC022105195D_13</vt:lpwstr>
  </property>
  <property fmtid="{D5CDD505-2E9C-101B-9397-08002B2CF9AE}" pid="5" name="KSOTemplateDocerSaveRecord">
    <vt:lpwstr>eyJoZGlkIjoiMzEwNTM5NzYwMDRjMzkwZTVkZjY2ODkwMGIxNGU0OTUiLCJ1c2VySWQiOiI0NTU1MTkyODMifQ==</vt:lpwstr>
  </property>
</Properties>
</file>