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DDF2F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第14周计算   周一   姓名：     学号：     </w:t>
      </w:r>
    </w:p>
    <w:p w14:paraId="290CD1CA">
      <w:pPr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582920" cy="1543050"/>
            <wp:effectExtent l="0" t="0" r="177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79F773">
      <w:pPr>
        <w:jc w:val="center"/>
      </w:pPr>
      <w:r>
        <w:drawing>
          <wp:inline distT="0" distB="0" distL="114300" distR="114300">
            <wp:extent cx="5702935" cy="2380615"/>
            <wp:effectExtent l="0" t="0" r="1206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9619">
      <w:pPr>
        <w:jc w:val="center"/>
      </w:pPr>
    </w:p>
    <w:p w14:paraId="682D0E25">
      <w:pPr>
        <w:jc w:val="center"/>
      </w:pPr>
    </w:p>
    <w:p w14:paraId="79A99FE7">
      <w:pPr>
        <w:jc w:val="center"/>
      </w:pPr>
    </w:p>
    <w:p w14:paraId="2B111106">
      <w:pPr>
        <w:jc w:val="center"/>
      </w:pPr>
    </w:p>
    <w:p w14:paraId="4DED3673">
      <w:pPr>
        <w:jc w:val="center"/>
      </w:pPr>
    </w:p>
    <w:p w14:paraId="189D19D6">
      <w:pPr>
        <w:jc w:val="center"/>
      </w:pPr>
      <w:r>
        <w:drawing>
          <wp:inline distT="0" distB="0" distL="114300" distR="114300">
            <wp:extent cx="5834380" cy="751840"/>
            <wp:effectExtent l="0" t="0" r="1397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0A34">
      <w:pPr>
        <w:jc w:val="center"/>
      </w:pPr>
    </w:p>
    <w:p w14:paraId="76B5F518">
      <w:pPr>
        <w:jc w:val="center"/>
      </w:pPr>
    </w:p>
    <w:p w14:paraId="63AD716C">
      <w:pPr>
        <w:jc w:val="center"/>
      </w:pPr>
    </w:p>
    <w:p w14:paraId="1C673268">
      <w:pPr>
        <w:jc w:val="center"/>
      </w:pPr>
    </w:p>
    <w:p w14:paraId="37762176">
      <w:pPr>
        <w:jc w:val="center"/>
      </w:pPr>
    </w:p>
    <w:p w14:paraId="7BA9998E">
      <w:pPr>
        <w:jc w:val="center"/>
      </w:pPr>
    </w:p>
    <w:p w14:paraId="7EEA42D2">
      <w:pPr>
        <w:spacing w:before="75" w:line="221" w:lineRule="auto"/>
        <w:ind w:left="6" w:hanging="6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四、</w:t>
      </w:r>
      <w:r>
        <w:rPr>
          <w:rFonts w:ascii="宋体" w:hAnsi="宋体" w:eastAsia="宋体" w:cs="宋体"/>
          <w:spacing w:val="-1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一个长方体游泳池，长</w:t>
      </w:r>
      <w:r>
        <w:rPr>
          <w:rFonts w:ascii="宋体" w:hAnsi="宋体" w:eastAsia="宋体" w:cs="宋体"/>
          <w:spacing w:val="-1"/>
          <w:sz w:val="28"/>
          <w:szCs w:val="28"/>
        </w:rPr>
        <w:t xml:space="preserve"> </w:t>
      </w:r>
      <w:r>
        <w:rPr>
          <w:rFonts w:ascii="Calibri" w:hAnsi="Calibri" w:eastAsia="Calibri" w:cs="Calibri"/>
          <w:b/>
          <w:bCs/>
          <w:spacing w:val="-1"/>
          <w:sz w:val="28"/>
          <w:szCs w:val="28"/>
        </w:rPr>
        <w:t>40</w:t>
      </w:r>
      <w:r>
        <w:rPr>
          <w:rFonts w:ascii="Calibri" w:hAnsi="Calibri" w:eastAsia="Calibri" w:cs="Calibri"/>
          <w:spacing w:val="-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米，宽</w:t>
      </w:r>
      <w:r>
        <w:rPr>
          <w:rFonts w:ascii="宋体" w:hAnsi="宋体" w:eastAsia="宋体" w:cs="宋体"/>
          <w:spacing w:val="-1"/>
          <w:sz w:val="28"/>
          <w:szCs w:val="28"/>
        </w:rPr>
        <w:t xml:space="preserve"> </w:t>
      </w:r>
      <w:r>
        <w:rPr>
          <w:rFonts w:ascii="Calibri" w:hAnsi="Calibri" w:eastAsia="Calibri" w:cs="Calibri"/>
          <w:b/>
          <w:bCs/>
          <w:spacing w:val="-1"/>
          <w:sz w:val="28"/>
          <w:szCs w:val="28"/>
        </w:rPr>
        <w:t>20</w:t>
      </w:r>
      <w:r>
        <w:rPr>
          <w:rFonts w:ascii="Calibri" w:hAnsi="Calibri" w:eastAsia="Calibri" w:cs="Calibri"/>
          <w:spacing w:val="-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米，深</w:t>
      </w:r>
      <w:r>
        <w:rPr>
          <w:rFonts w:ascii="宋体" w:hAnsi="宋体" w:eastAsia="宋体" w:cs="宋体"/>
          <w:spacing w:val="-1"/>
          <w:sz w:val="28"/>
          <w:szCs w:val="28"/>
        </w:rPr>
        <w:t xml:space="preserve"> </w:t>
      </w:r>
      <w:r>
        <w:rPr>
          <w:rFonts w:ascii="Calibri" w:hAnsi="Calibri" w:eastAsia="Calibri" w:cs="Calibri"/>
          <w:b/>
          <w:bCs/>
          <w:spacing w:val="-1"/>
          <w:sz w:val="28"/>
          <w:szCs w:val="28"/>
        </w:rPr>
        <w:t>1.5</w:t>
      </w:r>
      <w:r>
        <w:rPr>
          <w:rFonts w:ascii="Calibri" w:hAnsi="Calibri" w:eastAsia="Calibri" w:cs="Calibri"/>
          <w:spacing w:val="-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米。如果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在底面和四周墙壁铺上</w:t>
      </w:r>
      <w:r>
        <w:rPr>
          <w:rFonts w:ascii="宋体" w:hAnsi="宋体" w:eastAsia="宋体" w:cs="宋体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瓷砖，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需要</w:t>
      </w:r>
      <w:r>
        <w:rPr>
          <w:rFonts w:hint="eastAsia" w:ascii="宋体" w:hAnsi="宋体" w:eastAsia="宋体" w:cs="宋体"/>
          <w:spacing w:val="8"/>
          <w:sz w:val="28"/>
          <w:szCs w:val="28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铺瓷砖的面积有多大</w:t>
      </w:r>
      <w:r>
        <w:rPr>
          <w:rFonts w:ascii="宋体" w:hAnsi="宋体" w:eastAsia="宋体" w:cs="宋体"/>
          <w:spacing w:val="7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？</w:t>
      </w:r>
    </w:p>
    <w:p w14:paraId="72CF2E79">
      <w:pPr>
        <w:jc w:val="center"/>
      </w:pPr>
    </w:p>
    <w:p w14:paraId="551C2D33">
      <w:pPr>
        <w:jc w:val="center"/>
      </w:pPr>
    </w:p>
    <w:p w14:paraId="704300B4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第14周计算   周二   姓名：     学号：     </w:t>
      </w:r>
    </w:p>
    <w:p w14:paraId="498EFDBD">
      <w:pPr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765165" cy="1485900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2E25">
      <w:pPr>
        <w:jc w:val="center"/>
      </w:pPr>
      <w:r>
        <w:drawing>
          <wp:inline distT="0" distB="0" distL="114300" distR="114300">
            <wp:extent cx="5655945" cy="2571115"/>
            <wp:effectExtent l="0" t="0" r="190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B539E">
      <w:pPr>
        <w:jc w:val="center"/>
      </w:pPr>
    </w:p>
    <w:p w14:paraId="121FEDD3">
      <w:pPr>
        <w:jc w:val="center"/>
      </w:pPr>
    </w:p>
    <w:p w14:paraId="4DD334AD">
      <w:pPr>
        <w:jc w:val="center"/>
      </w:pPr>
    </w:p>
    <w:p w14:paraId="6EBD8A8C">
      <w:pPr>
        <w:jc w:val="center"/>
      </w:pPr>
    </w:p>
    <w:p w14:paraId="33F9C169">
      <w:pPr>
        <w:jc w:val="center"/>
      </w:pPr>
    </w:p>
    <w:p w14:paraId="033B31FF">
      <w:pPr>
        <w:jc w:val="center"/>
      </w:pPr>
      <w:r>
        <w:drawing>
          <wp:inline distT="0" distB="0" distL="114300" distR="114300">
            <wp:extent cx="5879465" cy="732155"/>
            <wp:effectExtent l="0" t="0" r="698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9465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CDD15">
      <w:pPr>
        <w:jc w:val="center"/>
      </w:pPr>
    </w:p>
    <w:p w14:paraId="287ED059">
      <w:pPr>
        <w:jc w:val="center"/>
      </w:pPr>
    </w:p>
    <w:p w14:paraId="39E359AD">
      <w:pPr>
        <w:jc w:val="center"/>
      </w:pPr>
    </w:p>
    <w:p w14:paraId="4231473F">
      <w:pPr>
        <w:jc w:val="center"/>
      </w:pPr>
    </w:p>
    <w:p w14:paraId="52B2A2ED">
      <w:pPr>
        <w:jc w:val="center"/>
      </w:pPr>
    </w:p>
    <w:p w14:paraId="5E56B49D">
      <w:pPr>
        <w:jc w:val="center"/>
      </w:pPr>
    </w:p>
    <w:p w14:paraId="156D2579">
      <w:pPr>
        <w:spacing w:before="74" w:line="240" w:lineRule="auto"/>
        <w:ind w:left="42" w:right="80" w:hanging="14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11"/>
          <w:sz w:val="24"/>
          <w:szCs w:val="24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四、</w:t>
      </w:r>
      <w:r>
        <w:rPr>
          <w:rFonts w:ascii="宋体" w:hAnsi="宋体" w:eastAsia="宋体" w:cs="宋体"/>
          <w:spacing w:val="11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一</w:t>
      </w:r>
      <w:r>
        <w:rPr>
          <w:rFonts w:ascii="宋体" w:hAnsi="宋体" w:eastAsia="宋体" w:cs="宋体"/>
          <w:spacing w:val="6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个长方体纸盒,底面是正方形,将它的侧面完全展开正好是一个边长为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12</w:t>
      </w:r>
      <w:r>
        <w:rPr>
          <w:rFonts w:ascii="宋体" w:hAnsi="宋体" w:eastAsia="宋体" w:cs="宋体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cm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9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的正方形,做这个长方体纸盒至少需要多大的纸板</w:t>
      </w:r>
      <w:r>
        <w:rPr>
          <w:rFonts w:ascii="宋体" w:hAnsi="宋体" w:eastAsia="宋体" w:cs="宋体"/>
          <w:spacing w:val="4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？</w:t>
      </w:r>
    </w:p>
    <w:p w14:paraId="6687ED41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5CCAE211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00840684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第14周计算   周三   姓名：     学号：     </w:t>
      </w:r>
    </w:p>
    <w:p w14:paraId="7D2BF961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591175" cy="1834515"/>
            <wp:effectExtent l="0" t="0" r="952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1C5C5">
      <w:pPr>
        <w:jc w:val="center"/>
      </w:pPr>
      <w:r>
        <w:drawing>
          <wp:inline distT="0" distB="0" distL="114300" distR="114300">
            <wp:extent cx="5711190" cy="2465070"/>
            <wp:effectExtent l="0" t="0" r="381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8CB8">
      <w:pPr>
        <w:jc w:val="center"/>
      </w:pPr>
    </w:p>
    <w:p w14:paraId="2EF64272">
      <w:pPr>
        <w:jc w:val="center"/>
      </w:pPr>
    </w:p>
    <w:p w14:paraId="2E9EF538">
      <w:pPr>
        <w:jc w:val="center"/>
      </w:pPr>
    </w:p>
    <w:p w14:paraId="41FAAF27">
      <w:pPr>
        <w:jc w:val="center"/>
      </w:pPr>
    </w:p>
    <w:p w14:paraId="3BBB56FE">
      <w:pPr>
        <w:jc w:val="center"/>
      </w:pPr>
    </w:p>
    <w:p w14:paraId="6DBC0823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819140" cy="711200"/>
            <wp:effectExtent l="0" t="0" r="10160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14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36833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50C9304D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1C11268F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548630" cy="1102360"/>
            <wp:effectExtent l="0" t="0" r="1397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D680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第14周计算   周四  姓名：     学号：     </w:t>
      </w:r>
    </w:p>
    <w:p w14:paraId="19F6E599">
      <w:pPr>
        <w:jc w:val="center"/>
      </w:pPr>
      <w:r>
        <w:drawing>
          <wp:inline distT="0" distB="0" distL="114300" distR="114300">
            <wp:extent cx="5676900" cy="1851660"/>
            <wp:effectExtent l="0" t="0" r="0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498E8">
      <w:pPr>
        <w:jc w:val="center"/>
      </w:pPr>
    </w:p>
    <w:p w14:paraId="08EBC441">
      <w:pPr>
        <w:jc w:val="center"/>
        <w:rPr>
          <w:rFonts w:hint="eastAsia"/>
          <w:lang w:val="en-US" w:eastAsia="zh-CN"/>
        </w:rPr>
      </w:pPr>
    </w:p>
    <w:p w14:paraId="442B4EA9">
      <w:pPr>
        <w:jc w:val="center"/>
      </w:pPr>
      <w:r>
        <w:drawing>
          <wp:inline distT="0" distB="0" distL="114300" distR="114300">
            <wp:extent cx="5755640" cy="3721100"/>
            <wp:effectExtent l="0" t="0" r="16510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DC3FF">
      <w:pPr>
        <w:jc w:val="center"/>
      </w:pPr>
    </w:p>
    <w:p w14:paraId="1263DC2A">
      <w:pPr>
        <w:jc w:val="center"/>
      </w:pPr>
    </w:p>
    <w:p w14:paraId="2DE8C435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2DBDAC7F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1F9780BC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948045" cy="502285"/>
            <wp:effectExtent l="0" t="0" r="1460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A92F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1F7CA998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第14周计算   周五   姓名：     学号：     </w:t>
      </w:r>
    </w:p>
    <w:p w14:paraId="160D44BE">
      <w:r>
        <w:drawing>
          <wp:inline distT="0" distB="0" distL="114300" distR="114300">
            <wp:extent cx="5539740" cy="3320415"/>
            <wp:effectExtent l="0" t="0" r="3810" b="133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88EF"/>
    <w:p w14:paraId="3EB66BC9"/>
    <w:p w14:paraId="1817362F"/>
    <w:p w14:paraId="2658F1AD"/>
    <w:p w14:paraId="29C19018"/>
    <w:p w14:paraId="7C60E568">
      <w:r>
        <w:drawing>
          <wp:inline distT="0" distB="0" distL="114300" distR="114300">
            <wp:extent cx="5696585" cy="761365"/>
            <wp:effectExtent l="0" t="0" r="1841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5530"/>
    <w:p w14:paraId="40BF4A3B"/>
    <w:p w14:paraId="16217982"/>
    <w:p w14:paraId="2A6F4D85"/>
    <w:p w14:paraId="32070B6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495925" cy="2368550"/>
            <wp:effectExtent l="0" t="0" r="9525" b="1270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C001ED"/>
    <w:rsid w:val="60590F9B"/>
    <w:rsid w:val="69C0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163</Words>
  <Characters>190</Characters>
  <Lines>0</Lines>
  <Paragraphs>0</Paragraphs>
  <TotalTime>5</TotalTime>
  <ScaleCrop>false</ScaleCrop>
  <LinksUpToDate>false</LinksUpToDate>
  <CharactersWithSpaces>249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2026-05-29T06:16:00Z</dcterms:created>
  <dc:creator>石头</dc:creator>
  <cp:lastModifiedBy>阿廖1414482319</cp:lastModifiedBy>
  <dcterms:modified xsi:type="dcterms:W3CDTF">2026-05-29T07:25:12Z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F7DC8AE6DE444D30BD7A0768706E2300_11</vt:lpwstr>
  </property>
  <property fmtid="{D5CDD505-2E9C-101B-9397-08002B2CF9AE}" pid="4" name="KSOTemplateDocerSaveRecord">
    <vt:lpwstr>eyJoZGlkIjoiOWEzMzBlYjI4YmRlMjcxYmE5OTc2YmJkNTk4NGE3OTEiLCJ1c2VySWQiOiIyMzg4NTM4MSJ9</vt:lpwstr>
  </property>
</Properties>
</file>