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1C49" w14:textId="77777777" w:rsidR="005768D5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44"/>
          <w:lang w:eastAsia="zh-CN"/>
        </w:rPr>
        <w:t>我要干饭</w:t>
      </w:r>
    </w:p>
    <w:p w14:paraId="55570AE3" w14:textId="77777777" w:rsidR="005768D5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44"/>
          <w:lang w:eastAsia="zh-CN"/>
        </w:rPr>
        <w:t>管理员 / 创建者操作说明书</w:t>
      </w:r>
    </w:p>
    <w:p w14:paraId="074995BD" w14:textId="77777777" w:rsidR="005768D5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999999"/>
          <w:sz w:val="20"/>
          <w:lang w:eastAsia="zh-CN"/>
        </w:rPr>
        <w:t xml:space="preserve">HP </w:t>
      </w:r>
      <w:proofErr w:type="gramStart"/>
      <w:r>
        <w:rPr>
          <w:rFonts w:ascii="微软雅黑" w:eastAsia="微软雅黑" w:hAnsi="微软雅黑"/>
          <w:color w:val="999999"/>
          <w:sz w:val="20"/>
          <w:lang w:eastAsia="zh-CN"/>
        </w:rPr>
        <w:t>午饭点餐小程序  |</w:t>
      </w:r>
      <w:proofErr w:type="gramEnd"/>
      <w:r>
        <w:rPr>
          <w:rFonts w:ascii="微软雅黑" w:eastAsia="微软雅黑" w:hAnsi="微软雅黑"/>
          <w:color w:val="999999"/>
          <w:sz w:val="20"/>
          <w:lang w:eastAsia="zh-CN"/>
        </w:rPr>
        <w:t xml:space="preserve">  版本 </w:t>
      </w:r>
      <w:proofErr w:type="gramStart"/>
      <w:r>
        <w:rPr>
          <w:rFonts w:ascii="微软雅黑" w:eastAsia="微软雅黑" w:hAnsi="微软雅黑"/>
          <w:color w:val="999999"/>
          <w:sz w:val="20"/>
          <w:lang w:eastAsia="zh-CN"/>
        </w:rPr>
        <w:t>v1.1  |</w:t>
      </w:r>
      <w:proofErr w:type="gramEnd"/>
      <w:r>
        <w:rPr>
          <w:rFonts w:ascii="微软雅黑" w:eastAsia="微软雅黑" w:hAnsi="微软雅黑"/>
          <w:color w:val="999999"/>
          <w:sz w:val="20"/>
          <w:lang w:eastAsia="zh-CN"/>
        </w:rPr>
        <w:t xml:space="preserve">  2026-06-19</w:t>
      </w:r>
    </w:p>
    <w:p w14:paraId="2D021D06" w14:textId="77777777" w:rsidR="005768D5" w:rsidRDefault="005768D5">
      <w:pPr>
        <w:rPr>
          <w:lang w:eastAsia="zh-CN"/>
        </w:rPr>
      </w:pPr>
    </w:p>
    <w:p w14:paraId="45202CD8" w14:textId="77777777" w:rsidR="005768D5" w:rsidRDefault="005768D5">
      <w:pPr>
        <w:pBdr>
          <w:bottom w:val="single" w:sz="6" w:space="1" w:color="CCCCCC"/>
        </w:pBdr>
        <w:rPr>
          <w:lang w:eastAsia="zh-CN"/>
        </w:rPr>
      </w:pPr>
    </w:p>
    <w:p w14:paraId="7E65471C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一、概述</w:t>
      </w:r>
    </w:p>
    <w:p w14:paraId="0E660BEA" w14:textId="77777777" w:rsidR="005768D5" w:rsidRDefault="00000000">
      <w:pPr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本说明</w:t>
      </w:r>
      <w:proofErr w:type="gramEnd"/>
      <w:r>
        <w:rPr>
          <w:rFonts w:ascii="微软雅黑" w:eastAsia="微软雅黑" w:hAnsi="微软雅黑"/>
          <w:lang w:eastAsia="zh-CN"/>
        </w:rPr>
        <w:t>书面向管理员（admin）和创建者（creator），介绍管理后台的全部操作。普通成员的操作请参阅《普通用户操作说明书》。</w:t>
      </w:r>
    </w:p>
    <w:p w14:paraId="7BE3C487" w14:textId="77777777" w:rsidR="005768D5" w:rsidRDefault="00000000">
      <w:proofErr w:type="spellStart"/>
      <w:r>
        <w:rPr>
          <w:rFonts w:ascii="微软雅黑" w:eastAsia="微软雅黑" w:hAnsi="微软雅黑"/>
          <w:b/>
          <w:color w:val="1976D2"/>
          <w:sz w:val="36"/>
        </w:rPr>
        <w:t>二、角色与权限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88"/>
        <w:gridCol w:w="2070"/>
        <w:gridCol w:w="5490"/>
      </w:tblGrid>
      <w:tr w:rsidR="005768D5" w14:paraId="133C71F9" w14:textId="77777777" w:rsidTr="0066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shd w:val="clear" w:color="auto" w:fill="1976D2"/>
          </w:tcPr>
          <w:p w14:paraId="6BF77BE8" w14:textId="77777777" w:rsidR="005768D5" w:rsidRDefault="00000000"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角色</w:t>
            </w:r>
            <w:proofErr w:type="spellEnd"/>
          </w:p>
        </w:tc>
        <w:tc>
          <w:tcPr>
            <w:tcW w:w="2070" w:type="dxa"/>
            <w:shd w:val="clear" w:color="auto" w:fill="1976D2"/>
          </w:tcPr>
          <w:p w14:paraId="10595FB5" w14:textId="77777777" w:rsidR="005768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获取方式</w:t>
            </w:r>
          </w:p>
        </w:tc>
        <w:tc>
          <w:tcPr>
            <w:tcW w:w="5490" w:type="dxa"/>
            <w:shd w:val="clear" w:color="auto" w:fill="1976D2"/>
          </w:tcPr>
          <w:p w14:paraId="4FB94FEF" w14:textId="77777777" w:rsidR="005768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权限</w:t>
            </w:r>
          </w:p>
        </w:tc>
      </w:tr>
      <w:tr w:rsidR="005768D5" w14:paraId="1CD02990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0ED1163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t>创建者 creator</w:t>
            </w:r>
          </w:p>
        </w:tc>
        <w:tc>
          <w:tcPr>
            <w:tcW w:w="2070" w:type="dxa"/>
          </w:tcPr>
          <w:p w14:paraId="71C0B1B8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首个加入组的成员</w:t>
            </w:r>
          </w:p>
        </w:tc>
        <w:tc>
          <w:tcPr>
            <w:tcW w:w="5490" w:type="dxa"/>
          </w:tcPr>
          <w:p w14:paraId="086EC6E0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全部权限，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含设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/撤管理员、组织切换、删除数据</w:t>
            </w:r>
          </w:p>
        </w:tc>
      </w:tr>
      <w:tr w:rsidR="005768D5" w14:paraId="6D1E16DD" w14:textId="77777777" w:rsidTr="006626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8D736E7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管理员</w:t>
            </w:r>
            <w:proofErr w:type="spellEnd"/>
            <w:r>
              <w:rPr>
                <w:rFonts w:ascii="微软雅黑" w:eastAsia="微软雅黑" w:hAnsi="微软雅黑"/>
                <w:b w:val="0"/>
                <w:sz w:val="20"/>
              </w:rPr>
              <w:t xml:space="preserve"> admin</w:t>
            </w:r>
          </w:p>
        </w:tc>
        <w:tc>
          <w:tcPr>
            <w:tcW w:w="2070" w:type="dxa"/>
          </w:tcPr>
          <w:p w14:paraId="73622198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由创建者任命</w:t>
            </w:r>
          </w:p>
        </w:tc>
        <w:tc>
          <w:tcPr>
            <w:tcW w:w="5490" w:type="dxa"/>
          </w:tcPr>
          <w:p w14:paraId="16AFB0CB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菜单管理、订单确认/取消、统计、管理页</w:t>
            </w:r>
          </w:p>
        </w:tc>
      </w:tr>
      <w:tr w:rsidR="005768D5" w14:paraId="4DB47ADF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36600230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普通成员</w:t>
            </w:r>
            <w:proofErr w:type="spellEnd"/>
            <w:r>
              <w:rPr>
                <w:rFonts w:ascii="微软雅黑" w:eastAsia="微软雅黑" w:hAnsi="微软雅黑"/>
                <w:b w:val="0"/>
                <w:sz w:val="20"/>
              </w:rPr>
              <w:t xml:space="preserve"> member</w:t>
            </w:r>
          </w:p>
        </w:tc>
        <w:tc>
          <w:tcPr>
            <w:tcW w:w="2070" w:type="dxa"/>
          </w:tcPr>
          <w:p w14:paraId="1C40C67A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默认</w:t>
            </w:r>
          </w:p>
        </w:tc>
        <w:tc>
          <w:tcPr>
            <w:tcW w:w="5490" w:type="dxa"/>
          </w:tcPr>
          <w:p w14:paraId="7C0B0464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仅点餐、查看首页、编辑自己姓名</w:t>
            </w:r>
          </w:p>
        </w:tc>
      </w:tr>
    </w:tbl>
    <w:p w14:paraId="1FDA914F" w14:textId="77777777" w:rsidR="005768D5" w:rsidRDefault="00000000">
      <w:proofErr w:type="spellStart"/>
      <w:r>
        <w:rPr>
          <w:rFonts w:ascii="微软雅黑" w:eastAsia="微软雅黑" w:hAnsi="微软雅黑"/>
          <w:b/>
        </w:rPr>
        <w:t>底部标签页可见性</w:t>
      </w:r>
      <w:proofErr w:type="spellEnd"/>
      <w:r>
        <w:rPr>
          <w:rFonts w:ascii="微软雅黑" w:eastAsia="微软雅黑" w:hAnsi="微软雅黑"/>
          <w:b/>
        </w:rPr>
        <w:t>：</w:t>
      </w:r>
    </w:p>
    <w:p w14:paraId="1F054471" w14:textId="77777777" w:rsidR="005768D5" w:rsidRDefault="00000000">
      <w:pPr>
        <w:pStyle w:val="ListBullet"/>
      </w:pPr>
      <w:r>
        <w:rPr>
          <w:rFonts w:ascii="微软雅黑" w:eastAsia="微软雅黑" w:hAnsi="微软雅黑"/>
        </w:rPr>
        <w:t>creator / admin：首页、菜单、统计、管理（4 个标签页）</w:t>
      </w:r>
    </w:p>
    <w:p w14:paraId="281F5421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member：首页、菜单（2 个标签页，访问统计/管理页会被自动跳回首页）</w:t>
      </w:r>
    </w:p>
    <w:p w14:paraId="54EB4EDA" w14:textId="77777777" w:rsidR="005768D5" w:rsidRDefault="00000000">
      <w:proofErr w:type="spellStart"/>
      <w:r>
        <w:rPr>
          <w:rFonts w:ascii="微软雅黑" w:eastAsia="微软雅黑" w:hAnsi="微软雅黑"/>
          <w:b/>
          <w:color w:val="1976D2"/>
          <w:sz w:val="36"/>
        </w:rPr>
        <w:t>三、界面总览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34"/>
        <w:gridCol w:w="850"/>
        <w:gridCol w:w="1984"/>
        <w:gridCol w:w="5680"/>
      </w:tblGrid>
      <w:tr w:rsidR="005768D5" w14:paraId="32BB267D" w14:textId="77777777" w:rsidTr="0066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976D2"/>
          </w:tcPr>
          <w:p w14:paraId="623CEB5E" w14:textId="77777777" w:rsidR="005768D5" w:rsidRDefault="00000000"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标签页</w:t>
            </w:r>
            <w:proofErr w:type="spellEnd"/>
          </w:p>
        </w:tc>
        <w:tc>
          <w:tcPr>
            <w:tcW w:w="850" w:type="dxa"/>
            <w:shd w:val="clear" w:color="auto" w:fill="1976D2"/>
          </w:tcPr>
          <w:p w14:paraId="561E5DBF" w14:textId="77777777" w:rsidR="005768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图标</w:t>
            </w:r>
          </w:p>
        </w:tc>
        <w:tc>
          <w:tcPr>
            <w:tcW w:w="1984" w:type="dxa"/>
            <w:shd w:val="clear" w:color="auto" w:fill="1976D2"/>
          </w:tcPr>
          <w:p w14:paraId="65FF581A" w14:textId="77777777" w:rsidR="005768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可见角色</w:t>
            </w:r>
          </w:p>
        </w:tc>
        <w:tc>
          <w:tcPr>
            <w:tcW w:w="5680" w:type="dxa"/>
            <w:shd w:val="clear" w:color="auto" w:fill="1976D2"/>
          </w:tcPr>
          <w:p w14:paraId="0FE3D6FB" w14:textId="77777777" w:rsidR="005768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功能</w:t>
            </w:r>
          </w:p>
        </w:tc>
      </w:tr>
      <w:tr w:rsidR="005768D5" w14:paraId="02377F75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0C051F1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t>首页</w:t>
            </w:r>
          </w:p>
        </w:tc>
        <w:tc>
          <w:tcPr>
            <w:tcW w:w="850" w:type="dxa"/>
          </w:tcPr>
          <w:p w14:paraId="7D145DCB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🏠</w:t>
            </w:r>
          </w:p>
        </w:tc>
        <w:tc>
          <w:tcPr>
            <w:tcW w:w="1984" w:type="dxa"/>
          </w:tcPr>
          <w:p w14:paraId="115F2D62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所有人</w:t>
            </w:r>
          </w:p>
        </w:tc>
        <w:tc>
          <w:tcPr>
            <w:tcW w:w="5680" w:type="dxa"/>
          </w:tcPr>
          <w:p w14:paraId="0B5CCD2A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查看今日点单、月度汇总、个人信息</w:t>
            </w:r>
          </w:p>
        </w:tc>
      </w:tr>
      <w:tr w:rsidR="005768D5" w14:paraId="2401C5DA" w14:textId="77777777" w:rsidTr="006626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6214BA6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菜单</w:t>
            </w:r>
            <w:proofErr w:type="spellEnd"/>
          </w:p>
        </w:tc>
        <w:tc>
          <w:tcPr>
            <w:tcW w:w="850" w:type="dxa"/>
          </w:tcPr>
          <w:p w14:paraId="665FF639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🍽️</w:t>
            </w:r>
          </w:p>
        </w:tc>
        <w:tc>
          <w:tcPr>
            <w:tcW w:w="1984" w:type="dxa"/>
          </w:tcPr>
          <w:p w14:paraId="0A75CE2A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所有人</w:t>
            </w:r>
          </w:p>
        </w:tc>
        <w:tc>
          <w:tcPr>
            <w:tcW w:w="5680" w:type="dxa"/>
          </w:tcPr>
          <w:p w14:paraId="6472D27C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浏览菜品、点餐下单</w:t>
            </w:r>
          </w:p>
        </w:tc>
      </w:tr>
      <w:tr w:rsidR="005768D5" w14:paraId="0DACDDC2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30FF7C3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t>统计</w:t>
            </w:r>
          </w:p>
        </w:tc>
        <w:tc>
          <w:tcPr>
            <w:tcW w:w="850" w:type="dxa"/>
          </w:tcPr>
          <w:p w14:paraId="46A0DD30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📊</w:t>
            </w:r>
          </w:p>
        </w:tc>
        <w:tc>
          <w:tcPr>
            <w:tcW w:w="1984" w:type="dxa"/>
          </w:tcPr>
          <w:p w14:paraId="24526344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仅 admin/creator</w:t>
            </w:r>
          </w:p>
        </w:tc>
        <w:tc>
          <w:tcPr>
            <w:tcW w:w="5680" w:type="dxa"/>
          </w:tcPr>
          <w:p w14:paraId="07B6DF9A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月度统计、图表、明细、筛选、下载</w:t>
            </w:r>
          </w:p>
        </w:tc>
      </w:tr>
      <w:tr w:rsidR="005768D5" w14:paraId="637218D9" w14:textId="77777777" w:rsidTr="006626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BC4018A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管理</w:t>
            </w:r>
            <w:proofErr w:type="spellEnd"/>
          </w:p>
        </w:tc>
        <w:tc>
          <w:tcPr>
            <w:tcW w:w="850" w:type="dxa"/>
          </w:tcPr>
          <w:p w14:paraId="697BEF76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📁</w:t>
            </w:r>
          </w:p>
        </w:tc>
        <w:tc>
          <w:tcPr>
            <w:tcW w:w="1984" w:type="dxa"/>
          </w:tcPr>
          <w:p w14:paraId="529E6406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仅 admin/creator</w:t>
            </w:r>
          </w:p>
        </w:tc>
        <w:tc>
          <w:tcPr>
            <w:tcW w:w="5680" w:type="dxa"/>
          </w:tcPr>
          <w:p w14:paraId="21701213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通知、订单管理、成员、菜单、导入导出、备份、组织切换</w:t>
            </w:r>
          </w:p>
        </w:tc>
      </w:tr>
    </w:tbl>
    <w:p w14:paraId="2B3034A5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四、统计页</w:t>
      </w:r>
    </w:p>
    <w:p w14:paraId="7360626C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统计页从上到下依次为：</w:t>
      </w:r>
    </w:p>
    <w:p w14:paraId="53ACCA2F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汇总卡片：总金额、总单数</w:t>
      </w:r>
    </w:p>
    <w:p w14:paraId="26D55E25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柱状图：按月度展示，点击可下载该月数据</w:t>
      </w:r>
    </w:p>
    <w:p w14:paraId="62896896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饼图：</w:t>
      </w:r>
      <w:proofErr w:type="gramStart"/>
      <w:r>
        <w:rPr>
          <w:rFonts w:ascii="微软雅黑" w:eastAsia="微软雅黑" w:hAnsi="微软雅黑"/>
          <w:lang w:eastAsia="zh-CN"/>
        </w:rPr>
        <w:t>按供应</w:t>
      </w:r>
      <w:proofErr w:type="gramEnd"/>
      <w:r>
        <w:rPr>
          <w:rFonts w:ascii="微软雅黑" w:eastAsia="微软雅黑" w:hAnsi="微软雅黑"/>
          <w:lang w:eastAsia="zh-CN"/>
        </w:rPr>
        <w:t>商/成员占比</w:t>
      </w:r>
    </w:p>
    <w:p w14:paraId="4C7E36B5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明细列表：分页加载历史订单</w:t>
      </w:r>
    </w:p>
    <w:p w14:paraId="21058D08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右下角浮动「筛选」按钮（有激活筛选时变橙色）</w:t>
      </w:r>
    </w:p>
    <w:p w14:paraId="6D002620" w14:textId="77777777" w:rsidR="005768D5" w:rsidRDefault="00000000">
      <w:proofErr w:type="spellStart"/>
      <w:r>
        <w:rPr>
          <w:rFonts w:ascii="微软雅黑" w:eastAsia="微软雅黑" w:hAnsi="微软雅黑"/>
          <w:b/>
          <w:color w:val="333333"/>
          <w:sz w:val="26"/>
        </w:rPr>
        <w:t>统计页操作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68"/>
        <w:gridCol w:w="7380"/>
      </w:tblGrid>
      <w:tr w:rsidR="005768D5" w14:paraId="2E4C9AC4" w14:textId="77777777" w:rsidTr="0066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976D2"/>
          </w:tcPr>
          <w:p w14:paraId="39C378A3" w14:textId="77777777" w:rsidR="005768D5" w:rsidRDefault="00000000"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操作</w:t>
            </w:r>
            <w:proofErr w:type="spellEnd"/>
          </w:p>
        </w:tc>
        <w:tc>
          <w:tcPr>
            <w:tcW w:w="7380" w:type="dxa"/>
            <w:shd w:val="clear" w:color="auto" w:fill="1976D2"/>
          </w:tcPr>
          <w:p w14:paraId="1AF7C4FB" w14:textId="77777777" w:rsidR="005768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说明</w:t>
            </w:r>
            <w:proofErr w:type="spellEnd"/>
          </w:p>
        </w:tc>
      </w:tr>
      <w:tr w:rsidR="005768D5" w14:paraId="158B46B8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BDA12EA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点击筛选浮按</w:t>
            </w:r>
            <w:proofErr w:type="spellEnd"/>
          </w:p>
        </w:tc>
        <w:tc>
          <w:tcPr>
            <w:tcW w:w="7380" w:type="dxa"/>
          </w:tcPr>
          <w:p w14:paraId="08148051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打开筛选面板（年份、月份、成员、供应商多选）</w:t>
            </w:r>
          </w:p>
        </w:tc>
      </w:tr>
      <w:tr w:rsidR="005768D5" w14:paraId="49CBBA50" w14:textId="77777777" w:rsidTr="006626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B24C987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应用</w:t>
            </w:r>
            <w:proofErr w:type="spellEnd"/>
            <w:r>
              <w:rPr>
                <w:rFonts w:ascii="微软雅黑" w:eastAsia="微软雅黑" w:hAnsi="微软雅黑"/>
                <w:b w:val="0"/>
                <w:sz w:val="20"/>
              </w:rPr>
              <w:t>/</w:t>
            </w:r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重置筛选</w:t>
            </w:r>
            <w:proofErr w:type="spellEnd"/>
          </w:p>
        </w:tc>
        <w:tc>
          <w:tcPr>
            <w:tcW w:w="7380" w:type="dxa"/>
          </w:tcPr>
          <w:p w14:paraId="6D53FADC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重新加载统计数据</w:t>
            </w:r>
          </w:p>
        </w:tc>
      </w:tr>
      <w:tr w:rsidR="005768D5" w14:paraId="5D8B1371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7B77A96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t>点击柱状图</w:t>
            </w:r>
          </w:p>
        </w:tc>
        <w:tc>
          <w:tcPr>
            <w:tcW w:w="7380" w:type="dxa"/>
          </w:tcPr>
          <w:p w14:paraId="44E69912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下载对应月度数据</w:t>
            </w:r>
          </w:p>
        </w:tc>
      </w:tr>
      <w:tr w:rsidR="005768D5" w14:paraId="057964C9" w14:textId="77777777" w:rsidTr="006626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B75AFF7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t>下拉刷新</w:t>
            </w:r>
          </w:p>
        </w:tc>
        <w:tc>
          <w:tcPr>
            <w:tcW w:w="7380" w:type="dxa"/>
          </w:tcPr>
          <w:p w14:paraId="2CEC6F5F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重新加载统计（30 秒内不重复加载）</w:t>
            </w:r>
          </w:p>
        </w:tc>
      </w:tr>
    </w:tbl>
    <w:p w14:paraId="1D1C1B42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五、管理页</w:t>
      </w:r>
    </w:p>
    <w:p w14:paraId="5A4E7B35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管理页是一个长滚动页面，从上到下依次为以下模块：</w:t>
      </w:r>
    </w:p>
    <w:p w14:paraId="0FD97DFE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 xml:space="preserve">5.1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发送通知</w:t>
      </w:r>
      <w:proofErr w:type="spellEnd"/>
    </w:p>
    <w:p w14:paraId="25C335AB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输入通知内容，点击「发送」实时推送给所有在线成员</w:t>
      </w:r>
    </w:p>
    <w:p w14:paraId="4CEEA408" w14:textId="3CB4BB0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通知</w:t>
      </w:r>
      <w:r w:rsidR="0066262D">
        <w:rPr>
          <w:rFonts w:ascii="微软雅黑" w:eastAsia="微软雅黑" w:hAnsi="微软雅黑" w:hint="eastAsia"/>
          <w:lang w:eastAsia="zh-CN"/>
        </w:rPr>
        <w:t>当</w:t>
      </w:r>
      <w:r>
        <w:rPr>
          <w:rFonts w:ascii="微软雅黑" w:eastAsia="微软雅黑" w:hAnsi="微软雅黑"/>
          <w:lang w:eastAsia="zh-CN"/>
        </w:rPr>
        <w:t xml:space="preserve">天 </w:t>
      </w:r>
      <w:r w:rsidR="0066262D">
        <w:rPr>
          <w:rFonts w:ascii="微软雅黑" w:eastAsia="微软雅黑" w:hAnsi="微软雅黑" w:hint="eastAsia"/>
          <w:lang w:eastAsia="zh-CN"/>
        </w:rPr>
        <w:t>23：59：59</w:t>
      </w:r>
      <w:r>
        <w:rPr>
          <w:rFonts w:ascii="微软雅黑" w:eastAsia="微软雅黑" w:hAnsi="微软雅黑"/>
          <w:lang w:eastAsia="zh-CN"/>
        </w:rPr>
        <w:t>点自动过期</w:t>
      </w:r>
    </w:p>
    <w:p w14:paraId="7A17A89C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可点击「清除通知」立即移除当前通知</w:t>
      </w:r>
    </w:p>
    <w:p w14:paraId="78AC637A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 xml:space="preserve">5.2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待确认订单</w:t>
      </w:r>
      <w:proofErr w:type="spellEnd"/>
    </w:p>
    <w:p w14:paraId="08713470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列出当日待确认订单，支持单选/全选</w:t>
      </w:r>
    </w:p>
    <w:p w14:paraId="79F55C90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「批量确认」：选中订单状态变为已确认</w:t>
      </w:r>
    </w:p>
    <w:p w14:paraId="54ED0323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「批量取消」：选中订单状态变为已取消</w:t>
      </w:r>
    </w:p>
    <w:p w14:paraId="239E3540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可展开历史待确认订单，分页加载</w:t>
      </w:r>
    </w:p>
    <w:p w14:paraId="076DA26F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 xml:space="preserve">5.3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取消申请列表</w:t>
      </w:r>
      <w:proofErr w:type="spellEnd"/>
    </w:p>
    <w:p w14:paraId="13FD290F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展示已确认订单的取消申请</w:t>
      </w:r>
    </w:p>
    <w:p w14:paraId="721CE8C8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「批准」：订单变为已取消</w:t>
      </w:r>
    </w:p>
    <w:p w14:paraId="5A1B33AB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「拒绝」：订单保持已确认，申请人首页显示「拒绝取消」</w:t>
      </w:r>
    </w:p>
    <w:p w14:paraId="609A206E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 xml:space="preserve">5.4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已确认订单</w:t>
      </w:r>
      <w:proofErr w:type="spellEnd"/>
    </w:p>
    <w:p w14:paraId="13DAF8BA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列出当日已确认订单，支持单选/全选</w:t>
      </w:r>
    </w:p>
    <w:p w14:paraId="5284A61A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「批量取消」：选中订单变为已取消</w:t>
      </w:r>
    </w:p>
    <w:p w14:paraId="45E50591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「下载」：弹出下载对话框，可选「</w:t>
      </w:r>
      <w:proofErr w:type="gramStart"/>
      <w:r>
        <w:rPr>
          <w:rFonts w:ascii="微软雅黑" w:eastAsia="微软雅黑" w:hAnsi="微软雅黑"/>
          <w:lang w:eastAsia="zh-CN"/>
        </w:rPr>
        <w:t>按供应</w:t>
      </w:r>
      <w:proofErr w:type="gramEnd"/>
      <w:r>
        <w:rPr>
          <w:rFonts w:ascii="微软雅黑" w:eastAsia="微软雅黑" w:hAnsi="微软雅黑"/>
          <w:lang w:eastAsia="zh-CN"/>
        </w:rPr>
        <w:t>商分别下载」或「一并下载」生成确认单</w:t>
      </w:r>
    </w:p>
    <w:p w14:paraId="7E136882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可展开历史已确认订单，分页加载</w:t>
      </w:r>
    </w:p>
    <w:p w14:paraId="499D4574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 xml:space="preserve">5.5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成员管理</w:t>
      </w:r>
      <w:proofErr w:type="spellEnd"/>
    </w:p>
    <w:p w14:paraId="317E414B" w14:textId="77777777" w:rsidR="005768D5" w:rsidRDefault="00000000">
      <w:pPr>
        <w:pStyle w:val="ListBullet"/>
      </w:pPr>
      <w:r>
        <w:rPr>
          <w:rFonts w:ascii="微软雅黑" w:eastAsia="微软雅黑" w:hAnsi="微软雅黑"/>
        </w:rPr>
        <w:t>查看所有成员列表</w:t>
      </w:r>
    </w:p>
    <w:p w14:paraId="539B9F08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「改名」：修改成员姓名（虚拟成员可「与</w:t>
      </w:r>
      <w:proofErr w:type="gramStart"/>
      <w:r>
        <w:rPr>
          <w:rFonts w:ascii="微软雅黑" w:eastAsia="微软雅黑" w:hAnsi="微软雅黑"/>
          <w:lang w:eastAsia="zh-CN"/>
        </w:rPr>
        <w:t>微信账号</w:t>
      </w:r>
      <w:proofErr w:type="gramEnd"/>
      <w:r>
        <w:rPr>
          <w:rFonts w:ascii="微软雅黑" w:eastAsia="微软雅黑" w:hAnsi="微软雅黑"/>
          <w:lang w:eastAsia="zh-CN"/>
        </w:rPr>
        <w:t>合帐」）</w:t>
      </w:r>
    </w:p>
    <w:p w14:paraId="1430C602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「设为管理员 / 撤销管理员」：仅 creator 可操作</w:t>
      </w:r>
    </w:p>
    <w:p w14:paraId="2E28F4DF" w14:textId="77777777" w:rsidR="005768D5" w:rsidRDefault="00000000">
      <w:pPr>
        <w:pStyle w:val="ListBullet"/>
      </w:pPr>
      <w:r>
        <w:rPr>
          <w:rFonts w:ascii="微软雅黑" w:eastAsia="微软雅黑" w:hAnsi="微软雅黑"/>
        </w:rPr>
        <w:t>「</w:t>
      </w:r>
      <w:proofErr w:type="spellStart"/>
      <w:r>
        <w:rPr>
          <w:rFonts w:ascii="微软雅黑" w:eastAsia="微软雅黑" w:hAnsi="微软雅黑"/>
        </w:rPr>
        <w:t>删除成员</w:t>
      </w:r>
      <w:proofErr w:type="spellEnd"/>
      <w:r>
        <w:rPr>
          <w:rFonts w:ascii="微软雅黑" w:eastAsia="微软雅黑" w:hAnsi="微软雅黑"/>
        </w:rPr>
        <w:t>」：</w:t>
      </w:r>
      <w:proofErr w:type="spellStart"/>
      <w:r>
        <w:rPr>
          <w:rFonts w:ascii="微软雅黑" w:eastAsia="微软雅黑" w:hAnsi="微软雅黑"/>
        </w:rPr>
        <w:t>移除成员（creator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不可删除自己</w:t>
      </w:r>
      <w:proofErr w:type="spellEnd"/>
      <w:r>
        <w:rPr>
          <w:rFonts w:ascii="微软雅黑" w:eastAsia="微软雅黑" w:hAnsi="微软雅黑"/>
        </w:rPr>
        <w:t>）</w:t>
      </w:r>
    </w:p>
    <w:p w14:paraId="7446E70D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>5.6 菜单管理</w:t>
      </w:r>
    </w:p>
    <w:p w14:paraId="5F1AC7F8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查看全部菜品（含隐藏项）</w:t>
      </w:r>
    </w:p>
    <w:p w14:paraId="217664D0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「添加菜品」：填写供应商、餐品名、价格</w:t>
      </w:r>
    </w:p>
    <w:p w14:paraId="560652BB" w14:textId="77777777" w:rsidR="005768D5" w:rsidRDefault="00000000">
      <w:pPr>
        <w:pStyle w:val="ListBullet"/>
      </w:pPr>
      <w:r>
        <w:rPr>
          <w:rFonts w:ascii="微软雅黑" w:eastAsia="微软雅黑" w:hAnsi="微软雅黑"/>
        </w:rPr>
        <w:t>「</w:t>
      </w:r>
      <w:proofErr w:type="spellStart"/>
      <w:r>
        <w:rPr>
          <w:rFonts w:ascii="微软雅黑" w:eastAsia="微软雅黑" w:hAnsi="微软雅黑"/>
        </w:rPr>
        <w:t>编辑</w:t>
      </w:r>
      <w:proofErr w:type="spellEnd"/>
      <w:r>
        <w:rPr>
          <w:rFonts w:ascii="微软雅黑" w:eastAsia="微软雅黑" w:hAnsi="微软雅黑"/>
        </w:rPr>
        <w:t xml:space="preserve"> / </w:t>
      </w:r>
      <w:proofErr w:type="spellStart"/>
      <w:r>
        <w:rPr>
          <w:rFonts w:ascii="微软雅黑" w:eastAsia="微软雅黑" w:hAnsi="微软雅黑"/>
        </w:rPr>
        <w:t>删除」菜品</w:t>
      </w:r>
      <w:proofErr w:type="spellEnd"/>
    </w:p>
    <w:p w14:paraId="4BA0C199" w14:textId="77777777" w:rsidR="005768D5" w:rsidRDefault="00000000">
      <w:pPr>
        <w:pStyle w:val="ListBullet"/>
      </w:pPr>
      <w:r>
        <w:rPr>
          <w:rFonts w:ascii="微软雅黑" w:eastAsia="微软雅黑" w:hAnsi="微软雅黑"/>
        </w:rPr>
        <w:t>「上移 / 下移」调整排序</w:t>
      </w:r>
    </w:p>
    <w:p w14:paraId="712FF979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「切换可见/隐藏」：隐藏后普通成员点餐时看不到</w:t>
      </w:r>
    </w:p>
    <w:p w14:paraId="58829091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</w:t>
      </w:r>
      <w:proofErr w:type="gramStart"/>
      <w:r>
        <w:rPr>
          <w:rFonts w:ascii="微软雅黑" w:eastAsia="微软雅黑" w:hAnsi="微软雅黑"/>
          <w:lang w:eastAsia="zh-CN"/>
        </w:rPr>
        <w:t>按供应</w:t>
      </w:r>
      <w:proofErr w:type="gramEnd"/>
      <w:r>
        <w:rPr>
          <w:rFonts w:ascii="微软雅黑" w:eastAsia="微软雅黑" w:hAnsi="微软雅黑"/>
          <w:lang w:eastAsia="zh-CN"/>
        </w:rPr>
        <w:t>商批量显隐」：整组切换</w:t>
      </w:r>
    </w:p>
    <w:p w14:paraId="23F0DD06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 xml:space="preserve">5.7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导入导出</w:t>
      </w:r>
      <w:proofErr w:type="spellEnd"/>
    </w:p>
    <w:p w14:paraId="6A5BFA8E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导出：可选导出订单/菜单/成员数据</w:t>
      </w:r>
    </w:p>
    <w:p w14:paraId="65A80F72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导入：可选导入订单/菜单/成员，支持 csv、xlsx 格式</w:t>
      </w:r>
    </w:p>
    <w:p w14:paraId="7B657DE6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导入方式：追加（仅导入新数据，重复跳过）或清库重写（清空后导入）</w:t>
      </w:r>
    </w:p>
    <w:p w14:paraId="7F9BD98F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 xml:space="preserve">5.8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数据备份</w:t>
      </w:r>
      <w:proofErr w:type="spellEnd"/>
    </w:p>
    <w:p w14:paraId="18F650A4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「立即备份」：创建手动备份</w:t>
      </w:r>
    </w:p>
    <w:p w14:paraId="3C8069A3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「恢复备份」三步流程：</w:t>
      </w:r>
    </w:p>
    <w:p w14:paraId="256165B0" w14:textId="77777777" w:rsidR="005768D5" w:rsidRDefault="00000000">
      <w:pPr>
        <w:ind w:left="3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选择备份：列表展示自动备份（🟢）和手动备份（🔵），含时间、订单/菜品/成员数量</w:t>
      </w:r>
    </w:p>
    <w:p w14:paraId="2486D1C1" w14:textId="77777777" w:rsidR="005768D5" w:rsidRDefault="00000000">
      <w:pPr>
        <w:ind w:left="3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 备份预览：查看类型、时间、数量、数据范围、备注</w:t>
      </w:r>
    </w:p>
    <w:p w14:paraId="63299128" w14:textId="77777777" w:rsidR="005768D5" w:rsidRDefault="00000000">
      <w:pPr>
        <w:ind w:left="3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 确认恢复：恢复前自动创建一次手动备份以防误操作</w:t>
      </w:r>
    </w:p>
    <w:p w14:paraId="4CB2A6A3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333333"/>
          <w:sz w:val="30"/>
          <w:lang w:eastAsia="zh-CN"/>
        </w:rPr>
        <w:t>5.9 组织切换（仅 creator 可见）</w:t>
      </w:r>
    </w:p>
    <w:p w14:paraId="7CAFA5C2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支持运行时一键切换组织，无需改代码、无需重新部署云函数。</w:t>
      </w:r>
    </w:p>
    <w:p w14:paraId="79770EEA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切换入口：管理页 → 数据备份下方 → 组织切换区块（仅 creator 可见）</w:t>
      </w:r>
    </w:p>
    <w:p w14:paraId="6784288F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操作步骤：</w:t>
      </w:r>
    </w:p>
    <w:p w14:paraId="5414D209" w14:textId="77777777" w:rsidR="005768D5" w:rsidRDefault="00000000">
      <w:pPr>
        <w:ind w:left="3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区块顶部显示「当前组织：</w:t>
      </w:r>
      <w:proofErr w:type="spellStart"/>
      <w:r>
        <w:rPr>
          <w:rFonts w:ascii="微软雅黑" w:eastAsia="微软雅黑" w:hAnsi="微软雅黑"/>
          <w:lang w:eastAsia="zh-CN"/>
        </w:rPr>
        <w:t>lunch_hp</w:t>
      </w:r>
      <w:proofErr w:type="spellEnd"/>
      <w:r>
        <w:rPr>
          <w:rFonts w:ascii="微软雅黑" w:eastAsia="微软雅黑" w:hAnsi="微软雅黑"/>
          <w:lang w:eastAsia="zh-CN"/>
        </w:rPr>
        <w:t>」</w:t>
      </w:r>
    </w:p>
    <w:p w14:paraId="3DCA862D" w14:textId="77777777" w:rsidR="005768D5" w:rsidRDefault="00000000">
      <w:pPr>
        <w:ind w:left="340"/>
      </w:pPr>
      <w:r>
        <w:rPr>
          <w:rFonts w:ascii="微软雅黑" w:eastAsia="微软雅黑" w:hAnsi="微软雅黑"/>
        </w:rPr>
        <w:t>2. 在「目标组ID」输入框填入目标组ID（如 lunch_companyB），或点击「填入默认」快速填入 lunch_hp</w:t>
      </w:r>
    </w:p>
    <w:p w14:paraId="1D8A3D33" w14:textId="77777777" w:rsidR="005768D5" w:rsidRDefault="00000000">
      <w:pPr>
        <w:ind w:left="340"/>
      </w:pPr>
      <w:r>
        <w:rPr>
          <w:rFonts w:ascii="微软雅黑" w:eastAsia="微软雅黑" w:hAnsi="微软雅黑"/>
        </w:rPr>
        <w:t>3. 点击「一键切换」</w:t>
      </w:r>
    </w:p>
    <w:p w14:paraId="5B5A80A1" w14:textId="77777777" w:rsidR="005768D5" w:rsidRDefault="00000000">
      <w:pPr>
        <w:ind w:left="3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 弹窗确认后，系统自动执行：</w:t>
      </w:r>
    </w:p>
    <w:p w14:paraId="3A0575AF" w14:textId="77777777" w:rsidR="005768D5" w:rsidRDefault="00000000">
      <w:pPr>
        <w:pStyle w:val="ListBullet"/>
      </w:pPr>
      <w:proofErr w:type="spellStart"/>
      <w:r>
        <w:rPr>
          <w:rFonts w:ascii="微软雅黑" w:eastAsia="微软雅黑" w:hAnsi="微软雅黑"/>
        </w:rPr>
        <w:t>停止实时监听</w:t>
      </w:r>
      <w:proofErr w:type="spellEnd"/>
    </w:p>
    <w:p w14:paraId="7E808234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清空所有本地缓存和会话</w:t>
      </w:r>
    </w:p>
    <w:p w14:paraId="230FF79C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写入新组ID到本地存储</w:t>
      </w:r>
    </w:p>
    <w:p w14:paraId="369AD2BF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重置初始化缓存，重新调用 </w:t>
      </w:r>
      <w:proofErr w:type="spellStart"/>
      <w:r>
        <w:rPr>
          <w:rFonts w:ascii="微软雅黑" w:eastAsia="微软雅黑" w:hAnsi="微软雅黑"/>
          <w:lang w:eastAsia="zh-CN"/>
        </w:rPr>
        <w:t>initGroup</w:t>
      </w:r>
      <w:proofErr w:type="spellEnd"/>
      <w:r>
        <w:rPr>
          <w:rFonts w:ascii="微软雅黑" w:eastAsia="微软雅黑" w:hAnsi="微软雅黑"/>
          <w:lang w:eastAsia="zh-CN"/>
        </w:rPr>
        <w:t>（目标组不存在则自动创建）</w:t>
      </w:r>
    </w:p>
    <w:p w14:paraId="6C93B044" w14:textId="77777777" w:rsidR="005768D5" w:rsidRDefault="00000000">
      <w:pPr>
        <w:pStyle w:val="ListBullet"/>
      </w:pPr>
      <w:proofErr w:type="spellStart"/>
      <w:r>
        <w:rPr>
          <w:rFonts w:ascii="微软雅黑" w:eastAsia="微软雅黑" w:hAnsi="微软雅黑"/>
        </w:rPr>
        <w:t>调用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joinGroup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加入目标组</w:t>
      </w:r>
      <w:proofErr w:type="spellEnd"/>
    </w:p>
    <w:p w14:paraId="78DE1A75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跳转回首页，加载目标组织数据</w:t>
      </w:r>
    </w:p>
    <w:p w14:paraId="7BAA0126" w14:textId="77777777" w:rsidR="005768D5" w:rsidRDefault="00000000">
      <w:proofErr w:type="spellStart"/>
      <w:r>
        <w:rPr>
          <w:rFonts w:ascii="微软雅黑" w:eastAsia="微软雅黑" w:hAnsi="微软雅黑"/>
          <w:b/>
        </w:rPr>
        <w:t>切换后的影响</w:t>
      </w:r>
      <w:proofErr w:type="spellEnd"/>
      <w:r>
        <w:rPr>
          <w:rFonts w:ascii="微软雅黑" w:eastAsia="微软雅黑" w:hAnsi="微软雅黑"/>
          <w:b/>
        </w:rPr>
        <w:t>：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84"/>
        <w:gridCol w:w="7754"/>
      </w:tblGrid>
      <w:tr w:rsidR="005768D5" w14:paraId="3577C456" w14:textId="77777777" w:rsidTr="0066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1976D2"/>
          </w:tcPr>
          <w:p w14:paraId="43FAF861" w14:textId="77777777" w:rsidR="005768D5" w:rsidRDefault="00000000"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7754" w:type="dxa"/>
            <w:shd w:val="clear" w:color="auto" w:fill="1976D2"/>
          </w:tcPr>
          <w:p w14:paraId="0E177888" w14:textId="77777777" w:rsidR="005768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影响</w:t>
            </w:r>
          </w:p>
        </w:tc>
      </w:tr>
      <w:tr w:rsidR="005768D5" w14:paraId="7F283B7A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EB3E34B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t>本地缓存</w:t>
            </w:r>
          </w:p>
        </w:tc>
        <w:tc>
          <w:tcPr>
            <w:tcW w:w="7754" w:type="dxa"/>
          </w:tcPr>
          <w:p w14:paraId="66239C18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全部清空（订单、菜单、成员、统计、会话）</w:t>
            </w:r>
          </w:p>
        </w:tc>
      </w:tr>
      <w:tr w:rsidR="005768D5" w14:paraId="06C37AAA" w14:textId="77777777" w:rsidTr="006626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57EB3B4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当前用户角色</w:t>
            </w:r>
            <w:proofErr w:type="spellEnd"/>
          </w:p>
        </w:tc>
        <w:tc>
          <w:tcPr>
            <w:tcW w:w="7754" w:type="dxa"/>
          </w:tcPr>
          <w:p w14:paraId="28C0C7F3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在目标组中重新加入，默认为 member；若已是该组 creator 则保留</w:t>
            </w:r>
          </w:p>
        </w:tc>
      </w:tr>
      <w:tr w:rsidR="005768D5" w14:paraId="1926EFD5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44586E1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lastRenderedPageBreak/>
              <w:t>历史数据</w:t>
            </w:r>
          </w:p>
        </w:tc>
        <w:tc>
          <w:tcPr>
            <w:tcW w:w="7754" w:type="dxa"/>
          </w:tcPr>
          <w:p w14:paraId="4A542547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不受影响，原组织数据保留在云端，按 groupId 隔离</w:t>
            </w:r>
          </w:p>
        </w:tc>
      </w:tr>
      <w:tr w:rsidR="005768D5" w14:paraId="3AA97802" w14:textId="77777777" w:rsidTr="006626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5CB8C75" w14:textId="77777777" w:rsidR="005768D5" w:rsidRDefault="00000000">
            <w:r>
              <w:rPr>
                <w:rFonts w:ascii="微软雅黑" w:eastAsia="微软雅黑" w:hAnsi="微软雅黑"/>
                <w:b w:val="0"/>
                <w:sz w:val="20"/>
              </w:rPr>
              <w:t>其他用户</w:t>
            </w:r>
          </w:p>
        </w:tc>
        <w:tc>
          <w:tcPr>
            <w:tcW w:w="7754" w:type="dxa"/>
          </w:tcPr>
          <w:p w14:paraId="6CD82251" w14:textId="77777777" w:rsidR="005768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不受影响，仍在各自激活的组织中</w:t>
            </w:r>
          </w:p>
        </w:tc>
      </w:tr>
      <w:tr w:rsidR="005768D5" w14:paraId="05F9F88B" w14:textId="77777777" w:rsidTr="0066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26DC4DD" w14:textId="77777777" w:rsidR="005768D5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云函数</w:t>
            </w:r>
            <w:proofErr w:type="spellEnd"/>
          </w:p>
        </w:tc>
        <w:tc>
          <w:tcPr>
            <w:tcW w:w="7754" w:type="dxa"/>
          </w:tcPr>
          <w:p w14:paraId="1826077D" w14:textId="77777777" w:rsidR="005768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无需重新部署，自动按传入的 groupId 处理</w:t>
            </w:r>
          </w:p>
        </w:tc>
      </w:tr>
    </w:tbl>
    <w:p w14:paraId="61C08D76" w14:textId="77777777" w:rsidR="005768D5" w:rsidRDefault="00000000">
      <w:proofErr w:type="spellStart"/>
      <w:r>
        <w:rPr>
          <w:rFonts w:ascii="微软雅黑" w:eastAsia="微软雅黑" w:hAnsi="微软雅黑"/>
          <w:b/>
        </w:rPr>
        <w:t>注意事项</w:t>
      </w:r>
      <w:proofErr w:type="spellEnd"/>
      <w:r>
        <w:rPr>
          <w:rFonts w:ascii="微软雅黑" w:eastAsia="微软雅黑" w:hAnsi="微软雅黑"/>
          <w:b/>
        </w:rPr>
        <w:t>：</w:t>
      </w:r>
    </w:p>
    <w:p w14:paraId="32FFE513" w14:textId="77777777" w:rsidR="005768D5" w:rsidRDefault="00000000">
      <w:pPr>
        <w:pStyle w:val="ListBullet"/>
      </w:pPr>
      <w:r>
        <w:rPr>
          <w:rFonts w:ascii="微软雅黑" w:eastAsia="微软雅黑" w:hAnsi="微软雅黑"/>
        </w:rPr>
        <w:t>仅 creator 可切换：普通成员和管理员看不到切换入口</w:t>
      </w:r>
    </w:p>
    <w:p w14:paraId="1E03D163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切换是本机行为：只影响当前设备的当前</w:t>
      </w:r>
      <w:proofErr w:type="gramStart"/>
      <w:r>
        <w:rPr>
          <w:rFonts w:ascii="微软雅黑" w:eastAsia="微软雅黑" w:hAnsi="微软雅黑"/>
          <w:lang w:eastAsia="zh-CN"/>
        </w:rPr>
        <w:t>微信账号</w:t>
      </w:r>
      <w:proofErr w:type="gramEnd"/>
      <w:r>
        <w:rPr>
          <w:rFonts w:ascii="微软雅黑" w:eastAsia="微软雅黑" w:hAnsi="微软雅黑"/>
          <w:lang w:eastAsia="zh-CN"/>
        </w:rPr>
        <w:t>，不改变其他用户</w:t>
      </w:r>
    </w:p>
    <w:p w14:paraId="13848162" w14:textId="77777777" w:rsidR="005768D5" w:rsidRDefault="00000000">
      <w:pPr>
        <w:pStyle w:val="ListBullet"/>
      </w:pPr>
      <w:proofErr w:type="spellStart"/>
      <w:r>
        <w:rPr>
          <w:rFonts w:ascii="微软雅黑" w:eastAsia="微软雅黑" w:hAnsi="微软雅黑"/>
        </w:rPr>
        <w:t>组ID命名规范：建议以</w:t>
      </w:r>
      <w:proofErr w:type="spellEnd"/>
      <w:r>
        <w:rPr>
          <w:rFonts w:ascii="微软雅黑" w:eastAsia="微软雅黑" w:hAnsi="微软雅黑"/>
        </w:rPr>
        <w:t xml:space="preserve"> lunch_ </w:t>
      </w:r>
      <w:proofErr w:type="spellStart"/>
      <w:r>
        <w:rPr>
          <w:rFonts w:ascii="微软雅黑" w:eastAsia="微软雅黑" w:hAnsi="微软雅黑"/>
        </w:rPr>
        <w:t>开头（如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lunch_hp、lunch_companyB</w:t>
      </w:r>
      <w:proofErr w:type="spellEnd"/>
      <w:r>
        <w:rPr>
          <w:rFonts w:ascii="微软雅黑" w:eastAsia="微软雅黑" w:hAnsi="微软雅黑"/>
        </w:rPr>
        <w:t>）</w:t>
      </w:r>
    </w:p>
    <w:p w14:paraId="5D644BD7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首次进入新组：会触发 </w:t>
      </w:r>
      <w:proofErr w:type="spellStart"/>
      <w:r>
        <w:rPr>
          <w:rFonts w:ascii="微软雅黑" w:eastAsia="微软雅黑" w:hAnsi="微软雅黑"/>
          <w:lang w:eastAsia="zh-CN"/>
        </w:rPr>
        <w:t>initGroup</w:t>
      </w:r>
      <w:proofErr w:type="spellEnd"/>
      <w:r>
        <w:rPr>
          <w:rFonts w:ascii="微软雅黑" w:eastAsia="微软雅黑" w:hAnsi="微软雅黑"/>
          <w:lang w:eastAsia="zh-CN"/>
        </w:rPr>
        <w:t xml:space="preserve"> 自动</w:t>
      </w:r>
      <w:proofErr w:type="gramStart"/>
      <w:r>
        <w:rPr>
          <w:rFonts w:ascii="微软雅黑" w:eastAsia="微软雅黑" w:hAnsi="微软雅黑"/>
          <w:lang w:eastAsia="zh-CN"/>
        </w:rPr>
        <w:t>创建组记录</w:t>
      </w:r>
      <w:proofErr w:type="gramEnd"/>
      <w:r>
        <w:rPr>
          <w:rFonts w:ascii="微软雅黑" w:eastAsia="微软雅黑" w:hAnsi="微软雅黑"/>
          <w:lang w:eastAsia="zh-CN"/>
        </w:rPr>
        <w:t>，并弹出欢迎姓名输入框</w:t>
      </w:r>
    </w:p>
    <w:p w14:paraId="6BBE5CA2" w14:textId="77777777" w:rsidR="005768D5" w:rsidRDefault="00000000">
      <w:pPr>
        <w:pStyle w:val="ListBullet"/>
      </w:pPr>
      <w:proofErr w:type="spellStart"/>
      <w:r>
        <w:rPr>
          <w:rFonts w:ascii="微软雅黑" w:eastAsia="微软雅黑" w:hAnsi="微软雅黑"/>
        </w:rPr>
        <w:t>回退到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hp_lunch：在目标组ID输入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lunch_hp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切换即可</w:t>
      </w:r>
      <w:proofErr w:type="spellEnd"/>
    </w:p>
    <w:p w14:paraId="00F4916A" w14:textId="77777777" w:rsidR="005768D5" w:rsidRDefault="00000000">
      <w:r>
        <w:rPr>
          <w:rFonts w:ascii="微软雅黑" w:eastAsia="微软雅黑" w:hAnsi="微软雅黑"/>
          <w:b/>
          <w:color w:val="333333"/>
          <w:sz w:val="30"/>
        </w:rPr>
        <w:t>5.10 危险操作</w:t>
      </w:r>
    </w:p>
    <w:p w14:paraId="417B4BFA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「删除数据」：清空当前组数据（高危，需二次确认）</w:t>
      </w:r>
    </w:p>
    <w:p w14:paraId="321E7FB4" w14:textId="77777777" w:rsidR="005768D5" w:rsidRDefault="00000000">
      <w:pPr>
        <w:pStyle w:val="ListBulle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「删除账号」：当前</w:t>
      </w:r>
      <w:proofErr w:type="gramStart"/>
      <w:r>
        <w:rPr>
          <w:rFonts w:ascii="微软雅黑" w:eastAsia="微软雅黑" w:hAnsi="微软雅黑"/>
          <w:lang w:eastAsia="zh-CN"/>
        </w:rPr>
        <w:t>不</w:t>
      </w:r>
      <w:proofErr w:type="gramEnd"/>
      <w:r>
        <w:rPr>
          <w:rFonts w:ascii="微软雅黑" w:eastAsia="微软雅黑" w:hAnsi="微软雅黑"/>
          <w:lang w:eastAsia="zh-CN"/>
        </w:rPr>
        <w:t>可用，提示「当前组织ID为系统预设」</w:t>
      </w:r>
    </w:p>
    <w:p w14:paraId="5715DF13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六、常见问题 Q&amp;A</w:t>
      </w:r>
    </w:p>
    <w:p w14:paraId="7D1BCF10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Q：如何任命管理员？</w:t>
      </w:r>
    </w:p>
    <w:p w14:paraId="2EE39FFC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A：管理页 → 成员管理 → 点击成员「设为管理员」。仅 creator 可操作。撤销同理。</w:t>
      </w:r>
    </w:p>
    <w:p w14:paraId="6D7D5418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Q：如何给多个供应商分别生成确认单？</w:t>
      </w:r>
    </w:p>
    <w:p w14:paraId="7C101CD8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A：管理页 → 已确认订单 → 点击「下载」→ 选择「按供应商分别下载」，系统会为每个供应商生成一个 CSV 文件。</w:t>
      </w:r>
    </w:p>
    <w:p w14:paraId="112F7BB0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Q：误删数据能恢复吗？</w:t>
      </w:r>
    </w:p>
    <w:p w14:paraId="65A8D418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A：可以。管理页 → 数据备份 → 恢复备份，选择误操作前的自动/手动备份恢复。恢复前系统会自动创建一次手动备份。系统会自动保留最近 8 个自动备份和 10 个手动备份。</w:t>
      </w:r>
    </w:p>
    <w:p w14:paraId="18DD8FA9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Q：通知发错了怎么改？</w:t>
      </w:r>
    </w:p>
    <w:p w14:paraId="06DD124D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A：管理页 → 发送通知 →「清除通知」移除当前通知，再重新发送。通知当天 0 点自动过期。</w:t>
      </w:r>
    </w:p>
    <w:p w14:paraId="6A13C785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Q：如何批量上架/下架某供应商的所有菜？</w:t>
      </w:r>
    </w:p>
    <w:p w14:paraId="13DA3853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A：管理页 → 菜单管理 →「按供应商批量显隐」，可整组切换可见状态。</w:t>
      </w:r>
    </w:p>
    <w:p w14:paraId="35AF770F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Q：导入数据支持什么格式？</w:t>
      </w:r>
    </w:p>
    <w:p w14:paraId="2777490D" w14:textId="77777777" w:rsidR="005768D5" w:rsidRDefault="00000000">
      <w:pPr>
        <w:rPr>
          <w:lang w:eastAsia="zh-CN"/>
        </w:rPr>
      </w:pPr>
      <w:proofErr w:type="spellStart"/>
      <w:r>
        <w:rPr>
          <w:rFonts w:ascii="微软雅黑" w:eastAsia="微软雅黑" w:hAnsi="微软雅黑"/>
        </w:rPr>
        <w:t>A：支持</w:t>
      </w:r>
      <w:proofErr w:type="spellEnd"/>
      <w:r>
        <w:rPr>
          <w:rFonts w:ascii="微软雅黑" w:eastAsia="微软雅黑" w:hAnsi="微软雅黑"/>
        </w:rPr>
        <w:t xml:space="preserve"> csv 和 xlsx </w:t>
      </w:r>
      <w:proofErr w:type="spellStart"/>
      <w:r>
        <w:rPr>
          <w:rFonts w:ascii="微软雅黑" w:eastAsia="微软雅黑" w:hAnsi="微软雅黑"/>
        </w:rPr>
        <w:t>格式</w:t>
      </w:r>
      <w:proofErr w:type="spellEnd"/>
      <w:r>
        <w:rPr>
          <w:rFonts w:ascii="微软雅黑" w:eastAsia="微软雅黑" w:hAnsi="微软雅黑"/>
        </w:rPr>
        <w:t>。</w:t>
      </w:r>
      <w:r>
        <w:rPr>
          <w:rFonts w:ascii="微软雅黑" w:eastAsia="微软雅黑" w:hAnsi="微软雅黑"/>
          <w:lang w:eastAsia="zh-CN"/>
        </w:rPr>
        <w:t>导入时可选「追加」（仅导入新数据，重复跳过）或「清库重写」（清空后导入）。</w:t>
      </w:r>
    </w:p>
    <w:p w14:paraId="263A3FF5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Q：能不能一套代码给多个公司用？</w:t>
      </w:r>
    </w:p>
    <w:p w14:paraId="23B45161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A：可以。creator 在管理页 → 组织切换区块，输入目标组ID点击「一键切换」即可进入新组织。数据按 </w:t>
      </w:r>
      <w:proofErr w:type="spellStart"/>
      <w:r>
        <w:rPr>
          <w:rFonts w:ascii="微软雅黑" w:eastAsia="微软雅黑" w:hAnsi="微软雅黑"/>
          <w:lang w:eastAsia="zh-CN"/>
        </w:rPr>
        <w:t>groupId</w:t>
      </w:r>
      <w:proofErr w:type="spellEnd"/>
      <w:r>
        <w:rPr>
          <w:rFonts w:ascii="微软雅黑" w:eastAsia="微软雅黑" w:hAnsi="微软雅黑"/>
          <w:lang w:eastAsia="zh-CN"/>
        </w:rPr>
        <w:t xml:space="preserve"> 隔离，互不影响。</w:t>
      </w:r>
    </w:p>
    <w:p w14:paraId="57A2B2A1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Q：切换组织后我的角色会变吗？</w:t>
      </w:r>
    </w:p>
    <w:p w14:paraId="17ABB3C4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A：会。切换到新组织后，您在该组中默认为 member。若您已是该组的 creator 则保留。切回原组织后角色恢复。</w:t>
      </w:r>
    </w:p>
    <w:p w14:paraId="311C218C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Q：切换组织会影响其他用户吗？</w:t>
      </w:r>
    </w:p>
    <w:p w14:paraId="1F3FCC4E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A：不会。切换是本机行为，只影响当前设备的当前微信账号。其他用户仍在各自激活的组织中。</w:t>
      </w:r>
    </w:p>
    <w:p w14:paraId="6D8D9B02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Q：统计页数据不更新？</w:t>
      </w:r>
    </w:p>
    <w:p w14:paraId="6C809149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A：统计页有 30 秒缓存，下拉刷新可强制更新。若仍不更新，请检查网络后重试。</w:t>
      </w:r>
    </w:p>
    <w:p w14:paraId="1B529D93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Q：如何导出全部历史数据？</w:t>
      </w:r>
    </w:p>
    <w:p w14:paraId="4B73D436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A：管理页 → 导入导出 → 导出数据 → 选择「清单」可导出订单数据。也可在统计页点击柱状图下载月度数据。</w:t>
      </w:r>
    </w:p>
    <w:p w14:paraId="35A10438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Q：虚拟成员怎么绑定微信？</w:t>
      </w:r>
    </w:p>
    <w:p w14:paraId="7D2BA1B2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A：管理页 → 成员管理 → 找到虚拟成员 → 改名 →「与微信账号合帐」。或该成员登录后修改姓名时系统会自动提示合帐。</w:t>
      </w:r>
    </w:p>
    <w:p w14:paraId="0DE72333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Q：删除成员会删除其历史订单吗？</w:t>
      </w:r>
    </w:p>
    <w:p w14:paraId="773E26FA" w14:textId="77777777" w:rsidR="005768D5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A：不会。删除成员仅移除成员记录，历史订单保留在云端。但该成员将无法登录。建议谨慎操作。</w:t>
      </w:r>
    </w:p>
    <w:p w14:paraId="266A41A7" w14:textId="77777777" w:rsidR="005768D5" w:rsidRDefault="005768D5">
      <w:pPr>
        <w:pBdr>
          <w:bottom w:val="single" w:sz="6" w:space="1" w:color="CCCCCC"/>
        </w:pBdr>
        <w:rPr>
          <w:lang w:eastAsia="zh-CN"/>
        </w:rPr>
      </w:pPr>
    </w:p>
    <w:p w14:paraId="55656ED2" w14:textId="77777777" w:rsidR="005768D5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999999"/>
          <w:sz w:val="18"/>
          <w:lang w:eastAsia="zh-CN"/>
        </w:rPr>
        <w:lastRenderedPageBreak/>
        <w:t>— 本说明书基于源码现状编写，技术方案详见 docs/30-方案 目录 —</w:t>
      </w:r>
    </w:p>
    <w:sectPr w:rsidR="005768D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052114">
    <w:abstractNumId w:val="8"/>
  </w:num>
  <w:num w:numId="2" w16cid:durableId="1421562070">
    <w:abstractNumId w:val="6"/>
  </w:num>
  <w:num w:numId="3" w16cid:durableId="474223125">
    <w:abstractNumId w:val="5"/>
  </w:num>
  <w:num w:numId="4" w16cid:durableId="1143615664">
    <w:abstractNumId w:val="4"/>
  </w:num>
  <w:num w:numId="5" w16cid:durableId="668556876">
    <w:abstractNumId w:val="7"/>
  </w:num>
  <w:num w:numId="6" w16cid:durableId="1642810025">
    <w:abstractNumId w:val="3"/>
  </w:num>
  <w:num w:numId="7" w16cid:durableId="579019169">
    <w:abstractNumId w:val="2"/>
  </w:num>
  <w:num w:numId="8" w16cid:durableId="1155755913">
    <w:abstractNumId w:val="1"/>
  </w:num>
  <w:num w:numId="9" w16cid:durableId="88625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992"/>
    <w:rsid w:val="00034616"/>
    <w:rsid w:val="0006063C"/>
    <w:rsid w:val="0015074B"/>
    <w:rsid w:val="0029639D"/>
    <w:rsid w:val="00326F90"/>
    <w:rsid w:val="005768D5"/>
    <w:rsid w:val="006626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A2F82"/>
  <w14:defaultImageDpi w14:val="300"/>
  <w15:docId w15:val="{F9E94DB0-AF00-422F-995B-78B5AD70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Wang, Cheng-Yu (Plastic Procurement LFP)</cp:lastModifiedBy>
  <cp:revision>2</cp:revision>
  <dcterms:created xsi:type="dcterms:W3CDTF">2013-12-23T23:15:00Z</dcterms:created>
  <dcterms:modified xsi:type="dcterms:W3CDTF">2026-06-19T15:14:00Z</dcterms:modified>
  <cp:category/>
</cp:coreProperties>
</file>