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97" w:rsidRPr="006436AB" w:rsidRDefault="00022497" w:rsidP="0002249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en-US" w:eastAsia="it-IT"/>
        </w:rPr>
      </w:pPr>
      <w:r w:rsidRPr="00906E8F">
        <w:rPr>
          <w:rFonts w:eastAsia="Times New Roman" w:cs="Times New Roman"/>
          <w:b/>
          <w:bCs/>
          <w:sz w:val="36"/>
          <w:szCs w:val="36"/>
          <w:u w:val="single"/>
          <w:lang w:val="en-US" w:eastAsia="it-IT"/>
        </w:rPr>
        <w:t>Research Fellow in cancer biology</w:t>
      </w:r>
      <w:r w:rsidR="005B7C03">
        <w:rPr>
          <w:rFonts w:eastAsia="Times New Roman" w:cs="Times New Roman"/>
          <w:b/>
          <w:bCs/>
          <w:sz w:val="36"/>
          <w:szCs w:val="36"/>
          <w:u w:val="single"/>
          <w:lang w:val="en-US" w:eastAsia="it-IT"/>
        </w:rPr>
        <w:t>/metabolism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A grant for a 1-year</w:t>
      </w:r>
      <w:r>
        <w:rPr>
          <w:rFonts w:eastAsia="Times New Roman" w:cs="Times New Roman"/>
          <w:szCs w:val="24"/>
          <w:lang w:val="en-US" w:eastAsia="it-IT"/>
        </w:rPr>
        <w:t xml:space="preserve"> (renewable)</w:t>
      </w:r>
      <w:r w:rsidRPr="00906E8F">
        <w:rPr>
          <w:rFonts w:eastAsia="Times New Roman" w:cs="Times New Roman"/>
          <w:szCs w:val="24"/>
          <w:lang w:val="en-US" w:eastAsia="it-IT"/>
        </w:rPr>
        <w:t xml:space="preserve"> position is available for a Research Fellow</w:t>
      </w:r>
      <w:r>
        <w:rPr>
          <w:rFonts w:eastAsia="Times New Roman" w:cs="Times New Roman"/>
          <w:szCs w:val="24"/>
          <w:lang w:val="en-US" w:eastAsia="it-IT"/>
        </w:rPr>
        <w:t xml:space="preserve"> in the team of dr. Dario Longo </w:t>
      </w:r>
      <w:r w:rsidRPr="00906E8F">
        <w:rPr>
          <w:rFonts w:eastAsia="Times New Roman" w:cs="Times New Roman"/>
          <w:szCs w:val="24"/>
          <w:lang w:val="en-US" w:eastAsia="it-IT"/>
        </w:rPr>
        <w:t xml:space="preserve">at the </w:t>
      </w:r>
      <w:r w:rsidR="00D92285" w:rsidRPr="00D92285">
        <w:rPr>
          <w:rFonts w:eastAsia="Times New Roman" w:cs="Times New Roman"/>
          <w:szCs w:val="24"/>
          <w:lang w:val="en-US" w:eastAsia="it-IT"/>
        </w:rPr>
        <w:t xml:space="preserve">Institute </w:t>
      </w:r>
      <w:r w:rsidR="00D92285">
        <w:rPr>
          <w:rFonts w:eastAsia="Times New Roman" w:cs="Times New Roman"/>
          <w:szCs w:val="24"/>
          <w:lang w:val="en-US" w:eastAsia="it-IT"/>
        </w:rPr>
        <w:t xml:space="preserve">of Biostructures and </w:t>
      </w:r>
      <w:proofErr w:type="spellStart"/>
      <w:r w:rsidR="00D92285">
        <w:rPr>
          <w:rFonts w:eastAsia="Times New Roman" w:cs="Times New Roman"/>
          <w:szCs w:val="24"/>
          <w:lang w:val="en-US" w:eastAsia="it-IT"/>
        </w:rPr>
        <w:t>Bioimaging</w:t>
      </w:r>
      <w:proofErr w:type="spellEnd"/>
      <w:r w:rsidR="00D92285" w:rsidRPr="00D92285">
        <w:rPr>
          <w:rFonts w:eastAsia="Times New Roman" w:cs="Times New Roman"/>
          <w:szCs w:val="24"/>
          <w:lang w:val="en-US" w:eastAsia="it-IT"/>
        </w:rPr>
        <w:t xml:space="preserve"> </w:t>
      </w:r>
      <w:r w:rsidR="00D92285">
        <w:rPr>
          <w:rFonts w:eastAsia="Times New Roman" w:cs="Times New Roman"/>
          <w:szCs w:val="24"/>
          <w:lang w:val="en-US" w:eastAsia="it-IT"/>
        </w:rPr>
        <w:t>(</w:t>
      </w:r>
      <w:r w:rsidR="00D92285" w:rsidRPr="00D92285">
        <w:rPr>
          <w:rFonts w:eastAsia="Times New Roman" w:cs="Times New Roman"/>
          <w:szCs w:val="24"/>
          <w:lang w:val="en-US" w:eastAsia="it-IT"/>
        </w:rPr>
        <w:t>IBB</w:t>
      </w:r>
      <w:r w:rsidR="00D30C17">
        <w:rPr>
          <w:rFonts w:eastAsia="Times New Roman" w:cs="Times New Roman"/>
          <w:szCs w:val="24"/>
          <w:lang w:val="en-US" w:eastAsia="it-IT"/>
        </w:rPr>
        <w:t>, Torino, Italy</w:t>
      </w:r>
      <w:r w:rsidR="00D92285">
        <w:rPr>
          <w:rFonts w:eastAsia="Times New Roman" w:cs="Times New Roman"/>
          <w:szCs w:val="24"/>
          <w:lang w:val="en-US" w:eastAsia="it-IT"/>
        </w:rPr>
        <w:t>)</w:t>
      </w:r>
      <w:r w:rsidR="00D92285" w:rsidRPr="00D92285">
        <w:rPr>
          <w:rFonts w:eastAsia="Times New Roman" w:cs="Times New Roman"/>
          <w:szCs w:val="24"/>
          <w:lang w:val="en-US" w:eastAsia="it-IT"/>
        </w:rPr>
        <w:t>, National Research Co</w:t>
      </w:r>
      <w:r w:rsidR="00D92285">
        <w:rPr>
          <w:rFonts w:eastAsia="Times New Roman" w:cs="Times New Roman"/>
          <w:szCs w:val="24"/>
          <w:lang w:val="en-US" w:eastAsia="it-IT"/>
        </w:rPr>
        <w:t>uncil of Italy</w:t>
      </w:r>
      <w:r w:rsidR="00D92285" w:rsidRPr="00D92285">
        <w:rPr>
          <w:rFonts w:eastAsia="Times New Roman" w:cs="Times New Roman"/>
          <w:szCs w:val="24"/>
          <w:lang w:val="en-US" w:eastAsia="it-IT"/>
        </w:rPr>
        <w:t xml:space="preserve"> </w:t>
      </w:r>
      <w:r w:rsidR="00D92285">
        <w:rPr>
          <w:rFonts w:eastAsia="Times New Roman" w:cs="Times New Roman"/>
          <w:szCs w:val="24"/>
          <w:lang w:val="en-US" w:eastAsia="it-IT"/>
        </w:rPr>
        <w:t>(CNR</w:t>
      </w:r>
      <w:r w:rsidR="00D92285" w:rsidRPr="00D92285">
        <w:rPr>
          <w:rFonts w:eastAsia="Times New Roman" w:cs="Times New Roman"/>
          <w:szCs w:val="24"/>
          <w:lang w:val="en-US" w:eastAsia="it-IT"/>
        </w:rPr>
        <w:t xml:space="preserve">) </w:t>
      </w:r>
      <w:r w:rsidRPr="00906E8F">
        <w:rPr>
          <w:rFonts w:eastAsia="Times New Roman" w:cs="Times New Roman"/>
          <w:szCs w:val="24"/>
          <w:lang w:val="en-US" w:eastAsia="it-IT"/>
        </w:rPr>
        <w:t xml:space="preserve">starting on </w:t>
      </w:r>
      <w:r w:rsidR="00EF259B">
        <w:rPr>
          <w:rFonts w:eastAsia="Times New Roman" w:cs="Times New Roman"/>
          <w:szCs w:val="24"/>
          <w:lang w:val="en-US" w:eastAsia="it-IT"/>
        </w:rPr>
        <w:t>September</w:t>
      </w:r>
      <w:r w:rsidR="00D92285">
        <w:rPr>
          <w:rFonts w:eastAsia="Times New Roman" w:cs="Times New Roman"/>
          <w:szCs w:val="24"/>
          <w:lang w:val="en-US" w:eastAsia="it-IT"/>
        </w:rPr>
        <w:t xml:space="preserve"> 2019</w:t>
      </w:r>
      <w:r w:rsidRPr="00906E8F">
        <w:rPr>
          <w:rFonts w:eastAsia="Times New Roman" w:cs="Times New Roman"/>
          <w:szCs w:val="24"/>
          <w:lang w:val="en-US" w:eastAsia="it-IT"/>
        </w:rPr>
        <w:t>.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 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b/>
          <w:szCs w:val="24"/>
          <w:lang w:val="en-US" w:eastAsia="it-IT"/>
        </w:rPr>
      </w:pPr>
      <w:r w:rsidRPr="00906E8F">
        <w:rPr>
          <w:rFonts w:eastAsia="Times New Roman" w:cs="Times New Roman"/>
          <w:b/>
          <w:szCs w:val="24"/>
          <w:lang w:val="en-US" w:eastAsia="it-IT"/>
        </w:rPr>
        <w:t>About the lab: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The Longo lab</w:t>
      </w:r>
      <w:r w:rsidR="00831AA0">
        <w:rPr>
          <w:rFonts w:eastAsia="Times New Roman" w:cs="Times New Roman"/>
          <w:szCs w:val="24"/>
          <w:lang w:val="en-US" w:eastAsia="it-IT"/>
        </w:rPr>
        <w:t xml:space="preserve"> </w:t>
      </w:r>
      <w:r w:rsidR="00831AA0" w:rsidRPr="00906E8F">
        <w:rPr>
          <w:rFonts w:eastAsia="Times New Roman" w:cs="Times New Roman"/>
          <w:szCs w:val="24"/>
          <w:lang w:val="en-US" w:eastAsia="it-IT"/>
        </w:rPr>
        <w:t>(</w:t>
      </w:r>
      <w:hyperlink r:id="rId6" w:history="1">
        <w:r w:rsidR="00831AA0" w:rsidRPr="00906E8F">
          <w:rPr>
            <w:rStyle w:val="Collegamentoipertestuale"/>
            <w:rFonts w:eastAsia="Times New Roman" w:cs="Times New Roman"/>
            <w:szCs w:val="24"/>
            <w:lang w:val="en-US" w:eastAsia="it-IT"/>
          </w:rPr>
          <w:t>www.cim.unito.it/website/PI/Longo/home.html</w:t>
        </w:r>
      </w:hyperlink>
      <w:r w:rsidR="00831AA0">
        <w:rPr>
          <w:rFonts w:eastAsia="Times New Roman" w:cs="Times New Roman"/>
          <w:szCs w:val="24"/>
          <w:lang w:val="en-US" w:eastAsia="it-IT"/>
        </w:rPr>
        <w:t>)</w:t>
      </w:r>
      <w:r w:rsidRPr="00906E8F">
        <w:rPr>
          <w:rFonts w:eastAsia="Times New Roman" w:cs="Times New Roman"/>
          <w:szCs w:val="24"/>
          <w:lang w:val="en-US" w:eastAsia="it-IT"/>
        </w:rPr>
        <w:t xml:space="preserve"> is interested in understanding the role of tumor acidosis and </w:t>
      </w:r>
      <w:r>
        <w:rPr>
          <w:rFonts w:eastAsia="Times New Roman" w:cs="Times New Roman"/>
          <w:szCs w:val="24"/>
          <w:lang w:val="en-US" w:eastAsia="it-IT"/>
        </w:rPr>
        <w:t>of its</w:t>
      </w:r>
      <w:r w:rsidRPr="00906E8F">
        <w:rPr>
          <w:rFonts w:eastAsia="Times New Roman" w:cs="Times New Roman"/>
          <w:szCs w:val="24"/>
          <w:lang w:val="en-US" w:eastAsia="it-IT"/>
        </w:rPr>
        <w:t xml:space="preserve"> heterogeneity in tumor progression</w:t>
      </w:r>
      <w:r>
        <w:rPr>
          <w:rFonts w:eastAsia="Times New Roman" w:cs="Times New Roman"/>
          <w:szCs w:val="24"/>
          <w:lang w:val="en-US" w:eastAsia="it-IT"/>
        </w:rPr>
        <w:t>,</w:t>
      </w:r>
      <w:r w:rsidRPr="00906E8F">
        <w:rPr>
          <w:rFonts w:eastAsia="Times New Roman" w:cs="Times New Roman"/>
          <w:szCs w:val="24"/>
          <w:lang w:val="en-US" w:eastAsia="it-IT"/>
        </w:rPr>
        <w:t xml:space="preserve"> invasion and drug resistance. A major focus of the lab is the in vivo charact</w:t>
      </w:r>
      <w:r>
        <w:rPr>
          <w:rFonts w:eastAsia="Times New Roman" w:cs="Times New Roman"/>
          <w:szCs w:val="24"/>
          <w:lang w:val="en-US" w:eastAsia="it-IT"/>
        </w:rPr>
        <w:t>erization of tumor microenviron</w:t>
      </w:r>
      <w:r w:rsidRPr="00906E8F">
        <w:rPr>
          <w:rFonts w:eastAsia="Times New Roman" w:cs="Times New Roman"/>
          <w:szCs w:val="24"/>
          <w:lang w:val="en-US" w:eastAsia="it-IT"/>
        </w:rPr>
        <w:t>m</w:t>
      </w:r>
      <w:r>
        <w:rPr>
          <w:rFonts w:eastAsia="Times New Roman" w:cs="Times New Roman"/>
          <w:szCs w:val="24"/>
          <w:lang w:val="en-US" w:eastAsia="it-IT"/>
        </w:rPr>
        <w:t>e</w:t>
      </w:r>
      <w:r w:rsidRPr="00906E8F">
        <w:rPr>
          <w:rFonts w:eastAsia="Times New Roman" w:cs="Times New Roman"/>
          <w:szCs w:val="24"/>
          <w:lang w:val="en-US" w:eastAsia="it-IT"/>
        </w:rPr>
        <w:t>nt, including acidosis, vascularization and hypoxia and in assessing therapeutic response to inhibitors of cancer metabolism in preclinical tumor murine models throughout non-invasive MR</w:t>
      </w:r>
      <w:r w:rsidR="00EE74AD">
        <w:rPr>
          <w:rFonts w:eastAsia="Times New Roman" w:cs="Times New Roman"/>
          <w:szCs w:val="24"/>
          <w:lang w:val="en-US" w:eastAsia="it-IT"/>
        </w:rPr>
        <w:t>I</w:t>
      </w:r>
      <w:r w:rsidRPr="00906E8F">
        <w:rPr>
          <w:rFonts w:eastAsia="Times New Roman" w:cs="Times New Roman"/>
          <w:szCs w:val="24"/>
          <w:lang w:val="en-US" w:eastAsia="it-IT"/>
        </w:rPr>
        <w:t xml:space="preserve"> imaging approaches.</w:t>
      </w:r>
    </w:p>
    <w:p w:rsidR="00022497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022497" w:rsidRPr="0028576B" w:rsidRDefault="00022497" w:rsidP="00124930">
      <w:pPr>
        <w:spacing w:after="0"/>
        <w:jc w:val="both"/>
        <w:rPr>
          <w:rFonts w:eastAsia="Times New Roman" w:cs="Times New Roman"/>
          <w:b/>
          <w:szCs w:val="24"/>
          <w:lang w:val="en-US" w:eastAsia="it-IT"/>
        </w:rPr>
      </w:pPr>
      <w:r w:rsidRPr="0028576B">
        <w:rPr>
          <w:rFonts w:eastAsia="Times New Roman" w:cs="Times New Roman"/>
          <w:b/>
          <w:szCs w:val="24"/>
          <w:lang w:val="en-US" w:eastAsia="it-IT"/>
        </w:rPr>
        <w:t>Environment:</w:t>
      </w:r>
    </w:p>
    <w:p w:rsidR="00E243F6" w:rsidRPr="00EE74AD" w:rsidRDefault="00E243F6" w:rsidP="00E243F6">
      <w:pPr>
        <w:pStyle w:val="NormaleWeb"/>
        <w:spacing w:before="0" w:beforeAutospacing="0" w:after="0" w:afterAutospacing="0"/>
        <w:jc w:val="both"/>
        <w:rPr>
          <w:lang w:val="en-US"/>
        </w:rPr>
      </w:pPr>
      <w:r w:rsidRPr="00EE74AD">
        <w:rPr>
          <w:lang w:val="en-US"/>
        </w:rPr>
        <w:t xml:space="preserve">The </w:t>
      </w:r>
      <w:r>
        <w:rPr>
          <w:lang w:val="en-US"/>
        </w:rPr>
        <w:t xml:space="preserve">IBB-CNR </w:t>
      </w:r>
      <w:r w:rsidR="003168D5" w:rsidRPr="003168D5">
        <w:rPr>
          <w:lang w:val="en-US"/>
        </w:rPr>
        <w:t>carries out translational research for the development of new tools for prevention, diagnosis and targeted therapies.</w:t>
      </w:r>
      <w:r w:rsidR="004756B7">
        <w:rPr>
          <w:lang w:val="en-US"/>
        </w:rPr>
        <w:t xml:space="preserve"> The IBB unit in Torino </w:t>
      </w:r>
      <w:r w:rsidRPr="00EE74AD">
        <w:rPr>
          <w:lang w:val="en-US"/>
        </w:rPr>
        <w:t>is hosted at the Molecular Biotechnology Center, an institute the encompasses more than 150 members (PI, senior researchers, post-doctoral scientists</w:t>
      </w:r>
      <w:r>
        <w:rPr>
          <w:lang w:val="en-US"/>
        </w:rPr>
        <w:t>) with expertise in medical gen</w:t>
      </w:r>
      <w:r w:rsidRPr="00EE74AD">
        <w:rPr>
          <w:lang w:val="en-US"/>
        </w:rPr>
        <w:t xml:space="preserve">omics, cancer, </w:t>
      </w:r>
      <w:r>
        <w:rPr>
          <w:lang w:val="en-US"/>
        </w:rPr>
        <w:t>neuroscience</w:t>
      </w:r>
      <w:r w:rsidRPr="00EE74AD">
        <w:rPr>
          <w:lang w:val="en-US"/>
        </w:rPr>
        <w:t>, immunity and cardiovascular sciences.</w:t>
      </w:r>
      <w:r w:rsidRPr="00E243F6">
        <w:rPr>
          <w:lang w:val="en-US"/>
        </w:rPr>
        <w:t xml:space="preserve"> </w:t>
      </w:r>
      <w:r>
        <w:rPr>
          <w:lang w:val="en-US"/>
        </w:rPr>
        <w:t>This</w:t>
      </w:r>
      <w:r w:rsidRPr="00EE74AD">
        <w:rPr>
          <w:lang w:val="en-US"/>
        </w:rPr>
        <w:t xml:space="preserve"> center offer</w:t>
      </w:r>
      <w:r>
        <w:rPr>
          <w:lang w:val="en-US"/>
        </w:rPr>
        <w:t>s</w:t>
      </w:r>
      <w:r w:rsidRPr="00EE74AD">
        <w:rPr>
          <w:lang w:val="en-US"/>
        </w:rPr>
        <w:t xml:space="preserve"> an extraordinary range of services and instrumentations, covering biology, biot</w:t>
      </w:r>
      <w:r>
        <w:rPr>
          <w:lang w:val="en-US"/>
        </w:rPr>
        <w:t>e</w:t>
      </w:r>
      <w:r w:rsidRPr="00EE74AD">
        <w:rPr>
          <w:lang w:val="en-US"/>
        </w:rPr>
        <w:t>chnol</w:t>
      </w:r>
      <w:r>
        <w:rPr>
          <w:lang w:val="en-US"/>
        </w:rPr>
        <w:t>o</w:t>
      </w:r>
      <w:r w:rsidRPr="00EE74AD">
        <w:rPr>
          <w:lang w:val="en-US"/>
        </w:rPr>
        <w:t>gy, medicine and imaging</w:t>
      </w:r>
      <w:r>
        <w:rPr>
          <w:lang w:val="en-US"/>
        </w:rPr>
        <w:t xml:space="preserve"> as well as animal facility</w:t>
      </w:r>
      <w:r w:rsidRPr="00EE74AD">
        <w:rPr>
          <w:lang w:val="en-US"/>
        </w:rPr>
        <w:t>.</w:t>
      </w:r>
    </w:p>
    <w:p w:rsidR="005B7C03" w:rsidRPr="00EE74AD" w:rsidRDefault="00022497" w:rsidP="00124930">
      <w:pPr>
        <w:pStyle w:val="NormaleWeb"/>
        <w:spacing w:before="0" w:beforeAutospacing="0" w:after="0" w:afterAutospacing="0"/>
        <w:jc w:val="both"/>
        <w:rPr>
          <w:lang w:val="en-US"/>
        </w:rPr>
      </w:pPr>
      <w:r w:rsidRPr="00EE74AD">
        <w:rPr>
          <w:lang w:val="en-US"/>
        </w:rPr>
        <w:t>The position will work in a stimulating interdisciplinary environment</w:t>
      </w:r>
      <w:r w:rsidR="00883D9F">
        <w:rPr>
          <w:lang w:val="en-US"/>
        </w:rPr>
        <w:t xml:space="preserve"> in close collaboration with the</w:t>
      </w:r>
      <w:r w:rsidRPr="00EE74AD">
        <w:rPr>
          <w:lang w:val="en-US"/>
        </w:rPr>
        <w:t xml:space="preserve"> Molecular Imaging Center</w:t>
      </w:r>
      <w:r w:rsidR="005B7C03" w:rsidRPr="00EE74AD">
        <w:rPr>
          <w:lang w:val="en-US"/>
        </w:rPr>
        <w:t>, an interdisciplinary research center dedicated to develop imaging-based approaches for understanding the fundamental biology underlying diseases and for improving diagnosis and monitoring treatment effects in several diseases (cancer, inflammation, d</w:t>
      </w:r>
      <w:r w:rsidR="00112D5E">
        <w:rPr>
          <w:lang w:val="en-US"/>
        </w:rPr>
        <w:t xml:space="preserve">iabetes </w:t>
      </w:r>
      <w:r w:rsidR="005B7C03" w:rsidRPr="00EE74AD">
        <w:rPr>
          <w:lang w:val="en-US"/>
        </w:rPr>
        <w:t>a</w:t>
      </w:r>
      <w:r w:rsidR="00883D9F">
        <w:rPr>
          <w:lang w:val="en-US"/>
        </w:rPr>
        <w:t xml:space="preserve">nd cardiovascular diseases). 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b/>
          <w:szCs w:val="24"/>
          <w:lang w:val="en-US" w:eastAsia="it-IT"/>
        </w:rPr>
      </w:pPr>
      <w:r w:rsidRPr="00906E8F">
        <w:rPr>
          <w:rFonts w:eastAsia="Times New Roman" w:cs="Times New Roman"/>
          <w:b/>
          <w:szCs w:val="24"/>
          <w:lang w:val="en-US" w:eastAsia="it-IT"/>
        </w:rPr>
        <w:t>Position Highlight:</w:t>
      </w:r>
    </w:p>
    <w:p w:rsidR="00E44BC0" w:rsidRDefault="00022497" w:rsidP="00124930">
      <w:pPr>
        <w:spacing w:after="0"/>
        <w:jc w:val="both"/>
        <w:rPr>
          <w:lang w:val="en-US"/>
        </w:rPr>
      </w:pPr>
      <w:r w:rsidRPr="00906E8F">
        <w:rPr>
          <w:rFonts w:eastAsia="Times New Roman" w:cs="Times New Roman"/>
          <w:szCs w:val="24"/>
          <w:lang w:val="en-US" w:eastAsia="it-IT"/>
        </w:rPr>
        <w:t>Dr. Dario Longo is recruiting a highly motivated research fellow interested in conducting inter-disciplinary research using in-</w:t>
      </w:r>
      <w:proofErr w:type="spellStart"/>
      <w:r w:rsidRPr="00906E8F">
        <w:rPr>
          <w:rFonts w:eastAsia="Times New Roman" w:cs="Times New Roman"/>
          <w:szCs w:val="24"/>
          <w:lang w:val="en-US" w:eastAsia="it-IT"/>
        </w:rPr>
        <w:t>cellulo</w:t>
      </w:r>
      <w:proofErr w:type="spellEnd"/>
      <w:r w:rsidRPr="00906E8F">
        <w:rPr>
          <w:rFonts w:eastAsia="Times New Roman" w:cs="Times New Roman"/>
          <w:szCs w:val="24"/>
          <w:lang w:val="en-US" w:eastAsia="it-IT"/>
        </w:rPr>
        <w:t xml:space="preserve"> and in-vivo ap</w:t>
      </w:r>
      <w:r w:rsidR="00372435">
        <w:rPr>
          <w:rFonts w:eastAsia="Times New Roman" w:cs="Times New Roman"/>
          <w:szCs w:val="24"/>
          <w:lang w:val="en-US" w:eastAsia="it-IT"/>
        </w:rPr>
        <w:t>proaches to investigate the relationship between tumor metabolism and</w:t>
      </w:r>
      <w:r w:rsidR="00372435">
        <w:rPr>
          <w:lang w:val="en-US"/>
        </w:rPr>
        <w:t xml:space="preserve"> acidosis</w:t>
      </w:r>
      <w:r w:rsidRPr="00906E8F">
        <w:rPr>
          <w:lang w:val="en-US"/>
        </w:rPr>
        <w:t>.</w:t>
      </w:r>
      <w:r w:rsidRPr="00BE601F">
        <w:rPr>
          <w:rFonts w:eastAsia="Times New Roman" w:cs="Times New Roman"/>
          <w:szCs w:val="24"/>
          <w:lang w:val="en-US" w:eastAsia="it-IT"/>
        </w:rPr>
        <w:t xml:space="preserve"> </w:t>
      </w:r>
      <w:r w:rsidRPr="00F76971">
        <w:rPr>
          <w:rFonts w:eastAsia="Times New Roman" w:cs="Times New Roman"/>
          <w:szCs w:val="24"/>
          <w:lang w:val="en-US" w:eastAsia="it-IT"/>
        </w:rPr>
        <w:t xml:space="preserve">Potential research activities </w:t>
      </w:r>
      <w:r>
        <w:rPr>
          <w:rFonts w:eastAsia="Times New Roman" w:cs="Times New Roman"/>
          <w:szCs w:val="24"/>
          <w:lang w:val="en-US" w:eastAsia="it-IT"/>
        </w:rPr>
        <w:t xml:space="preserve">will </w:t>
      </w:r>
      <w:r w:rsidRPr="00F76971">
        <w:rPr>
          <w:rFonts w:eastAsia="Times New Roman" w:cs="Times New Roman"/>
          <w:szCs w:val="24"/>
          <w:lang w:val="en-US" w:eastAsia="it-IT"/>
        </w:rPr>
        <w:t>include the</w:t>
      </w:r>
      <w:r>
        <w:rPr>
          <w:rFonts w:eastAsia="Times New Roman" w:cs="Times New Roman"/>
          <w:szCs w:val="24"/>
          <w:lang w:val="en-US" w:eastAsia="it-IT"/>
        </w:rPr>
        <w:t xml:space="preserve"> investigation in several tumor murine models</w:t>
      </w:r>
      <w:r w:rsidRPr="00F76971">
        <w:rPr>
          <w:rFonts w:eastAsia="Times New Roman" w:cs="Times New Roman"/>
          <w:szCs w:val="24"/>
          <w:lang w:val="en-US" w:eastAsia="it-IT"/>
        </w:rPr>
        <w:t xml:space="preserve"> </w:t>
      </w:r>
      <w:r>
        <w:rPr>
          <w:rFonts w:eastAsia="Times New Roman" w:cs="Times New Roman"/>
          <w:szCs w:val="24"/>
          <w:lang w:val="en-US" w:eastAsia="it-IT"/>
        </w:rPr>
        <w:t xml:space="preserve">of </w:t>
      </w:r>
      <w:r w:rsidR="00372435">
        <w:rPr>
          <w:rFonts w:eastAsia="Times New Roman" w:cs="Times New Roman"/>
          <w:szCs w:val="24"/>
          <w:lang w:val="en-US" w:eastAsia="it-IT"/>
        </w:rPr>
        <w:t>the key-role of tumor acidosis in</w:t>
      </w:r>
      <w:r>
        <w:rPr>
          <w:rFonts w:eastAsia="Times New Roman" w:cs="Times New Roman"/>
          <w:szCs w:val="24"/>
          <w:lang w:val="en-US" w:eastAsia="it-IT"/>
        </w:rPr>
        <w:t xml:space="preserve"> tumor progression throughout non-invasive MRI-based approaches and their correlation with biological/biochemical factors</w:t>
      </w:r>
      <w:r w:rsidRPr="00F76971">
        <w:rPr>
          <w:rFonts w:eastAsia="Times New Roman" w:cs="Times New Roman"/>
          <w:szCs w:val="24"/>
          <w:lang w:val="en-US" w:eastAsia="it-IT"/>
        </w:rPr>
        <w:t>.</w:t>
      </w:r>
      <w:r>
        <w:rPr>
          <w:rFonts w:eastAsia="Times New Roman" w:cs="Times New Roman"/>
          <w:szCs w:val="24"/>
          <w:lang w:val="en-US" w:eastAsia="it-IT"/>
        </w:rPr>
        <w:t xml:space="preserve"> Additional activities wi</w:t>
      </w:r>
      <w:r w:rsidR="00372435">
        <w:rPr>
          <w:rFonts w:eastAsia="Times New Roman" w:cs="Times New Roman"/>
          <w:szCs w:val="24"/>
          <w:lang w:val="en-US" w:eastAsia="it-IT"/>
        </w:rPr>
        <w:t xml:space="preserve">ll include the investigation </w:t>
      </w:r>
      <w:r>
        <w:rPr>
          <w:rFonts w:eastAsia="Times New Roman" w:cs="Times New Roman"/>
          <w:szCs w:val="24"/>
          <w:lang w:val="en-US" w:eastAsia="it-IT"/>
        </w:rPr>
        <w:t>of tumor acidosis in promoting drug resistance to tumor metabolism inhibitors.</w:t>
      </w:r>
      <w:r w:rsidR="005B7C03">
        <w:rPr>
          <w:rFonts w:eastAsia="Times New Roman" w:cs="Times New Roman"/>
          <w:szCs w:val="24"/>
          <w:lang w:val="en-US" w:eastAsia="it-IT"/>
        </w:rPr>
        <w:t xml:space="preserve"> </w:t>
      </w:r>
      <w:r w:rsidR="00150032" w:rsidRPr="00EE74AD">
        <w:rPr>
          <w:lang w:val="en-US"/>
        </w:rPr>
        <w:t xml:space="preserve">The fellow will work within a multidisciplinary team of </w:t>
      </w:r>
      <w:r w:rsidR="00F75F35" w:rsidRPr="00EE74AD">
        <w:rPr>
          <w:lang w:val="en-US"/>
        </w:rPr>
        <w:t>biotechnologists</w:t>
      </w:r>
      <w:r w:rsidR="00F75F35">
        <w:rPr>
          <w:lang w:val="en-US"/>
        </w:rPr>
        <w:t>, biologists, chemists and</w:t>
      </w:r>
      <w:r w:rsidR="00F75F35" w:rsidRPr="00EE74AD">
        <w:rPr>
          <w:lang w:val="en-US"/>
        </w:rPr>
        <w:t xml:space="preserve"> </w:t>
      </w:r>
      <w:r w:rsidR="00150032" w:rsidRPr="00EE74AD">
        <w:rPr>
          <w:lang w:val="en-US"/>
        </w:rPr>
        <w:t>b</w:t>
      </w:r>
      <w:r w:rsidR="00F75F35">
        <w:rPr>
          <w:lang w:val="en-US"/>
        </w:rPr>
        <w:t>iomedical engineers</w:t>
      </w:r>
      <w:r w:rsidR="00150032" w:rsidRPr="00EE74AD">
        <w:rPr>
          <w:lang w:val="en-US"/>
        </w:rPr>
        <w:t>.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 </w:t>
      </w:r>
    </w:p>
    <w:p w:rsidR="007122D8" w:rsidRPr="00A5463E" w:rsidRDefault="00022497" w:rsidP="00124930">
      <w:pPr>
        <w:spacing w:after="0"/>
        <w:jc w:val="both"/>
        <w:rPr>
          <w:rFonts w:eastAsia="Times New Roman" w:cs="Times New Roman"/>
          <w:b/>
          <w:szCs w:val="24"/>
          <w:lang w:val="en-US" w:eastAsia="it-IT"/>
        </w:rPr>
      </w:pPr>
      <w:r w:rsidRPr="00906E8F">
        <w:rPr>
          <w:rFonts w:eastAsia="Times New Roman" w:cs="Times New Roman"/>
          <w:b/>
          <w:szCs w:val="24"/>
          <w:lang w:val="en-US" w:eastAsia="it-IT"/>
        </w:rPr>
        <w:t>Candidate requirements:</w:t>
      </w:r>
    </w:p>
    <w:p w:rsidR="00022497" w:rsidRPr="00906E8F" w:rsidRDefault="00BD01D5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 xml:space="preserve">• </w:t>
      </w:r>
      <w:r w:rsidR="007122D8">
        <w:rPr>
          <w:rFonts w:eastAsia="Times New Roman" w:cs="Times New Roman"/>
          <w:szCs w:val="24"/>
          <w:lang w:val="en-US" w:eastAsia="it-IT"/>
        </w:rPr>
        <w:t xml:space="preserve">MSc/PhD 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degree in </w:t>
      </w:r>
      <w:r w:rsidR="006E2478">
        <w:rPr>
          <w:rFonts w:eastAsia="Times New Roman" w:cs="Times New Roman"/>
          <w:szCs w:val="24"/>
          <w:lang w:val="en-US" w:eastAsia="it-IT"/>
        </w:rPr>
        <w:t>Biology</w:t>
      </w:r>
      <w:r w:rsidR="00022497" w:rsidRPr="00906E8F">
        <w:rPr>
          <w:rFonts w:eastAsia="Times New Roman" w:cs="Times New Roman"/>
          <w:szCs w:val="24"/>
          <w:lang w:val="en-US" w:eastAsia="it-IT"/>
        </w:rPr>
        <w:t>,</w:t>
      </w:r>
      <w:r w:rsidR="00022497">
        <w:rPr>
          <w:rFonts w:eastAsia="Times New Roman" w:cs="Times New Roman"/>
          <w:szCs w:val="24"/>
          <w:lang w:val="en-US" w:eastAsia="it-IT"/>
        </w:rPr>
        <w:t xml:space="preserve"> </w:t>
      </w:r>
      <w:r w:rsidR="006E2478">
        <w:rPr>
          <w:rFonts w:eastAsia="Times New Roman" w:cs="Times New Roman"/>
          <w:szCs w:val="24"/>
          <w:lang w:val="en-US" w:eastAsia="it-IT"/>
        </w:rPr>
        <w:t>Biotechnology</w:t>
      </w:r>
      <w:r w:rsidR="0038272A">
        <w:rPr>
          <w:rFonts w:eastAsia="Times New Roman" w:cs="Times New Roman"/>
          <w:szCs w:val="24"/>
          <w:lang w:val="en-US" w:eastAsia="it-IT"/>
        </w:rPr>
        <w:t xml:space="preserve">, </w:t>
      </w:r>
      <w:r w:rsidR="0038272A" w:rsidRPr="0038272A">
        <w:rPr>
          <w:rFonts w:eastAsia="Times New Roman" w:cs="Times New Roman"/>
          <w:szCs w:val="24"/>
          <w:lang w:val="en-US" w:eastAsia="it-IT"/>
        </w:rPr>
        <w:t>Molecular Medicine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 or related disciplines earned within the last </w:t>
      </w:r>
      <w:r w:rsidR="00BD52D1">
        <w:rPr>
          <w:rFonts w:eastAsia="Times New Roman" w:cs="Times New Roman"/>
          <w:szCs w:val="24"/>
          <w:lang w:val="en-US" w:eastAsia="it-IT"/>
        </w:rPr>
        <w:t>four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 years</w:t>
      </w:r>
    </w:p>
    <w:p w:rsidR="00022497" w:rsidRPr="00906E8F" w:rsidRDefault="007711C8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 xml:space="preserve">• </w:t>
      </w:r>
      <w:r w:rsidR="002C2FCE">
        <w:rPr>
          <w:lang w:val="en-US"/>
        </w:rPr>
        <w:t>E</w:t>
      </w:r>
      <w:r w:rsidRPr="00EE74AD">
        <w:rPr>
          <w:lang w:val="en-US"/>
        </w:rPr>
        <w:t>xtensive experience</w:t>
      </w:r>
      <w:r w:rsidRPr="00906E8F">
        <w:rPr>
          <w:rFonts w:eastAsia="Times New Roman" w:cs="Times New Roman"/>
          <w:szCs w:val="24"/>
          <w:lang w:val="en-US" w:eastAsia="it-IT"/>
        </w:rPr>
        <w:t xml:space="preserve"> 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in </w:t>
      </w:r>
      <w:r w:rsidR="006E2478">
        <w:rPr>
          <w:rFonts w:eastAsia="Times New Roman" w:cs="Times New Roman"/>
          <w:szCs w:val="24"/>
          <w:lang w:val="en-US" w:eastAsia="it-IT"/>
        </w:rPr>
        <w:t xml:space="preserve">cancer </w:t>
      </w:r>
      <w:r w:rsidR="005B7C03">
        <w:rPr>
          <w:rFonts w:eastAsia="Times New Roman" w:cs="Times New Roman"/>
          <w:szCs w:val="24"/>
          <w:lang w:val="en-US" w:eastAsia="it-IT"/>
        </w:rPr>
        <w:t>biology</w:t>
      </w:r>
      <w:r w:rsidR="006E2478">
        <w:rPr>
          <w:rFonts w:eastAsia="Times New Roman" w:cs="Times New Roman"/>
          <w:szCs w:val="24"/>
          <w:lang w:val="en-US" w:eastAsia="it-IT"/>
        </w:rPr>
        <w:t xml:space="preserve"> and cancer</w:t>
      </w:r>
      <w:r w:rsidR="00EE61F6">
        <w:rPr>
          <w:rFonts w:eastAsia="Times New Roman" w:cs="Times New Roman"/>
          <w:szCs w:val="24"/>
          <w:lang w:val="en-US" w:eastAsia="it-IT"/>
        </w:rPr>
        <w:t xml:space="preserve"> metabolism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, especially </w:t>
      </w:r>
      <w:r w:rsidR="00A4018E">
        <w:rPr>
          <w:rFonts w:eastAsia="Times New Roman" w:cs="Times New Roman"/>
          <w:szCs w:val="24"/>
          <w:lang w:val="en-US" w:eastAsia="it-IT"/>
        </w:rPr>
        <w:t>molecular and cellular biochemical</w:t>
      </w:r>
      <w:r w:rsidR="00AF6BB0">
        <w:rPr>
          <w:rFonts w:eastAsia="Times New Roman" w:cs="Times New Roman"/>
          <w:szCs w:val="24"/>
          <w:lang w:val="en-US" w:eastAsia="it-IT"/>
        </w:rPr>
        <w:t xml:space="preserve"> assays, </w:t>
      </w:r>
      <w:r w:rsidR="00022497">
        <w:rPr>
          <w:rFonts w:eastAsia="Times New Roman" w:cs="Times New Roman"/>
          <w:szCs w:val="24"/>
          <w:lang w:val="en-US" w:eastAsia="it-IT"/>
        </w:rPr>
        <w:t>immunohistochemistry</w:t>
      </w:r>
      <w:r w:rsidR="00AF6BB0">
        <w:rPr>
          <w:rFonts w:eastAsia="Times New Roman" w:cs="Times New Roman"/>
          <w:szCs w:val="24"/>
          <w:lang w:val="en-US" w:eastAsia="it-IT"/>
        </w:rPr>
        <w:t xml:space="preserve"> and immunofluorescence</w:t>
      </w:r>
      <w:r w:rsidR="00BD01D5">
        <w:rPr>
          <w:rFonts w:eastAsia="Times New Roman" w:cs="Times New Roman"/>
          <w:szCs w:val="24"/>
          <w:lang w:val="en-US" w:eastAsia="it-IT"/>
        </w:rPr>
        <w:t xml:space="preserve"> techniques</w:t>
      </w:r>
      <w:r w:rsidR="00C00CBA">
        <w:rPr>
          <w:rFonts w:eastAsia="Times New Roman" w:cs="Times New Roman"/>
          <w:szCs w:val="24"/>
          <w:lang w:val="en-US" w:eastAsia="it-IT"/>
        </w:rPr>
        <w:t xml:space="preserve"> in murine tumors</w:t>
      </w:r>
    </w:p>
    <w:p w:rsidR="00D36007" w:rsidRPr="002C2FCE" w:rsidRDefault="006E2478" w:rsidP="002C2FCE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>
        <w:rPr>
          <w:rFonts w:eastAsia="Times New Roman" w:cs="Times New Roman"/>
          <w:szCs w:val="24"/>
          <w:lang w:val="en-US" w:eastAsia="it-IT"/>
        </w:rPr>
        <w:t xml:space="preserve">• </w:t>
      </w:r>
      <w:r w:rsidR="002C2FCE">
        <w:rPr>
          <w:rFonts w:eastAsia="Times New Roman" w:cs="Times New Roman"/>
          <w:szCs w:val="24"/>
          <w:lang w:val="en-US" w:eastAsia="it-IT"/>
        </w:rPr>
        <w:t>Working e</w:t>
      </w:r>
      <w:r w:rsidR="00CB105F">
        <w:rPr>
          <w:rFonts w:eastAsia="Times New Roman" w:cs="Times New Roman"/>
          <w:szCs w:val="24"/>
          <w:lang w:val="en-US" w:eastAsia="it-IT"/>
        </w:rPr>
        <w:t>xperience with</w:t>
      </w:r>
      <w:r w:rsidR="00022497" w:rsidRPr="00906E8F">
        <w:rPr>
          <w:rFonts w:eastAsia="Times New Roman" w:cs="Times New Roman"/>
          <w:szCs w:val="24"/>
          <w:lang w:val="en-US" w:eastAsia="it-IT"/>
        </w:rPr>
        <w:t xml:space="preserve"> </w:t>
      </w:r>
      <w:bookmarkStart w:id="0" w:name="_GoBack"/>
      <w:bookmarkEnd w:id="0"/>
      <w:r w:rsidR="00022497" w:rsidRPr="00906E8F">
        <w:rPr>
          <w:rFonts w:eastAsia="Times New Roman" w:cs="Times New Roman"/>
          <w:szCs w:val="24"/>
          <w:lang w:val="en-US" w:eastAsia="it-IT"/>
        </w:rPr>
        <w:t xml:space="preserve">mice </w:t>
      </w:r>
      <w:r w:rsidR="00D36007">
        <w:rPr>
          <w:rFonts w:eastAsia="Times New Roman" w:cs="Times New Roman"/>
          <w:szCs w:val="24"/>
          <w:lang w:val="en-US" w:eastAsia="it-IT"/>
        </w:rPr>
        <w:t xml:space="preserve">is </w:t>
      </w:r>
      <w:proofErr w:type="spellStart"/>
      <w:r w:rsidR="00D36007">
        <w:rPr>
          <w:rFonts w:eastAsia="Times New Roman" w:cs="Times New Roman"/>
          <w:szCs w:val="24"/>
          <w:lang w:val="en-US" w:eastAsia="it-IT"/>
        </w:rPr>
        <w:t>desiderable</w:t>
      </w:r>
      <w:proofErr w:type="spellEnd"/>
      <w:r w:rsidR="002C2FCE">
        <w:rPr>
          <w:rFonts w:eastAsia="Times New Roman" w:cs="Times New Roman"/>
          <w:szCs w:val="24"/>
          <w:lang w:val="en-US" w:eastAsia="it-IT"/>
        </w:rPr>
        <w:t xml:space="preserve">. </w:t>
      </w:r>
    </w:p>
    <w:p w:rsidR="009F40C3" w:rsidRPr="009F40C3" w:rsidRDefault="00022497" w:rsidP="009F40C3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 xml:space="preserve">• Experienced with in vivo </w:t>
      </w:r>
      <w:r w:rsidR="006E2478">
        <w:rPr>
          <w:rFonts w:eastAsia="Times New Roman" w:cs="Times New Roman"/>
          <w:szCs w:val="24"/>
          <w:lang w:val="en-US" w:eastAsia="it-IT"/>
        </w:rPr>
        <w:t xml:space="preserve">imaging </w:t>
      </w:r>
      <w:r>
        <w:rPr>
          <w:rFonts w:eastAsia="Times New Roman" w:cs="Times New Roman"/>
          <w:szCs w:val="24"/>
          <w:lang w:val="en-US" w:eastAsia="it-IT"/>
        </w:rPr>
        <w:t>is considered a plus</w:t>
      </w:r>
    </w:p>
    <w:p w:rsidR="009F40C3" w:rsidRDefault="009F40C3" w:rsidP="00112D5E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9F40C3" w:rsidRDefault="009F40C3" w:rsidP="00112D5E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7122D8" w:rsidRPr="00906E8F" w:rsidRDefault="007122D8" w:rsidP="00112D5E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•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="00112D5E" w:rsidRPr="00D240C7">
        <w:rPr>
          <w:szCs w:val="24"/>
          <w:lang w:val="en-US"/>
        </w:rPr>
        <w:t>D</w:t>
      </w:r>
      <w:r w:rsidR="00112D5E" w:rsidRPr="00D240C7">
        <w:rPr>
          <w:lang w:val="en-US"/>
        </w:rPr>
        <w:t xml:space="preserve">emonstrated record of relevant </w:t>
      </w:r>
      <w:r w:rsidR="00112D5E">
        <w:rPr>
          <w:lang w:val="en-US"/>
        </w:rPr>
        <w:t>experience as evidenced by</w:t>
      </w:r>
      <w:r w:rsidR="00112D5E" w:rsidRPr="00D240C7">
        <w:rPr>
          <w:lang w:val="en-US"/>
        </w:rPr>
        <w:t xml:space="preserve"> training and publications</w:t>
      </w:r>
    </w:p>
    <w:p w:rsidR="006E2478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>• Highly motivated person with strong interest in research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906E8F">
        <w:rPr>
          <w:rFonts w:eastAsia="Times New Roman" w:cs="Times New Roman"/>
          <w:szCs w:val="24"/>
          <w:lang w:val="en-US" w:eastAsia="it-IT"/>
        </w:rPr>
        <w:t>and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906E8F">
        <w:rPr>
          <w:rFonts w:eastAsia="Times New Roman" w:cs="Times New Roman"/>
          <w:szCs w:val="24"/>
          <w:lang w:val="en-US" w:eastAsia="it-IT"/>
        </w:rPr>
        <w:t>willingness to participate in several ongoing research projects related to tumor pH imaging</w:t>
      </w:r>
    </w:p>
    <w:p w:rsidR="006E2478" w:rsidRDefault="00022497" w:rsidP="00F3785F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 xml:space="preserve">• </w:t>
      </w:r>
      <w:r w:rsidR="00F3785F" w:rsidRPr="00F3785F">
        <w:rPr>
          <w:lang w:val="en-US"/>
        </w:rPr>
        <w:t>Excellent</w:t>
      </w:r>
      <w:r w:rsidR="00F3785F">
        <w:rPr>
          <w:lang w:val="en-US"/>
        </w:rPr>
        <w:t xml:space="preserve"> </w:t>
      </w:r>
      <w:r w:rsidR="00F3785F" w:rsidRPr="00F3785F">
        <w:rPr>
          <w:lang w:val="en-US"/>
        </w:rPr>
        <w:t>communication skills in English are required</w:t>
      </w:r>
    </w:p>
    <w:p w:rsidR="00022497" w:rsidRPr="00906E8F" w:rsidRDefault="00022497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124930" w:rsidRDefault="00124930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124930" w:rsidRDefault="00124930" w:rsidP="00124930">
      <w:pPr>
        <w:spacing w:after="0"/>
        <w:jc w:val="both"/>
        <w:rPr>
          <w:lang w:val="en-US"/>
        </w:rPr>
      </w:pPr>
      <w:r w:rsidRPr="006E5BC1">
        <w:rPr>
          <w:lang w:val="en-US"/>
        </w:rPr>
        <w:t xml:space="preserve">The successful applicant will initially have a </w:t>
      </w:r>
      <w:r>
        <w:rPr>
          <w:lang w:val="en-US"/>
        </w:rPr>
        <w:t>1</w:t>
      </w:r>
      <w:r w:rsidRPr="006E5BC1">
        <w:rPr>
          <w:lang w:val="en-US"/>
        </w:rPr>
        <w:t xml:space="preserve">-year contract, with the possibility of extension. </w:t>
      </w:r>
      <w:r>
        <w:rPr>
          <w:lang w:val="en-US"/>
        </w:rPr>
        <w:t xml:space="preserve">The offered salary will depend </w:t>
      </w:r>
      <w:r w:rsidRPr="00E86FD7">
        <w:rPr>
          <w:lang w:val="en-US"/>
        </w:rPr>
        <w:t xml:space="preserve">on the relevant experience in this field </w:t>
      </w:r>
      <w:r>
        <w:rPr>
          <w:lang w:val="en-US"/>
        </w:rPr>
        <w:t>and seniority</w:t>
      </w:r>
      <w:r>
        <w:rPr>
          <w:lang w:val="en-US"/>
        </w:rPr>
        <w:t>.</w:t>
      </w:r>
    </w:p>
    <w:p w:rsidR="00124930" w:rsidRDefault="00124930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</w:p>
    <w:p w:rsidR="00124930" w:rsidRDefault="00124930" w:rsidP="00124930">
      <w:pPr>
        <w:spacing w:after="0"/>
        <w:jc w:val="both"/>
        <w:rPr>
          <w:rFonts w:eastAsia="Times New Roman" w:cs="Times New Roman"/>
          <w:color w:val="0000FF"/>
          <w:szCs w:val="24"/>
          <w:u w:val="single"/>
          <w:lang w:val="en-US" w:eastAsia="it-IT"/>
        </w:rPr>
      </w:pPr>
      <w:r w:rsidRPr="00906E8F">
        <w:rPr>
          <w:rFonts w:eastAsia="Times New Roman" w:cs="Times New Roman"/>
          <w:szCs w:val="24"/>
          <w:lang w:val="en-US" w:eastAsia="it-IT"/>
        </w:rPr>
        <w:t xml:space="preserve">Interested candidates should send a single PDF file that includes a </w:t>
      </w:r>
      <w:r>
        <w:rPr>
          <w:rFonts w:eastAsia="Times New Roman" w:cs="Times New Roman"/>
          <w:szCs w:val="24"/>
          <w:lang w:val="en-US" w:eastAsia="it-IT"/>
        </w:rPr>
        <w:t>full</w:t>
      </w:r>
      <w:r w:rsidRPr="00906E8F">
        <w:rPr>
          <w:rFonts w:eastAsia="Times New Roman" w:cs="Times New Roman"/>
          <w:szCs w:val="24"/>
          <w:lang w:val="en-US" w:eastAsia="it-IT"/>
        </w:rPr>
        <w:t xml:space="preserve"> curriculum vitae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D95407">
        <w:rPr>
          <w:rFonts w:eastAsia="Times New Roman" w:cs="Times New Roman"/>
          <w:szCs w:val="24"/>
          <w:lang w:val="en-US" w:eastAsia="it-IT"/>
        </w:rPr>
        <w:t>(includi</w:t>
      </w:r>
      <w:r>
        <w:rPr>
          <w:rFonts w:eastAsia="Times New Roman" w:cs="Times New Roman"/>
          <w:szCs w:val="24"/>
          <w:lang w:val="en-US" w:eastAsia="it-IT"/>
        </w:rPr>
        <w:t>ng photograph and date of birth)</w:t>
      </w:r>
      <w:r w:rsidRPr="00906E8F">
        <w:rPr>
          <w:rFonts w:eastAsia="Times New Roman" w:cs="Times New Roman"/>
          <w:szCs w:val="24"/>
          <w:lang w:val="en-US" w:eastAsia="it-IT"/>
        </w:rPr>
        <w:t xml:space="preserve"> with publications, a short description of previous training and work experiences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906E8F">
        <w:rPr>
          <w:rFonts w:eastAsia="Times New Roman" w:cs="Times New Roman"/>
          <w:szCs w:val="24"/>
          <w:lang w:val="en-US" w:eastAsia="it-IT"/>
        </w:rPr>
        <w:t xml:space="preserve">and </w:t>
      </w:r>
      <w:r w:rsidRPr="00D95407">
        <w:rPr>
          <w:rFonts w:eastAsia="Times New Roman" w:cs="Times New Roman"/>
          <w:szCs w:val="24"/>
          <w:lang w:val="en-US" w:eastAsia="it-IT"/>
        </w:rPr>
        <w:t>the names and contact details of at least one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D95407">
        <w:rPr>
          <w:rFonts w:eastAsia="Times New Roman" w:cs="Times New Roman"/>
          <w:szCs w:val="24"/>
          <w:lang w:val="en-US" w:eastAsia="it-IT"/>
        </w:rPr>
        <w:t>referee (former professor/advisor/mentor)</w:t>
      </w:r>
      <w:r>
        <w:rPr>
          <w:rFonts w:eastAsia="Times New Roman" w:cs="Times New Roman"/>
          <w:szCs w:val="24"/>
          <w:lang w:val="en-US" w:eastAsia="it-IT"/>
        </w:rPr>
        <w:t xml:space="preserve"> </w:t>
      </w:r>
      <w:r w:rsidRPr="00906E8F">
        <w:rPr>
          <w:rFonts w:eastAsia="Times New Roman" w:cs="Times New Roman"/>
          <w:szCs w:val="24"/>
          <w:lang w:val="en-US" w:eastAsia="it-IT"/>
        </w:rPr>
        <w:t xml:space="preserve">to Dr. Dario Longo via email to: </w:t>
      </w:r>
      <w:hyperlink r:id="rId7" w:history="1">
        <w:r w:rsidRPr="00906E8F">
          <w:rPr>
            <w:rFonts w:eastAsia="Times New Roman" w:cs="Times New Roman"/>
            <w:color w:val="0000FF"/>
            <w:szCs w:val="24"/>
            <w:u w:val="single"/>
            <w:lang w:val="en-US" w:eastAsia="it-IT"/>
          </w:rPr>
          <w:t>dario.longo@unito.it</w:t>
        </w:r>
      </w:hyperlink>
      <w:r>
        <w:rPr>
          <w:rFonts w:eastAsia="Times New Roman" w:cs="Times New Roman"/>
          <w:color w:val="0000FF"/>
          <w:szCs w:val="24"/>
          <w:u w:val="single"/>
          <w:lang w:val="en-US" w:eastAsia="it-IT"/>
        </w:rPr>
        <w:t xml:space="preserve">. </w:t>
      </w:r>
    </w:p>
    <w:p w:rsidR="00124930" w:rsidRPr="001345F6" w:rsidRDefault="00124930" w:rsidP="00124930">
      <w:pPr>
        <w:spacing w:after="0"/>
        <w:jc w:val="both"/>
        <w:rPr>
          <w:rFonts w:eastAsia="Times New Roman" w:cs="Times New Roman"/>
          <w:szCs w:val="24"/>
          <w:lang w:val="en-US" w:eastAsia="it-IT"/>
        </w:rPr>
      </w:pPr>
      <w:r w:rsidRPr="001345F6">
        <w:rPr>
          <w:rFonts w:eastAsia="Times New Roman" w:cs="Times New Roman"/>
          <w:szCs w:val="24"/>
          <w:lang w:val="en-US" w:eastAsia="it-IT"/>
        </w:rPr>
        <w:t>Please indicate “</w:t>
      </w:r>
      <w:r>
        <w:rPr>
          <w:rFonts w:eastAsia="Times New Roman" w:cs="Times New Roman"/>
          <w:szCs w:val="24"/>
          <w:lang w:val="en-US" w:eastAsia="it-IT"/>
        </w:rPr>
        <w:t>Research Fellow in cancer biology/metabolism</w:t>
      </w:r>
      <w:r w:rsidRPr="001345F6">
        <w:rPr>
          <w:rFonts w:eastAsia="Times New Roman" w:cs="Times New Roman"/>
          <w:szCs w:val="24"/>
          <w:lang w:val="en-US" w:eastAsia="it-IT"/>
        </w:rPr>
        <w:t>” in the subject line</w:t>
      </w:r>
      <w:r>
        <w:rPr>
          <w:rFonts w:eastAsia="Times New Roman" w:cs="Times New Roman"/>
          <w:szCs w:val="24"/>
          <w:lang w:val="en-US" w:eastAsia="it-IT"/>
        </w:rPr>
        <w:t>.</w:t>
      </w:r>
    </w:p>
    <w:p w:rsidR="00644E89" w:rsidRPr="00EE74AD" w:rsidRDefault="00644E89" w:rsidP="00124930">
      <w:pPr>
        <w:spacing w:after="0"/>
        <w:jc w:val="both"/>
        <w:rPr>
          <w:lang w:val="en-US"/>
        </w:rPr>
      </w:pPr>
    </w:p>
    <w:sectPr w:rsidR="00644E89" w:rsidRPr="00EE74AD" w:rsidSect="00644E8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37" w:rsidRDefault="00080C37" w:rsidP="00512CE0">
      <w:pPr>
        <w:spacing w:after="0" w:line="240" w:lineRule="auto"/>
      </w:pPr>
      <w:r>
        <w:separator/>
      </w:r>
    </w:p>
  </w:endnote>
  <w:endnote w:type="continuationSeparator" w:id="0">
    <w:p w:rsidR="00080C37" w:rsidRDefault="00080C37" w:rsidP="0051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37" w:rsidRDefault="00080C37" w:rsidP="00512CE0">
      <w:pPr>
        <w:spacing w:after="0" w:line="240" w:lineRule="auto"/>
      </w:pPr>
      <w:r>
        <w:separator/>
      </w:r>
    </w:p>
  </w:footnote>
  <w:footnote w:type="continuationSeparator" w:id="0">
    <w:p w:rsidR="00080C37" w:rsidRDefault="00080C37" w:rsidP="00512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BC" w:rsidRPr="00FA63BC" w:rsidRDefault="00FA63BC" w:rsidP="00FA63BC">
    <w:pPr>
      <w:pStyle w:val="Intestazione"/>
      <w:spacing w:line="276" w:lineRule="auto"/>
      <w:jc w:val="center"/>
      <w:rPr>
        <w:b/>
        <w:sz w:val="28"/>
        <w:lang w:val="en-US"/>
      </w:rPr>
    </w:pPr>
    <w:r w:rsidRPr="00512CE0">
      <w:drawing>
        <wp:anchor distT="0" distB="0" distL="114300" distR="114300" simplePos="0" relativeHeight="251659264" behindDoc="0" locked="0" layoutInCell="1" allowOverlap="1" wp14:anchorId="16A5D830" wp14:editId="736367ED">
          <wp:simplePos x="0" y="0"/>
          <wp:positionH relativeFrom="margin">
            <wp:align>left</wp:align>
          </wp:positionH>
          <wp:positionV relativeFrom="paragraph">
            <wp:posOffset>-87630</wp:posOffset>
          </wp:positionV>
          <wp:extent cx="885600" cy="820800"/>
          <wp:effectExtent l="0" t="0" r="0" b="0"/>
          <wp:wrapNone/>
          <wp:docPr id="15" name="Immagine 14">
            <a:extLst xmlns:a="http://schemas.openxmlformats.org/drawingml/2006/main">
              <a:ext uri="{FF2B5EF4-FFF2-40B4-BE49-F238E27FC236}">
                <a16:creationId xmlns:a16="http://schemas.microsoft.com/office/drawing/2014/main" id="{48195705-E207-4E14-941A-E619EF2D04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 14">
                    <a:extLst>
                      <a:ext uri="{FF2B5EF4-FFF2-40B4-BE49-F238E27FC236}">
                        <a16:creationId xmlns:a16="http://schemas.microsoft.com/office/drawing/2014/main" id="{48195705-E207-4E14-941A-E619EF2D04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75" r="14654"/>
                  <a:stretch/>
                </pic:blipFill>
                <pic:spPr>
                  <a:xfrm>
                    <a:off x="0" y="0"/>
                    <a:ext cx="885600" cy="82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2CE0">
      <w:drawing>
        <wp:anchor distT="0" distB="0" distL="114300" distR="114300" simplePos="0" relativeHeight="251658240" behindDoc="0" locked="0" layoutInCell="1" allowOverlap="1" wp14:anchorId="573CDFEE" wp14:editId="5567953C">
          <wp:simplePos x="0" y="0"/>
          <wp:positionH relativeFrom="column">
            <wp:posOffset>4890135</wp:posOffset>
          </wp:positionH>
          <wp:positionV relativeFrom="paragraph">
            <wp:posOffset>45720</wp:posOffset>
          </wp:positionV>
          <wp:extent cx="1240155" cy="561975"/>
          <wp:effectExtent l="0" t="0" r="0" b="9525"/>
          <wp:wrapNone/>
          <wp:docPr id="10" name="Picture 9" descr="CNR_IBB_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CNR_IBB_logo1.jp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63"/>
                  <a:stretch>
                    <a:fillRect/>
                  </a:stretch>
                </pic:blipFill>
                <pic:spPr>
                  <a:xfrm>
                    <a:off x="0" y="0"/>
                    <a:ext cx="124015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63BC">
      <w:rPr>
        <w:b/>
        <w:sz w:val="28"/>
        <w:lang w:val="en-US"/>
      </w:rPr>
      <w:t xml:space="preserve">Institute of Biostructures and </w:t>
    </w:r>
    <w:proofErr w:type="spellStart"/>
    <w:r w:rsidRPr="00FA63BC">
      <w:rPr>
        <w:b/>
        <w:sz w:val="28"/>
        <w:lang w:val="en-US"/>
      </w:rPr>
      <w:t>Bioimaging</w:t>
    </w:r>
    <w:proofErr w:type="spellEnd"/>
    <w:r>
      <w:rPr>
        <w:b/>
        <w:sz w:val="28"/>
        <w:lang w:val="en-US"/>
      </w:rPr>
      <w:t xml:space="preserve"> (IBB)</w:t>
    </w:r>
  </w:p>
  <w:p w:rsidR="00FA63BC" w:rsidRPr="00FA63BC" w:rsidRDefault="00FA63BC" w:rsidP="00FA63BC">
    <w:pPr>
      <w:pStyle w:val="Intestazione"/>
      <w:spacing w:line="276" w:lineRule="auto"/>
      <w:jc w:val="center"/>
      <w:rPr>
        <w:b/>
        <w:sz w:val="28"/>
        <w:lang w:val="en-US"/>
      </w:rPr>
    </w:pPr>
    <w:r w:rsidRPr="00FA63BC">
      <w:rPr>
        <w:b/>
        <w:sz w:val="28"/>
        <w:lang w:val="en-US"/>
      </w:rPr>
      <w:t>Italian National Resea</w:t>
    </w:r>
    <w:r>
      <w:rPr>
        <w:b/>
        <w:sz w:val="28"/>
        <w:lang w:val="en-US"/>
      </w:rPr>
      <w:t>r</w:t>
    </w:r>
    <w:r w:rsidRPr="00FA63BC">
      <w:rPr>
        <w:b/>
        <w:sz w:val="28"/>
        <w:lang w:val="en-US"/>
      </w:rPr>
      <w:t>ch C</w:t>
    </w:r>
    <w:r>
      <w:rPr>
        <w:b/>
        <w:sz w:val="28"/>
        <w:lang w:val="en-US"/>
      </w:rPr>
      <w:t>o</w:t>
    </w:r>
    <w:r w:rsidRPr="00FA63BC">
      <w:rPr>
        <w:b/>
        <w:sz w:val="28"/>
        <w:lang w:val="en-US"/>
      </w:rPr>
      <w:t>uncil</w:t>
    </w:r>
    <w:r>
      <w:rPr>
        <w:b/>
        <w:sz w:val="28"/>
        <w:lang w:val="en-US"/>
      </w:rPr>
      <w:t xml:space="preserve"> (CNR)</w:t>
    </w:r>
  </w:p>
  <w:p w:rsidR="00512CE0" w:rsidRDefault="00512CE0">
    <w:pPr>
      <w:pStyle w:val="Intestazione"/>
      <w:rPr>
        <w:lang w:val="en-US"/>
      </w:rPr>
    </w:pPr>
  </w:p>
  <w:p w:rsidR="00407EB4" w:rsidRPr="00FA63BC" w:rsidRDefault="00407EB4">
    <w:pPr>
      <w:pStyle w:val="Intestazion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2C"/>
    <w:rsid w:val="00022497"/>
    <w:rsid w:val="00077FE4"/>
    <w:rsid w:val="00080C37"/>
    <w:rsid w:val="000B1844"/>
    <w:rsid w:val="000B5710"/>
    <w:rsid w:val="000C24D9"/>
    <w:rsid w:val="00112D5E"/>
    <w:rsid w:val="00124930"/>
    <w:rsid w:val="00150032"/>
    <w:rsid w:val="0015024B"/>
    <w:rsid w:val="001628DF"/>
    <w:rsid w:val="001A1792"/>
    <w:rsid w:val="001A6585"/>
    <w:rsid w:val="001D05FA"/>
    <w:rsid w:val="00280BEE"/>
    <w:rsid w:val="002C2FCE"/>
    <w:rsid w:val="003029AA"/>
    <w:rsid w:val="003168D5"/>
    <w:rsid w:val="00353351"/>
    <w:rsid w:val="00372435"/>
    <w:rsid w:val="0038272A"/>
    <w:rsid w:val="00407EB4"/>
    <w:rsid w:val="004756B7"/>
    <w:rsid w:val="00477FBA"/>
    <w:rsid w:val="004B4A1B"/>
    <w:rsid w:val="004F4A2C"/>
    <w:rsid w:val="00507F74"/>
    <w:rsid w:val="00512CE0"/>
    <w:rsid w:val="00574528"/>
    <w:rsid w:val="005B7C03"/>
    <w:rsid w:val="00644E89"/>
    <w:rsid w:val="006C3BE0"/>
    <w:rsid w:val="006E2478"/>
    <w:rsid w:val="007122D8"/>
    <w:rsid w:val="007711C8"/>
    <w:rsid w:val="00775402"/>
    <w:rsid w:val="007B3B5B"/>
    <w:rsid w:val="007E0A86"/>
    <w:rsid w:val="007F65B3"/>
    <w:rsid w:val="0080269D"/>
    <w:rsid w:val="00831AA0"/>
    <w:rsid w:val="00883D9F"/>
    <w:rsid w:val="008C3224"/>
    <w:rsid w:val="00925936"/>
    <w:rsid w:val="0097503D"/>
    <w:rsid w:val="00997550"/>
    <w:rsid w:val="009F40C3"/>
    <w:rsid w:val="00A12AE5"/>
    <w:rsid w:val="00A12FAE"/>
    <w:rsid w:val="00A4018E"/>
    <w:rsid w:val="00A5463E"/>
    <w:rsid w:val="00A616E6"/>
    <w:rsid w:val="00A74ED8"/>
    <w:rsid w:val="00AA5560"/>
    <w:rsid w:val="00AF6BB0"/>
    <w:rsid w:val="00B45B4E"/>
    <w:rsid w:val="00BD01D5"/>
    <w:rsid w:val="00BD052C"/>
    <w:rsid w:val="00BD52D1"/>
    <w:rsid w:val="00C00CBA"/>
    <w:rsid w:val="00C119B4"/>
    <w:rsid w:val="00C30538"/>
    <w:rsid w:val="00C6436D"/>
    <w:rsid w:val="00CB105F"/>
    <w:rsid w:val="00CC0E21"/>
    <w:rsid w:val="00D12DDE"/>
    <w:rsid w:val="00D30C17"/>
    <w:rsid w:val="00D36007"/>
    <w:rsid w:val="00D72B21"/>
    <w:rsid w:val="00D92285"/>
    <w:rsid w:val="00DC02A9"/>
    <w:rsid w:val="00E20D55"/>
    <w:rsid w:val="00E243F6"/>
    <w:rsid w:val="00E44BC0"/>
    <w:rsid w:val="00EE61F6"/>
    <w:rsid w:val="00EE74AD"/>
    <w:rsid w:val="00EF259B"/>
    <w:rsid w:val="00F01D5E"/>
    <w:rsid w:val="00F04166"/>
    <w:rsid w:val="00F32100"/>
    <w:rsid w:val="00F3785F"/>
    <w:rsid w:val="00F75F35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A83B6"/>
  <w15:docId w15:val="{95E95FFE-4BF9-43F8-8F91-D7024D29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4E89"/>
  </w:style>
  <w:style w:type="paragraph" w:styleId="Titolo2">
    <w:name w:val="heading 2"/>
    <w:basedOn w:val="Normale"/>
    <w:link w:val="Titolo2Carattere"/>
    <w:uiPriority w:val="9"/>
    <w:qFormat/>
    <w:rsid w:val="00BD05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D052C"/>
    <w:rPr>
      <w:rFonts w:eastAsia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D052C"/>
    <w:rPr>
      <w:color w:val="0000FF"/>
      <w:u w:val="single"/>
    </w:rPr>
  </w:style>
  <w:style w:type="character" w:customStyle="1" w:styleId="date-display-single">
    <w:name w:val="date-display-single"/>
    <w:basedOn w:val="Carpredefinitoparagrafo"/>
    <w:rsid w:val="00BD052C"/>
  </w:style>
  <w:style w:type="paragraph" w:styleId="NormaleWeb">
    <w:name w:val="Normal (Web)"/>
    <w:basedOn w:val="Normale"/>
    <w:uiPriority w:val="99"/>
    <w:semiHidden/>
    <w:unhideWhenUsed/>
    <w:rsid w:val="00BD05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2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2CE0"/>
  </w:style>
  <w:style w:type="paragraph" w:styleId="Pidipagina">
    <w:name w:val="footer"/>
    <w:basedOn w:val="Normale"/>
    <w:link w:val="PidipaginaCarattere"/>
    <w:uiPriority w:val="99"/>
    <w:unhideWhenUsed/>
    <w:rsid w:val="00512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onica.montopoli@unipd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m.unito.it/website/PI/Longo/ho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601</Words>
  <Characters>3426</Characters>
  <Application>Microsoft Office Word</Application>
  <DocSecurity>0</DocSecurity>
  <Lines>53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Longo</dc:creator>
  <cp:lastModifiedBy>Dario</cp:lastModifiedBy>
  <cp:revision>61</cp:revision>
  <dcterms:created xsi:type="dcterms:W3CDTF">2019-06-06T10:41:00Z</dcterms:created>
  <dcterms:modified xsi:type="dcterms:W3CDTF">2019-06-06T11:43:00Z</dcterms:modified>
</cp:coreProperties>
</file>