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B64" w:rsidRPr="00D66EEB" w:rsidRDefault="003B5CEE" w:rsidP="003B5CEE">
      <w:pPr>
        <w:jc w:val="center"/>
        <w:rPr>
          <w:rFonts w:ascii="微軟正黑體" w:eastAsia="微軟正黑體" w:hAnsi="微軟正黑體"/>
          <w:sz w:val="48"/>
          <w:szCs w:val="48"/>
        </w:rPr>
      </w:pPr>
      <w:r w:rsidRPr="00D66EEB">
        <w:rPr>
          <w:rFonts w:ascii="微軟正黑體" w:eastAsia="微軟正黑體" w:hAnsi="微軟正黑體"/>
          <w:sz w:val="48"/>
          <w:szCs w:val="48"/>
        </w:rPr>
        <w:t>resume-b41019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/>
          <w:b/>
          <w:bCs/>
          <w:sz w:val="36"/>
          <w:szCs w:val="36"/>
          <w:highlight w:val="lightGray"/>
        </w:rPr>
      </w:pPr>
      <w:r w:rsidRPr="00D66EEB">
        <w:rPr>
          <w:rFonts w:ascii="微軟正黑體" w:eastAsia="微軟正黑體" w:hAnsi="微軟正黑體" w:hint="eastAsia"/>
          <w:b/>
          <w:bCs/>
          <w:sz w:val="36"/>
          <w:szCs w:val="36"/>
          <w:highlight w:val="lightGray"/>
        </w:rPr>
        <w:t>作品集計畫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D66EEB">
        <w:rPr>
          <w:rFonts w:ascii="微軟正黑體" w:eastAsia="微軟正黑體" w:hAnsi="微軟正黑體" w:hint="eastAsia"/>
          <w:b/>
          <w:bCs/>
          <w:sz w:val="28"/>
          <w:szCs w:val="28"/>
        </w:rPr>
        <w:t>程式前端部分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1</w:t>
      </w:r>
      <w:r w:rsidRPr="00D66EEB">
        <w:rPr>
          <w:rFonts w:ascii="微軟正黑體" w:eastAsia="微軟正黑體" w:hAnsi="微軟正黑體"/>
        </w:rPr>
        <w:t>.css</w:t>
      </w:r>
      <w:r w:rsidRPr="00D66EEB">
        <w:rPr>
          <w:rFonts w:ascii="微軟正黑體" w:eastAsia="微軟正黑體" w:hAnsi="微軟正黑體" w:hint="eastAsia"/>
        </w:rPr>
        <w:t>動畫作業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2</w:t>
      </w:r>
      <w:r w:rsidRPr="00D66EEB">
        <w:rPr>
          <w:rFonts w:ascii="微軟正黑體" w:eastAsia="微軟正黑體" w:hAnsi="微軟正黑體"/>
        </w:rPr>
        <w:t>.css</w:t>
      </w:r>
      <w:r w:rsidRPr="00D66EEB">
        <w:rPr>
          <w:rFonts w:ascii="微軟正黑體" w:eastAsia="微軟正黑體" w:hAnsi="微軟正黑體" w:hint="eastAsia"/>
        </w:rPr>
        <w:t>表格&amp;</w:t>
      </w:r>
      <w:r w:rsidRPr="00D66EEB">
        <w:rPr>
          <w:rFonts w:ascii="微軟正黑體" w:eastAsia="微軟正黑體" w:hAnsi="微軟正黑體"/>
        </w:rPr>
        <w:t>hover</w:t>
      </w:r>
      <w:r w:rsidRPr="00D66EEB">
        <w:rPr>
          <w:rFonts w:ascii="微軟正黑體" w:eastAsia="微軟正黑體" w:hAnsi="微軟正黑體" w:hint="eastAsia"/>
        </w:rPr>
        <w:t>作業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 w:hint="eastAsia"/>
          <w:b/>
          <w:bCs/>
          <w:sz w:val="28"/>
          <w:szCs w:val="28"/>
        </w:rPr>
      </w:pPr>
      <w:r w:rsidRPr="00D66EEB">
        <w:rPr>
          <w:rFonts w:ascii="微軟正黑體" w:eastAsia="微軟正黑體" w:hAnsi="微軟正黑體" w:hint="eastAsia"/>
          <w:b/>
          <w:bCs/>
          <w:sz w:val="28"/>
          <w:szCs w:val="28"/>
        </w:rPr>
        <w:t>平面視覺部分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3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/>
        </w:rPr>
        <w:t>logo</w:t>
      </w:r>
      <w:r w:rsidRPr="00D66EEB">
        <w:rPr>
          <w:rFonts w:ascii="微軟正黑體" w:eastAsia="微軟正黑體" w:hAnsi="微軟正黑體" w:hint="eastAsia"/>
        </w:rPr>
        <w:t>設計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/>
          <w:b/>
          <w:bCs/>
          <w:sz w:val="36"/>
          <w:szCs w:val="36"/>
          <w:highlight w:val="lightGray"/>
        </w:rPr>
      </w:pPr>
      <w:r w:rsidRPr="00D66EEB">
        <w:rPr>
          <w:rFonts w:ascii="微軟正黑體" w:eastAsia="微軟正黑體" w:hAnsi="微軟正黑體" w:hint="eastAsia"/>
          <w:b/>
          <w:bCs/>
          <w:sz w:val="36"/>
          <w:szCs w:val="36"/>
          <w:highlight w:val="lightGray"/>
        </w:rPr>
        <w:t>視覺計畫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採用簡潔</w:t>
      </w:r>
      <w:proofErr w:type="gramStart"/>
      <w:r w:rsidRPr="00D66EEB">
        <w:rPr>
          <w:rFonts w:ascii="微軟正黑體" w:eastAsia="微軟正黑體" w:hAnsi="微軟正黑體" w:hint="eastAsia"/>
        </w:rPr>
        <w:t>俐</w:t>
      </w:r>
      <w:proofErr w:type="gramEnd"/>
      <w:r w:rsidRPr="00D66EEB">
        <w:rPr>
          <w:rFonts w:ascii="微軟正黑體" w:eastAsia="微軟正黑體" w:hAnsi="微軟正黑體" w:hint="eastAsia"/>
        </w:rPr>
        <w:t>落的版面設計,並透過</w:t>
      </w:r>
      <w:proofErr w:type="gramStart"/>
      <w:r w:rsidRPr="00D66EEB">
        <w:rPr>
          <w:rFonts w:ascii="微軟正黑體" w:eastAsia="微軟正黑體" w:hAnsi="微軟正黑體" w:hint="eastAsia"/>
        </w:rPr>
        <w:t>橘</w:t>
      </w:r>
      <w:proofErr w:type="gramEnd"/>
      <w:r w:rsidRPr="00D66EEB">
        <w:rPr>
          <w:rFonts w:ascii="微軟正黑體" w:eastAsia="微軟正黑體" w:hAnsi="微軟正黑體" w:hint="eastAsia"/>
        </w:rPr>
        <w:t>灰</w:t>
      </w:r>
      <w:proofErr w:type="gramStart"/>
      <w:r w:rsidRPr="00D66EEB">
        <w:rPr>
          <w:rFonts w:ascii="微軟正黑體" w:eastAsia="微軟正黑體" w:hAnsi="微軟正黑體" w:hint="eastAsia"/>
        </w:rPr>
        <w:t>藍跳色</w:t>
      </w:r>
      <w:proofErr w:type="gramEnd"/>
      <w:r w:rsidRPr="00D66EEB">
        <w:rPr>
          <w:rFonts w:ascii="微軟正黑體" w:eastAsia="微軟正黑體" w:hAnsi="微軟正黑體" w:hint="eastAsia"/>
        </w:rPr>
        <w:t>的方式,讓畫面看起來有豐富性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drawing>
          <wp:inline distT="0" distB="0" distL="0" distR="0">
            <wp:extent cx="5274310" cy="837565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3B5CEE" w:rsidP="003B5CEE">
      <w:pPr>
        <w:rPr>
          <w:rFonts w:ascii="微軟正黑體" w:eastAsia="微軟正黑體" w:hAnsi="微軟正黑體"/>
          <w:b/>
          <w:bCs/>
          <w:sz w:val="36"/>
          <w:szCs w:val="36"/>
          <w:highlight w:val="lightGray"/>
        </w:rPr>
      </w:pPr>
      <w:r w:rsidRPr="00D66EEB">
        <w:rPr>
          <w:rFonts w:ascii="微軟正黑體" w:eastAsia="微軟正黑體" w:hAnsi="微軟正黑體" w:hint="eastAsia"/>
          <w:b/>
          <w:bCs/>
          <w:sz w:val="36"/>
          <w:szCs w:val="36"/>
          <w:highlight w:val="lightGray"/>
        </w:rPr>
        <w:lastRenderedPageBreak/>
        <w:t>資料庫規劃</w:t>
      </w:r>
    </w:p>
    <w:p w:rsidR="003B5CEE" w:rsidRPr="00D66EEB" w:rsidRDefault="003B5CEE" w:rsidP="003B5CEE">
      <w:pPr>
        <w:rPr>
          <w:rFonts w:ascii="微軟正黑體" w:eastAsia="微軟正黑體" w:hAnsi="微軟正黑體"/>
        </w:rPr>
      </w:pPr>
    </w:p>
    <w:p w:rsidR="003B5CEE" w:rsidRPr="00D66EEB" w:rsidRDefault="009C39A8" w:rsidP="003B5CEE">
      <w:pPr>
        <w:rPr>
          <w:rFonts w:ascii="微軟正黑體" w:eastAsia="微軟正黑體" w:hAnsi="微軟正黑體"/>
          <w:szCs w:val="24"/>
        </w:rPr>
      </w:pPr>
      <w:r w:rsidRPr="00D66EEB">
        <w:rPr>
          <w:rFonts w:ascii="微軟正黑體" w:eastAsia="微軟正黑體" w:hAnsi="微軟正黑體" w:hint="eastAsia"/>
          <w:szCs w:val="24"/>
        </w:rPr>
        <w:t>1</w:t>
      </w:r>
      <w:r w:rsidRPr="00D66EEB">
        <w:rPr>
          <w:rFonts w:ascii="微軟正黑體" w:eastAsia="微軟正黑體" w:hAnsi="微軟正黑體"/>
          <w:szCs w:val="24"/>
        </w:rPr>
        <w:t>.’self</w:t>
      </w:r>
      <w:proofErr w:type="gramStart"/>
      <w:r w:rsidRPr="00D66EEB">
        <w:rPr>
          <w:rFonts w:ascii="微軟正黑體" w:eastAsia="微軟正黑體" w:hAnsi="微軟正黑體"/>
          <w:szCs w:val="24"/>
        </w:rPr>
        <w:t>’</w:t>
      </w:r>
      <w:proofErr w:type="gramEnd"/>
      <w:r w:rsidRPr="00D66EEB">
        <w:rPr>
          <w:rFonts w:ascii="微軟正黑體" w:eastAsia="微軟正黑體" w:hAnsi="微軟正黑體" w:hint="eastAsia"/>
          <w:szCs w:val="24"/>
        </w:rPr>
        <w:t>資料表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用來存基本資料的資料表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1755140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03D0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A8" w:rsidRPr="00D66EEB" w:rsidRDefault="009C39A8" w:rsidP="009C39A8">
      <w:pPr>
        <w:rPr>
          <w:rFonts w:ascii="微軟正黑體" w:eastAsia="微軟正黑體" w:hAnsi="微軟正黑體"/>
        </w:rPr>
      </w:pPr>
    </w:p>
    <w:p w:rsidR="009C39A8" w:rsidRPr="00D66EEB" w:rsidRDefault="009C39A8" w:rsidP="00D66EE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`name`</w:t>
      </w:r>
      <w:r w:rsidRPr="00D66EEB">
        <w:rPr>
          <w:rFonts w:ascii="微軟正黑體" w:eastAsia="微軟正黑體" w:hAnsi="微軟正黑體"/>
        </w:rPr>
        <w:t>:</w:t>
      </w:r>
      <w:r w:rsidRPr="00D66EEB">
        <w:rPr>
          <w:rFonts w:ascii="微軟正黑體" w:eastAsia="微軟正黑體" w:hAnsi="微軟正黑體" w:hint="eastAsia"/>
        </w:rPr>
        <w:t>存履歷姓名</w:t>
      </w:r>
      <w:r w:rsidRPr="00D66EEB">
        <w:rPr>
          <w:rFonts w:ascii="微軟正黑體" w:eastAsia="微軟正黑體" w:hAnsi="微軟正黑體"/>
        </w:rPr>
        <w:t xml:space="preserve"> </w:t>
      </w:r>
    </w:p>
    <w:p w:rsidR="009C39A8" w:rsidRPr="00D66EEB" w:rsidRDefault="009C39A8" w:rsidP="00D66EE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/>
        </w:rPr>
        <w:t>tel</w:t>
      </w:r>
      <w:proofErr w:type="spellEnd"/>
      <w:r w:rsidRPr="00D66EEB">
        <w:rPr>
          <w:rFonts w:ascii="微軟正黑體" w:eastAsia="微軟正黑體" w:hAnsi="微軟正黑體"/>
        </w:rPr>
        <w:t xml:space="preserve">` </w:t>
      </w:r>
      <w:r w:rsidRPr="00D66EEB">
        <w:rPr>
          <w:rFonts w:ascii="微軟正黑體" w:eastAsia="微軟正黑體" w:hAnsi="微軟正黑體" w:hint="eastAsia"/>
        </w:rPr>
        <w:t>:存電話</w:t>
      </w:r>
    </w:p>
    <w:p w:rsidR="009C39A8" w:rsidRPr="00D66EEB" w:rsidRDefault="009C39A8" w:rsidP="00D66EE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`email`</w:t>
      </w:r>
      <w:r w:rsidRPr="00D66EEB">
        <w:rPr>
          <w:rFonts w:ascii="微軟正黑體" w:eastAsia="微軟正黑體" w:hAnsi="微軟正黑體" w:hint="eastAsia"/>
        </w:rPr>
        <w:t>:存信箱</w:t>
      </w:r>
    </w:p>
    <w:p w:rsidR="009C39A8" w:rsidRPr="00D66EEB" w:rsidRDefault="009C39A8" w:rsidP="00D66EE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`birth`</w:t>
      </w:r>
      <w:r w:rsidRPr="00D66EEB">
        <w:rPr>
          <w:rFonts w:ascii="微軟正黑體" w:eastAsia="微軟正黑體" w:hAnsi="微軟正黑體" w:hint="eastAsia"/>
        </w:rPr>
        <w:t>:生日</w:t>
      </w:r>
    </w:p>
    <w:p w:rsidR="009C39A8" w:rsidRPr="00D66EEB" w:rsidRDefault="009C39A8" w:rsidP="00D66EE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/>
        </w:rPr>
        <w:t>sh</w:t>
      </w:r>
      <w:proofErr w:type="spellEnd"/>
      <w:r w:rsidRPr="00D66EEB">
        <w:rPr>
          <w:rFonts w:ascii="微軟正黑體" w:eastAsia="微軟正黑體" w:hAnsi="微軟正黑體"/>
        </w:rPr>
        <w:t xml:space="preserve">` </w:t>
      </w:r>
      <w:r w:rsidRPr="00D66EEB">
        <w:rPr>
          <w:rFonts w:ascii="微軟正黑體" w:eastAsia="微軟正黑體" w:hAnsi="微軟正黑體" w:hint="eastAsia"/>
        </w:rPr>
        <w:t>:控制顯示</w:t>
      </w:r>
    </w:p>
    <w:p w:rsidR="009C39A8" w:rsidRPr="00D66EEB" w:rsidRDefault="009C39A8" w:rsidP="003B5CEE">
      <w:pPr>
        <w:rPr>
          <w:rFonts w:ascii="微軟正黑體" w:eastAsia="微軟正黑體" w:hAnsi="微軟正黑體" w:hint="eastAsia"/>
        </w:rPr>
      </w:pP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2</w:t>
      </w:r>
      <w:r w:rsidRPr="00D66EEB">
        <w:rPr>
          <w:rFonts w:ascii="微軟正黑體" w:eastAsia="微軟正黑體" w:hAnsi="微軟正黑體"/>
        </w:rPr>
        <w:t>.’</w:t>
      </w:r>
      <w:r w:rsidRPr="00D66EEB">
        <w:rPr>
          <w:rFonts w:ascii="微軟正黑體" w:eastAsia="微軟正黑體" w:hAnsi="微軟正黑體" w:hint="eastAsia"/>
        </w:rPr>
        <w:t>h</w:t>
      </w:r>
      <w:r w:rsidRPr="00D66EEB">
        <w:rPr>
          <w:rFonts w:ascii="微軟正黑體" w:eastAsia="微軟正黑體" w:hAnsi="微軟正黑體"/>
        </w:rPr>
        <w:t>shot</w:t>
      </w:r>
      <w:proofErr w:type="gramStart"/>
      <w:r w:rsidRPr="00D66EEB">
        <w:rPr>
          <w:rFonts w:ascii="微軟正黑體" w:eastAsia="微軟正黑體" w:hAnsi="微軟正黑體"/>
        </w:rPr>
        <w:t>’</w:t>
      </w:r>
      <w:proofErr w:type="gramEnd"/>
      <w:r w:rsidRPr="00D66EEB">
        <w:rPr>
          <w:rFonts w:ascii="微軟正黑體" w:eastAsia="微軟正黑體" w:hAnsi="微軟正黑體" w:hint="eastAsia"/>
        </w:rPr>
        <w:t>資料</w:t>
      </w:r>
      <w:r w:rsidRPr="00D66EEB">
        <w:rPr>
          <w:rFonts w:ascii="微軟正黑體" w:eastAsia="微軟正黑體" w:hAnsi="微軟正黑體" w:hint="eastAsia"/>
        </w:rPr>
        <w:t>表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存取大頭貼照片的資料表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1401445"/>
            <wp:effectExtent l="0" t="0" r="2540" b="825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F1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t</w:t>
      </w:r>
      <w:r w:rsidRPr="00D66EEB">
        <w:rPr>
          <w:rFonts w:ascii="微軟正黑體" w:eastAsia="微軟正黑體" w:hAnsi="微軟正黑體"/>
        </w:rPr>
        <w:t>ext</w:t>
      </w:r>
      <w:r w:rsidRPr="00D66EEB">
        <w:rPr>
          <w:rFonts w:ascii="微軟正黑體" w:eastAsia="微軟正黑體" w:hAnsi="微軟正黑體"/>
        </w:rPr>
        <w:t>`</w:t>
      </w:r>
      <w:r w:rsidR="008B18AB" w:rsidRPr="00D66EEB">
        <w:rPr>
          <w:rFonts w:ascii="微軟正黑體" w:eastAsia="微軟正黑體" w:hAnsi="微軟正黑體" w:hint="eastAsia"/>
        </w:rPr>
        <w:t>欄位基本上沒有用到,主要是使用</w:t>
      </w:r>
      <w:r w:rsidR="008B18AB" w:rsidRPr="00D66EEB">
        <w:rPr>
          <w:rFonts w:ascii="微軟正黑體" w:eastAsia="微軟正黑體" w:hAnsi="微軟正黑體"/>
        </w:rPr>
        <w:t>`</w:t>
      </w:r>
      <w:proofErr w:type="spellStart"/>
      <w:r w:rsidR="008B18AB" w:rsidRPr="00D66EEB">
        <w:rPr>
          <w:rFonts w:ascii="微軟正黑體" w:eastAsia="微軟正黑體" w:hAnsi="微軟正黑體"/>
        </w:rPr>
        <w:t>sh</w:t>
      </w:r>
      <w:proofErr w:type="spellEnd"/>
      <w:r w:rsidR="008B18AB" w:rsidRPr="00D66EEB">
        <w:rPr>
          <w:rFonts w:ascii="微軟正黑體" w:eastAsia="微軟正黑體" w:hAnsi="微軟正黑體"/>
        </w:rPr>
        <w:t>`</w:t>
      </w:r>
      <w:r w:rsidR="008B18AB" w:rsidRPr="00D66EEB">
        <w:rPr>
          <w:rFonts w:ascii="微軟正黑體" w:eastAsia="微軟正黑體" w:hAnsi="微軟正黑體" w:hint="eastAsia"/>
        </w:rPr>
        <w:t>&amp;</w:t>
      </w:r>
      <w:r w:rsidR="008B18AB" w:rsidRPr="00D66EEB">
        <w:rPr>
          <w:rFonts w:ascii="微軟正黑體" w:eastAsia="微軟正黑體" w:hAnsi="微軟正黑體"/>
        </w:rPr>
        <w:t>`</w:t>
      </w:r>
      <w:proofErr w:type="spellStart"/>
      <w:r w:rsidR="008B18AB" w:rsidRPr="00D66EEB">
        <w:rPr>
          <w:rFonts w:ascii="微軟正黑體" w:eastAsia="微軟正黑體" w:hAnsi="微軟正黑體" w:hint="eastAsia"/>
        </w:rPr>
        <w:t>i</w:t>
      </w:r>
      <w:r w:rsidR="008B18AB" w:rsidRPr="00D66EEB">
        <w:rPr>
          <w:rFonts w:ascii="微軟正黑體" w:eastAsia="微軟正黑體" w:hAnsi="微軟正黑體"/>
        </w:rPr>
        <w:t>mg</w:t>
      </w:r>
      <w:proofErr w:type="spellEnd"/>
      <w:r w:rsidR="008B18AB" w:rsidRPr="00D66EEB">
        <w:rPr>
          <w:rFonts w:ascii="微軟正黑體" w:eastAsia="微軟正黑體" w:hAnsi="微軟正黑體"/>
        </w:rPr>
        <w:t>`</w:t>
      </w:r>
      <w:r w:rsidR="008B18AB" w:rsidRPr="00D66EEB">
        <w:rPr>
          <w:rFonts w:ascii="微軟正黑體" w:eastAsia="微軟正黑體" w:hAnsi="微軟正黑體" w:hint="eastAsia"/>
        </w:rPr>
        <w:t>兩個欄位</w:t>
      </w:r>
    </w:p>
    <w:p w:rsidR="009C39A8" w:rsidRPr="00D66EEB" w:rsidRDefault="009C39A8" w:rsidP="003B5CEE">
      <w:pPr>
        <w:rPr>
          <w:rFonts w:ascii="微軟正黑體" w:eastAsia="微軟正黑體" w:hAnsi="微軟正黑體" w:hint="eastAsia"/>
        </w:rPr>
      </w:pP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3</w:t>
      </w:r>
      <w:r w:rsidRPr="00D66EEB">
        <w:rPr>
          <w:rFonts w:ascii="微軟正黑體" w:eastAsia="微軟正黑體" w:hAnsi="微軟正黑體"/>
        </w:rPr>
        <w:t>.’</w:t>
      </w:r>
      <w:r w:rsidRPr="00D66EEB">
        <w:rPr>
          <w:rFonts w:ascii="微軟正黑體" w:eastAsia="微軟正黑體" w:hAnsi="微軟正黑體"/>
        </w:rPr>
        <w:t>auto</w:t>
      </w:r>
      <w:proofErr w:type="gramStart"/>
      <w:r w:rsidRPr="00D66EEB">
        <w:rPr>
          <w:rFonts w:ascii="微軟正黑體" w:eastAsia="微軟正黑體" w:hAnsi="微軟正黑體"/>
        </w:rPr>
        <w:t>’</w:t>
      </w:r>
      <w:proofErr w:type="gramEnd"/>
      <w:r w:rsidRPr="00D66EEB">
        <w:rPr>
          <w:rFonts w:ascii="微軟正黑體" w:eastAsia="微軟正黑體" w:hAnsi="微軟正黑體" w:hint="eastAsia"/>
        </w:rPr>
        <w:t>資料</w:t>
      </w:r>
      <w:r w:rsidRPr="00D66EEB">
        <w:rPr>
          <w:rFonts w:ascii="微軟正黑體" w:eastAsia="微軟正黑體" w:hAnsi="微軟正黑體" w:hint="eastAsia"/>
        </w:rPr>
        <w:t>表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3B5CEE">
      <w:pPr>
        <w:rPr>
          <w:rFonts w:ascii="微軟正黑體" w:eastAsia="微軟正黑體" w:hAnsi="微軟正黑體" w:hint="eastAsia"/>
        </w:rPr>
      </w:pPr>
      <w:proofErr w:type="gramStart"/>
      <w:r w:rsidRPr="00D66EEB">
        <w:rPr>
          <w:rFonts w:ascii="微軟正黑體" w:eastAsia="微軟正黑體" w:hAnsi="微軟正黑體" w:hint="eastAsia"/>
        </w:rPr>
        <w:t>專存自傳</w:t>
      </w:r>
      <w:proofErr w:type="gramEnd"/>
      <w:r w:rsidRPr="00D66EEB">
        <w:rPr>
          <w:rFonts w:ascii="微軟正黑體" w:eastAsia="微軟正黑體" w:hAnsi="微軟正黑體" w:hint="eastAsia"/>
        </w:rPr>
        <w:t>內容的資料表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1296035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0B4E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主要使用</w:t>
      </w: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/>
        </w:rPr>
        <w:t>sh</w:t>
      </w:r>
      <w:proofErr w:type="spellEnd"/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&amp;</w:t>
      </w:r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t</w:t>
      </w:r>
      <w:r w:rsidRPr="00D66EEB">
        <w:rPr>
          <w:rFonts w:ascii="微軟正黑體" w:eastAsia="微軟正黑體" w:hAnsi="微軟正黑體"/>
        </w:rPr>
        <w:t>ext</w:t>
      </w:r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兩個欄位做存取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4</w:t>
      </w:r>
      <w:r w:rsidRPr="00D66EEB">
        <w:rPr>
          <w:rFonts w:ascii="微軟正黑體" w:eastAsia="微軟正黑體" w:hAnsi="微軟正黑體"/>
        </w:rPr>
        <w:t>.’</w:t>
      </w:r>
      <w:r w:rsidRPr="00D66EEB">
        <w:rPr>
          <w:rFonts w:ascii="微軟正黑體" w:eastAsia="微軟正黑體" w:hAnsi="微軟正黑體"/>
        </w:rPr>
        <w:t>edu</w:t>
      </w:r>
      <w:proofErr w:type="gramStart"/>
      <w:r w:rsidRPr="00D66EEB">
        <w:rPr>
          <w:rFonts w:ascii="微軟正黑體" w:eastAsia="微軟正黑體" w:hAnsi="微軟正黑體"/>
        </w:rPr>
        <w:t>’</w:t>
      </w:r>
      <w:proofErr w:type="gramEnd"/>
      <w:r w:rsidRPr="00D66EEB">
        <w:rPr>
          <w:rFonts w:ascii="微軟正黑體" w:eastAsia="微軟正黑體" w:hAnsi="微軟正黑體" w:hint="eastAsia"/>
        </w:rPr>
        <w:t>資料</w:t>
      </w:r>
      <w:r w:rsidRPr="00D66EEB">
        <w:rPr>
          <w:rFonts w:ascii="微軟正黑體" w:eastAsia="微軟正黑體" w:hAnsi="微軟正黑體" w:hint="eastAsia"/>
        </w:rPr>
        <w:t>表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存學歷資料的表格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1256030"/>
            <wp:effectExtent l="0" t="0" r="2540" b="127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1E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主要</w:t>
      </w:r>
      <w:r w:rsidRPr="00D66EEB">
        <w:rPr>
          <w:rFonts w:ascii="微軟正黑體" w:eastAsia="微軟正黑體" w:hAnsi="微軟正黑體" w:hint="eastAsia"/>
        </w:rPr>
        <w:t>也是</w:t>
      </w:r>
      <w:r w:rsidRPr="00D66EEB">
        <w:rPr>
          <w:rFonts w:ascii="微軟正黑體" w:eastAsia="微軟正黑體" w:hAnsi="微軟正黑體" w:hint="eastAsia"/>
        </w:rPr>
        <w:t>使用</w:t>
      </w: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/>
        </w:rPr>
        <w:t>sh</w:t>
      </w:r>
      <w:proofErr w:type="spellEnd"/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&amp;</w:t>
      </w:r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t</w:t>
      </w:r>
      <w:r w:rsidRPr="00D66EEB">
        <w:rPr>
          <w:rFonts w:ascii="微軟正黑體" w:eastAsia="微軟正黑體" w:hAnsi="微軟正黑體"/>
        </w:rPr>
        <w:t>ext`</w:t>
      </w:r>
      <w:r w:rsidRPr="00D66EEB">
        <w:rPr>
          <w:rFonts w:ascii="微軟正黑體" w:eastAsia="微軟正黑體" w:hAnsi="微軟正黑體" w:hint="eastAsia"/>
        </w:rPr>
        <w:t>兩個欄位做存取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5</w:t>
      </w:r>
      <w:r w:rsidRPr="00D66EEB">
        <w:rPr>
          <w:rFonts w:ascii="微軟正黑體" w:eastAsia="微軟正黑體" w:hAnsi="微軟正黑體"/>
        </w:rPr>
        <w:t>.’</w:t>
      </w:r>
      <w:r w:rsidRPr="00D66EEB">
        <w:rPr>
          <w:rFonts w:ascii="微軟正黑體" w:eastAsia="微軟正黑體" w:hAnsi="微軟正黑體"/>
        </w:rPr>
        <w:t>job</w:t>
      </w:r>
      <w:proofErr w:type="gramStart"/>
      <w:r w:rsidRPr="00D66EEB">
        <w:rPr>
          <w:rFonts w:ascii="微軟正黑體" w:eastAsia="微軟正黑體" w:hAnsi="微軟正黑體"/>
        </w:rPr>
        <w:t>’</w:t>
      </w:r>
      <w:proofErr w:type="gramEnd"/>
      <w:r w:rsidRPr="00D66EEB">
        <w:rPr>
          <w:rFonts w:ascii="微軟正黑體" w:eastAsia="微軟正黑體" w:hAnsi="微軟正黑體" w:hint="eastAsia"/>
        </w:rPr>
        <w:t>資料</w:t>
      </w:r>
      <w:r w:rsidRPr="00D66EEB">
        <w:rPr>
          <w:rFonts w:ascii="微軟正黑體" w:eastAsia="微軟正黑體" w:hAnsi="微軟正黑體" w:hint="eastAsia"/>
        </w:rPr>
        <w:t>表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存取應徵職位的表格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1497965"/>
            <wp:effectExtent l="0" t="0" r="2540" b="6985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06CA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`job`</w:t>
      </w:r>
      <w:r w:rsidRPr="00D66EEB">
        <w:rPr>
          <w:rFonts w:ascii="微軟正黑體" w:eastAsia="微軟正黑體" w:hAnsi="微軟正黑體" w:hint="eastAsia"/>
        </w:rPr>
        <w:t>:代表職位</w:t>
      </w: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`pay`</w:t>
      </w:r>
      <w:r w:rsidRPr="00D66EEB">
        <w:rPr>
          <w:rFonts w:ascii="微軟正黑體" w:eastAsia="微軟正黑體" w:hAnsi="微軟正黑體" w:hint="eastAsia"/>
        </w:rPr>
        <w:t>:代表理想薪資</w:t>
      </w: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`lo`</w:t>
      </w:r>
      <w:r w:rsidRPr="00D66EEB">
        <w:rPr>
          <w:rFonts w:ascii="微軟正黑體" w:eastAsia="微軟正黑體" w:hAnsi="微軟正黑體" w:hint="eastAsia"/>
        </w:rPr>
        <w:t>:代表工作地點</w:t>
      </w:r>
    </w:p>
    <w:p w:rsidR="008B18AB" w:rsidRPr="00D66EEB" w:rsidRDefault="008B18AB" w:rsidP="00D66EEB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/>
        </w:rPr>
        <w:t>sh</w:t>
      </w:r>
      <w:proofErr w:type="spellEnd"/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 w:hint="eastAsia"/>
        </w:rPr>
        <w:t>:一樣控制顯示用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6</w:t>
      </w:r>
      <w:r w:rsidRPr="00D66EEB">
        <w:rPr>
          <w:rFonts w:ascii="微軟正黑體" w:eastAsia="微軟正黑體" w:hAnsi="微軟正黑體"/>
        </w:rPr>
        <w:t>.’</w:t>
      </w:r>
      <w:r w:rsidRPr="00D66EEB">
        <w:rPr>
          <w:rFonts w:ascii="微軟正黑體" w:eastAsia="微軟正黑體" w:hAnsi="微軟正黑體"/>
        </w:rPr>
        <w:t>prof</w:t>
      </w:r>
      <w:proofErr w:type="gramStart"/>
      <w:r w:rsidRPr="00D66EEB">
        <w:rPr>
          <w:rFonts w:ascii="微軟正黑體" w:eastAsia="微軟正黑體" w:hAnsi="微軟正黑體"/>
        </w:rPr>
        <w:t>’</w:t>
      </w:r>
      <w:proofErr w:type="gramEnd"/>
      <w:r w:rsidRPr="00D66EEB">
        <w:rPr>
          <w:rFonts w:ascii="微軟正黑體" w:eastAsia="微軟正黑體" w:hAnsi="微軟正黑體" w:hint="eastAsia"/>
        </w:rPr>
        <w:t>資料</w:t>
      </w:r>
      <w:r w:rsidRPr="00D66EEB">
        <w:rPr>
          <w:rFonts w:ascii="微軟正黑體" w:eastAsia="微軟正黑體" w:hAnsi="微軟正黑體" w:hint="eastAsia"/>
        </w:rPr>
        <w:t>表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lastRenderedPageBreak/>
        <w:t>作品集的資料表格</w:t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1422400"/>
            <wp:effectExtent l="0" t="0" r="2540" b="63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0E2E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A8" w:rsidRPr="00D66EEB" w:rsidRDefault="009C39A8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D66EEB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`text`</w:t>
      </w:r>
      <w:r w:rsidRPr="00D66EEB">
        <w:rPr>
          <w:rFonts w:ascii="微軟正黑體" w:eastAsia="微軟正黑體" w:hAnsi="微軟正黑體" w:hint="eastAsia"/>
        </w:rPr>
        <w:t>:用來存放作品描述</w:t>
      </w:r>
    </w:p>
    <w:p w:rsidR="008B18AB" w:rsidRPr="00D66EEB" w:rsidRDefault="008B18AB" w:rsidP="00D66EEB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/>
        </w:rPr>
        <w:t>`</w:t>
      </w:r>
      <w:proofErr w:type="spellStart"/>
      <w:r w:rsidRPr="00D66EEB">
        <w:rPr>
          <w:rFonts w:ascii="微軟正黑體" w:eastAsia="微軟正黑體" w:hAnsi="微軟正黑體" w:hint="eastAsia"/>
        </w:rPr>
        <w:t>i</w:t>
      </w:r>
      <w:r w:rsidRPr="00D66EEB">
        <w:rPr>
          <w:rFonts w:ascii="微軟正黑體" w:eastAsia="微軟正黑體" w:hAnsi="微軟正黑體"/>
        </w:rPr>
        <w:t>mg</w:t>
      </w:r>
      <w:proofErr w:type="spellEnd"/>
      <w:r w:rsidRPr="00D66EEB">
        <w:rPr>
          <w:rFonts w:ascii="微軟正黑體" w:eastAsia="微軟正黑體" w:hAnsi="微軟正黑體"/>
        </w:rPr>
        <w:t>`</w:t>
      </w:r>
      <w:r w:rsidRPr="00D66EEB">
        <w:rPr>
          <w:rFonts w:ascii="微軟正黑體" w:eastAsia="微軟正黑體" w:hAnsi="微軟正黑體"/>
        </w:rPr>
        <w:t>:</w:t>
      </w:r>
      <w:r w:rsidRPr="00D66EEB">
        <w:rPr>
          <w:rFonts w:ascii="微軟正黑體" w:eastAsia="微軟正黑體" w:hAnsi="微軟正黑體" w:hint="eastAsia"/>
        </w:rPr>
        <w:t>用來存作品圖片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8B18AB" w:rsidRPr="00D66EEB" w:rsidRDefault="008B18AB" w:rsidP="003B5CEE">
      <w:pPr>
        <w:rPr>
          <w:rFonts w:ascii="微軟正黑體" w:eastAsia="微軟正黑體" w:hAnsi="微軟正黑體"/>
        </w:rPr>
      </w:pPr>
      <w:bookmarkStart w:id="0" w:name="_GoBack"/>
      <w:bookmarkEnd w:id="0"/>
    </w:p>
    <w:p w:rsidR="008B18AB" w:rsidRPr="00D66EEB" w:rsidRDefault="008B18AB" w:rsidP="003B5CEE">
      <w:pPr>
        <w:rPr>
          <w:rFonts w:ascii="微軟正黑體" w:eastAsia="微軟正黑體" w:hAnsi="微軟正黑體"/>
          <w:b/>
          <w:bCs/>
          <w:sz w:val="36"/>
          <w:szCs w:val="36"/>
          <w:highlight w:val="lightGray"/>
        </w:rPr>
      </w:pPr>
      <w:r w:rsidRPr="00D66EEB">
        <w:rPr>
          <w:rFonts w:ascii="微軟正黑體" w:eastAsia="微軟正黑體" w:hAnsi="微軟正黑體" w:hint="eastAsia"/>
          <w:b/>
          <w:bCs/>
          <w:sz w:val="36"/>
          <w:szCs w:val="36"/>
          <w:highlight w:val="lightGray"/>
        </w:rPr>
        <w:t>功能規劃</w:t>
      </w:r>
    </w:p>
    <w:p w:rsidR="008B18AB" w:rsidRPr="00D66EEB" w:rsidRDefault="008B18AB" w:rsidP="003B5CEE">
      <w:pPr>
        <w:rPr>
          <w:rFonts w:ascii="微軟正黑體" w:eastAsia="微軟正黑體" w:hAnsi="微軟正黑體"/>
        </w:rPr>
      </w:pP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基本上以乙級第一題的內容當作後台,在API方面沒有做出太多更動,但是b</w:t>
      </w:r>
      <w:r w:rsidRPr="00D66EEB">
        <w:rPr>
          <w:rFonts w:ascii="微軟正黑體" w:eastAsia="微軟正黑體" w:hAnsi="微軟正黑體"/>
        </w:rPr>
        <w:t>ackend</w:t>
      </w:r>
      <w:r w:rsidRPr="00D66EEB">
        <w:rPr>
          <w:rFonts w:ascii="微軟正黑體" w:eastAsia="微軟正黑體" w:hAnsi="微軟正黑體" w:hint="eastAsia"/>
        </w:rPr>
        <w:t>方面為五個功能增加了五個新的表單,此外m</w:t>
      </w:r>
      <w:r w:rsidRPr="00D66EEB">
        <w:rPr>
          <w:rFonts w:ascii="微軟正黑體" w:eastAsia="微軟正黑體" w:hAnsi="微軟正黑體"/>
        </w:rPr>
        <w:t>odal</w:t>
      </w:r>
      <w:r w:rsidRPr="00D66EEB">
        <w:rPr>
          <w:rFonts w:ascii="微軟正黑體" w:eastAsia="微軟正黑體" w:hAnsi="微軟正黑體" w:hint="eastAsia"/>
        </w:rPr>
        <w:t>和b</w:t>
      </w:r>
      <w:r w:rsidRPr="00D66EEB">
        <w:rPr>
          <w:rFonts w:ascii="微軟正黑體" w:eastAsia="微軟正黑體" w:hAnsi="微軟正黑體"/>
        </w:rPr>
        <w:t>ase</w:t>
      </w:r>
      <w:r w:rsidRPr="00D66EEB">
        <w:rPr>
          <w:rFonts w:ascii="微軟正黑體" w:eastAsia="微軟正黑體" w:hAnsi="微軟正黑體" w:hint="eastAsia"/>
        </w:rPr>
        <w:t>檔也有因此變動</w:t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</w:p>
    <w:p w:rsidR="008B18AB" w:rsidRPr="00D66EEB" w:rsidRDefault="008B18AB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1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 w:hint="eastAsia"/>
        </w:rPr>
        <w:t>基本資料</w:t>
      </w:r>
    </w:p>
    <w:p w:rsidR="008B18AB" w:rsidRPr="00D66EEB" w:rsidRDefault="008B18AB" w:rsidP="003B5CEE">
      <w:pPr>
        <w:rPr>
          <w:rFonts w:ascii="微軟正黑體" w:eastAsia="微軟正黑體" w:hAnsi="微軟正黑體" w:hint="eastAsia"/>
        </w:rPr>
      </w:pPr>
    </w:p>
    <w:p w:rsidR="00A22A7B" w:rsidRPr="00D66EEB" w:rsidRDefault="00A22A7B" w:rsidP="003B5CEE">
      <w:pPr>
        <w:rPr>
          <w:rFonts w:ascii="微軟正黑體" w:eastAsia="微軟正黑體" w:hAnsi="微軟正黑體" w:hint="eastAsia"/>
          <w:noProof/>
        </w:rPr>
      </w:pPr>
      <w:r w:rsidRPr="00D66EEB">
        <w:rPr>
          <w:rFonts w:ascii="微軟正黑體" w:eastAsia="微軟正黑體" w:hAnsi="微軟正黑體" w:hint="eastAsia"/>
          <w:noProof/>
        </w:rPr>
        <w:t>後臺畫面:可修改名字.電話.信箱.生日&amp;顯示</w:t>
      </w:r>
    </w:p>
    <w:p w:rsidR="008B18AB" w:rsidRPr="00D66EEB" w:rsidRDefault="00A22A7B" w:rsidP="003B5CEE">
      <w:pPr>
        <w:rPr>
          <w:rFonts w:ascii="微軟正黑體" w:eastAsia="微軟正黑體" w:hAnsi="微軟正黑體"/>
          <w:noProof/>
        </w:rPr>
      </w:pPr>
      <w:r w:rsidRPr="00D66EEB">
        <w:rPr>
          <w:rFonts w:ascii="微軟正黑體" w:eastAsia="微軟正黑體" w:hAnsi="微軟正黑體"/>
          <w:noProof/>
        </w:rPr>
        <w:lastRenderedPageBreak/>
        <w:drawing>
          <wp:inline distT="0" distB="0" distL="0" distR="0" wp14:anchorId="6839BC52" wp14:editId="09FA909A">
            <wp:extent cx="5274310" cy="21215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0B9E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7B" w:rsidRPr="00D66EEB" w:rsidRDefault="00A22A7B" w:rsidP="003B5CEE">
      <w:pPr>
        <w:rPr>
          <w:rFonts w:ascii="微軟正黑體" w:eastAsia="微軟正黑體" w:hAnsi="微軟正黑體" w:hint="eastAsia"/>
          <w:noProof/>
        </w:rPr>
      </w:pPr>
    </w:p>
    <w:p w:rsidR="00A22A7B" w:rsidRPr="00D66EEB" w:rsidRDefault="00A22A7B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2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 w:hint="eastAsia"/>
        </w:rPr>
        <w:t>自傳內容</w:t>
      </w:r>
    </w:p>
    <w:p w:rsidR="00A22A7B" w:rsidRPr="00D66EEB" w:rsidRDefault="00A22A7B" w:rsidP="003B5CEE">
      <w:pPr>
        <w:rPr>
          <w:rFonts w:ascii="微軟正黑體" w:eastAsia="微軟正黑體" w:hAnsi="微軟正黑體"/>
        </w:rPr>
      </w:pPr>
    </w:p>
    <w:p w:rsidR="00553889" w:rsidRPr="00D66EEB" w:rsidRDefault="00A22A7B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後</w:t>
      </w:r>
      <w:proofErr w:type="gramStart"/>
      <w:r w:rsidRPr="00D66EEB">
        <w:rPr>
          <w:rFonts w:ascii="微軟正黑體" w:eastAsia="微軟正黑體" w:hAnsi="微軟正黑體" w:hint="eastAsia"/>
        </w:rPr>
        <w:t>臺</w:t>
      </w:r>
      <w:proofErr w:type="gramEnd"/>
      <w:r w:rsidRPr="00D66EEB">
        <w:rPr>
          <w:rFonts w:ascii="微軟正黑體" w:eastAsia="微軟正黑體" w:hAnsi="微軟正黑體" w:hint="eastAsia"/>
        </w:rPr>
        <w:t>畫面</w:t>
      </w:r>
      <w:r w:rsidR="00553889" w:rsidRPr="00D66EEB">
        <w:rPr>
          <w:rFonts w:ascii="微軟正黑體" w:eastAsia="微軟正黑體" w:hAnsi="微軟正黑體" w:hint="eastAsia"/>
        </w:rPr>
        <w:t>:輸入的文字可在前台顯示出來</w:t>
      </w:r>
    </w:p>
    <w:p w:rsidR="00553889" w:rsidRPr="00D66EEB" w:rsidRDefault="00A22A7B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98090"/>
            <wp:effectExtent l="0" t="0" r="254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0DA3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</w:p>
    <w:p w:rsidR="00A22A7B" w:rsidRPr="00D66EEB" w:rsidRDefault="00A22A7B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3.大頭照管理</w:t>
      </w:r>
    </w:p>
    <w:p w:rsidR="00A22A7B" w:rsidRPr="00D66EEB" w:rsidRDefault="00A22A7B" w:rsidP="003B5CEE">
      <w:pPr>
        <w:rPr>
          <w:rFonts w:ascii="微軟正黑體" w:eastAsia="微軟正黑體" w:hAnsi="微軟正黑體"/>
        </w:rPr>
      </w:pPr>
    </w:p>
    <w:p w:rsidR="00A22A7B" w:rsidRPr="00D66EEB" w:rsidRDefault="00A22A7B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後</w:t>
      </w:r>
      <w:proofErr w:type="gramStart"/>
      <w:r w:rsidRPr="00D66EEB">
        <w:rPr>
          <w:rFonts w:ascii="微軟正黑體" w:eastAsia="微軟正黑體" w:hAnsi="微軟正黑體" w:hint="eastAsia"/>
        </w:rPr>
        <w:t>臺</w:t>
      </w:r>
      <w:proofErr w:type="gramEnd"/>
      <w:r w:rsidRPr="00D66EEB">
        <w:rPr>
          <w:rFonts w:ascii="微軟正黑體" w:eastAsia="微軟正黑體" w:hAnsi="微軟正黑體" w:hint="eastAsia"/>
        </w:rPr>
        <w:t>畫面</w:t>
      </w:r>
      <w:r w:rsidR="00553889" w:rsidRPr="00D66EEB">
        <w:rPr>
          <w:rFonts w:ascii="微軟正黑體" w:eastAsia="微軟正黑體" w:hAnsi="微軟正黑體" w:hint="eastAsia"/>
        </w:rPr>
        <w:t>:可更換新增</w:t>
      </w:r>
      <w:r w:rsidR="0040730E" w:rsidRPr="00D66EEB">
        <w:rPr>
          <w:rFonts w:ascii="微軟正黑體" w:eastAsia="微軟正黑體" w:hAnsi="微軟正黑體" w:hint="eastAsia"/>
        </w:rPr>
        <w:t>及顯示</w:t>
      </w:r>
      <w:r w:rsidR="00553889" w:rsidRPr="00D66EEB">
        <w:rPr>
          <w:rFonts w:ascii="微軟正黑體" w:eastAsia="微軟正黑體" w:hAnsi="微軟正黑體" w:hint="eastAsia"/>
        </w:rPr>
        <w:t>大頭照</w:t>
      </w:r>
    </w:p>
    <w:p w:rsidR="007F5C68" w:rsidRPr="00D66EEB" w:rsidRDefault="007F5C68" w:rsidP="003B5CEE">
      <w:pPr>
        <w:rPr>
          <w:rFonts w:ascii="微軟正黑體" w:eastAsia="微軟正黑體" w:hAnsi="微軟正黑體"/>
        </w:rPr>
      </w:pP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618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A98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Default="00553889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基本資料+頭貼+自傳的前台畫面</w:t>
      </w:r>
    </w:p>
    <w:p w:rsidR="00D66EEB" w:rsidRPr="00D66EEB" w:rsidRDefault="00D66EEB" w:rsidP="003B5CEE">
      <w:pPr>
        <w:rPr>
          <w:rFonts w:ascii="微軟正黑體" w:eastAsia="微軟正黑體" w:hAnsi="微軟正黑體" w:hint="eastAsia"/>
        </w:rPr>
      </w:pPr>
    </w:p>
    <w:p w:rsidR="00A22A7B" w:rsidRPr="00D66EEB" w:rsidRDefault="00553889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  <w:noProof/>
        </w:rPr>
        <w:drawing>
          <wp:inline distT="0" distB="0" distL="0" distR="0" wp14:anchorId="15307E79" wp14:editId="0070ACAC">
            <wp:extent cx="5274310" cy="226949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0CF7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/>
        </w:rPr>
      </w:pPr>
    </w:p>
    <w:p w:rsidR="00A22A7B" w:rsidRPr="00D66EEB" w:rsidRDefault="00553889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4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 w:hint="eastAsia"/>
        </w:rPr>
        <w:t>學歷管理</w:t>
      </w:r>
    </w:p>
    <w:p w:rsidR="00553889" w:rsidRPr="00D66EEB" w:rsidRDefault="00553889" w:rsidP="003B5CEE">
      <w:pPr>
        <w:rPr>
          <w:rFonts w:ascii="微軟正黑體" w:eastAsia="微軟正黑體" w:hAnsi="微軟正黑體"/>
        </w:rPr>
      </w:pP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後</w:t>
      </w:r>
      <w:proofErr w:type="gramStart"/>
      <w:r w:rsidRPr="00D66EEB">
        <w:rPr>
          <w:rFonts w:ascii="微軟正黑體" w:eastAsia="微軟正黑體" w:hAnsi="微軟正黑體" w:hint="eastAsia"/>
        </w:rPr>
        <w:t>臺</w:t>
      </w:r>
      <w:proofErr w:type="gramEnd"/>
      <w:r w:rsidRPr="00D66EEB">
        <w:rPr>
          <w:rFonts w:ascii="微軟正黑體" w:eastAsia="微軟正黑體" w:hAnsi="微軟正黑體" w:hint="eastAsia"/>
        </w:rPr>
        <w:t>畫面</w:t>
      </w:r>
      <w:r w:rsidR="0040730E" w:rsidRPr="00D66EEB">
        <w:rPr>
          <w:rFonts w:ascii="微軟正黑體" w:eastAsia="微軟正黑體" w:hAnsi="微軟正黑體" w:hint="eastAsia"/>
        </w:rPr>
        <w:t>:可新增對學歷的描述</w:t>
      </w:r>
      <w:r w:rsidRPr="00D66EEB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69748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034A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前台畫面</w:t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1706245"/>
            <wp:effectExtent l="0" t="0" r="2540" b="8255"/>
            <wp:docPr id="17" name="圖片 17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0A99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/>
        </w:rPr>
      </w:pPr>
    </w:p>
    <w:p w:rsidR="00553889" w:rsidRPr="00D66EEB" w:rsidRDefault="00553889" w:rsidP="003B5CEE">
      <w:pPr>
        <w:rPr>
          <w:rFonts w:ascii="微軟正黑體" w:eastAsia="微軟正黑體" w:hAnsi="微軟正黑體"/>
        </w:rPr>
      </w:pPr>
      <w:r w:rsidRPr="00D66EEB">
        <w:rPr>
          <w:rFonts w:ascii="微軟正黑體" w:eastAsia="微軟正黑體" w:hAnsi="微軟正黑體" w:hint="eastAsia"/>
        </w:rPr>
        <w:t>5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 w:hint="eastAsia"/>
        </w:rPr>
        <w:t>作品集管理</w:t>
      </w:r>
    </w:p>
    <w:p w:rsidR="00553889" w:rsidRPr="00D66EEB" w:rsidRDefault="00553889" w:rsidP="003B5CEE">
      <w:pPr>
        <w:rPr>
          <w:rFonts w:ascii="微軟正黑體" w:eastAsia="微軟正黑體" w:hAnsi="微軟正黑體"/>
        </w:rPr>
      </w:pP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後</w:t>
      </w:r>
      <w:proofErr w:type="gramStart"/>
      <w:r w:rsidRPr="00D66EEB">
        <w:rPr>
          <w:rFonts w:ascii="微軟正黑體" w:eastAsia="微軟正黑體" w:hAnsi="微軟正黑體" w:hint="eastAsia"/>
        </w:rPr>
        <w:t>臺</w:t>
      </w:r>
      <w:proofErr w:type="gramEnd"/>
      <w:r w:rsidRPr="00D66EEB">
        <w:rPr>
          <w:rFonts w:ascii="微軟正黑體" w:eastAsia="微軟正黑體" w:hAnsi="微軟正黑體" w:hint="eastAsia"/>
        </w:rPr>
        <w:t>管理</w:t>
      </w:r>
      <w:r w:rsidR="0040730E" w:rsidRPr="00D66EEB">
        <w:rPr>
          <w:rFonts w:ascii="微軟正黑體" w:eastAsia="微軟正黑體" w:hAnsi="微軟正黑體" w:hint="eastAsia"/>
        </w:rPr>
        <w:t>:後</w:t>
      </w:r>
      <w:proofErr w:type="gramStart"/>
      <w:r w:rsidR="0040730E" w:rsidRPr="00D66EEB">
        <w:rPr>
          <w:rFonts w:ascii="微軟正黑體" w:eastAsia="微軟正黑體" w:hAnsi="微軟正黑體" w:hint="eastAsia"/>
        </w:rPr>
        <w:t>臺</w:t>
      </w:r>
      <w:proofErr w:type="gramEnd"/>
      <w:r w:rsidR="0040730E" w:rsidRPr="00D66EEB">
        <w:rPr>
          <w:rFonts w:ascii="微軟正黑體" w:eastAsia="微軟正黑體" w:hAnsi="微軟正黑體" w:hint="eastAsia"/>
        </w:rPr>
        <w:t>可以新增或更改作品圖片,且增加描述,同時也可以顯示或消失</w:t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841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0BD3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前台畫面</w:t>
      </w:r>
    </w:p>
    <w:p w:rsidR="00553889" w:rsidRPr="00D66EEB" w:rsidRDefault="00553889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/>
          <w:noProof/>
        </w:rPr>
        <w:drawing>
          <wp:inline distT="0" distB="0" distL="0" distR="0" wp14:anchorId="47C81C13" wp14:editId="62E9DFF0">
            <wp:extent cx="5274310" cy="202184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0DB0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889" w:rsidRPr="00D66EEB" w:rsidRDefault="00553889" w:rsidP="003B5CEE">
      <w:pPr>
        <w:rPr>
          <w:rFonts w:ascii="微軟正黑體" w:eastAsia="微軟正黑體" w:hAnsi="微軟正黑體"/>
        </w:rPr>
      </w:pPr>
    </w:p>
    <w:p w:rsidR="00216AAE" w:rsidRPr="00D66EEB" w:rsidRDefault="00216AAE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6</w:t>
      </w:r>
      <w:r w:rsidRPr="00D66EEB">
        <w:rPr>
          <w:rFonts w:ascii="微軟正黑體" w:eastAsia="微軟正黑體" w:hAnsi="微軟正黑體"/>
        </w:rPr>
        <w:t>.</w:t>
      </w:r>
      <w:r w:rsidRPr="00D66EEB">
        <w:rPr>
          <w:rFonts w:ascii="微軟正黑體" w:eastAsia="微軟正黑體" w:hAnsi="微軟正黑體" w:hint="eastAsia"/>
        </w:rPr>
        <w:t>應徵條件管理</w:t>
      </w:r>
    </w:p>
    <w:p w:rsidR="00216AAE" w:rsidRPr="00D66EEB" w:rsidRDefault="00216AAE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後</w:t>
      </w:r>
      <w:proofErr w:type="gramStart"/>
      <w:r w:rsidRPr="00D66EEB">
        <w:rPr>
          <w:rFonts w:ascii="微軟正黑體" w:eastAsia="微軟正黑體" w:hAnsi="微軟正黑體" w:hint="eastAsia"/>
        </w:rPr>
        <w:t>臺</w:t>
      </w:r>
      <w:proofErr w:type="gramEnd"/>
      <w:r w:rsidRPr="00D66EEB">
        <w:rPr>
          <w:rFonts w:ascii="微軟正黑體" w:eastAsia="微軟正黑體" w:hAnsi="微軟正黑體" w:hint="eastAsia"/>
        </w:rPr>
        <w:t>畫面:應徵的職位.薪資.地區可以</w:t>
      </w:r>
      <w:proofErr w:type="gramStart"/>
      <w:r w:rsidRPr="00D66EEB">
        <w:rPr>
          <w:rFonts w:ascii="微軟正黑體" w:eastAsia="微軟正黑體" w:hAnsi="微軟正黑體" w:hint="eastAsia"/>
        </w:rPr>
        <w:t>刪</w:t>
      </w:r>
      <w:proofErr w:type="gramEnd"/>
      <w:r w:rsidR="00FA2BA5" w:rsidRPr="00D66EEB">
        <w:rPr>
          <w:rFonts w:ascii="微軟正黑體" w:eastAsia="微軟正黑體" w:hAnsi="微軟正黑體" w:hint="eastAsia"/>
        </w:rPr>
        <w:t>.</w:t>
      </w:r>
      <w:r w:rsidRPr="00D66EEB">
        <w:rPr>
          <w:rFonts w:ascii="微軟正黑體" w:eastAsia="微軟正黑體" w:hAnsi="微軟正黑體" w:hint="eastAsia"/>
        </w:rPr>
        <w:t>增</w:t>
      </w:r>
      <w:r w:rsidR="00FA2BA5" w:rsidRPr="00D66EEB">
        <w:rPr>
          <w:rFonts w:ascii="微軟正黑體" w:eastAsia="微軟正黑體" w:hAnsi="微軟正黑體" w:hint="eastAsia"/>
        </w:rPr>
        <w:t>.</w:t>
      </w:r>
      <w:r w:rsidRPr="00D66EEB">
        <w:rPr>
          <w:rFonts w:ascii="微軟正黑體" w:eastAsia="微軟正黑體" w:hAnsi="微軟正黑體" w:hint="eastAsia"/>
        </w:rPr>
        <w:t>改</w:t>
      </w:r>
    </w:p>
    <w:p w:rsidR="00216AAE" w:rsidRPr="00D66EEB" w:rsidRDefault="00FA2BA5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1830705"/>
            <wp:effectExtent l="0" t="0" r="254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0B7D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A5" w:rsidRPr="00D66EEB" w:rsidRDefault="00FA2BA5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</w:rPr>
        <w:t>前台畫面</w:t>
      </w:r>
    </w:p>
    <w:p w:rsidR="00FA2BA5" w:rsidRPr="00D66EEB" w:rsidRDefault="00FA2BA5" w:rsidP="003B5CEE">
      <w:pPr>
        <w:rPr>
          <w:rFonts w:ascii="微軟正黑體" w:eastAsia="微軟正黑體" w:hAnsi="微軟正黑體" w:hint="eastAsia"/>
        </w:rPr>
      </w:pPr>
      <w:r w:rsidRPr="00D66EEB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1912620"/>
            <wp:effectExtent l="0" t="0" r="2540" b="0"/>
            <wp:docPr id="23" name="圖片 2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0249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A5" w:rsidRPr="00D66EEB" w:rsidRDefault="00FA2BA5" w:rsidP="003B5CEE">
      <w:pPr>
        <w:rPr>
          <w:rFonts w:ascii="微軟正黑體" w:eastAsia="微軟正黑體" w:hAnsi="微軟正黑體" w:hint="eastAsia"/>
        </w:rPr>
      </w:pPr>
    </w:p>
    <w:sectPr w:rsidR="00FA2BA5" w:rsidRPr="00D66EE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172C7"/>
    <w:multiLevelType w:val="hybridMultilevel"/>
    <w:tmpl w:val="1EB0A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FDA2398"/>
    <w:multiLevelType w:val="hybridMultilevel"/>
    <w:tmpl w:val="68307D7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28D05E1"/>
    <w:multiLevelType w:val="hybridMultilevel"/>
    <w:tmpl w:val="DE1440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EE"/>
    <w:rsid w:val="001E5460"/>
    <w:rsid w:val="00216AAE"/>
    <w:rsid w:val="003B5CEE"/>
    <w:rsid w:val="0040730E"/>
    <w:rsid w:val="00553889"/>
    <w:rsid w:val="007F5C68"/>
    <w:rsid w:val="008B18AB"/>
    <w:rsid w:val="009C39A8"/>
    <w:rsid w:val="00A22A7B"/>
    <w:rsid w:val="00CC1B64"/>
    <w:rsid w:val="00D66EEB"/>
    <w:rsid w:val="00E62C98"/>
    <w:rsid w:val="00FA2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6F77B"/>
  <w15:chartTrackingRefBased/>
  <w15:docId w15:val="{8FDE3E6C-2AC5-40F1-81EB-74E402149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18A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62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emf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</dc:creator>
  <cp:keywords/>
  <dc:description/>
  <cp:lastModifiedBy>HK</cp:lastModifiedBy>
  <cp:revision>7</cp:revision>
  <dcterms:created xsi:type="dcterms:W3CDTF">2021-01-21T20:39:00Z</dcterms:created>
  <dcterms:modified xsi:type="dcterms:W3CDTF">2021-01-21T22:09:00Z</dcterms:modified>
</cp:coreProperties>
</file>