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9A" w:rsidRDefault="00973C6D" w:rsidP="00A17D0C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F127F" wp14:editId="656570EB">
                <wp:simplePos x="0" y="0"/>
                <wp:positionH relativeFrom="margin">
                  <wp:posOffset>-289560</wp:posOffset>
                </wp:positionH>
                <wp:positionV relativeFrom="paragraph">
                  <wp:posOffset>304800</wp:posOffset>
                </wp:positionV>
                <wp:extent cx="5707380" cy="8248650"/>
                <wp:effectExtent l="19050" t="19050" r="45720" b="0"/>
                <wp:wrapNone/>
                <wp:docPr id="7" name="流程圖: 文件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8248650"/>
                        </a:xfrm>
                        <a:prstGeom prst="flowChartDocumen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989C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圖: 文件 7" o:spid="_x0000_s1026" type="#_x0000_t114" style="position:absolute;margin-left:-22.8pt;margin-top:24pt;width:449.4pt;height:64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2SMqAIAAGsFAAAOAAAAZHJzL2Uyb0RvYy54bWysVM1uEzEQviPxDpbvdDchacKqmypKVYRU&#10;tRUt6tn1ersr2R5jO9mEGycO3HviAXgBuPA6UF6DsXezjdqKAyIHZ2Zn5pv/OThcK0lWwroadE4H&#10;eyklQnMoan2T03eXxy+mlDjPdMEkaJHTjXD0cPb82UFjMjGECmQhLEEQ7bLG5LTy3mRJ4nglFHN7&#10;YIRGYQlWMY+svUkKyxpEVzIZpul+0oAtjAUunMOvR62QziJ+WQruz8rSCU9kTjE2H18b3+vwJrMD&#10;lt1YZqqad2Gwf4hCsVqj0x7qiHlGlrZ+BKVqbsFB6fc4qATKsuYi5oDZDNIH2VxUzIiYCxbHmb5M&#10;7v/B8tPVuSV1kdMJJZopbNHdt4+/v37+9eU2I3e3n37++E4moUyNcRlqX5hz23EOyZDzurQq/GM2&#10;ZB1Lu+lLK9aecPw4nqSTl1PsAEfZdDia7o9j8ZN7c2Odfy1AkUDktJTQLCpm/RHwpRLax/qy1Ynz&#10;6B/ttvrBtYbjWsrYTKlJE/wNOgch7jbSSPmNFMFC6reixMQxtmFEjiMnFtKSFcNhYZyjz0Erqlgh&#10;2s/jFH+hHBhAbxG5CBiQS4ykx+4Awjg/xm5hOv1gKuLE9sbp3wJrjXuL6Bm0741VrcE+BSAxq85z&#10;q4/h75QmkNdQbHAsLLT74gw/rrEpJ8z5c2ZxQbCRuPT+DJ/Qp5xCR1FSgf3w1Pegj3OLUkoaXLic&#10;uvdLZgUl8o3GiX41GI3ChkZmNJ4MkbG7kutdiV6qBWCbBnheDI9k0PdyS5YW1BXehnnwiiKmOfrO&#10;Kfd2yyx8ewjwunAxn0c13ErD/Im+MDyAh6qGObtcXzFrusn0ONSnsF1Olj2YyVY3WGqYLz2UdRzY&#10;+7p29caNjoPTXZ9wMnb5qHV/I2d/AAAA//8DAFBLAwQUAAYACAAAACEAi3PjFeIAAAALAQAADwAA&#10;AGRycy9kb3ducmV2LnhtbEyPQU+DQBCF7yb+h82YeDHtIqWVIEtjmvRioomoPW/ZEYjsLLILxf56&#10;x5MeJ/Plve/l29l2YsLBt44U3C4jEEiVMy3VCt5e94sUhA+ajO4coYJv9LAtLi9ynRl3ohecylAL&#10;DiGfaQVNCH0mpa8atNovXY/Evw83WB34HGppBn3icNvJOIo20uqWuKHRPe4arD7L0So4j0nytNPV&#10;12E6tOXzHO/PjzfvSl1fzQ/3IALO4Q+GX31Wh4Kdjm4k40WnYJGsN4wqSFLexEC6XsUgjkyukrsI&#10;ZJHL/xuKHwAAAP//AwBQSwECLQAUAAYACAAAACEAtoM4kv4AAADhAQAAEwAAAAAAAAAAAAAAAAAA&#10;AAAAW0NvbnRlbnRfVHlwZXNdLnhtbFBLAQItABQABgAIAAAAIQA4/SH/1gAAAJQBAAALAAAAAAAA&#10;AAAAAAAAAC8BAABfcmVscy8ucmVsc1BLAQItABQABgAIAAAAIQASX2SMqAIAAGsFAAAOAAAAAAAA&#10;AAAAAAAAAC4CAABkcnMvZTJvRG9jLnhtbFBLAQItABQABgAIAAAAIQCLc+MV4gAAAAsBAAAPAAAA&#10;AAAAAAAAAAAAAAIFAABkcnMvZG93bnJldi54bWxQSwUGAAAAAAQABADzAAAAEQYAAAAA&#10;" filled="f" strokecolor="#1f4d78 [1604]" strokeweight="4.5pt"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661F4" wp14:editId="0068A2FD">
                <wp:simplePos x="0" y="0"/>
                <wp:positionH relativeFrom="margin">
                  <wp:posOffset>-127000</wp:posOffset>
                </wp:positionH>
                <wp:positionV relativeFrom="paragraph">
                  <wp:posOffset>177800</wp:posOffset>
                </wp:positionV>
                <wp:extent cx="5676900" cy="8242300"/>
                <wp:effectExtent l="19050" t="19050" r="38100" b="0"/>
                <wp:wrapNone/>
                <wp:docPr id="3" name="流程圖: 文件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8242300"/>
                        </a:xfrm>
                        <a:prstGeom prst="flowChartDocumen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F3A27" id="流程圖: 文件 3" o:spid="_x0000_s1026" type="#_x0000_t114" style="position:absolute;margin-left:-10pt;margin-top:14pt;width:447pt;height:64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rPqgIAAGsFAAAOAAAAZHJzL2Uyb0RvYy54bWysVL1u2zAQ3gv0HQjujWTHzo8QOTAcpCgQ&#10;JEaTIjNDkZEAiseStGV369She6Y+QF+gXfo6bfoaPVKyYiRBh6IaqDve3Xc/vLuj41WtyFJYV4HO&#10;6WAnpURoDkWlb3P67ur01QElzjNdMAVa5HQtHD2evHxx1JhMDKEEVQhLEES7rDE5Lb03WZI4Xoqa&#10;uR0wQqNQgq2ZR9beJoVlDaLXKhmm6V7SgC2MBS6cw9uTVkgnEV9Kwf2FlE54onKKsfl42njehDOZ&#10;HLHs1jJTVrwLg/1DFDWrNDrtoU6YZ2RhqydQdcUtOJB+h0OdgJQVFzEHzGaQPsrmsmRGxFywOM70&#10;ZXL/D5afL+eWVEVOdynRrMYnuv/28ffXz7++3GXk/u7Tzx/fyW4oU2NchtqXZm47ziEZcl5JW4c/&#10;ZkNWsbTrvrRi5QnHy/He/t5hii/AUXYwHA13kUGc5MHcWOdfC6hJIHIqFTSzkll/AnxRC+1jfdny&#10;zPnWbqMfXGs4rZTCe5YpTRr0tz8Ytw5C3G2kkfJrJVq1t0Ji4hjbMCLHlhMzZcmSYbMwztHnoBWV&#10;rBDt9TjFrwu8t4hpKI2AAVliJD12BxDa+Sl2m0enH0xF7NjeOP1bYK1xbxE9g/a9cV1psM8BKMyq&#10;89zqY/hbpQnkDRRrbAsL7bw4w08rfJQz5vycWRwQfEgcen+BR3innEJHUVKC/fDcfdDHvkUpJQ0O&#10;XE7d+wWzghL1RmNHHw5GozChkRmN94fI2G3JzbZEL+oZ4DMNcL0YHsmg79WGlBbqa9wN0+AVRUxz&#10;9J1T7u2Gmfl2EeB24WI6jWo4lYb5M31peAAPVQ19drW6ZtZ0nemxqc9hM5wse9STrW6w1DBdeJBV&#10;bNiHunb1xomOjdNtn7Aytvmo9bAjJ38AAAD//wMAUEsDBBQABgAIAAAAIQCa86784AAAAAsBAAAP&#10;AAAAZHJzL2Rvd25yZXYueG1sTI/BTsMwDIbvSLxDZCQuaEsp1VZ1TSc0aRckkCiws9eEtqJxSpN2&#10;ZU+POY2TbfnT78/5dradmMzgW0cK7pcRCEOV0y3VCt7f9osUhA9IGjtHRsGP8bAtrq9yzLQ70auZ&#10;ylALDiGfoYImhD6T0leNseiXrjfEu083WAw8DrXUA5443HYyjqKVtNgSX2iwN7vGVF/laBWcxyR5&#10;3mH1fZgObfkyx/vz092HUrc38+MGRDBzuMDwp8/qULDT0Y2kvegULDieUQVxypWBdJ1wc2TyIV5F&#10;IItc/v+h+AUAAP//AwBQSwECLQAUAAYACAAAACEAtoM4kv4AAADhAQAAEwAAAAAAAAAAAAAAAAAA&#10;AAAAW0NvbnRlbnRfVHlwZXNdLnhtbFBLAQItABQABgAIAAAAIQA4/SH/1gAAAJQBAAALAAAAAAAA&#10;AAAAAAAAAC8BAABfcmVscy8ucmVsc1BLAQItABQABgAIAAAAIQBKrOrPqgIAAGsFAAAOAAAAAAAA&#10;AAAAAAAAAC4CAABkcnMvZTJvRG9jLnhtbFBLAQItABQABgAIAAAAIQCa86784AAAAAsBAAAPAAAA&#10;AAAAAAAAAAAAAAQFAABkcnMvZG93bnJldi54bWxQSwUGAAAAAAQABADzAAAAEQYAAAAA&#10;" filled="f" strokecolor="#1f4d78 [1604]" strokeweight="4.5pt">
                <w10:wrap anchorx="margin"/>
              </v:shape>
            </w:pict>
          </mc:Fallback>
        </mc:AlternateContent>
      </w:r>
    </w:p>
    <w:p w:rsidR="002A7C9A" w:rsidRPr="002A7C9A" w:rsidRDefault="001510B6" w:rsidP="00A17D0C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17D0C">
        <w:rPr>
          <w:rFonts w:ascii="微軟正黑體" w:eastAsia="微軟正黑體" w:hAnsi="微軟正黑體" w:hint="eastAsia"/>
          <w:b/>
          <w:sz w:val="28"/>
          <w:szCs w:val="28"/>
        </w:rPr>
        <w:t>個人履歷登入系統計畫書</w:t>
      </w:r>
    </w:p>
    <w:p w:rsidR="001510B6" w:rsidRDefault="001510B6" w:rsidP="00A17D0C">
      <w:pPr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洪碧霞</w:t>
      </w:r>
    </w:p>
    <w:p w:rsidR="001E79C8" w:rsidRPr="00A9652F" w:rsidRDefault="001510B6" w:rsidP="00A17D0C">
      <w:pPr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2019/12/13</w:t>
      </w:r>
    </w:p>
    <w:p w:rsidR="00A9652F" w:rsidRPr="00A9652F" w:rsidRDefault="00A9652F" w:rsidP="00A9652F">
      <w:pPr>
        <w:pStyle w:val="1"/>
        <w:tabs>
          <w:tab w:val="right" w:pos="9356"/>
        </w:tabs>
        <w:spacing w:before="0" w:line="400" w:lineRule="exact"/>
        <w:rPr>
          <w:rFonts w:ascii="微軟正黑體" w:eastAsia="微軟正黑體" w:hAnsi="微軟正黑體" w:cstheme="majorHAnsi"/>
          <w:color w:val="FFFFFF" w:themeColor="background1"/>
          <w:sz w:val="20"/>
          <w:szCs w:val="20"/>
          <w:highlight w:val="darkBlue"/>
        </w:rPr>
      </w:pPr>
      <w:r>
        <w:rPr>
          <w:rFonts w:ascii="微軟正黑體" w:eastAsia="微軟正黑體" w:hAnsi="微軟正黑體" w:cstheme="majorHAnsi" w:hint="eastAsia"/>
          <w:color w:val="FFFFFF" w:themeColor="background1"/>
          <w:sz w:val="20"/>
          <w:szCs w:val="20"/>
          <w:highlight w:val="darkBlue"/>
        </w:rPr>
        <w:t>作品集</w:t>
      </w:r>
      <w:r w:rsidR="005B2D5B">
        <w:rPr>
          <w:rFonts w:ascii="微軟正黑體" w:eastAsia="微軟正黑體" w:hAnsi="微軟正黑體" w:cstheme="majorHAnsi" w:hint="eastAsia"/>
          <w:color w:val="FFFFFF" w:themeColor="background1"/>
          <w:sz w:val="20"/>
          <w:szCs w:val="20"/>
          <w:highlight w:val="darkBlue"/>
        </w:rPr>
        <w:t>計畫</w:t>
      </w:r>
      <w:r w:rsidRPr="00A9652F">
        <w:rPr>
          <w:rFonts w:ascii="微軟正黑體" w:eastAsia="微軟正黑體" w:hAnsi="微軟正黑體" w:cstheme="majorHAnsi" w:hint="eastAsia"/>
          <w:color w:val="FFFFFF" w:themeColor="background1"/>
          <w:sz w:val="20"/>
          <w:szCs w:val="20"/>
          <w:highlight w:val="darkBlue"/>
        </w:rPr>
        <w:tab/>
      </w:r>
    </w:p>
    <w:p w:rsidR="005B2D5B" w:rsidRDefault="00E37F32" w:rsidP="00E37F32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449580" cy="449580"/>
            <wp:effectExtent l="0" t="0" r="762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gic-wan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0B6">
        <w:rPr>
          <w:rFonts w:ascii="微軟正黑體" w:eastAsia="微軟正黑體" w:hAnsi="微軟正黑體" w:hint="eastAsia"/>
          <w:sz w:val="20"/>
          <w:szCs w:val="20"/>
        </w:rPr>
        <w:t>影像處理Image Processing：</w:t>
      </w:r>
      <w:r w:rsidR="001510B6">
        <w:rPr>
          <w:rFonts w:ascii="微軟正黑體" w:eastAsia="微軟正黑體" w:hAnsi="微軟正黑體"/>
          <w:sz w:val="20"/>
          <w:szCs w:val="20"/>
        </w:rPr>
        <w:tab/>
      </w:r>
      <w:r w:rsidR="00AC407C" w:rsidRPr="00AC407C">
        <w:rPr>
          <w:rFonts w:ascii="微軟正黑體" w:eastAsia="微軟正黑體" w:hAnsi="微軟正黑體" w:hint="eastAsia"/>
          <w:sz w:val="20"/>
          <w:szCs w:val="20"/>
        </w:rPr>
        <w:t>魚和鳥之歌 song of distance</w:t>
      </w:r>
    </w:p>
    <w:p w:rsidR="001510B6" w:rsidRDefault="005B2D5B" w:rsidP="00E37F32">
      <w:pPr>
        <w:tabs>
          <w:tab w:val="left" w:pos="3828"/>
        </w:tabs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proofErr w:type="gramStart"/>
      <w:r w:rsidR="00AC407C" w:rsidRPr="00AC407C">
        <w:rPr>
          <w:rFonts w:ascii="微軟正黑體" w:eastAsia="微軟正黑體" w:hAnsi="微軟正黑體" w:hint="eastAsia"/>
          <w:sz w:val="20"/>
          <w:szCs w:val="20"/>
        </w:rPr>
        <w:t>破框而</w:t>
      </w:r>
      <w:proofErr w:type="gramEnd"/>
      <w:r w:rsidR="00AC407C" w:rsidRPr="00AC407C">
        <w:rPr>
          <w:rFonts w:ascii="微軟正黑體" w:eastAsia="微軟正黑體" w:hAnsi="微軟正黑體" w:hint="eastAsia"/>
          <w:sz w:val="20"/>
          <w:szCs w:val="20"/>
        </w:rPr>
        <w:t>出breakthrough</w:t>
      </w:r>
    </w:p>
    <w:p w:rsidR="00AC407C" w:rsidRDefault="001510B6" w:rsidP="00E37F32">
      <w:pPr>
        <w:tabs>
          <w:tab w:val="left" w:pos="3828"/>
        </w:tabs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="00AC407C" w:rsidRPr="00AC407C">
        <w:rPr>
          <w:rFonts w:ascii="微軟正黑體" w:eastAsia="微軟正黑體" w:hAnsi="微軟正黑體" w:hint="eastAsia"/>
          <w:sz w:val="20"/>
          <w:szCs w:val="20"/>
        </w:rPr>
        <w:t>願景vision</w:t>
      </w:r>
    </w:p>
    <w:p w:rsidR="00AC407C" w:rsidRDefault="005B2D5B" w:rsidP="00E37F32">
      <w:pPr>
        <w:tabs>
          <w:tab w:val="left" w:pos="3828"/>
        </w:tabs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="00AC407C" w:rsidRPr="00AC407C">
        <w:rPr>
          <w:rFonts w:ascii="微軟正黑體" w:eastAsia="微軟正黑體" w:hAnsi="微軟正黑體" w:hint="eastAsia"/>
          <w:sz w:val="20"/>
          <w:szCs w:val="20"/>
        </w:rPr>
        <w:t>愛他讓他自由 let it go</w:t>
      </w:r>
    </w:p>
    <w:p w:rsidR="00AC407C" w:rsidRDefault="00AC407C" w:rsidP="00E37F32">
      <w:pPr>
        <w:tabs>
          <w:tab w:val="left" w:pos="3828"/>
        </w:tabs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Pr="00AC407C">
        <w:rPr>
          <w:rFonts w:ascii="微軟正黑體" w:eastAsia="微軟正黑體" w:hAnsi="微軟正黑體" w:hint="eastAsia"/>
          <w:sz w:val="20"/>
          <w:szCs w:val="20"/>
        </w:rPr>
        <w:t>禮物時間 the present</w:t>
      </w:r>
    </w:p>
    <w:p w:rsidR="00AC407C" w:rsidRDefault="00AC407C" w:rsidP="00E37F32">
      <w:pPr>
        <w:tabs>
          <w:tab w:val="left" w:pos="3828"/>
        </w:tabs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Pr="00AC407C">
        <w:rPr>
          <w:rFonts w:ascii="微軟正黑體" w:eastAsia="微軟正黑體" w:hAnsi="微軟正黑體" w:hint="eastAsia"/>
          <w:sz w:val="20"/>
          <w:szCs w:val="20"/>
        </w:rPr>
        <w:t xml:space="preserve">佛羅倫斯之約 </w:t>
      </w:r>
      <w:proofErr w:type="spellStart"/>
      <w:r w:rsidRPr="00AC407C">
        <w:rPr>
          <w:rFonts w:ascii="微軟正黑體" w:eastAsia="微軟正黑體" w:hAnsi="微軟正黑體" w:hint="eastAsia"/>
          <w:sz w:val="20"/>
          <w:szCs w:val="20"/>
        </w:rPr>
        <w:t>florence</w:t>
      </w:r>
      <w:proofErr w:type="spellEnd"/>
      <w:r w:rsidRPr="00AC407C">
        <w:rPr>
          <w:rFonts w:ascii="微軟正黑體" w:eastAsia="微軟正黑體" w:hAnsi="微軟正黑體" w:hint="eastAsia"/>
          <w:sz w:val="20"/>
          <w:szCs w:val="20"/>
        </w:rPr>
        <w:t xml:space="preserve"> tour</w:t>
      </w:r>
    </w:p>
    <w:p w:rsidR="00AC407C" w:rsidRDefault="00AC407C" w:rsidP="00E37F32">
      <w:pPr>
        <w:tabs>
          <w:tab w:val="left" w:pos="3828"/>
        </w:tabs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Pr="00AC407C">
        <w:rPr>
          <w:rFonts w:ascii="微軟正黑體" w:eastAsia="微軟正黑體" w:hAnsi="微軟正黑體" w:hint="eastAsia"/>
          <w:sz w:val="20"/>
          <w:szCs w:val="20"/>
        </w:rPr>
        <w:t>花蓮客棧 Hualian Inn</w:t>
      </w:r>
    </w:p>
    <w:p w:rsidR="001510B6" w:rsidRDefault="001510B6" w:rsidP="00E37F32">
      <w:pPr>
        <w:tabs>
          <w:tab w:val="left" w:pos="3828"/>
        </w:tabs>
        <w:ind w:leftChars="295" w:left="708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向量繪圖Vector Drawing</w:t>
      </w:r>
      <w:r w:rsidR="005B2D5B">
        <w:rPr>
          <w:rFonts w:ascii="微軟正黑體" w:eastAsia="微軟正黑體" w:hAnsi="微軟正黑體" w:hint="eastAsia"/>
          <w:sz w:val="20"/>
          <w:szCs w:val="20"/>
        </w:rPr>
        <w:t>：</w:t>
      </w:r>
      <w:r w:rsidR="005B2D5B">
        <w:rPr>
          <w:rFonts w:ascii="微軟正黑體" w:eastAsia="微軟正黑體" w:hAnsi="微軟正黑體"/>
          <w:sz w:val="20"/>
          <w:szCs w:val="20"/>
        </w:rPr>
        <w:tab/>
      </w:r>
      <w:r w:rsidR="00E37F32">
        <w:rPr>
          <w:rFonts w:ascii="微軟正黑體" w:eastAsia="微軟正黑體" w:hAnsi="微軟正黑體"/>
          <w:sz w:val="20"/>
          <w:szCs w:val="20"/>
        </w:rPr>
        <w:tab/>
      </w:r>
      <w:r w:rsidR="005B2D5B">
        <w:rPr>
          <w:rFonts w:ascii="微軟正黑體" w:eastAsia="微軟正黑體" w:hAnsi="微軟正黑體" w:hint="eastAsia"/>
          <w:sz w:val="20"/>
          <w:szCs w:val="20"/>
        </w:rPr>
        <w:t>動物繪圖</w:t>
      </w:r>
    </w:p>
    <w:p w:rsidR="001510B6" w:rsidRDefault="001510B6" w:rsidP="00E37F32">
      <w:pPr>
        <w:tabs>
          <w:tab w:val="left" w:pos="3828"/>
        </w:tabs>
        <w:ind w:leftChars="295" w:left="708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版面編排Layout</w:t>
      </w:r>
      <w:r w:rsidR="005B2D5B">
        <w:rPr>
          <w:rFonts w:ascii="微軟正黑體" w:eastAsia="微軟正黑體" w:hAnsi="微軟正黑體" w:hint="eastAsia"/>
          <w:sz w:val="20"/>
          <w:szCs w:val="20"/>
        </w:rPr>
        <w:t>：</w:t>
      </w:r>
      <w:r w:rsidR="005B2D5B">
        <w:rPr>
          <w:rFonts w:ascii="微軟正黑體" w:eastAsia="微軟正黑體" w:hAnsi="微軟正黑體"/>
          <w:sz w:val="20"/>
          <w:szCs w:val="20"/>
        </w:rPr>
        <w:tab/>
      </w:r>
      <w:r w:rsidR="00E37F32">
        <w:rPr>
          <w:rFonts w:ascii="微軟正黑體" w:eastAsia="微軟正黑體" w:hAnsi="微軟正黑體"/>
          <w:sz w:val="20"/>
          <w:szCs w:val="20"/>
        </w:rPr>
        <w:tab/>
      </w:r>
      <w:r w:rsidR="00A8148E">
        <w:rPr>
          <w:rFonts w:ascii="微軟正黑體" w:eastAsia="微軟正黑體" w:hAnsi="微軟正黑體" w:hint="eastAsia"/>
          <w:sz w:val="20"/>
          <w:szCs w:val="20"/>
        </w:rPr>
        <w:t>郝曼的英語發音學習單</w:t>
      </w:r>
    </w:p>
    <w:p w:rsidR="001510B6" w:rsidRDefault="001510B6" w:rsidP="00E37F32">
      <w:pPr>
        <w:tabs>
          <w:tab w:val="left" w:pos="3828"/>
        </w:tabs>
        <w:ind w:leftChars="295" w:left="708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動態效果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Animation</w:t>
      </w:r>
      <w:r>
        <w:rPr>
          <w:rFonts w:ascii="微軟正黑體" w:eastAsia="微軟正黑體" w:hAnsi="微軟正黑體"/>
          <w:sz w:val="20"/>
          <w:szCs w:val="20"/>
        </w:rPr>
        <w:t>Effect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：</w:t>
      </w:r>
      <w:r w:rsidR="0090766C"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 w:hint="eastAsia"/>
          <w:sz w:val="20"/>
          <w:szCs w:val="20"/>
        </w:rPr>
        <w:t>翻牌對對碰、銀河星戰遊戲、時鐘</w:t>
      </w:r>
    </w:p>
    <w:p w:rsidR="001510B6" w:rsidRDefault="00FD5F3E" w:rsidP="00E37F32">
      <w:pPr>
        <w:tabs>
          <w:tab w:val="left" w:pos="3828"/>
        </w:tabs>
        <w:ind w:leftChars="295" w:left="708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繪本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PictureBook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ab/>
        <w:t>我的自傳</w:t>
      </w:r>
    </w:p>
    <w:p w:rsidR="009E722D" w:rsidRPr="00A9652F" w:rsidRDefault="009E722D" w:rsidP="00E37F32">
      <w:pPr>
        <w:tabs>
          <w:tab w:val="left" w:pos="3828"/>
        </w:tabs>
        <w:ind w:leftChars="295" w:left="708"/>
        <w:rPr>
          <w:rFonts w:ascii="微軟正黑體" w:eastAsia="微軟正黑體" w:hAnsi="微軟正黑體"/>
          <w:sz w:val="20"/>
          <w:szCs w:val="20"/>
        </w:rPr>
      </w:pPr>
    </w:p>
    <w:p w:rsidR="00A9652F" w:rsidRPr="001510B6" w:rsidRDefault="001510B6" w:rsidP="001510B6">
      <w:pPr>
        <w:pStyle w:val="1"/>
        <w:tabs>
          <w:tab w:val="right" w:pos="9356"/>
        </w:tabs>
        <w:spacing w:before="0" w:line="400" w:lineRule="exact"/>
        <w:rPr>
          <w:rFonts w:ascii="微軟正黑體" w:eastAsia="微軟正黑體" w:hAnsi="微軟正黑體" w:cstheme="majorHAnsi"/>
          <w:color w:val="FFFFFF" w:themeColor="background1"/>
          <w:sz w:val="20"/>
          <w:szCs w:val="20"/>
          <w:highlight w:val="darkBlue"/>
        </w:rPr>
      </w:pPr>
      <w:r>
        <w:rPr>
          <w:rFonts w:ascii="微軟正黑體" w:eastAsia="微軟正黑體" w:hAnsi="微軟正黑體" w:cstheme="majorHAnsi" w:hint="eastAsia"/>
          <w:color w:val="FFFFFF" w:themeColor="background1"/>
          <w:sz w:val="20"/>
          <w:szCs w:val="20"/>
          <w:highlight w:val="darkBlue"/>
        </w:rPr>
        <w:t>視覺計畫</w:t>
      </w:r>
      <w:r w:rsidRPr="001510B6">
        <w:rPr>
          <w:rFonts w:ascii="微軟正黑體" w:eastAsia="微軟正黑體" w:hAnsi="微軟正黑體" w:cstheme="majorHAnsi"/>
          <w:color w:val="FFFFFF" w:themeColor="background1"/>
          <w:sz w:val="20"/>
          <w:szCs w:val="20"/>
          <w:highlight w:val="darkBlue"/>
        </w:rPr>
        <w:tab/>
      </w:r>
    </w:p>
    <w:p w:rsidR="0090766C" w:rsidRDefault="00F953F6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 wp14:anchorId="39E22B63" wp14:editId="34A750E7">
            <wp:extent cx="571500" cy="477264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ndria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66" cy="4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="00E37F32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1510B6">
        <w:rPr>
          <w:rFonts w:ascii="微軟正黑體" w:eastAsia="微軟正黑體" w:hAnsi="微軟正黑體" w:hint="eastAsia"/>
          <w:sz w:val="20"/>
          <w:szCs w:val="20"/>
        </w:rPr>
        <w:t>以蒙德里安幾何圖形風格為主，以彩色潑墨為輔。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/>
          <w:sz w:val="20"/>
          <w:szCs w:val="20"/>
        </w:rPr>
        <w:t xml:space="preserve">              </w:t>
      </w:r>
    </w:p>
    <w:p w:rsidR="001510B6" w:rsidRPr="0090766C" w:rsidRDefault="0090766C" w:rsidP="0090766C">
      <w:pPr>
        <w:pStyle w:val="1"/>
        <w:tabs>
          <w:tab w:val="right" w:pos="9356"/>
        </w:tabs>
        <w:spacing w:before="0" w:line="400" w:lineRule="exact"/>
        <w:rPr>
          <w:rFonts w:ascii="微軟正黑體" w:eastAsia="微軟正黑體" w:hAnsi="微軟正黑體" w:cstheme="majorHAnsi"/>
          <w:color w:val="FFFFFF" w:themeColor="background1"/>
          <w:sz w:val="20"/>
          <w:szCs w:val="20"/>
          <w:highlight w:val="darkBlue"/>
        </w:rPr>
      </w:pPr>
      <w:r w:rsidRPr="00A9652F">
        <w:rPr>
          <w:rFonts w:ascii="微軟正黑體" w:eastAsia="微軟正黑體" w:hAnsi="微軟正黑體" w:cstheme="majorHAnsi"/>
          <w:color w:val="FFFFFF" w:themeColor="background1"/>
          <w:sz w:val="20"/>
          <w:szCs w:val="20"/>
          <w:highlight w:val="darkBlue"/>
        </w:rPr>
        <w:t>資料庫規劃</w:t>
      </w:r>
      <w:r>
        <w:rPr>
          <w:rFonts w:ascii="微軟正黑體" w:eastAsia="微軟正黑體" w:hAnsi="微軟正黑體" w:cstheme="majorHAnsi"/>
          <w:color w:val="FFFFFF" w:themeColor="background1"/>
          <w:sz w:val="20"/>
          <w:szCs w:val="20"/>
          <w:highlight w:val="darkBlue"/>
        </w:rPr>
        <w:tab/>
      </w:r>
    </w:p>
    <w:p w:rsidR="002C2A28" w:rsidRDefault="008C5803" w:rsidP="002C2A2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noProof/>
          <w:sz w:val="20"/>
          <w:szCs w:val="20"/>
        </w:rPr>
        <w:drawing>
          <wp:inline distT="0" distB="0" distL="0" distR="0">
            <wp:extent cx="443865" cy="44386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curit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73" cy="4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C5C">
        <w:rPr>
          <w:rFonts w:ascii="微軟正黑體" w:eastAsia="微軟正黑體" w:hAnsi="微軟正黑體" w:hint="eastAsia"/>
          <w:sz w:val="20"/>
          <w:szCs w:val="20"/>
        </w:rPr>
        <w:t>登入帳號管理</w:t>
      </w:r>
      <w:r w:rsidR="00CA02E4">
        <w:rPr>
          <w:rFonts w:ascii="微軟正黑體" w:eastAsia="微軟正黑體" w:hAnsi="微軟正黑體" w:hint="eastAsia"/>
          <w:sz w:val="20"/>
          <w:szCs w:val="20"/>
        </w:rPr>
        <w:t>admin</w:t>
      </w:r>
      <w:proofErr w:type="gramStart"/>
      <w:r w:rsidR="002A7C9A">
        <w:rPr>
          <w:rFonts w:ascii="微軟正黑體" w:eastAsia="微軟正黑體" w:hAnsi="微軟正黑體" w:hint="eastAsia"/>
          <w:sz w:val="20"/>
          <w:szCs w:val="20"/>
        </w:rPr>
        <w:t>–</w:t>
      </w:r>
      <w:proofErr w:type="gramEnd"/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1185"/>
        <w:gridCol w:w="1185"/>
        <w:gridCol w:w="1311"/>
      </w:tblGrid>
      <w:tr w:rsidR="00CA02E4" w:rsidTr="000D4C5C"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id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序號</w:t>
            </w:r>
          </w:p>
        </w:tc>
        <w:tc>
          <w:tcPr>
            <w:tcW w:w="1185" w:type="dxa"/>
          </w:tcPr>
          <w:p w:rsidR="00F17D2C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acc</w:t>
            </w:r>
            <w:proofErr w:type="spellEnd"/>
          </w:p>
          <w:p w:rsidR="00CA02E4" w:rsidRDefault="00CA02E4" w:rsidP="00F17D2C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帳號</w:t>
            </w:r>
          </w:p>
        </w:tc>
        <w:tc>
          <w:tcPr>
            <w:tcW w:w="1311" w:type="dxa"/>
          </w:tcPr>
          <w:p w:rsidR="00F17D2C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pw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密碼</w:t>
            </w:r>
          </w:p>
        </w:tc>
      </w:tr>
    </w:tbl>
    <w:p w:rsidR="002727A6" w:rsidRPr="00BC5AC7" w:rsidRDefault="002727A6" w:rsidP="002727A6">
      <w:pPr>
        <w:widowControl/>
        <w:jc w:val="right"/>
        <w:rPr>
          <w:rFonts w:ascii="Harrington" w:eastAsia="微軟正黑體" w:hAnsi="Harrington"/>
          <w:b/>
          <w:color w:val="0070C0"/>
          <w:sz w:val="72"/>
          <w:szCs w:val="72"/>
        </w:rPr>
      </w:pPr>
      <w:proofErr w:type="spellStart"/>
      <w:r w:rsidRPr="00BC5AC7">
        <w:rPr>
          <w:rFonts w:ascii="Harrington" w:eastAsia="微軟正黑體" w:hAnsi="Harrington"/>
          <w:b/>
          <w:color w:val="0070C0"/>
          <w:sz w:val="72"/>
          <w:szCs w:val="72"/>
        </w:rPr>
        <w:t>merinda</w:t>
      </w:r>
      <w:proofErr w:type="spellEnd"/>
      <w:r w:rsidRPr="00BC5AC7">
        <w:rPr>
          <w:rFonts w:ascii="Harrington" w:eastAsia="微軟正黑體" w:hAnsi="Harrington"/>
          <w:b/>
          <w:noProof/>
          <w:color w:val="0070C0"/>
          <w:sz w:val="72"/>
          <w:szCs w:val="72"/>
        </w:rPr>
        <w:drawing>
          <wp:inline distT="0" distB="0" distL="0" distR="0" wp14:anchorId="2EDC1007" wp14:editId="4B5F9C4C">
            <wp:extent cx="281940" cy="281940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9" cy="28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A6" w:rsidRDefault="002727A6">
      <w:pPr>
        <w:widowControl/>
        <w:rPr>
          <w:rFonts w:ascii="微軟正黑體" w:eastAsia="微軟正黑體" w:hAnsi="微軟正黑體"/>
          <w:sz w:val="20"/>
          <w:szCs w:val="20"/>
        </w:rPr>
      </w:pPr>
    </w:p>
    <w:p w:rsidR="002727A6" w:rsidRDefault="002727A6">
      <w:pPr>
        <w:widowControl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br w:type="page"/>
      </w:r>
    </w:p>
    <w:p w:rsidR="002727A6" w:rsidRDefault="00B047B8" w:rsidP="008C5803">
      <w:pPr>
        <w:tabs>
          <w:tab w:val="left" w:pos="1985"/>
        </w:tabs>
        <w:ind w:leftChars="295" w:left="708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BD922" wp14:editId="1DC5B30A">
                <wp:simplePos x="0" y="0"/>
                <wp:positionH relativeFrom="margin">
                  <wp:posOffset>-228600</wp:posOffset>
                </wp:positionH>
                <wp:positionV relativeFrom="paragraph">
                  <wp:posOffset>138545</wp:posOffset>
                </wp:positionV>
                <wp:extent cx="5676900" cy="8894619"/>
                <wp:effectExtent l="19050" t="19050" r="38100" b="0"/>
                <wp:wrapNone/>
                <wp:docPr id="2" name="流程圖: 文件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8894619"/>
                        </a:xfrm>
                        <a:prstGeom prst="flowChartDocumen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C770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圖: 文件 2" o:spid="_x0000_s1026" type="#_x0000_t114" style="position:absolute;margin-left:-18pt;margin-top:10.9pt;width:447pt;height:700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+fPqgIAAGsFAAAOAAAAZHJzL2Uyb0RvYy54bWysVL1u2zAQ3gv0HQjujSzDdmIhcmA4SFEg&#10;SIImRWaGoiIBJI8lacvu1qlD90x9gL5Au/R12vQ1eqRkxUiCDkU1UEfe3Xf/d3i0VpKshHU16Jym&#10;ewNKhOZQ1Po2p++uTl4dUOI80wWToEVON8LRo9nLF4eNycQQKpCFsARBtMsak9PKe5MlieOVUMzt&#10;gREamSVYxTxe7W1SWNYgupLJcDCYJA3Ywljgwjl8PW6ZdBbxy1Jwf16WTngic4q++XjaeN6EM5kd&#10;suzWMlPVvHOD/YMXitUajfZQx8wzsrT1EyhVcwsOSr/HQSVQljUXMQaMJh08iuayYkbEWDA5zvRp&#10;cv8Plp+tLiypi5wOKdFMYYnuv338/fXzry93Gbm/+/Tzx3cyDGlqjMtQ+tJc2O7mkAwxr0urwh+j&#10;IeuY2k2fWrH2hOPjeLI/mQ6wAhx5BwfT0SSdBtTkQd1Y518LUCQQOS0lNIuKWX8MfKmE9jG/bHXq&#10;fKu3lQ+mNZzUUuI7y6QmDdrbT8exuknwu/U0Un4jRSv2VpQYOPo2jMix5cRCWrJi2CyMc7SZtqyK&#10;FaJ9Hg/w6xzvNWIYUiNgQC7Rkx67Awjt/BS7jaOTD6oidmyvPPibY61yrxEtg/a9sqo12OcAJEbV&#10;WW7l0f2d1ATyBooNtoWFdl6c4Sc1FuWUOX/BLA4IFhKH3p/jEeqUU+goSiqwH557D/LYt8ilpMGB&#10;y6l7v2RWUCLfaOzoaToahQmNl9F4f4gXu8u52eXopVoAlinF9WJ4JIO8l1uytKCucTfMg1VkMc3R&#10;dk65t9vLwreLALcLF/N5FMOpNMyf6kvDA3jIauizq/U1s6brTI9NfQbb4WTZo55sZYOmhvnSQ1nH&#10;hn3Ia5dvnOjYON32CStj9x6lHnbk7A8AAAD//wMAUEsDBBQABgAIAAAAIQDNn89M4QAAAAsBAAAP&#10;AAAAZHJzL2Rvd25yZXYueG1sTI/BSsNAEIbvgu+wjOBF2k1jWkLMpkihF0HBqD1Ps2MSzO7G7CaN&#10;fXrHUz3OzMc/359vZ9OJiQbfOqtgtYxAkK2cbm2t4P1tv0hB+IBWY+csKfghD9vi+irHTLuTfaWp&#10;DLXgEOszVNCE0GdS+qohg37perJ8+3SDwcDjUEs94InDTSfjKNpIg63lDw32tGuo+ipHo+A8Jsnz&#10;Dqvvw3Roy5c53p+f7j6Uur2ZHx9ABJrDBYY/fVaHgp2ObrTai07B4n7DXYKCeMUVGEjXKS+OTCZx&#10;vAZZ5PJ/h+IXAAD//wMAUEsBAi0AFAAGAAgAAAAhALaDOJL+AAAA4QEAABMAAAAAAAAAAAAAAAAA&#10;AAAAAFtDb250ZW50X1R5cGVzXS54bWxQSwECLQAUAAYACAAAACEAOP0h/9YAAACUAQAACwAAAAAA&#10;AAAAAAAAAAAvAQAAX3JlbHMvLnJlbHNQSwECLQAUAAYACAAAACEA4Rfnz6oCAABrBQAADgAAAAAA&#10;AAAAAAAAAAAuAgAAZHJzL2Uyb0RvYy54bWxQSwECLQAUAAYACAAAACEAzZ/PTOEAAAALAQAADwAA&#10;AAAAAAAAAAAAAAAEBQAAZHJzL2Rvd25yZXYueG1sUEsFBgAAAAAEAAQA8wAAABIGAAAAAA==&#10;" filled="f" strokecolor="#1f4d78 [1604]" strokeweight="4.5pt">
                <w10:wrap anchorx="margin"/>
              </v:shape>
            </w:pict>
          </mc:Fallback>
        </mc:AlternateContent>
      </w:r>
      <w:r w:rsidR="002727A6">
        <w:rPr>
          <w:rFonts w:ascii="微軟正黑體" w:eastAsia="微軟正黑體" w:hAnsi="微軟正黑體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4E91B" wp14:editId="6F3F9D61">
                <wp:simplePos x="0" y="0"/>
                <wp:positionH relativeFrom="margin">
                  <wp:posOffset>-83127</wp:posOffset>
                </wp:positionH>
                <wp:positionV relativeFrom="paragraph">
                  <wp:posOffset>20782</wp:posOffset>
                </wp:positionV>
                <wp:extent cx="5676900" cy="8868453"/>
                <wp:effectExtent l="19050" t="19050" r="38100" b="0"/>
                <wp:wrapNone/>
                <wp:docPr id="6" name="流程圖: 文件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8868453"/>
                        </a:xfrm>
                        <a:prstGeom prst="flowChartDocumen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B92E" id="流程圖: 文件 6" o:spid="_x0000_s1026" type="#_x0000_t114" style="position:absolute;margin-left:-6.55pt;margin-top:1.65pt;width:447pt;height:698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6uqgIAAGsFAAAOAAAAZHJzL2Uyb0RvYy54bWysVM1uEzEQviPxDpbvdDchSdNVN1WUqgip&#10;KhUt6tn12t2VvB5jO9mEGycO3HviAXgBuPA6UF6DsXezjdqKA2IP3rFn5pv/OTxa14qshHUV6JwO&#10;9lJKhOZQVPomp+8uT15MKXGe6YIp0CKnG+Ho0ez5s8PGZGIIJahCWIIg2mWNyWnpvcmSxPFS1Mzt&#10;gREamRJszTxe7U1SWNYgeq2SYZpOkgZsYSxw4Ry+HrdMOov4Ugru30jphCcqp+ibj6eN53U4k9kh&#10;y24sM2XFOzfYP3hRs0qj0R7qmHlGlrZ6BFVX3IID6fc41AlIWXERY8BoBumDaC5KZkSMBZPjTJ8m&#10;9/9g+dnq3JKqyOmEEs1qLNHdt4+/v37+9eU2I3e3n37++E4mIU2NcRlKX5hz290ckiHmtbR1+GM0&#10;ZB1Tu+lTK9aecHwcT/YnBylWgCNvOp1MR+OXATW5VzfW+VcCahKInEoFzaJk1h8DX9ZC+5hftjp1&#10;vtXbygfTGk4qpfCdZUqTBu3tD8axuknwu/U0Un6jRCv2VkgMHH0bRuTYcmKhLFkxbBbGOdoctKyS&#10;FaJ9Hqf4dY73GjEMpREwIEv0pMfuAEI7P8Zu4+jkg6qIHdsrp39zrFXuNaJl0L5XrisN9ikAhVF1&#10;llt5dH8nNYG8hmKDbWGhnRdn+EmFRTllzp8ziwOChcSh92/wCHXKKXQUJSXYD0+9B3nsW+RS0uDA&#10;5dS9XzIrKFGvNXb0wWA0ChMaL6Px/hAvdpdzvcvRy3oBWKYBrhfDIxnkvdqS0kJ9hbthHqwii2mO&#10;tnPKvd1eFr5dBLhduJjPoxhOpWH+VF8YHsBDVkOfXa6vmDVdZ3ps6jPYDifLHvRkKxs0NcyXHmQV&#10;G/Y+r12+caJj43TbJ6yM3XuUut+Rsz8AAAD//wMAUEsDBBQABgAIAAAAIQBCkfxf4QAAAAoBAAAP&#10;AAAAZHJzL2Rvd25yZXYueG1sTI9BT4NAEIXvJv6HzZh4Me1CaQxQlsY06cVEE1F7nsIUiOwusgvF&#10;/nrHUz1O3pf3vsm2s+7ERINrrVEQLgMQZEpbtaZW8PG+X8QgnEdTYWcNKfghB9v89ibDtLJn80ZT&#10;4WvBJcalqKDxvk+ldGVDGt3S9mQ4O9lBo+dzqGU14JnLdSdXQfAoNbaGFxrsaddQ+VWMWsFlXK9f&#10;dlh+H6ZDW7zOq/3l+eFTqfu7+WkDwtPsrzD86bM65Ox0tKOpnOgULMIoZFRBFIHgPI6DBMSRwShJ&#10;EpB5Jv+/kP8CAAD//wMAUEsBAi0AFAAGAAgAAAAhALaDOJL+AAAA4QEAABMAAAAAAAAAAAAAAAAA&#10;AAAAAFtDb250ZW50X1R5cGVzXS54bWxQSwECLQAUAAYACAAAACEAOP0h/9YAAACUAQAACwAAAAAA&#10;AAAAAAAAAAAvAQAAX3JlbHMvLnJlbHNQSwECLQAUAAYACAAAACEAQaDerqoCAABrBQAADgAAAAAA&#10;AAAAAAAAAAAuAgAAZHJzL2Uyb0RvYy54bWxQSwECLQAUAAYACAAAACEAQpH8X+EAAAAKAQAADwAA&#10;AAAAAAAAAAAAAAAEBQAAZHJzL2Rvd25yZXYueG1sUEsFBgAAAAAEAAQA8wAAABIGAAAAAA==&#10;" filled="f" strokecolor="#1f4d78 [1604]" strokeweight="4.5pt">
                <w10:wrap anchorx="margin"/>
              </v:shape>
            </w:pict>
          </mc:Fallback>
        </mc:AlternateContent>
      </w:r>
    </w:p>
    <w:p w:rsidR="002C2A28" w:rsidRDefault="00F953F6" w:rsidP="008C5803">
      <w:pPr>
        <w:tabs>
          <w:tab w:val="left" w:pos="1985"/>
        </w:tabs>
        <w:ind w:leftChars="295" w:left="708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進站</w:t>
      </w:r>
      <w:bookmarkStart w:id="0" w:name="_GoBack"/>
      <w:bookmarkEnd w:id="0"/>
      <w:r w:rsidR="002C2A28">
        <w:rPr>
          <w:rFonts w:ascii="微軟正黑體" w:eastAsia="微軟正黑體" w:hAnsi="微軟正黑體" w:hint="eastAsia"/>
          <w:sz w:val="20"/>
          <w:szCs w:val="20"/>
        </w:rPr>
        <w:t>總人數</w:t>
      </w:r>
      <w:r w:rsidR="00CA02E4">
        <w:rPr>
          <w:rFonts w:ascii="微軟正黑體" w:eastAsia="微軟正黑體" w:hAnsi="微軟正黑體" w:hint="eastAsia"/>
          <w:sz w:val="20"/>
          <w:szCs w:val="20"/>
        </w:rPr>
        <w:t>total</w:t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1185"/>
        <w:gridCol w:w="1185"/>
      </w:tblGrid>
      <w:tr w:rsidR="00CA02E4" w:rsidTr="000D4C5C">
        <w:tc>
          <w:tcPr>
            <w:tcW w:w="1185" w:type="dxa"/>
          </w:tcPr>
          <w:p w:rsidR="00CA02E4" w:rsidRDefault="00CA02E4" w:rsidP="002C2A28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id</w:t>
            </w:r>
          </w:p>
          <w:p w:rsidR="00CA02E4" w:rsidRDefault="00CA02E4" w:rsidP="002C2A28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序號</w:t>
            </w:r>
          </w:p>
        </w:tc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total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總人數</w:t>
            </w:r>
          </w:p>
        </w:tc>
      </w:tr>
    </w:tbl>
    <w:p w:rsidR="0004281F" w:rsidRDefault="0004281F" w:rsidP="002B10D2">
      <w:pPr>
        <w:widowControl/>
        <w:rPr>
          <w:rFonts w:ascii="微軟正黑體" w:eastAsia="微軟正黑體" w:hAnsi="微軟正黑體"/>
          <w:sz w:val="20"/>
          <w:szCs w:val="20"/>
        </w:rPr>
      </w:pPr>
    </w:p>
    <w:p w:rsidR="002C2A28" w:rsidRDefault="002C2A28" w:rsidP="002727A6">
      <w:pPr>
        <w:widowControl/>
        <w:ind w:leftChars="295" w:left="708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個人資料</w:t>
      </w:r>
      <w:r w:rsidR="00CA02E4">
        <w:rPr>
          <w:rFonts w:ascii="微軟正黑體" w:eastAsia="微軟正黑體" w:hAnsi="微軟正黑體" w:hint="eastAsia"/>
          <w:sz w:val="20"/>
          <w:szCs w:val="20"/>
        </w:rPr>
        <w:t>personal</w:t>
      </w:r>
    </w:p>
    <w:tbl>
      <w:tblPr>
        <w:tblStyle w:val="a4"/>
        <w:tblW w:w="6804" w:type="dxa"/>
        <w:tblInd w:w="1271" w:type="dxa"/>
        <w:tblLook w:val="04A0" w:firstRow="1" w:lastRow="0" w:firstColumn="1" w:lastColumn="0" w:noHBand="0" w:noVBand="1"/>
      </w:tblPr>
      <w:tblGrid>
        <w:gridCol w:w="709"/>
        <w:gridCol w:w="850"/>
        <w:gridCol w:w="993"/>
        <w:gridCol w:w="992"/>
        <w:gridCol w:w="1134"/>
        <w:gridCol w:w="1134"/>
        <w:gridCol w:w="992"/>
      </w:tblGrid>
      <w:tr w:rsidR="002C2A28" w:rsidTr="000D4C5C">
        <w:tc>
          <w:tcPr>
            <w:tcW w:w="709" w:type="dxa"/>
          </w:tcPr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id</w:t>
            </w:r>
          </w:p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序號</w:t>
            </w:r>
          </w:p>
        </w:tc>
        <w:tc>
          <w:tcPr>
            <w:tcW w:w="850" w:type="dxa"/>
          </w:tcPr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file</w:t>
            </w:r>
          </w:p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圖檔</w:t>
            </w:r>
          </w:p>
        </w:tc>
        <w:tc>
          <w:tcPr>
            <w:tcW w:w="993" w:type="dxa"/>
          </w:tcPr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name</w:t>
            </w:r>
          </w:p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姓名</w:t>
            </w:r>
          </w:p>
        </w:tc>
        <w:tc>
          <w:tcPr>
            <w:tcW w:w="992" w:type="dxa"/>
          </w:tcPr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phone電話</w:t>
            </w:r>
          </w:p>
        </w:tc>
        <w:tc>
          <w:tcPr>
            <w:tcW w:w="1134" w:type="dxa"/>
          </w:tcPr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email</w:t>
            </w:r>
          </w:p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電子信箱</w:t>
            </w:r>
          </w:p>
        </w:tc>
        <w:tc>
          <w:tcPr>
            <w:tcW w:w="1134" w:type="dxa"/>
          </w:tcPr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birthday生日</w:t>
            </w:r>
          </w:p>
        </w:tc>
        <w:tc>
          <w:tcPr>
            <w:tcW w:w="992" w:type="dxa"/>
          </w:tcPr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addr</w:t>
            </w:r>
            <w:proofErr w:type="spellEnd"/>
          </w:p>
          <w:p w:rsidR="002C2A28" w:rsidRDefault="002C2A28" w:rsidP="00B10A16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地址</w:t>
            </w:r>
          </w:p>
        </w:tc>
      </w:tr>
    </w:tbl>
    <w:p w:rsidR="002A7C9A" w:rsidRDefault="002A7C9A" w:rsidP="000739D3">
      <w:pPr>
        <w:tabs>
          <w:tab w:val="left" w:pos="1985"/>
        </w:tabs>
        <w:rPr>
          <w:rFonts w:ascii="微軟正黑體" w:eastAsia="微軟正黑體" w:hAnsi="微軟正黑體"/>
          <w:sz w:val="20"/>
          <w:szCs w:val="20"/>
        </w:rPr>
      </w:pPr>
    </w:p>
    <w:p w:rsidR="000739D3" w:rsidRDefault="000739D3" w:rsidP="002727A6">
      <w:pPr>
        <w:tabs>
          <w:tab w:val="left" w:pos="1985"/>
        </w:tabs>
        <w:ind w:leftChars="295" w:left="708" w:firstLine="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學歷與訓練</w:t>
      </w:r>
      <w:r w:rsidR="00CA02E4">
        <w:rPr>
          <w:rFonts w:ascii="微軟正黑體" w:eastAsia="微軟正黑體" w:hAnsi="微軟正黑體" w:hint="eastAsia"/>
          <w:sz w:val="20"/>
          <w:szCs w:val="20"/>
        </w:rPr>
        <w:t>education</w:t>
      </w:r>
    </w:p>
    <w:tbl>
      <w:tblPr>
        <w:tblStyle w:val="a4"/>
        <w:tblW w:w="7110" w:type="dxa"/>
        <w:tblInd w:w="1271" w:type="dxa"/>
        <w:tblLook w:val="04A0" w:firstRow="1" w:lastRow="0" w:firstColumn="1" w:lastColumn="0" w:noHBand="0" w:noVBand="1"/>
      </w:tblPr>
      <w:tblGrid>
        <w:gridCol w:w="1185"/>
        <w:gridCol w:w="1185"/>
        <w:gridCol w:w="1311"/>
        <w:gridCol w:w="1059"/>
        <w:gridCol w:w="1185"/>
        <w:gridCol w:w="1185"/>
      </w:tblGrid>
      <w:tr w:rsidR="00CA02E4" w:rsidTr="000D4C5C"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id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序號</w:t>
            </w:r>
          </w:p>
        </w:tc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level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學歷</w:t>
            </w:r>
          </w:p>
        </w:tc>
        <w:tc>
          <w:tcPr>
            <w:tcW w:w="1311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school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學校</w:t>
            </w:r>
          </w:p>
        </w:tc>
        <w:tc>
          <w:tcPr>
            <w:tcW w:w="1059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major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主修</w:t>
            </w:r>
          </w:p>
        </w:tc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period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期間</w:t>
            </w:r>
          </w:p>
        </w:tc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sh</w:t>
            </w:r>
            <w:proofErr w:type="spellEnd"/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顯示與否</w:t>
            </w:r>
          </w:p>
        </w:tc>
      </w:tr>
    </w:tbl>
    <w:p w:rsidR="000739D3" w:rsidRDefault="000739D3" w:rsidP="000739D3">
      <w:pPr>
        <w:tabs>
          <w:tab w:val="left" w:pos="1985"/>
        </w:tabs>
        <w:rPr>
          <w:rFonts w:ascii="微軟正黑體" w:eastAsia="微軟正黑體" w:hAnsi="微軟正黑體"/>
          <w:sz w:val="20"/>
          <w:szCs w:val="20"/>
        </w:rPr>
      </w:pPr>
    </w:p>
    <w:p w:rsidR="000739D3" w:rsidRDefault="000739D3" w:rsidP="002727A6">
      <w:pPr>
        <w:tabs>
          <w:tab w:val="left" w:pos="1985"/>
        </w:tabs>
        <w:ind w:leftChars="295" w:left="708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工作經歷</w:t>
      </w:r>
      <w:r w:rsidR="00CA02E4">
        <w:rPr>
          <w:rFonts w:ascii="微軟正黑體" w:eastAsia="微軟正黑體" w:hAnsi="微軟正黑體" w:hint="eastAsia"/>
          <w:sz w:val="20"/>
          <w:szCs w:val="20"/>
        </w:rPr>
        <w:t>work</w:t>
      </w:r>
    </w:p>
    <w:tbl>
      <w:tblPr>
        <w:tblStyle w:val="a4"/>
        <w:tblW w:w="7110" w:type="dxa"/>
        <w:tblInd w:w="1271" w:type="dxa"/>
        <w:tblLook w:val="04A0" w:firstRow="1" w:lastRow="0" w:firstColumn="1" w:lastColumn="0" w:noHBand="0" w:noVBand="1"/>
      </w:tblPr>
      <w:tblGrid>
        <w:gridCol w:w="1185"/>
        <w:gridCol w:w="1185"/>
        <w:gridCol w:w="1311"/>
        <w:gridCol w:w="1059"/>
        <w:gridCol w:w="1185"/>
        <w:gridCol w:w="1185"/>
      </w:tblGrid>
      <w:tr w:rsidR="00CA02E4" w:rsidTr="000D4C5C"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id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序號</w:t>
            </w:r>
          </w:p>
        </w:tc>
        <w:tc>
          <w:tcPr>
            <w:tcW w:w="1185" w:type="dxa"/>
          </w:tcPr>
          <w:p w:rsidR="00CA02E4" w:rsidRDefault="00CA02E4" w:rsidP="000739D3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period</w:t>
            </w:r>
          </w:p>
          <w:p w:rsidR="00CA02E4" w:rsidRDefault="00CA02E4" w:rsidP="000739D3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期間</w:t>
            </w:r>
          </w:p>
        </w:tc>
        <w:tc>
          <w:tcPr>
            <w:tcW w:w="1311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company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公司名稱</w:t>
            </w:r>
          </w:p>
        </w:tc>
        <w:tc>
          <w:tcPr>
            <w:tcW w:w="1059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jobtitle</w:t>
            </w:r>
            <w:proofErr w:type="spellEnd"/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職稱</w:t>
            </w:r>
          </w:p>
        </w:tc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jobs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工作內容</w:t>
            </w:r>
          </w:p>
        </w:tc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sh</w:t>
            </w:r>
            <w:proofErr w:type="spellEnd"/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顯示與否</w:t>
            </w:r>
          </w:p>
        </w:tc>
      </w:tr>
    </w:tbl>
    <w:p w:rsidR="000739D3" w:rsidRDefault="000739D3" w:rsidP="000739D3">
      <w:pPr>
        <w:tabs>
          <w:tab w:val="left" w:pos="1985"/>
        </w:tabs>
        <w:rPr>
          <w:rFonts w:ascii="微軟正黑體" w:eastAsia="微軟正黑體" w:hAnsi="微軟正黑體"/>
          <w:sz w:val="20"/>
          <w:szCs w:val="20"/>
        </w:rPr>
      </w:pPr>
    </w:p>
    <w:p w:rsidR="00CA02E4" w:rsidRDefault="00CA02E4" w:rsidP="002727A6">
      <w:pPr>
        <w:tabs>
          <w:tab w:val="left" w:pos="1985"/>
        </w:tabs>
        <w:ind w:leftChars="295" w:left="708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作品集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artsps</w:t>
      </w:r>
      <w:proofErr w:type="spellEnd"/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1185"/>
        <w:gridCol w:w="1185"/>
        <w:gridCol w:w="1311"/>
        <w:gridCol w:w="1059"/>
        <w:gridCol w:w="1185"/>
      </w:tblGrid>
      <w:tr w:rsidR="00CA02E4" w:rsidTr="000D4C5C"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id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序號</w:t>
            </w:r>
          </w:p>
        </w:tc>
        <w:tc>
          <w:tcPr>
            <w:tcW w:w="1185" w:type="dxa"/>
          </w:tcPr>
          <w:p w:rsidR="00CA02E4" w:rsidRDefault="00CA02E4" w:rsidP="00CA02E4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file</w:t>
            </w:r>
          </w:p>
          <w:p w:rsidR="00CA02E4" w:rsidRDefault="00CA02E4" w:rsidP="00CA02E4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圖檔</w:t>
            </w:r>
          </w:p>
        </w:tc>
        <w:tc>
          <w:tcPr>
            <w:tcW w:w="1311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theme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主題</w:t>
            </w:r>
          </w:p>
        </w:tc>
        <w:tc>
          <w:tcPr>
            <w:tcW w:w="1059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創作理念</w:t>
            </w:r>
          </w:p>
        </w:tc>
        <w:tc>
          <w:tcPr>
            <w:tcW w:w="1185" w:type="dxa"/>
          </w:tcPr>
          <w:p w:rsidR="00CA02E4" w:rsidRDefault="00CA02E4" w:rsidP="00CA02E4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sh</w:t>
            </w:r>
            <w:proofErr w:type="spellEnd"/>
          </w:p>
          <w:p w:rsidR="00CA02E4" w:rsidRDefault="00CA02E4" w:rsidP="00CA02E4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顯示與否</w:t>
            </w:r>
          </w:p>
        </w:tc>
      </w:tr>
    </w:tbl>
    <w:p w:rsidR="00CA02E4" w:rsidRDefault="00CA02E4" w:rsidP="000739D3">
      <w:pPr>
        <w:tabs>
          <w:tab w:val="left" w:pos="1985"/>
        </w:tabs>
        <w:rPr>
          <w:rFonts w:ascii="微軟正黑體" w:eastAsia="微軟正黑體" w:hAnsi="微軟正黑體"/>
          <w:sz w:val="20"/>
          <w:szCs w:val="20"/>
        </w:rPr>
      </w:pPr>
    </w:p>
    <w:p w:rsidR="000739D3" w:rsidRDefault="000739D3" w:rsidP="002727A6">
      <w:pPr>
        <w:tabs>
          <w:tab w:val="left" w:pos="1985"/>
        </w:tabs>
        <w:ind w:leftChars="295" w:left="708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自傳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autobipages</w:t>
      </w:r>
      <w:proofErr w:type="spellEnd"/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1185"/>
        <w:gridCol w:w="1185"/>
        <w:gridCol w:w="1311"/>
        <w:gridCol w:w="1059"/>
        <w:gridCol w:w="1185"/>
      </w:tblGrid>
      <w:tr w:rsidR="00CA02E4" w:rsidTr="000D4C5C">
        <w:tc>
          <w:tcPr>
            <w:tcW w:w="1185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id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序號</w:t>
            </w:r>
          </w:p>
        </w:tc>
        <w:tc>
          <w:tcPr>
            <w:tcW w:w="1185" w:type="dxa"/>
          </w:tcPr>
          <w:p w:rsidR="00CA02E4" w:rsidRDefault="00CA02E4" w:rsidP="000739D3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file</w:t>
            </w:r>
          </w:p>
          <w:p w:rsidR="00CA02E4" w:rsidRDefault="00CA02E4" w:rsidP="000739D3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圖檔</w:t>
            </w:r>
          </w:p>
        </w:tc>
        <w:tc>
          <w:tcPr>
            <w:tcW w:w="1311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phase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頁面</w:t>
            </w:r>
          </w:p>
        </w:tc>
        <w:tc>
          <w:tcPr>
            <w:tcW w:w="1059" w:type="dxa"/>
          </w:tcPr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content</w:t>
            </w:r>
          </w:p>
          <w:p w:rsidR="00CA02E4" w:rsidRDefault="00CA02E4" w:rsidP="0077154B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內容</w:t>
            </w:r>
          </w:p>
        </w:tc>
        <w:tc>
          <w:tcPr>
            <w:tcW w:w="1185" w:type="dxa"/>
          </w:tcPr>
          <w:p w:rsidR="00CA02E4" w:rsidRDefault="00CA02E4" w:rsidP="000739D3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sh</w:t>
            </w:r>
            <w:proofErr w:type="spellEnd"/>
          </w:p>
          <w:p w:rsidR="00CA02E4" w:rsidRDefault="00CA02E4" w:rsidP="000739D3">
            <w:pPr>
              <w:tabs>
                <w:tab w:val="left" w:pos="1985"/>
              </w:tabs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顯示與否</w:t>
            </w:r>
          </w:p>
        </w:tc>
      </w:tr>
    </w:tbl>
    <w:p w:rsidR="00507B19" w:rsidRDefault="00507B19" w:rsidP="00B10A16">
      <w:pPr>
        <w:tabs>
          <w:tab w:val="left" w:pos="1985"/>
        </w:tabs>
        <w:rPr>
          <w:rFonts w:ascii="微軟正黑體" w:eastAsia="微軟正黑體" w:hAnsi="微軟正黑體"/>
          <w:sz w:val="20"/>
          <w:szCs w:val="20"/>
        </w:rPr>
      </w:pPr>
    </w:p>
    <w:p w:rsidR="00507B19" w:rsidRPr="0090766C" w:rsidRDefault="00507B19" w:rsidP="00507B19">
      <w:pPr>
        <w:pStyle w:val="1"/>
        <w:tabs>
          <w:tab w:val="right" w:pos="9356"/>
        </w:tabs>
        <w:spacing w:before="0" w:line="400" w:lineRule="exact"/>
        <w:rPr>
          <w:rFonts w:ascii="微軟正黑體" w:eastAsia="微軟正黑體" w:hAnsi="微軟正黑體" w:cstheme="majorHAnsi"/>
          <w:color w:val="FFFFFF" w:themeColor="background1"/>
          <w:sz w:val="20"/>
          <w:szCs w:val="20"/>
          <w:highlight w:val="darkBlue"/>
        </w:rPr>
      </w:pPr>
      <w:r>
        <w:rPr>
          <w:rFonts w:ascii="微軟正黑體" w:eastAsia="微軟正黑體" w:hAnsi="微軟正黑體" w:cstheme="majorHAnsi" w:hint="eastAsia"/>
          <w:color w:val="FFFFFF" w:themeColor="background1"/>
          <w:sz w:val="20"/>
          <w:szCs w:val="20"/>
          <w:highlight w:val="darkBlue"/>
        </w:rPr>
        <w:t>功能規劃</w:t>
      </w:r>
      <w:r>
        <w:rPr>
          <w:rFonts w:ascii="微軟正黑體" w:eastAsia="微軟正黑體" w:hAnsi="微軟正黑體" w:cstheme="majorHAnsi"/>
          <w:color w:val="FFFFFF" w:themeColor="background1"/>
          <w:sz w:val="20"/>
          <w:szCs w:val="20"/>
          <w:highlight w:val="darkBlue"/>
        </w:rPr>
        <w:tab/>
      </w:r>
    </w:p>
    <w:p w:rsidR="00507B19" w:rsidRDefault="006B4252" w:rsidP="006B4252">
      <w:pPr>
        <w:tabs>
          <w:tab w:val="left" w:pos="1985"/>
        </w:tabs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noProof/>
          <w:sz w:val="20"/>
          <w:szCs w:val="20"/>
        </w:rPr>
        <w:drawing>
          <wp:inline distT="0" distB="0" distL="0" distR="0">
            <wp:extent cx="561975" cy="5619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nowled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61985" cy="56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507B19">
        <w:rPr>
          <w:rFonts w:ascii="微軟正黑體" w:eastAsia="微軟正黑體" w:hAnsi="微軟正黑體" w:hint="eastAsia"/>
          <w:sz w:val="20"/>
          <w:szCs w:val="20"/>
        </w:rPr>
        <w:t>前台：</w:t>
      </w:r>
      <w:r w:rsidR="00507B19">
        <w:rPr>
          <w:rFonts w:ascii="微軟正黑體" w:eastAsia="微軟正黑體" w:hAnsi="微軟正黑體"/>
          <w:sz w:val="20"/>
          <w:szCs w:val="20"/>
        </w:rPr>
        <w:tab/>
      </w:r>
      <w:proofErr w:type="gramStart"/>
      <w:r w:rsidR="00507B19">
        <w:rPr>
          <w:rFonts w:ascii="微軟正黑體" w:eastAsia="微軟正黑體" w:hAnsi="微軟正黑體" w:hint="eastAsia"/>
          <w:sz w:val="20"/>
          <w:szCs w:val="20"/>
        </w:rPr>
        <w:t>一</w:t>
      </w:r>
      <w:proofErr w:type="gramEnd"/>
      <w:r w:rsidR="00507B19">
        <w:rPr>
          <w:rFonts w:ascii="微軟正黑體" w:eastAsia="微軟正黑體" w:hAnsi="微軟正黑體" w:hint="eastAsia"/>
          <w:sz w:val="20"/>
          <w:szCs w:val="20"/>
        </w:rPr>
        <w:t>頁式網站，可用卷軸下拉閱讀資料，也可點選上方分類導</w:t>
      </w:r>
      <w:proofErr w:type="gramStart"/>
      <w:r w:rsidR="00507B19">
        <w:rPr>
          <w:rFonts w:ascii="微軟正黑體" w:eastAsia="微軟正黑體" w:hAnsi="微軟正黑體" w:hint="eastAsia"/>
          <w:sz w:val="20"/>
          <w:szCs w:val="20"/>
        </w:rPr>
        <w:t>覽</w:t>
      </w:r>
      <w:proofErr w:type="gramEnd"/>
      <w:r w:rsidR="00507B19">
        <w:rPr>
          <w:rFonts w:ascii="微軟正黑體" w:eastAsia="微軟正黑體" w:hAnsi="微軟正黑體" w:hint="eastAsia"/>
          <w:sz w:val="20"/>
          <w:szCs w:val="20"/>
        </w:rPr>
        <w:t>閱讀。</w:t>
      </w:r>
    </w:p>
    <w:p w:rsidR="002B10D2" w:rsidRDefault="003B2802" w:rsidP="00E3753F">
      <w:pPr>
        <w:ind w:leftChars="414" w:left="1986" w:hangingChars="496" w:hanging="992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後台：</w:t>
      </w: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 w:hint="eastAsia"/>
          <w:sz w:val="20"/>
          <w:szCs w:val="20"/>
        </w:rPr>
        <w:t>分頁式網站，根據類別分類，可做新增、編輯、刪除，更新資料庫，並與前台進行同步更新。</w:t>
      </w:r>
      <w:r w:rsidR="00913DA8">
        <w:rPr>
          <w:rFonts w:ascii="微軟正黑體" w:eastAsia="微軟正黑體" w:hAnsi="微軟正黑體"/>
          <w:sz w:val="20"/>
          <w:szCs w:val="20"/>
        </w:rPr>
        <w:tab/>
      </w:r>
    </w:p>
    <w:p w:rsidR="00F17D2C" w:rsidRDefault="00F17D2C" w:rsidP="00E3753F">
      <w:pPr>
        <w:ind w:leftChars="414" w:left="1986" w:hangingChars="496" w:hanging="992"/>
        <w:rPr>
          <w:rFonts w:ascii="微軟正黑體" w:eastAsia="微軟正黑體" w:hAnsi="微軟正黑體"/>
          <w:sz w:val="20"/>
          <w:szCs w:val="20"/>
        </w:rPr>
      </w:pPr>
    </w:p>
    <w:p w:rsidR="002B10D2" w:rsidRPr="00607FF2" w:rsidRDefault="002B10D2" w:rsidP="002B10D2">
      <w:pPr>
        <w:pStyle w:val="1"/>
        <w:tabs>
          <w:tab w:val="right" w:pos="9356"/>
        </w:tabs>
        <w:spacing w:before="0" w:line="400" w:lineRule="exact"/>
        <w:rPr>
          <w:rFonts w:ascii="微軟正黑體" w:eastAsia="微軟正黑體" w:hAnsi="微軟正黑體" w:cstheme="majorHAnsi"/>
          <w:color w:val="FFFFFF" w:themeColor="background1"/>
          <w:sz w:val="20"/>
          <w:szCs w:val="20"/>
          <w:highlight w:val="darkBlue"/>
        </w:rPr>
      </w:pPr>
      <w:r w:rsidRPr="00607FF2">
        <w:rPr>
          <w:rFonts w:ascii="微軟正黑體" w:eastAsia="微軟正黑體" w:hAnsi="微軟正黑體" w:cstheme="majorHAnsi" w:hint="eastAsia"/>
          <w:color w:val="FFFFFF" w:themeColor="background1"/>
          <w:sz w:val="20"/>
          <w:szCs w:val="20"/>
          <w:highlight w:val="darkBlue"/>
        </w:rPr>
        <w:t>-the end-</w:t>
      </w:r>
    </w:p>
    <w:p w:rsidR="002B10D2" w:rsidRPr="00BC5AC7" w:rsidRDefault="002B10D2" w:rsidP="002B10D2">
      <w:pPr>
        <w:widowControl/>
        <w:jc w:val="right"/>
        <w:rPr>
          <w:rFonts w:ascii="Harrington" w:eastAsia="微軟正黑體" w:hAnsi="Harrington"/>
          <w:b/>
          <w:color w:val="0070C0"/>
          <w:sz w:val="72"/>
          <w:szCs w:val="72"/>
        </w:rPr>
      </w:pPr>
      <w:proofErr w:type="spellStart"/>
      <w:r w:rsidRPr="00BC5AC7">
        <w:rPr>
          <w:rFonts w:ascii="Harrington" w:eastAsia="微軟正黑體" w:hAnsi="Harrington"/>
          <w:b/>
          <w:color w:val="0070C0"/>
          <w:sz w:val="72"/>
          <w:szCs w:val="72"/>
        </w:rPr>
        <w:t>merinda</w:t>
      </w:r>
      <w:proofErr w:type="spellEnd"/>
      <w:r w:rsidR="008902BF" w:rsidRPr="00BC5AC7">
        <w:rPr>
          <w:rFonts w:ascii="Harrington" w:eastAsia="微軟正黑體" w:hAnsi="Harrington"/>
          <w:b/>
          <w:noProof/>
          <w:color w:val="0070C0"/>
          <w:sz w:val="72"/>
          <w:szCs w:val="72"/>
        </w:rPr>
        <w:drawing>
          <wp:inline distT="0" distB="0" distL="0" distR="0" wp14:anchorId="49D7BA94" wp14:editId="741D994D">
            <wp:extent cx="281940" cy="281940"/>
            <wp:effectExtent l="0" t="0" r="381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9" cy="28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0D2" w:rsidRPr="00BC5AC7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3C4" w:rsidRDefault="00D713C4" w:rsidP="002A7C9A">
      <w:r>
        <w:separator/>
      </w:r>
    </w:p>
  </w:endnote>
  <w:endnote w:type="continuationSeparator" w:id="0">
    <w:p w:rsidR="00D713C4" w:rsidRDefault="00D713C4" w:rsidP="002A7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3C4" w:rsidRDefault="00D713C4" w:rsidP="002A7C9A">
      <w:r>
        <w:separator/>
      </w:r>
    </w:p>
  </w:footnote>
  <w:footnote w:type="continuationSeparator" w:id="0">
    <w:p w:rsidR="00D713C4" w:rsidRDefault="00D713C4" w:rsidP="002A7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C9A" w:rsidRDefault="002A7C9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82023"/>
    <w:multiLevelType w:val="multilevel"/>
    <w:tmpl w:val="3262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2F"/>
    <w:rsid w:val="0004281F"/>
    <w:rsid w:val="000739D3"/>
    <w:rsid w:val="000B01FA"/>
    <w:rsid w:val="000D4C5C"/>
    <w:rsid w:val="000F1A74"/>
    <w:rsid w:val="001510B6"/>
    <w:rsid w:val="001E79C8"/>
    <w:rsid w:val="0023125B"/>
    <w:rsid w:val="002727A6"/>
    <w:rsid w:val="002A7C9A"/>
    <w:rsid w:val="002B10D2"/>
    <w:rsid w:val="002C2A28"/>
    <w:rsid w:val="00317F02"/>
    <w:rsid w:val="003B2802"/>
    <w:rsid w:val="00477F36"/>
    <w:rsid w:val="00507B19"/>
    <w:rsid w:val="005A0DF9"/>
    <w:rsid w:val="005B2D5B"/>
    <w:rsid w:val="00607FF2"/>
    <w:rsid w:val="0061710A"/>
    <w:rsid w:val="006B4252"/>
    <w:rsid w:val="00814757"/>
    <w:rsid w:val="00846F4D"/>
    <w:rsid w:val="00851287"/>
    <w:rsid w:val="008902BF"/>
    <w:rsid w:val="008C1928"/>
    <w:rsid w:val="008C5803"/>
    <w:rsid w:val="0090766C"/>
    <w:rsid w:val="00913DA8"/>
    <w:rsid w:val="00973C6D"/>
    <w:rsid w:val="009E722D"/>
    <w:rsid w:val="00A17D0C"/>
    <w:rsid w:val="00A72745"/>
    <w:rsid w:val="00A8148E"/>
    <w:rsid w:val="00A9652F"/>
    <w:rsid w:val="00AC407C"/>
    <w:rsid w:val="00B047B8"/>
    <w:rsid w:val="00B10A16"/>
    <w:rsid w:val="00BA6BD7"/>
    <w:rsid w:val="00BC33FB"/>
    <w:rsid w:val="00BC5AC7"/>
    <w:rsid w:val="00C374B3"/>
    <w:rsid w:val="00CA02E4"/>
    <w:rsid w:val="00D1248D"/>
    <w:rsid w:val="00D713C4"/>
    <w:rsid w:val="00DC006E"/>
    <w:rsid w:val="00E3753F"/>
    <w:rsid w:val="00E37F32"/>
    <w:rsid w:val="00EA573A"/>
    <w:rsid w:val="00F17D2C"/>
    <w:rsid w:val="00F953F6"/>
    <w:rsid w:val="00FD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4CF3"/>
  <w15:chartTrackingRefBased/>
  <w15:docId w15:val="{991E7F03-AF9C-49E5-8241-BA257863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652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A9652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A9652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9652F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9652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A9652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4">
    <w:name w:val="Table Grid"/>
    <w:basedOn w:val="a1"/>
    <w:uiPriority w:val="39"/>
    <w:rsid w:val="002C2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D4C5C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A7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A7C9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A7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A7C9A"/>
    <w:rPr>
      <w:sz w:val="20"/>
      <w:szCs w:val="20"/>
    </w:rPr>
  </w:style>
  <w:style w:type="paragraph" w:styleId="aa">
    <w:name w:val="Date"/>
    <w:basedOn w:val="a"/>
    <w:next w:val="a"/>
    <w:link w:val="ab"/>
    <w:uiPriority w:val="99"/>
    <w:semiHidden/>
    <w:unhideWhenUsed/>
    <w:rsid w:val="002A7C9A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2A7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DD8B9-B7B1-4F34-9720-0C9E680C6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24</cp:revision>
  <cp:lastPrinted>2019-12-13T02:49:00Z</cp:lastPrinted>
  <dcterms:created xsi:type="dcterms:W3CDTF">2019-12-13T01:44:00Z</dcterms:created>
  <dcterms:modified xsi:type="dcterms:W3CDTF">2019-12-13T05:17:00Z</dcterms:modified>
</cp:coreProperties>
</file>