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47" w:rsidRDefault="00C90147" w:rsidP="00C90147">
      <w:pPr>
        <w:rPr>
          <w:rFonts w:ascii="Courier New" w:hAnsi="Courier New" w:cs="Courier New"/>
          <w:b/>
          <w:sz w:val="28"/>
          <w:szCs w:val="28"/>
        </w:rPr>
      </w:pPr>
      <w:r w:rsidRPr="002B00CC">
        <w:rPr>
          <w:b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9264;mso-position-vertical-relative:page" fillcolor="window">
            <v:imagedata r:id="rId8" o:title=""/>
            <w10:wrap anchory="page"/>
          </v:shape>
          <o:OLEObject Type="Embed" ProgID="Word.Picture.8" ShapeID="_x0000_s1026" DrawAspect="Content" ObjectID="_1617689229" r:id="rId9"/>
        </w:object>
      </w:r>
      <w:r w:rsidRPr="008B124E">
        <w:rPr>
          <w:b/>
        </w:rPr>
        <w:tab/>
      </w:r>
      <w:r w:rsidRPr="008B124E">
        <w:rPr>
          <w:b/>
        </w:rPr>
        <w:tab/>
      </w:r>
      <w:r w:rsidRPr="008B124E">
        <w:rPr>
          <w:rFonts w:ascii="Courier New" w:hAnsi="Courier New" w:cs="Courier New"/>
          <w:b/>
          <w:sz w:val="28"/>
          <w:szCs w:val="28"/>
        </w:rPr>
        <w:t>UNIVERSIDAD DE BUENOS AIRES</w:t>
      </w:r>
      <w:r w:rsidRPr="008B124E">
        <w:rPr>
          <w:rFonts w:ascii="Courier New" w:hAnsi="Courier New" w:cs="Courier New"/>
          <w:b/>
          <w:sz w:val="28"/>
          <w:szCs w:val="28"/>
        </w:rPr>
        <w:br/>
      </w:r>
      <w:r w:rsidRPr="008B124E">
        <w:rPr>
          <w:rFonts w:ascii="Courier New" w:hAnsi="Courier New" w:cs="Courier New"/>
          <w:b/>
          <w:sz w:val="28"/>
          <w:szCs w:val="28"/>
        </w:rPr>
        <w:tab/>
      </w:r>
      <w:r w:rsidRPr="008B124E">
        <w:rPr>
          <w:rFonts w:ascii="Courier New" w:hAnsi="Courier New" w:cs="Courier New"/>
          <w:b/>
          <w:sz w:val="28"/>
          <w:szCs w:val="28"/>
        </w:rPr>
        <w:tab/>
        <w:t>FACULTAD DE INGENIERÍA</w:t>
      </w:r>
      <w:r w:rsidRPr="008B124E">
        <w:rPr>
          <w:rFonts w:ascii="Courier New" w:hAnsi="Courier New" w:cs="Courier New"/>
          <w:b/>
          <w:sz w:val="28"/>
          <w:szCs w:val="28"/>
        </w:rPr>
        <w:br/>
      </w:r>
      <w:r w:rsidRPr="008B124E">
        <w:rPr>
          <w:rFonts w:ascii="Courier New" w:hAnsi="Courier New" w:cs="Courier New"/>
          <w:b/>
          <w:sz w:val="28"/>
          <w:szCs w:val="28"/>
        </w:rPr>
        <w:tab/>
      </w:r>
      <w:r w:rsidRPr="008B124E">
        <w:rPr>
          <w:rFonts w:ascii="Courier New" w:hAnsi="Courier New" w:cs="Courier New"/>
          <w:b/>
          <w:sz w:val="28"/>
          <w:szCs w:val="28"/>
        </w:rPr>
        <w:tab/>
        <w:t>&lt;75.12&gt; ANÁLISIS NUMÉRICO</w:t>
      </w:r>
      <w:r>
        <w:rPr>
          <w:rFonts w:ascii="Courier New" w:hAnsi="Courier New" w:cs="Courier New"/>
          <w:b/>
          <w:sz w:val="28"/>
          <w:szCs w:val="28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t>DATOS DEL TRABAJO PRÁCTICO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</w:rPr>
            </w:pPr>
            <w:r>
              <w:rPr>
                <w:rFonts w:ascii="Courier New" w:hAnsi="Courier New" w:cs="Courier New"/>
                <w:sz w:val="72"/>
                <w:szCs w:val="72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6537D4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Cálculo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rentabilidad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Proyecto de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6537D4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inversión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energía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solar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TEMA</w:t>
            </w:r>
          </w:p>
        </w:tc>
      </w:tr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bookmarkStart w:id="0" w:name="OLE_LINK1"/>
            <w:bookmarkStart w:id="1" w:name="OLE_LINK2"/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INTEGRANTES DEL GRUPO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bookmarkEnd w:id="0"/>
      <w:bookmarkEnd w:id="1"/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V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DATOS DE LA ENTREGA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X</w:t>
            </w: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FECHA ENTR</w:t>
            </w:r>
          </w:p>
        </w:tc>
      </w:tr>
      <w:tr w:rsidR="00C90147" w:rsidRPr="00B1007A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CORRECCIONES</w:t>
            </w:r>
          </w:p>
        </w:tc>
      </w:tr>
      <w:tr w:rsidR="00C90147" w:rsidRPr="00B1007A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OBSERVACIONES</w:t>
            </w: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90147" w:rsidRPr="00165D37" w:rsidRDefault="00C90147" w:rsidP="00C90147">
      <w:pPr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</w:rPr>
      </w:pPr>
    </w:p>
    <w:p w:rsidR="00C9280E" w:rsidRDefault="001F5D94" w:rsidP="001F5D94">
      <w:pPr>
        <w:pStyle w:val="Ttulo1"/>
      </w:pPr>
      <w:proofErr w:type="spellStart"/>
      <w:r>
        <w:lastRenderedPageBreak/>
        <w:t>Introducción</w:t>
      </w:r>
      <w:proofErr w:type="spellEnd"/>
    </w:p>
    <w:p w:rsidR="001F5D94" w:rsidRPr="001F5D94" w:rsidRDefault="001F5D94" w:rsidP="001F5D94">
      <w:pPr>
        <w:pStyle w:val="Ttulo1"/>
      </w:pPr>
      <w:r>
        <w:t>Conclusiones</w:t>
      </w:r>
      <w:bookmarkStart w:id="2" w:name="_GoBack"/>
      <w:bookmarkEnd w:id="2"/>
    </w:p>
    <w:sectPr w:rsidR="001F5D94" w:rsidRPr="001F5D94" w:rsidSect="00C90147">
      <w:footerReference w:type="default" r:id="rId10"/>
      <w:pgSz w:w="12240" w:h="15840" w:code="1"/>
      <w:pgMar w:top="1418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103" w:rsidRDefault="00C14103" w:rsidP="00C90147">
      <w:pPr>
        <w:spacing w:after="0" w:line="240" w:lineRule="auto"/>
      </w:pPr>
      <w:r>
        <w:separator/>
      </w:r>
    </w:p>
  </w:endnote>
  <w:endnote w:type="continuationSeparator" w:id="0">
    <w:p w:rsidR="00C14103" w:rsidRDefault="00C14103" w:rsidP="00C9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4437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90147" w:rsidRDefault="00C90147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147" w:rsidRDefault="00C90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103" w:rsidRDefault="00C14103" w:rsidP="00C90147">
      <w:pPr>
        <w:spacing w:after="0" w:line="240" w:lineRule="auto"/>
      </w:pPr>
      <w:r>
        <w:separator/>
      </w:r>
    </w:p>
  </w:footnote>
  <w:footnote w:type="continuationSeparator" w:id="0">
    <w:p w:rsidR="00C14103" w:rsidRDefault="00C14103" w:rsidP="00C9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5A3E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47"/>
    <w:rsid w:val="001F5D94"/>
    <w:rsid w:val="003F42E1"/>
    <w:rsid w:val="006537D4"/>
    <w:rsid w:val="00C14103"/>
    <w:rsid w:val="00C90147"/>
    <w:rsid w:val="00C9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8F5CE2"/>
  <w15:chartTrackingRefBased/>
  <w15:docId w15:val="{3A3E1460-7945-4EEB-AA79-B28B3E2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4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5D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D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D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D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D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14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C90147"/>
  </w:style>
  <w:style w:type="paragraph" w:styleId="Piedepgina">
    <w:name w:val="footer"/>
    <w:basedOn w:val="Normal"/>
    <w:link w:val="PiedepginaCar"/>
    <w:uiPriority w:val="99"/>
    <w:unhideWhenUsed/>
    <w:rsid w:val="00C9014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0147"/>
  </w:style>
  <w:style w:type="paragraph" w:styleId="Prrafodelista">
    <w:name w:val="List Paragraph"/>
    <w:basedOn w:val="Normal"/>
    <w:uiPriority w:val="34"/>
    <w:qFormat/>
    <w:rsid w:val="001F5D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D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D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743D-F64F-40E4-87DB-24D028C8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Daza</dc:creator>
  <cp:keywords/>
  <dc:description/>
  <cp:lastModifiedBy>Alejandro Daza</cp:lastModifiedBy>
  <cp:revision>4</cp:revision>
  <dcterms:created xsi:type="dcterms:W3CDTF">2019-04-25T12:07:00Z</dcterms:created>
  <dcterms:modified xsi:type="dcterms:W3CDTF">2019-04-25T12:21:00Z</dcterms:modified>
</cp:coreProperties>
</file>