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13FB9" w14:textId="77777777" w:rsidR="00350CD4" w:rsidRPr="0062067E" w:rsidRDefault="00350CD4" w:rsidP="0062067E">
      <w:pPr>
        <w:pStyle w:val="2"/>
        <w:rPr>
          <w:rFonts w:hint="eastAsia"/>
          <w:sz w:val="30"/>
          <w:szCs w:val="30"/>
        </w:rPr>
      </w:pPr>
      <w:bookmarkStart w:id="0" w:name="t2"/>
      <w:bookmarkEnd w:id="0"/>
      <w:r w:rsidRPr="0062067E">
        <w:rPr>
          <w:rFonts w:hint="eastAsia"/>
          <w:sz w:val="30"/>
          <w:szCs w:val="30"/>
        </w:rPr>
        <w:t>1、注册阿里云账户</w:t>
      </w:r>
    </w:p>
    <w:p w14:paraId="4C467F30" w14:textId="77777777" w:rsidR="00350CD4" w:rsidRPr="00350CD4" w:rsidRDefault="00350CD4" w:rsidP="00350CD4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  <w14:ligatures w14:val="none"/>
        </w:rPr>
      </w:pPr>
      <w:r w:rsidRPr="00350CD4">
        <w:rPr>
          <w:rFonts w:ascii="Arial" w:eastAsia="宋体" w:hAnsi="Arial" w:cs="Arial"/>
          <w:color w:val="4D4D4D"/>
          <w:kern w:val="0"/>
          <w:sz w:val="24"/>
          <w:szCs w:val="24"/>
          <w14:ligatures w14:val="none"/>
        </w:rPr>
        <w:t xml:space="preserve">        </w:t>
      </w:r>
      <w:r w:rsidRPr="00350CD4">
        <w:rPr>
          <w:rFonts w:ascii="Arial" w:eastAsia="宋体" w:hAnsi="Arial" w:cs="Arial"/>
          <w:color w:val="4D4D4D"/>
          <w:kern w:val="0"/>
          <w:sz w:val="24"/>
          <w:szCs w:val="24"/>
          <w14:ligatures w14:val="none"/>
        </w:rPr>
        <w:t>阿里云官方网站链接：</w:t>
      </w:r>
      <w:hyperlink r:id="rId6" w:tooltip="https://dev.aliyun.com" w:history="1">
        <w:r w:rsidRPr="00350CD4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  <w14:ligatures w14:val="none"/>
          </w:rPr>
          <w:t>https://dev.aliyu</w:t>
        </w:r>
        <w:r w:rsidRPr="00350CD4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  <w14:ligatures w14:val="none"/>
          </w:rPr>
          <w:t>n</w:t>
        </w:r>
        <w:r w:rsidRPr="00350CD4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  <w14:ligatures w14:val="none"/>
          </w:rPr>
          <w:t>.com</w:t>
        </w:r>
      </w:hyperlink>
    </w:p>
    <w:p w14:paraId="1949E3F4" w14:textId="1FA08105" w:rsidR="00F81F7E" w:rsidRDefault="00350CD4">
      <w:r>
        <w:rPr>
          <w:noProof/>
        </w:rPr>
        <w:drawing>
          <wp:inline distT="0" distB="0" distL="0" distR="0" wp14:anchorId="6B8255E9" wp14:editId="5BE6EEF5">
            <wp:extent cx="5274310" cy="3714750"/>
            <wp:effectExtent l="0" t="0" r="2540" b="0"/>
            <wp:docPr id="2066025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25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398D" w14:textId="1FB12B8A" w:rsidR="00350CD4" w:rsidRPr="0062067E" w:rsidRDefault="00350CD4" w:rsidP="0062067E">
      <w:pPr>
        <w:pStyle w:val="2"/>
        <w:rPr>
          <w:sz w:val="30"/>
          <w:szCs w:val="30"/>
        </w:rPr>
      </w:pPr>
      <w:r w:rsidRPr="0062067E">
        <w:rPr>
          <w:rFonts w:hint="eastAsia"/>
          <w:sz w:val="30"/>
          <w:szCs w:val="30"/>
        </w:rPr>
        <w:t>2、登录账号</w:t>
      </w:r>
      <w:r w:rsidR="00EC0499">
        <w:rPr>
          <w:rFonts w:hint="eastAsia"/>
          <w:sz w:val="30"/>
          <w:szCs w:val="30"/>
        </w:rPr>
        <w:t>(略</w:t>
      </w:r>
      <w:r w:rsidR="00EC0499">
        <w:rPr>
          <w:sz w:val="30"/>
          <w:szCs w:val="30"/>
        </w:rPr>
        <w:t>)</w:t>
      </w:r>
    </w:p>
    <w:p w14:paraId="12055BFD" w14:textId="05111C5B" w:rsidR="00350CD4" w:rsidRDefault="00350CD4" w:rsidP="0062067E">
      <w:pPr>
        <w:pStyle w:val="2"/>
        <w:rPr>
          <w:sz w:val="30"/>
          <w:szCs w:val="30"/>
        </w:rPr>
      </w:pPr>
      <w:r w:rsidRPr="0062067E">
        <w:rPr>
          <w:rFonts w:hint="eastAsia"/>
          <w:sz w:val="30"/>
          <w:szCs w:val="30"/>
        </w:rPr>
        <w:t>3、</w:t>
      </w:r>
      <w:r w:rsidR="00EC0499">
        <w:rPr>
          <w:rFonts w:hint="eastAsia"/>
          <w:sz w:val="30"/>
          <w:szCs w:val="30"/>
        </w:rPr>
        <w:t>创建docker账户</w:t>
      </w:r>
    </w:p>
    <w:p w14:paraId="5AE546B6" w14:textId="1FE4BEEC" w:rsidR="00EC0499" w:rsidRPr="00B80BD6" w:rsidRDefault="00EC0499" w:rsidP="00B80BD6">
      <w:pPr>
        <w:rPr>
          <w:rFonts w:ascii="宋体" w:eastAsia="宋体" w:hAnsi="宋体" w:hint="eastAsia"/>
          <w:sz w:val="24"/>
          <w:szCs w:val="24"/>
        </w:rPr>
      </w:pPr>
      <w:r w:rsidRPr="00B80BD6">
        <w:rPr>
          <w:rFonts w:ascii="宋体" w:eastAsia="宋体" w:hAnsi="宋体" w:hint="eastAsia"/>
          <w:sz w:val="24"/>
          <w:szCs w:val="24"/>
        </w:rPr>
        <w:t>1)</w:t>
      </w:r>
      <w:r w:rsidRPr="00B80BD6">
        <w:rPr>
          <w:rFonts w:ascii="宋体" w:eastAsia="宋体" w:hAnsi="宋体"/>
          <w:sz w:val="24"/>
          <w:szCs w:val="24"/>
        </w:rPr>
        <w:t xml:space="preserve"> </w:t>
      </w:r>
      <w:r w:rsidRPr="00B80BD6">
        <w:rPr>
          <w:rFonts w:ascii="宋体" w:eastAsia="宋体" w:hAnsi="宋体" w:hint="eastAsia"/>
          <w:sz w:val="24"/>
          <w:szCs w:val="24"/>
        </w:rPr>
        <w:t>进入阿里</w:t>
      </w:r>
      <w:proofErr w:type="gramStart"/>
      <w:r w:rsidRPr="00B80BD6">
        <w:rPr>
          <w:rFonts w:ascii="宋体" w:eastAsia="宋体" w:hAnsi="宋体" w:hint="eastAsia"/>
          <w:sz w:val="24"/>
          <w:szCs w:val="24"/>
        </w:rPr>
        <w:t>云官网</w:t>
      </w:r>
      <w:proofErr w:type="gramEnd"/>
      <w:r w:rsidRPr="00B80BD6">
        <w:rPr>
          <w:rFonts w:ascii="宋体" w:eastAsia="宋体" w:hAnsi="宋体" w:hint="eastAsia"/>
          <w:sz w:val="24"/>
          <w:szCs w:val="24"/>
        </w:rPr>
        <w:t>，点击“控制台”；</w:t>
      </w:r>
    </w:p>
    <w:p w14:paraId="09FBE228" w14:textId="225EFD7C" w:rsidR="00350CD4" w:rsidRPr="00350CD4" w:rsidRDefault="00EC0499">
      <w:r>
        <w:rPr>
          <w:noProof/>
        </w:rPr>
        <w:drawing>
          <wp:inline distT="0" distB="0" distL="0" distR="0" wp14:anchorId="312F50B2" wp14:editId="594E4ECA">
            <wp:extent cx="5274310" cy="1380490"/>
            <wp:effectExtent l="0" t="0" r="2540" b="0"/>
            <wp:docPr id="1161606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06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0DDB" w14:textId="2EE4E907" w:rsidR="00350CD4" w:rsidRPr="00B80BD6" w:rsidRDefault="00EC0499">
      <w:pPr>
        <w:rPr>
          <w:rFonts w:ascii="宋体" w:eastAsia="宋体" w:hAnsi="宋体"/>
          <w:sz w:val="24"/>
          <w:szCs w:val="24"/>
        </w:rPr>
      </w:pPr>
      <w:r w:rsidRPr="00B80BD6">
        <w:rPr>
          <w:rFonts w:ascii="宋体" w:eastAsia="宋体" w:hAnsi="宋体" w:hint="eastAsia"/>
          <w:sz w:val="24"/>
          <w:szCs w:val="24"/>
        </w:rPr>
        <w:t>2</w:t>
      </w:r>
      <w:r w:rsidR="00B80BD6" w:rsidRPr="00B80BD6">
        <w:rPr>
          <w:rFonts w:ascii="宋体" w:eastAsia="宋体" w:hAnsi="宋体" w:hint="eastAsia"/>
          <w:sz w:val="24"/>
          <w:szCs w:val="24"/>
        </w:rPr>
        <w:t>)</w:t>
      </w:r>
      <w:r w:rsidR="00B80BD6">
        <w:rPr>
          <w:rFonts w:ascii="宋体" w:eastAsia="宋体" w:hAnsi="宋体"/>
          <w:sz w:val="24"/>
          <w:szCs w:val="24"/>
        </w:rPr>
        <w:t xml:space="preserve"> </w:t>
      </w:r>
      <w:r w:rsidRPr="00B80BD6">
        <w:rPr>
          <w:rFonts w:ascii="宋体" w:eastAsia="宋体" w:hAnsi="宋体" w:hint="eastAsia"/>
          <w:sz w:val="24"/>
          <w:szCs w:val="24"/>
        </w:rPr>
        <w:t>搜索“</w:t>
      </w:r>
      <w:r w:rsidR="00B80BD6" w:rsidRPr="00B80BD6">
        <w:rPr>
          <w:rFonts w:ascii="宋体" w:eastAsia="宋体" w:hAnsi="宋体" w:hint="eastAsia"/>
          <w:sz w:val="24"/>
          <w:szCs w:val="24"/>
        </w:rPr>
        <w:t>容器</w:t>
      </w:r>
      <w:r w:rsidRPr="00B80BD6">
        <w:rPr>
          <w:rFonts w:ascii="宋体" w:eastAsia="宋体" w:hAnsi="宋体" w:hint="eastAsia"/>
          <w:sz w:val="24"/>
          <w:szCs w:val="24"/>
        </w:rPr>
        <w:t>镜像服务</w:t>
      </w:r>
      <w:r w:rsidR="00B80BD6" w:rsidRPr="00B80BD6">
        <w:rPr>
          <w:rFonts w:ascii="宋体" w:eastAsia="宋体" w:hAnsi="宋体" w:hint="eastAsia"/>
          <w:sz w:val="24"/>
          <w:szCs w:val="24"/>
        </w:rPr>
        <w:t>arc</w:t>
      </w:r>
      <w:r w:rsidRPr="00B80BD6">
        <w:rPr>
          <w:rFonts w:ascii="宋体" w:eastAsia="宋体" w:hAnsi="宋体" w:hint="eastAsia"/>
          <w:sz w:val="24"/>
          <w:szCs w:val="24"/>
        </w:rPr>
        <w:t>”</w:t>
      </w:r>
      <w:r w:rsidR="00B80BD6" w:rsidRPr="00B80BD6">
        <w:rPr>
          <w:rFonts w:ascii="宋体" w:eastAsia="宋体" w:hAnsi="宋体" w:hint="eastAsia"/>
          <w:sz w:val="24"/>
          <w:szCs w:val="24"/>
        </w:rPr>
        <w:t>，之后选择“</w:t>
      </w:r>
      <w:r w:rsidR="00B80BD6" w:rsidRPr="00B80BD6">
        <w:rPr>
          <w:rFonts w:ascii="宋体" w:eastAsia="宋体" w:hAnsi="宋体" w:hint="eastAsia"/>
          <w:sz w:val="24"/>
          <w:szCs w:val="24"/>
        </w:rPr>
        <w:t>容器镜像服务</w:t>
      </w:r>
      <w:r w:rsidR="00B80BD6" w:rsidRPr="00B80BD6">
        <w:rPr>
          <w:rFonts w:ascii="宋体" w:eastAsia="宋体" w:hAnsi="宋体"/>
          <w:sz w:val="24"/>
          <w:szCs w:val="24"/>
        </w:rPr>
        <w:t>ARC</w:t>
      </w:r>
      <w:r w:rsidR="00B80BD6" w:rsidRPr="00B80BD6">
        <w:rPr>
          <w:rFonts w:ascii="宋体" w:eastAsia="宋体" w:hAnsi="宋体" w:hint="eastAsia"/>
          <w:sz w:val="24"/>
          <w:szCs w:val="24"/>
        </w:rPr>
        <w:t>”;</w:t>
      </w:r>
    </w:p>
    <w:p w14:paraId="46BE2B4F" w14:textId="5042ED59" w:rsidR="00350CD4" w:rsidRDefault="00EC0499">
      <w:r>
        <w:rPr>
          <w:noProof/>
        </w:rPr>
        <w:lastRenderedPageBreak/>
        <w:drawing>
          <wp:inline distT="0" distB="0" distL="0" distR="0" wp14:anchorId="32985B4E" wp14:editId="459F92EC">
            <wp:extent cx="5274310" cy="2192020"/>
            <wp:effectExtent l="0" t="0" r="2540" b="0"/>
            <wp:docPr id="617317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7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A4C8" w14:textId="02297AF6" w:rsidR="00350CD4" w:rsidRPr="0069115C" w:rsidRDefault="00B80BD6">
      <w:pPr>
        <w:rPr>
          <w:rFonts w:ascii="宋体" w:eastAsia="宋体" w:hAnsi="宋体"/>
          <w:sz w:val="24"/>
          <w:szCs w:val="24"/>
        </w:rPr>
      </w:pPr>
      <w:r w:rsidRPr="0069115C">
        <w:rPr>
          <w:rFonts w:ascii="宋体" w:eastAsia="宋体" w:hAnsi="宋体" w:hint="eastAsia"/>
          <w:sz w:val="24"/>
          <w:szCs w:val="24"/>
        </w:rPr>
        <w:t>3</w:t>
      </w:r>
      <w:r w:rsidR="0069115C">
        <w:rPr>
          <w:rFonts w:ascii="宋体" w:eastAsia="宋体" w:hAnsi="宋体" w:hint="eastAsia"/>
          <w:sz w:val="24"/>
          <w:szCs w:val="24"/>
        </w:rPr>
        <w:t>)</w:t>
      </w:r>
      <w:r w:rsidR="0069115C">
        <w:rPr>
          <w:rFonts w:ascii="宋体" w:eastAsia="宋体" w:hAnsi="宋体"/>
          <w:sz w:val="24"/>
          <w:szCs w:val="24"/>
        </w:rPr>
        <w:t xml:space="preserve"> </w:t>
      </w:r>
      <w:r w:rsidRPr="0069115C">
        <w:rPr>
          <w:rFonts w:ascii="宋体" w:eastAsia="宋体" w:hAnsi="宋体" w:hint="eastAsia"/>
          <w:sz w:val="24"/>
          <w:szCs w:val="24"/>
        </w:rPr>
        <w:t>点击“创建个人实例”，选择</w:t>
      </w:r>
      <w:proofErr w:type="gramStart"/>
      <w:r w:rsidRPr="0069115C">
        <w:rPr>
          <w:rFonts w:ascii="宋体" w:eastAsia="宋体" w:hAnsi="宋体" w:hint="eastAsia"/>
          <w:sz w:val="24"/>
          <w:szCs w:val="24"/>
        </w:rPr>
        <w:t>“</w:t>
      </w:r>
      <w:proofErr w:type="gramEnd"/>
      <w:r w:rsidRPr="0069115C">
        <w:rPr>
          <w:rFonts w:ascii="宋体" w:eastAsia="宋体" w:hAnsi="宋体" w:hint="eastAsia"/>
          <w:sz w:val="24"/>
          <w:szCs w:val="24"/>
        </w:rPr>
        <w:t>实例列表</w:t>
      </w:r>
      <w:r w:rsidRPr="0069115C">
        <w:rPr>
          <w:rFonts w:ascii="宋体" w:eastAsia="宋体" w:hAnsi="宋体"/>
          <w:sz w:val="24"/>
          <w:szCs w:val="24"/>
        </w:rPr>
        <w:sym w:font="Wingdings" w:char="F0E0"/>
      </w:r>
      <w:r w:rsidRPr="0069115C">
        <w:rPr>
          <w:rFonts w:ascii="宋体" w:eastAsia="宋体" w:hAnsi="宋体" w:hint="eastAsia"/>
          <w:sz w:val="24"/>
          <w:szCs w:val="24"/>
        </w:rPr>
        <w:t>代码源</w:t>
      </w:r>
      <w:r w:rsidRPr="0069115C">
        <w:rPr>
          <w:rFonts w:ascii="宋体" w:eastAsia="宋体" w:hAnsi="宋体"/>
          <w:sz w:val="24"/>
          <w:szCs w:val="24"/>
        </w:rPr>
        <w:sym w:font="Wingdings" w:char="F0E0"/>
      </w:r>
      <w:r w:rsidRPr="0069115C">
        <w:rPr>
          <w:rFonts w:ascii="宋体" w:eastAsia="宋体" w:hAnsi="宋体" w:hint="eastAsia"/>
          <w:sz w:val="24"/>
          <w:szCs w:val="24"/>
        </w:rPr>
        <w:t>第一个 “N</w:t>
      </w:r>
      <w:r w:rsidRPr="0069115C">
        <w:rPr>
          <w:rFonts w:ascii="宋体" w:eastAsia="宋体" w:hAnsi="宋体"/>
          <w:sz w:val="24"/>
          <w:szCs w:val="24"/>
        </w:rPr>
        <w:t>EW</w:t>
      </w:r>
      <w:r w:rsidRPr="0069115C">
        <w:rPr>
          <w:rFonts w:ascii="宋体" w:eastAsia="宋体" w:hAnsi="宋体" w:hint="eastAsia"/>
          <w:sz w:val="24"/>
          <w:szCs w:val="24"/>
        </w:rPr>
        <w:t>”</w:t>
      </w:r>
      <w:r w:rsidRPr="0069115C">
        <w:rPr>
          <w:rFonts w:ascii="宋体" w:eastAsia="宋体" w:hAnsi="宋体"/>
          <w:sz w:val="24"/>
          <w:szCs w:val="24"/>
        </w:rPr>
        <w:sym w:font="Wingdings" w:char="F0E0"/>
      </w:r>
      <w:r w:rsidRPr="0069115C">
        <w:rPr>
          <w:rFonts w:ascii="宋体" w:eastAsia="宋体" w:hAnsi="宋体" w:hint="eastAsia"/>
          <w:sz w:val="24"/>
          <w:szCs w:val="24"/>
        </w:rPr>
        <w:t>绑定账号</w:t>
      </w:r>
      <w:proofErr w:type="gramStart"/>
      <w:r w:rsidRPr="0069115C">
        <w:rPr>
          <w:rFonts w:ascii="宋体" w:eastAsia="宋体" w:hAnsi="宋体" w:hint="eastAsia"/>
          <w:sz w:val="24"/>
          <w:szCs w:val="24"/>
        </w:rPr>
        <w:t>”</w:t>
      </w:r>
      <w:proofErr w:type="gramEnd"/>
      <w:r w:rsidRPr="0069115C">
        <w:rPr>
          <w:rFonts w:ascii="宋体" w:eastAsia="宋体" w:hAnsi="宋体" w:hint="eastAsia"/>
          <w:sz w:val="24"/>
          <w:szCs w:val="24"/>
        </w:rPr>
        <w:t>；</w:t>
      </w:r>
    </w:p>
    <w:p w14:paraId="7B710D1C" w14:textId="723206D3" w:rsidR="00350CD4" w:rsidRDefault="00B80BD6">
      <w:r>
        <w:rPr>
          <w:noProof/>
        </w:rPr>
        <w:drawing>
          <wp:inline distT="0" distB="0" distL="0" distR="0" wp14:anchorId="043CC73D" wp14:editId="5EE7AE0C">
            <wp:extent cx="5274310" cy="2319655"/>
            <wp:effectExtent l="0" t="0" r="2540" b="4445"/>
            <wp:docPr id="960462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62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9BC5" w14:textId="0F799653" w:rsidR="00350CD4" w:rsidRPr="00B80BD6" w:rsidRDefault="00B80BD6">
      <w:r>
        <w:rPr>
          <w:noProof/>
        </w:rPr>
        <w:drawing>
          <wp:inline distT="0" distB="0" distL="0" distR="0" wp14:anchorId="4688AD64" wp14:editId="4122E31C">
            <wp:extent cx="5274310" cy="2196465"/>
            <wp:effectExtent l="0" t="0" r="2540" b="0"/>
            <wp:docPr id="874775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75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656A" w14:textId="27CA8E4C" w:rsidR="00350CD4" w:rsidRDefault="00B80BD6">
      <w:r>
        <w:rPr>
          <w:noProof/>
        </w:rPr>
        <w:drawing>
          <wp:inline distT="0" distB="0" distL="0" distR="0" wp14:anchorId="20C1D074" wp14:editId="1E0F184D">
            <wp:extent cx="5274310" cy="1177925"/>
            <wp:effectExtent l="0" t="0" r="2540" b="3175"/>
            <wp:docPr id="1812025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25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14FA" w14:textId="2EB67DE4" w:rsidR="00350CD4" w:rsidRPr="0069115C" w:rsidRDefault="006E729D">
      <w:pPr>
        <w:rPr>
          <w:rFonts w:ascii="宋体" w:eastAsia="宋体" w:hAnsi="宋体"/>
          <w:sz w:val="24"/>
          <w:szCs w:val="24"/>
        </w:rPr>
      </w:pPr>
      <w:r w:rsidRPr="0069115C">
        <w:rPr>
          <w:rFonts w:ascii="宋体" w:eastAsia="宋体" w:hAnsi="宋体" w:hint="eastAsia"/>
          <w:sz w:val="24"/>
          <w:szCs w:val="24"/>
        </w:rPr>
        <w:lastRenderedPageBreak/>
        <w:t>4</w:t>
      </w:r>
      <w:r w:rsidR="0069115C">
        <w:rPr>
          <w:rFonts w:ascii="宋体" w:eastAsia="宋体" w:hAnsi="宋体" w:hint="eastAsia"/>
          <w:sz w:val="24"/>
          <w:szCs w:val="24"/>
        </w:rPr>
        <w:t>)</w:t>
      </w:r>
      <w:r w:rsidR="0069115C">
        <w:rPr>
          <w:rFonts w:ascii="宋体" w:eastAsia="宋体" w:hAnsi="宋体"/>
          <w:sz w:val="24"/>
          <w:szCs w:val="24"/>
        </w:rPr>
        <w:t xml:space="preserve"> </w:t>
      </w:r>
      <w:r w:rsidRPr="0069115C">
        <w:rPr>
          <w:rFonts w:ascii="宋体" w:eastAsia="宋体" w:hAnsi="宋体" w:hint="eastAsia"/>
          <w:sz w:val="24"/>
          <w:szCs w:val="24"/>
        </w:rPr>
        <w:t>进入网址：</w:t>
      </w:r>
      <w:hyperlink r:id="rId13" w:history="1">
        <w:r w:rsidRPr="0069115C">
          <w:rPr>
            <w:rFonts w:ascii="宋体" w:eastAsia="宋体" w:hAnsi="宋体"/>
            <w:sz w:val="24"/>
            <w:szCs w:val="24"/>
          </w:rPr>
          <w:t>https://codeup.aliyun.com</w:t>
        </w:r>
      </w:hyperlink>
      <w:r w:rsidRPr="0069115C">
        <w:rPr>
          <w:rFonts w:ascii="宋体" w:eastAsia="宋体" w:hAnsi="宋体" w:hint="eastAsia"/>
          <w:sz w:val="24"/>
          <w:szCs w:val="24"/>
        </w:rPr>
        <w:t>后，点击“创建代码库”</w:t>
      </w:r>
      <w:r w:rsidR="00234302" w:rsidRPr="0069115C">
        <w:rPr>
          <w:rFonts w:ascii="宋体" w:eastAsia="宋体" w:hAnsi="宋体" w:hint="eastAsia"/>
          <w:sz w:val="24"/>
          <w:szCs w:val="24"/>
        </w:rPr>
        <w:t>，添加代码库名称后直接点击确定即可；</w:t>
      </w:r>
    </w:p>
    <w:p w14:paraId="4AEB0932" w14:textId="6DD1096D" w:rsidR="00350CD4" w:rsidRDefault="006E729D">
      <w:r>
        <w:rPr>
          <w:noProof/>
        </w:rPr>
        <w:drawing>
          <wp:inline distT="0" distB="0" distL="0" distR="0" wp14:anchorId="07637A23" wp14:editId="43E3B5E7">
            <wp:extent cx="5274310" cy="2323465"/>
            <wp:effectExtent l="0" t="0" r="2540" b="635"/>
            <wp:docPr id="970114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14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F1FE" w14:textId="52A6C81C" w:rsidR="00234302" w:rsidRPr="0069115C" w:rsidRDefault="00234302">
      <w:pPr>
        <w:rPr>
          <w:rFonts w:ascii="宋体" w:eastAsia="宋体" w:hAnsi="宋体" w:hint="eastAsia"/>
          <w:sz w:val="24"/>
          <w:szCs w:val="24"/>
        </w:rPr>
      </w:pPr>
      <w:r w:rsidRPr="0069115C">
        <w:rPr>
          <w:rFonts w:ascii="宋体" w:eastAsia="宋体" w:hAnsi="宋体" w:hint="eastAsia"/>
          <w:sz w:val="24"/>
          <w:szCs w:val="24"/>
        </w:rPr>
        <w:t>5</w:t>
      </w:r>
      <w:r w:rsidR="0069115C">
        <w:rPr>
          <w:rFonts w:ascii="宋体" w:eastAsia="宋体" w:hAnsi="宋体" w:hint="eastAsia"/>
          <w:sz w:val="24"/>
          <w:szCs w:val="24"/>
        </w:rPr>
        <w:t>)</w:t>
      </w:r>
      <w:r w:rsidR="0069115C">
        <w:rPr>
          <w:rFonts w:ascii="宋体" w:eastAsia="宋体" w:hAnsi="宋体"/>
          <w:sz w:val="24"/>
          <w:szCs w:val="24"/>
        </w:rPr>
        <w:t xml:space="preserve"> </w:t>
      </w:r>
      <w:r w:rsidR="00271B2A" w:rsidRPr="0069115C">
        <w:rPr>
          <w:rFonts w:ascii="宋体" w:eastAsia="宋体" w:hAnsi="宋体" w:hint="eastAsia"/>
          <w:sz w:val="24"/>
          <w:szCs w:val="24"/>
        </w:rPr>
        <w:t>找到“个人设置”，添加用户名称和代码库过期时间，点击立即创建，之后找到“个人访问令牌”，并复制下来；</w:t>
      </w:r>
    </w:p>
    <w:p w14:paraId="063FBA93" w14:textId="46E4C059" w:rsidR="00350CD4" w:rsidRDefault="00234302">
      <w:r>
        <w:rPr>
          <w:noProof/>
        </w:rPr>
        <w:drawing>
          <wp:inline distT="0" distB="0" distL="0" distR="0" wp14:anchorId="50B3EE26" wp14:editId="0A7B6244">
            <wp:extent cx="5274310" cy="2466340"/>
            <wp:effectExtent l="0" t="0" r="2540" b="0"/>
            <wp:docPr id="343073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73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BEC2" w14:textId="35BE03DC" w:rsidR="00350CD4" w:rsidRDefault="00234302">
      <w:r>
        <w:rPr>
          <w:noProof/>
        </w:rPr>
        <w:drawing>
          <wp:inline distT="0" distB="0" distL="0" distR="0" wp14:anchorId="55A6E1CB" wp14:editId="410364ED">
            <wp:extent cx="5274310" cy="2436495"/>
            <wp:effectExtent l="0" t="0" r="2540" b="1905"/>
            <wp:docPr id="1932067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67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1C42" w14:textId="08FFEB45" w:rsidR="00350CD4" w:rsidRDefault="00234302">
      <w:r>
        <w:rPr>
          <w:noProof/>
        </w:rPr>
        <w:lastRenderedPageBreak/>
        <w:drawing>
          <wp:inline distT="0" distB="0" distL="0" distR="0" wp14:anchorId="5CF16891" wp14:editId="3E5084D0">
            <wp:extent cx="5274310" cy="2270760"/>
            <wp:effectExtent l="0" t="0" r="2540" b="0"/>
            <wp:docPr id="1184109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09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D567" w14:textId="489688F6" w:rsidR="00271B2A" w:rsidRPr="0069115C" w:rsidRDefault="0069115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="00271B2A" w:rsidRPr="0069115C">
        <w:rPr>
          <w:rFonts w:ascii="宋体" w:eastAsia="宋体" w:hAnsi="宋体" w:hint="eastAsia"/>
          <w:sz w:val="24"/>
          <w:szCs w:val="24"/>
        </w:rPr>
        <w:t>填上之前添加的用户名称和令牌密码，点击确定即可完成绑定；</w:t>
      </w:r>
    </w:p>
    <w:p w14:paraId="3ABC23A5" w14:textId="0AD987FF" w:rsidR="00350CD4" w:rsidRDefault="00234302">
      <w:r>
        <w:rPr>
          <w:noProof/>
        </w:rPr>
        <w:drawing>
          <wp:inline distT="0" distB="0" distL="0" distR="0" wp14:anchorId="5642FA22" wp14:editId="2A03D26E">
            <wp:extent cx="5274310" cy="2308860"/>
            <wp:effectExtent l="0" t="0" r="2540" b="0"/>
            <wp:docPr id="916711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11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85F0" w14:textId="426568D9" w:rsidR="00350CD4" w:rsidRDefault="00234302">
      <w:r>
        <w:rPr>
          <w:noProof/>
        </w:rPr>
        <w:drawing>
          <wp:inline distT="0" distB="0" distL="0" distR="0" wp14:anchorId="477434D5" wp14:editId="0B446C3D">
            <wp:extent cx="5274310" cy="2063115"/>
            <wp:effectExtent l="0" t="0" r="2540" b="0"/>
            <wp:docPr id="313049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49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06D9" w14:textId="773140F9" w:rsidR="00271B2A" w:rsidRPr="0069115C" w:rsidRDefault="0069115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="00271B2A" w:rsidRPr="0069115C">
        <w:rPr>
          <w:rFonts w:ascii="宋体" w:eastAsia="宋体" w:hAnsi="宋体" w:hint="eastAsia"/>
          <w:sz w:val="24"/>
          <w:szCs w:val="24"/>
        </w:rPr>
        <w:t>绑定完成后，</w:t>
      </w:r>
      <w:r w:rsidR="00963E62" w:rsidRPr="0069115C">
        <w:rPr>
          <w:rFonts w:ascii="宋体" w:eastAsia="宋体" w:hAnsi="宋体" w:hint="eastAsia"/>
          <w:sz w:val="24"/>
          <w:szCs w:val="24"/>
        </w:rPr>
        <w:t>找到“命名空间”，点击“创建”，这个就是进行管理docker镜像的一个仓库，方便管理，作用相当于文件目录；</w:t>
      </w:r>
    </w:p>
    <w:p w14:paraId="5FDCE95B" w14:textId="703A64F2" w:rsidR="00350CD4" w:rsidRDefault="00234302">
      <w:r>
        <w:rPr>
          <w:noProof/>
        </w:rPr>
        <w:lastRenderedPageBreak/>
        <w:drawing>
          <wp:inline distT="0" distB="0" distL="0" distR="0" wp14:anchorId="0B3F8CA8" wp14:editId="619CF15B">
            <wp:extent cx="5274310" cy="2905760"/>
            <wp:effectExtent l="0" t="0" r="2540" b="8890"/>
            <wp:docPr id="1557113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13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50B0" w14:textId="0F6F6E04" w:rsidR="00350CD4" w:rsidRDefault="00234302">
      <w:r>
        <w:rPr>
          <w:noProof/>
        </w:rPr>
        <w:drawing>
          <wp:inline distT="0" distB="0" distL="0" distR="0" wp14:anchorId="40DC375A" wp14:editId="1A068DF1">
            <wp:extent cx="5274310" cy="2656205"/>
            <wp:effectExtent l="0" t="0" r="2540" b="0"/>
            <wp:docPr id="825212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2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FF6C" w14:textId="7753390D" w:rsidR="00350CD4" w:rsidRDefault="00234302">
      <w:pPr>
        <w:rPr>
          <w:rFonts w:hint="eastAsia"/>
        </w:rPr>
      </w:pPr>
      <w:r>
        <w:rPr>
          <w:noProof/>
        </w:rPr>
        <w:drawing>
          <wp:inline distT="0" distB="0" distL="0" distR="0" wp14:anchorId="3C1DB805" wp14:editId="39A05336">
            <wp:extent cx="5274310" cy="2333625"/>
            <wp:effectExtent l="0" t="0" r="2540" b="9525"/>
            <wp:docPr id="1904278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78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C023" w14:textId="77777777" w:rsidR="005C75A7" w:rsidRDefault="005C75A7">
      <w:r>
        <w:rPr>
          <w:rFonts w:hint="eastAsia"/>
        </w:rPr>
        <w:t>参考网址：</w:t>
      </w:r>
    </w:p>
    <w:p w14:paraId="5BC1FCD4" w14:textId="4163E746" w:rsidR="00350CD4" w:rsidRDefault="00C10E64">
      <w:hyperlink r:id="rId23" w:history="1">
        <w:r w:rsidRPr="00DD25AC">
          <w:rPr>
            <w:rStyle w:val="a9"/>
          </w:rPr>
          <w:t>https://blog.csdn.net/m0_67094505/article/details/128266581</w:t>
        </w:r>
      </w:hyperlink>
    </w:p>
    <w:p w14:paraId="481F42BC" w14:textId="77777777" w:rsidR="00C10E64" w:rsidRPr="00C10E64" w:rsidRDefault="00C10E64">
      <w:pPr>
        <w:rPr>
          <w:rFonts w:hint="eastAsia"/>
        </w:rPr>
      </w:pPr>
    </w:p>
    <w:sectPr w:rsidR="00C10E64" w:rsidRPr="00C10E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269BC" w14:textId="77777777" w:rsidR="00957CE0" w:rsidRDefault="00957CE0" w:rsidP="00350CD4">
      <w:r>
        <w:separator/>
      </w:r>
    </w:p>
  </w:endnote>
  <w:endnote w:type="continuationSeparator" w:id="0">
    <w:p w14:paraId="746346D5" w14:textId="77777777" w:rsidR="00957CE0" w:rsidRDefault="00957CE0" w:rsidP="00350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BEA15" w14:textId="77777777" w:rsidR="00957CE0" w:rsidRDefault="00957CE0" w:rsidP="00350CD4">
      <w:r>
        <w:separator/>
      </w:r>
    </w:p>
  </w:footnote>
  <w:footnote w:type="continuationSeparator" w:id="0">
    <w:p w14:paraId="04DFDAAE" w14:textId="77777777" w:rsidR="00957CE0" w:rsidRDefault="00957CE0" w:rsidP="00350C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0BD"/>
    <w:rsid w:val="00234302"/>
    <w:rsid w:val="00271B2A"/>
    <w:rsid w:val="00350CD4"/>
    <w:rsid w:val="005C75A7"/>
    <w:rsid w:val="0062067E"/>
    <w:rsid w:val="0069115C"/>
    <w:rsid w:val="006E729D"/>
    <w:rsid w:val="007C1495"/>
    <w:rsid w:val="00957CE0"/>
    <w:rsid w:val="00963E62"/>
    <w:rsid w:val="00B40CF5"/>
    <w:rsid w:val="00B80BD6"/>
    <w:rsid w:val="00BA10BD"/>
    <w:rsid w:val="00C10E64"/>
    <w:rsid w:val="00EC0499"/>
    <w:rsid w:val="00EF208D"/>
    <w:rsid w:val="00F8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6A02F2"/>
  <w15:chartTrackingRefBased/>
  <w15:docId w15:val="{8445BFF5-320E-4BC8-A993-76D1BA4A8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06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350CD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paragraph" w:styleId="4">
    <w:name w:val="heading 4"/>
    <w:basedOn w:val="a"/>
    <w:link w:val="40"/>
    <w:uiPriority w:val="9"/>
    <w:qFormat/>
    <w:rsid w:val="00350CD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0CD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0C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0C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0CD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50CD4"/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character" w:customStyle="1" w:styleId="40">
    <w:name w:val="标题 4 字符"/>
    <w:basedOn w:val="a0"/>
    <w:link w:val="4"/>
    <w:uiPriority w:val="9"/>
    <w:rsid w:val="00350CD4"/>
    <w:rPr>
      <w:rFonts w:ascii="宋体" w:eastAsia="宋体" w:hAnsi="宋体" w:cs="宋体"/>
      <w:b/>
      <w:bCs/>
      <w:kern w:val="0"/>
      <w:sz w:val="24"/>
      <w:szCs w:val="24"/>
      <w14:ligatures w14:val="none"/>
    </w:rPr>
  </w:style>
  <w:style w:type="character" w:styleId="a7">
    <w:name w:val="Strong"/>
    <w:basedOn w:val="a0"/>
    <w:uiPriority w:val="22"/>
    <w:qFormat/>
    <w:rsid w:val="00350CD4"/>
    <w:rPr>
      <w:b/>
      <w:bCs/>
    </w:rPr>
  </w:style>
  <w:style w:type="paragraph" w:styleId="a8">
    <w:name w:val="Normal (Web)"/>
    <w:basedOn w:val="a"/>
    <w:uiPriority w:val="99"/>
    <w:semiHidden/>
    <w:unhideWhenUsed/>
    <w:rsid w:val="00350C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9">
    <w:name w:val="Hyperlink"/>
    <w:basedOn w:val="a0"/>
    <w:uiPriority w:val="99"/>
    <w:unhideWhenUsed/>
    <w:rsid w:val="00350CD4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62067E"/>
    <w:rPr>
      <w:b/>
      <w:bCs/>
      <w:kern w:val="44"/>
      <w:sz w:val="44"/>
      <w:szCs w:val="44"/>
    </w:rPr>
  </w:style>
  <w:style w:type="character" w:styleId="aa">
    <w:name w:val="Unresolved Mention"/>
    <w:basedOn w:val="a0"/>
    <w:uiPriority w:val="99"/>
    <w:semiHidden/>
    <w:unhideWhenUsed/>
    <w:rsid w:val="006E72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2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deup.aliyun.com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dev.aliyun.com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m0_67094505/article/details/12826658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2023-11-24T02:32:00Z</dcterms:created>
  <dcterms:modified xsi:type="dcterms:W3CDTF">2023-11-24T05:22:00Z</dcterms:modified>
</cp:coreProperties>
</file>