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07D7" w14:textId="712CBC95" w:rsidR="00FB0BCD" w:rsidRDefault="003A4D2D">
      <w:r>
        <w:rPr>
          <w:rFonts w:hint="eastAsia"/>
        </w:rPr>
        <w:t>Step</w:t>
      </w:r>
      <w:r>
        <w:t>1</w:t>
      </w:r>
      <w:r w:rsidR="00C71045">
        <w:t>-5</w:t>
      </w:r>
      <w:r>
        <w:rPr>
          <w:rFonts w:hint="eastAsia"/>
        </w:rPr>
        <w:t>：</w:t>
      </w:r>
    </w:p>
    <w:p w14:paraId="05C95E5B" w14:textId="52BAE9C5" w:rsidR="00C71045" w:rsidRDefault="00C71045">
      <w:r w:rsidRPr="00C71045">
        <w:t>always@(</w:t>
      </w:r>
      <w:proofErr w:type="spellStart"/>
      <w:r w:rsidRPr="00C71045">
        <w:t>ClockStim</w:t>
      </w:r>
      <w:proofErr w:type="spellEnd"/>
      <w:r w:rsidRPr="00C71045">
        <w:t xml:space="preserve">) #10 </w:t>
      </w:r>
      <w:proofErr w:type="spellStart"/>
      <w:r w:rsidRPr="00C71045">
        <w:t>ClockStim</w:t>
      </w:r>
      <w:proofErr w:type="spellEnd"/>
      <w:r w:rsidRPr="00C71045">
        <w:t xml:space="preserve"> &lt;= ~</w:t>
      </w:r>
      <w:proofErr w:type="spellStart"/>
      <w:r w:rsidRPr="00C71045">
        <w:t>ClockStim</w:t>
      </w:r>
      <w:proofErr w:type="spellEnd"/>
      <w:r w:rsidRPr="00C71045">
        <w:t>;</w:t>
      </w:r>
      <w:r>
        <w:t>%20</w:t>
      </w:r>
      <w:r>
        <w:rPr>
          <w:rFonts w:hint="eastAsia"/>
        </w:rPr>
        <w:t>ns为一个时钟周期</w:t>
      </w:r>
    </w:p>
    <w:p w14:paraId="0CDF9847" w14:textId="0657542B" w:rsidR="00C71045" w:rsidRDefault="00C71045">
      <w:r w:rsidRPr="00C71045">
        <w:rPr>
          <w:noProof/>
        </w:rPr>
        <w:drawing>
          <wp:inline distT="0" distB="0" distL="0" distR="0" wp14:anchorId="35C1F994" wp14:editId="76C6BCB0">
            <wp:extent cx="5274310" cy="3296285"/>
            <wp:effectExtent l="0" t="0" r="2540" b="0"/>
            <wp:docPr id="1079008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8761" name=""/>
                    <pic:cNvPicPr/>
                  </pic:nvPicPr>
                  <pic:blipFill>
                    <a:blip r:embed="rId6"/>
                    <a:stretch>
                      <a:fillRect/>
                    </a:stretch>
                  </pic:blipFill>
                  <pic:spPr>
                    <a:xfrm>
                      <a:off x="0" y="0"/>
                      <a:ext cx="5274310" cy="3296285"/>
                    </a:xfrm>
                    <a:prstGeom prst="rect">
                      <a:avLst/>
                    </a:prstGeom>
                  </pic:spPr>
                </pic:pic>
              </a:graphicData>
            </a:graphic>
          </wp:inline>
        </w:drawing>
      </w:r>
      <w:r w:rsidRPr="00C71045">
        <w:rPr>
          <w:noProof/>
        </w:rPr>
        <w:drawing>
          <wp:inline distT="0" distB="0" distL="0" distR="0" wp14:anchorId="5F44B90E" wp14:editId="12DE9CB5">
            <wp:extent cx="5274310" cy="3296285"/>
            <wp:effectExtent l="0" t="0" r="2540" b="0"/>
            <wp:docPr id="353049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49878" name=""/>
                    <pic:cNvPicPr/>
                  </pic:nvPicPr>
                  <pic:blipFill>
                    <a:blip r:embed="rId7"/>
                    <a:stretch>
                      <a:fillRect/>
                    </a:stretch>
                  </pic:blipFill>
                  <pic:spPr>
                    <a:xfrm>
                      <a:off x="0" y="0"/>
                      <a:ext cx="5274310" cy="3296285"/>
                    </a:xfrm>
                    <a:prstGeom prst="rect">
                      <a:avLst/>
                    </a:prstGeom>
                  </pic:spPr>
                </pic:pic>
              </a:graphicData>
            </a:graphic>
          </wp:inline>
        </w:drawing>
      </w:r>
    </w:p>
    <w:p w14:paraId="5CE273B2" w14:textId="4F4D6181" w:rsidR="00C71045" w:rsidRDefault="00C71045">
      <w:r>
        <w:rPr>
          <w:rFonts w:hint="eastAsia"/>
        </w:rPr>
        <w:t>门器件的输出具有延迟，这些信号仍然只产生了组合逻辑。</w:t>
      </w:r>
    </w:p>
    <w:p w14:paraId="3CAED857" w14:textId="1A4F84CC" w:rsidR="00C71045" w:rsidRDefault="00C71045">
      <w:r>
        <w:rPr>
          <w:rFonts w:hint="eastAsia"/>
        </w:rPr>
        <w:t>注意关系表达式对于不确定性处理：关系表达式会把x理解成非真也非假，既不是0也不是1，x或z会导致结果不能为真，此时的if，else语句就不起作用了。</w:t>
      </w:r>
    </w:p>
    <w:p w14:paraId="01A89772" w14:textId="70627728" w:rsidR="00C71045" w:rsidRDefault="00C71045">
      <w:r>
        <w:rPr>
          <w:rFonts w:hint="eastAsia"/>
        </w:rPr>
        <w:t>Step</w:t>
      </w:r>
      <w:r>
        <w:t>6</w:t>
      </w:r>
      <w:r>
        <w:rPr>
          <w:rFonts w:hint="eastAsia"/>
        </w:rPr>
        <w:t>：</w:t>
      </w:r>
    </w:p>
    <w:p w14:paraId="78641045" w14:textId="4426AA75" w:rsidR="00C71045" w:rsidRDefault="00C71045"/>
    <w:p w14:paraId="3146D842" w14:textId="77777777" w:rsidR="00703031" w:rsidRDefault="00703031">
      <w:r w:rsidRPr="00703031">
        <w:rPr>
          <w:noProof/>
        </w:rPr>
        <w:lastRenderedPageBreak/>
        <w:drawing>
          <wp:inline distT="0" distB="0" distL="0" distR="0" wp14:anchorId="7B302E11" wp14:editId="2C45D538">
            <wp:extent cx="5274310" cy="3296285"/>
            <wp:effectExtent l="0" t="0" r="2540" b="0"/>
            <wp:docPr id="1801362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62714" name=""/>
                    <pic:cNvPicPr/>
                  </pic:nvPicPr>
                  <pic:blipFill>
                    <a:blip r:embed="rId8"/>
                    <a:stretch>
                      <a:fillRect/>
                    </a:stretch>
                  </pic:blipFill>
                  <pic:spPr>
                    <a:xfrm>
                      <a:off x="0" y="0"/>
                      <a:ext cx="5274310" cy="3296285"/>
                    </a:xfrm>
                    <a:prstGeom prst="rect">
                      <a:avLst/>
                    </a:prstGeom>
                  </pic:spPr>
                </pic:pic>
              </a:graphicData>
            </a:graphic>
          </wp:inline>
        </w:drawing>
      </w:r>
    </w:p>
    <w:p w14:paraId="75474A9E" w14:textId="53608611" w:rsidR="00703031" w:rsidRDefault="00703031">
      <w:r>
        <w:rPr>
          <w:rFonts w:hint="eastAsia"/>
        </w:rPr>
        <w:t>原顺序</w:t>
      </w:r>
      <w:r w:rsidR="00EF51B6">
        <w:rPr>
          <w:rFonts w:hint="eastAsia"/>
        </w:rPr>
        <w:t>：</w:t>
      </w:r>
      <w:r w:rsidR="008F1718">
        <w:rPr>
          <w:rFonts w:hint="eastAsia"/>
        </w:rPr>
        <w:t>由于产生</w:t>
      </w:r>
      <w:proofErr w:type="spellStart"/>
      <w:r w:rsidR="008F1718">
        <w:rPr>
          <w:rFonts w:hint="eastAsia"/>
        </w:rPr>
        <w:t>D</w:t>
      </w:r>
      <w:r w:rsidR="008F1718">
        <w:t>oPulse</w:t>
      </w:r>
      <w:proofErr w:type="spellEnd"/>
      <w:r w:rsidR="008F1718">
        <w:rPr>
          <w:rFonts w:hint="eastAsia"/>
        </w:rPr>
        <w:t>边沿后立即产生</w:t>
      </w:r>
      <w:proofErr w:type="spellStart"/>
      <w:r w:rsidR="008F1718">
        <w:rPr>
          <w:rFonts w:hint="eastAsia"/>
        </w:rPr>
        <w:t>Race</w:t>
      </w:r>
      <w:r w:rsidR="008F1718">
        <w:t>R</w:t>
      </w:r>
      <w:r w:rsidR="008F1718">
        <w:rPr>
          <w:rFonts w:hint="eastAsia"/>
        </w:rPr>
        <w:t>eg</w:t>
      </w:r>
      <w:proofErr w:type="spellEnd"/>
      <w:r w:rsidR="008F1718">
        <w:rPr>
          <w:rFonts w:hint="eastAsia"/>
        </w:rPr>
        <w:t>脉冲，可能导致</w:t>
      </w:r>
      <w:proofErr w:type="spellStart"/>
      <w:r w:rsidR="008F1718">
        <w:rPr>
          <w:rFonts w:hint="eastAsia"/>
        </w:rPr>
        <w:t>RaceReg</w:t>
      </w:r>
      <w:proofErr w:type="spellEnd"/>
      <w:r w:rsidR="008F1718">
        <w:rPr>
          <w:rFonts w:hint="eastAsia"/>
        </w:rPr>
        <w:t>第一次被赋值为0之前</w:t>
      </w:r>
      <w:proofErr w:type="spellStart"/>
      <w:r w:rsidR="008F1718">
        <w:rPr>
          <w:rFonts w:hint="eastAsia"/>
        </w:rPr>
        <w:t>RaceReg</w:t>
      </w:r>
      <w:proofErr w:type="spellEnd"/>
      <w:r w:rsidR="008F1718">
        <w:rPr>
          <w:rFonts w:hint="eastAsia"/>
        </w:rPr>
        <w:t>就已经发生了翻转，</w:t>
      </w:r>
      <w:proofErr w:type="gramStart"/>
      <w:r w:rsidR="008F1718">
        <w:rPr>
          <w:rFonts w:hint="eastAsia"/>
        </w:rPr>
        <w:t>从而旧值被</w:t>
      </w:r>
      <w:proofErr w:type="gramEnd"/>
      <w:r w:rsidR="008F1718">
        <w:rPr>
          <w:rFonts w:hint="eastAsia"/>
        </w:rPr>
        <w:t>0代替。</w:t>
      </w:r>
    </w:p>
    <w:p w14:paraId="5A1FEFE6" w14:textId="05E31FCA" w:rsidR="00C71045" w:rsidRDefault="00703031">
      <w:r w:rsidRPr="00703031">
        <w:rPr>
          <w:noProof/>
        </w:rPr>
        <w:drawing>
          <wp:inline distT="0" distB="0" distL="0" distR="0" wp14:anchorId="072D27C7" wp14:editId="2E6A2A1F">
            <wp:extent cx="5274310" cy="3318510"/>
            <wp:effectExtent l="0" t="0" r="2540" b="0"/>
            <wp:docPr id="294404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04845" name=""/>
                    <pic:cNvPicPr/>
                  </pic:nvPicPr>
                  <pic:blipFill>
                    <a:blip r:embed="rId9"/>
                    <a:stretch>
                      <a:fillRect/>
                    </a:stretch>
                  </pic:blipFill>
                  <pic:spPr>
                    <a:xfrm>
                      <a:off x="0" y="0"/>
                      <a:ext cx="5274310" cy="3318510"/>
                    </a:xfrm>
                    <a:prstGeom prst="rect">
                      <a:avLst/>
                    </a:prstGeom>
                  </pic:spPr>
                </pic:pic>
              </a:graphicData>
            </a:graphic>
          </wp:inline>
        </w:drawing>
      </w:r>
    </w:p>
    <w:p w14:paraId="78706C89" w14:textId="1D397A41" w:rsidR="00703031" w:rsidRDefault="00703031">
      <w:r>
        <w:rPr>
          <w:rFonts w:hint="eastAsia"/>
        </w:rPr>
        <w:t>改变两个always块顺序后</w:t>
      </w:r>
      <w:r w:rsidR="00EF51B6">
        <w:rPr>
          <w:rFonts w:hint="eastAsia"/>
        </w:rPr>
        <w:t>：首先发生</w:t>
      </w:r>
      <w:proofErr w:type="spellStart"/>
      <w:r w:rsidR="00EF51B6">
        <w:rPr>
          <w:rFonts w:hint="eastAsia"/>
        </w:rPr>
        <w:t>Race</w:t>
      </w:r>
      <w:r w:rsidR="00EF51B6">
        <w:t>R</w:t>
      </w:r>
      <w:r w:rsidR="00EF51B6">
        <w:rPr>
          <w:rFonts w:hint="eastAsia"/>
        </w:rPr>
        <w:t>eg</w:t>
      </w:r>
      <w:proofErr w:type="spellEnd"/>
      <w:r w:rsidR="00EF51B6">
        <w:rPr>
          <w:rFonts w:hint="eastAsia"/>
        </w:rPr>
        <w:t>的翻转，然后在</w:t>
      </w:r>
      <w:proofErr w:type="spellStart"/>
      <w:r w:rsidR="00EF51B6">
        <w:rPr>
          <w:rFonts w:hint="eastAsia"/>
        </w:rPr>
        <w:t>DoPulse</w:t>
      </w:r>
      <w:proofErr w:type="spellEnd"/>
      <w:r w:rsidR="00EF51B6">
        <w:rPr>
          <w:rFonts w:hint="eastAsia"/>
        </w:rPr>
        <w:t>边沿上产生脉冲，这样能保证在</w:t>
      </w:r>
      <w:proofErr w:type="spellStart"/>
      <w:r w:rsidR="00EF51B6">
        <w:rPr>
          <w:rFonts w:hint="eastAsia"/>
        </w:rPr>
        <w:t>RaceReg</w:t>
      </w:r>
      <w:proofErr w:type="spellEnd"/>
      <w:r w:rsidR="00EF51B6">
        <w:rPr>
          <w:rFonts w:hint="eastAsia"/>
        </w:rPr>
        <w:t>在第一次被赋值为0之前不会出现翻转，从而不会</w:t>
      </w:r>
      <w:proofErr w:type="gramStart"/>
      <w:r w:rsidR="00EF51B6">
        <w:rPr>
          <w:rFonts w:hint="eastAsia"/>
        </w:rPr>
        <w:t>导致旧值被</w:t>
      </w:r>
      <w:proofErr w:type="gramEnd"/>
      <w:r w:rsidR="00EF51B6">
        <w:rPr>
          <w:rFonts w:hint="eastAsia"/>
        </w:rPr>
        <w:t>0代替。</w:t>
      </w:r>
    </w:p>
    <w:p w14:paraId="4EACD6D5" w14:textId="71BE6494" w:rsidR="00962FF4" w:rsidRDefault="00962FF4">
      <w:r>
        <w:rPr>
          <w:rFonts w:hint="eastAsia"/>
        </w:rPr>
        <w:t>Step</w:t>
      </w:r>
      <w:r>
        <w:t>7</w:t>
      </w:r>
      <w:r>
        <w:rPr>
          <w:rFonts w:hint="eastAsia"/>
        </w:rPr>
        <w:t>：</w:t>
      </w:r>
    </w:p>
    <w:p w14:paraId="26CA5D5E" w14:textId="422706B5" w:rsidR="00962FF4" w:rsidRDefault="00962FF4">
      <w:r w:rsidRPr="00962FF4">
        <w:rPr>
          <w:noProof/>
        </w:rPr>
        <w:lastRenderedPageBreak/>
        <w:drawing>
          <wp:inline distT="0" distB="0" distL="0" distR="0" wp14:anchorId="6E392F9C" wp14:editId="4E6C382A">
            <wp:extent cx="5274310" cy="3296285"/>
            <wp:effectExtent l="0" t="0" r="2540" b="0"/>
            <wp:docPr id="2009810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10163" name=""/>
                    <pic:cNvPicPr/>
                  </pic:nvPicPr>
                  <pic:blipFill>
                    <a:blip r:embed="rId10"/>
                    <a:stretch>
                      <a:fillRect/>
                    </a:stretch>
                  </pic:blipFill>
                  <pic:spPr>
                    <a:xfrm>
                      <a:off x="0" y="0"/>
                      <a:ext cx="5274310" cy="3296285"/>
                    </a:xfrm>
                    <a:prstGeom prst="rect">
                      <a:avLst/>
                    </a:prstGeom>
                  </pic:spPr>
                </pic:pic>
              </a:graphicData>
            </a:graphic>
          </wp:inline>
        </w:drawing>
      </w:r>
    </w:p>
    <w:p w14:paraId="09D88DFD" w14:textId="60BD8E24" w:rsidR="00962FF4" w:rsidRDefault="00962FF4">
      <w:r>
        <w:rPr>
          <w:rFonts w:hint="eastAsia"/>
        </w:rPr>
        <w:t>两个结果都是0</w:t>
      </w:r>
    </w:p>
    <w:p w14:paraId="330AB1B8" w14:textId="77777777" w:rsidR="00962FF4" w:rsidRDefault="00962FF4" w:rsidP="00962FF4">
      <w:r>
        <w:rPr>
          <w:rFonts w:hint="eastAsia"/>
        </w:rPr>
        <w:t>V</w:t>
      </w:r>
      <w:r>
        <w:t>CS</w:t>
      </w:r>
      <w:r>
        <w:rPr>
          <w:rFonts w:hint="eastAsia"/>
        </w:rPr>
        <w:t>和</w:t>
      </w:r>
      <w:proofErr w:type="spellStart"/>
      <w:r>
        <w:rPr>
          <w:rFonts w:hint="eastAsia"/>
        </w:rPr>
        <w:t>Questasim</w:t>
      </w:r>
      <w:proofErr w:type="spellEnd"/>
      <w:r>
        <w:rPr>
          <w:rFonts w:hint="eastAsia"/>
        </w:rPr>
        <w:t>如何处理竞争：</w:t>
      </w:r>
    </w:p>
    <w:p w14:paraId="0CE04623" w14:textId="3F8CA3F8" w:rsidR="00962FF4" w:rsidRDefault="00962FF4" w:rsidP="00962FF4">
      <w:r>
        <w:t>VCS采用了“随机模拟”（Random Simulation）的方法来处理竞争。在随机模拟中，仿真工具对于同时发生的事件的执行顺序是随机的，这可以在一定程度上模拟出硬件设计中的</w:t>
      </w:r>
      <w:proofErr w:type="gramStart"/>
      <w:r>
        <w:t>异步和</w:t>
      </w:r>
      <w:proofErr w:type="gramEnd"/>
      <w:r>
        <w:t>并发行为。当存在竞争时，VCS可能会在不同的仿真运行中产生不同的结果。这是因为在不同的仿真运行中，随机模拟的执行顺序可能不同。</w:t>
      </w:r>
    </w:p>
    <w:p w14:paraId="12EF76EE" w14:textId="77777777" w:rsidR="00962FF4" w:rsidRDefault="00962FF4" w:rsidP="00962FF4">
      <w:r>
        <w:rPr>
          <w:rFonts w:hint="eastAsia"/>
        </w:rPr>
        <w:t>为了提高仿真效率，</w:t>
      </w:r>
      <w:r>
        <w:t>VCS通常使用了一些优化和近似技术，这些技术可能会导致竞争的结果在某些情况下与实际硬件行为有所不同。因此，在使用VCS进行仿真时，特别是对于涉及到竞争的设计，需要进行仔细的验证和调试。</w:t>
      </w:r>
    </w:p>
    <w:p w14:paraId="5CF09189" w14:textId="77777777" w:rsidR="00962FF4" w:rsidRDefault="00962FF4" w:rsidP="00962FF4">
      <w:proofErr w:type="spellStart"/>
      <w:r>
        <w:t>QuestaSim</w:t>
      </w:r>
      <w:proofErr w:type="spellEnd"/>
      <w:r>
        <w:t>采用了“确定性模拟”（Deterministic Simulation）的方法来处理竞争。在确定性模拟中，仿真工具对于同时发生的事件的执行顺序是确定的，这意味着在每次仿真运行中，事件的执行顺序都是相同的。这种方法可以更好地精确地模拟硬件设计中的行为，尤其对于处理竞争情况时会更加可靠。</w:t>
      </w:r>
    </w:p>
    <w:p w14:paraId="0201E6C4" w14:textId="140C1BB5" w:rsidR="00962FF4" w:rsidRDefault="00962FF4" w:rsidP="00962FF4">
      <w:r>
        <w:rPr>
          <w:rFonts w:hint="eastAsia"/>
        </w:rPr>
        <w:t>由于</w:t>
      </w:r>
      <w:proofErr w:type="spellStart"/>
      <w:r>
        <w:t>QuestaSim</w:t>
      </w:r>
      <w:proofErr w:type="spellEnd"/>
      <w:r>
        <w:t>采用了确定性模拟，因此在处理竞争时，其仿真结果通常在不同的仿真运行中是一致的。这为设计验证和调试带来了更多的可靠性。</w:t>
      </w:r>
    </w:p>
    <w:p w14:paraId="1AFD6972" w14:textId="77777777" w:rsidR="00962FF4" w:rsidRDefault="00962FF4" w:rsidP="00962FF4"/>
    <w:p w14:paraId="7EB73ACC" w14:textId="77777777" w:rsidR="00962FF4" w:rsidRDefault="00962FF4" w:rsidP="00962FF4"/>
    <w:p w14:paraId="7D8928BD" w14:textId="77777777" w:rsidR="00962FF4" w:rsidRDefault="00962FF4" w:rsidP="00962FF4"/>
    <w:p w14:paraId="3DB669D6" w14:textId="5657B35F" w:rsidR="00962FF4" w:rsidRDefault="00962FF4" w:rsidP="00962FF4">
      <w:r w:rsidRPr="00962FF4">
        <w:rPr>
          <w:rFonts w:hint="eastAsia"/>
        </w:rPr>
        <w:t>尽管两个并行的语句对同一个信号赋值相同的逻辑电平，竞争仍然可能导致不确定的结果。因此，在设计硬件时，应该特别注意并发事件之间的竞争问题，并采取适当的同步措施来避免潜在的问题。</w:t>
      </w:r>
    </w:p>
    <w:p w14:paraId="431CEA12" w14:textId="77777777" w:rsidR="00962FF4" w:rsidRDefault="00962FF4" w:rsidP="00962FF4"/>
    <w:p w14:paraId="16FD9250" w14:textId="77777777" w:rsidR="00962FF4" w:rsidRDefault="00962FF4" w:rsidP="00962FF4">
      <w:r>
        <w:rPr>
          <w:rFonts w:hint="eastAsia"/>
        </w:rPr>
        <w:t>在逻辑运算中，</w:t>
      </w:r>
      <w:r>
        <w:t>"等于"操作符通常用于比较两个值是否相等，而"全等"操作符用于比较两个值是否相等且类型相同。在处理 "x"（未知值）时，"等于"和"全等"操作在结果上是不同的。</w:t>
      </w:r>
    </w:p>
    <w:p w14:paraId="18E2B6F2" w14:textId="77777777" w:rsidR="00962FF4" w:rsidRDefault="00962FF4" w:rsidP="00962FF4">
      <w:r>
        <w:rPr>
          <w:rFonts w:hint="eastAsia"/>
        </w:rPr>
        <w:t>等于操作符</w:t>
      </w:r>
      <w:r>
        <w:t xml:space="preserve"> "==": 当使用 "==" 进行比较时，任何</w:t>
      </w:r>
      <w:proofErr w:type="gramStart"/>
      <w:r>
        <w:t>未知值</w:t>
      </w:r>
      <w:proofErr w:type="gramEnd"/>
      <w:r>
        <w:t xml:space="preserve"> "x" 都会被视为不等于任何其他值，包括另一个 "x"。所以，如果有一个或多个操作数是 "x"，那么 "==" 操作的结果将始终是 "0" (不相等)。</w:t>
      </w:r>
    </w:p>
    <w:p w14:paraId="4C911803" w14:textId="77777777" w:rsidR="00962FF4" w:rsidRDefault="00962FF4" w:rsidP="00962FF4">
      <w:r>
        <w:rPr>
          <w:rFonts w:hint="eastAsia"/>
        </w:rPr>
        <w:lastRenderedPageBreak/>
        <w:t>例如：</w:t>
      </w:r>
    </w:p>
    <w:p w14:paraId="75530A78" w14:textId="77777777" w:rsidR="00962FF4" w:rsidRDefault="00962FF4" w:rsidP="00962FF4">
      <w:r>
        <w:t>(1'b1 == 1'b0) 的结果是 0</w:t>
      </w:r>
    </w:p>
    <w:p w14:paraId="0DC5A691" w14:textId="77777777" w:rsidR="00962FF4" w:rsidRDefault="00962FF4" w:rsidP="00962FF4">
      <w:r>
        <w:t>(1'b0 == 1'bx) 的结果是 0</w:t>
      </w:r>
    </w:p>
    <w:p w14:paraId="7293BDA6" w14:textId="77777777" w:rsidR="00962FF4" w:rsidRDefault="00962FF4" w:rsidP="00962FF4">
      <w:r>
        <w:t>(1'bx == 1'bx) 的结果是 0</w:t>
      </w:r>
    </w:p>
    <w:p w14:paraId="28DF7341" w14:textId="77777777" w:rsidR="00962FF4" w:rsidRDefault="00962FF4" w:rsidP="00962FF4">
      <w:r>
        <w:rPr>
          <w:rFonts w:hint="eastAsia"/>
        </w:rPr>
        <w:t>全等操作符</w:t>
      </w:r>
      <w:r>
        <w:t xml:space="preserve"> "===": 当使用 "===" 进行比较时，只有两个操作数都是 "x" 时，结果才是 "1" (相等)。否则，任何一个操作数是 "x"，结果都是 "0" (不相等)。</w:t>
      </w:r>
    </w:p>
    <w:p w14:paraId="1F555876" w14:textId="77777777" w:rsidR="00962FF4" w:rsidRDefault="00962FF4" w:rsidP="00962FF4">
      <w:r>
        <w:rPr>
          <w:rFonts w:hint="eastAsia"/>
        </w:rPr>
        <w:t>例如：</w:t>
      </w:r>
    </w:p>
    <w:p w14:paraId="282F6429" w14:textId="77777777" w:rsidR="00962FF4" w:rsidRDefault="00962FF4" w:rsidP="00962FF4">
      <w:r>
        <w:t>(1'b1 === 1'b0) 的结果是 0</w:t>
      </w:r>
    </w:p>
    <w:p w14:paraId="3D2242B3" w14:textId="77777777" w:rsidR="00962FF4" w:rsidRDefault="00962FF4" w:rsidP="00962FF4">
      <w:r>
        <w:t>(1'b0 === 1'bx) 的结果是 0</w:t>
      </w:r>
    </w:p>
    <w:p w14:paraId="5C612F0B" w14:textId="6665A3A4" w:rsidR="00962FF4" w:rsidRDefault="00962FF4" w:rsidP="00962FF4">
      <w:r>
        <w:t>(1'bx === 1'bx) 的结果是 1</w:t>
      </w:r>
    </w:p>
    <w:sectPr w:rsidR="00962F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7B401" w14:textId="77777777" w:rsidR="00900362" w:rsidRDefault="00900362" w:rsidP="00900362">
      <w:r>
        <w:separator/>
      </w:r>
    </w:p>
  </w:endnote>
  <w:endnote w:type="continuationSeparator" w:id="0">
    <w:p w14:paraId="083723FE" w14:textId="77777777" w:rsidR="00900362" w:rsidRDefault="00900362" w:rsidP="00900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64ECF" w14:textId="77777777" w:rsidR="00900362" w:rsidRDefault="00900362" w:rsidP="00900362">
      <w:r>
        <w:separator/>
      </w:r>
    </w:p>
  </w:footnote>
  <w:footnote w:type="continuationSeparator" w:id="0">
    <w:p w14:paraId="454454DA" w14:textId="77777777" w:rsidR="00900362" w:rsidRDefault="00900362" w:rsidP="009003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D2D"/>
    <w:rsid w:val="003A4D2D"/>
    <w:rsid w:val="00703031"/>
    <w:rsid w:val="008F1718"/>
    <w:rsid w:val="00900362"/>
    <w:rsid w:val="00962FF4"/>
    <w:rsid w:val="00C71045"/>
    <w:rsid w:val="00EF51B6"/>
    <w:rsid w:val="00FB0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C5E3A"/>
  <w15:chartTrackingRefBased/>
  <w15:docId w15:val="{DA1E58E5-31A7-4BB8-A18C-F93D14F90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0362"/>
    <w:pPr>
      <w:tabs>
        <w:tab w:val="center" w:pos="4153"/>
        <w:tab w:val="right" w:pos="8306"/>
      </w:tabs>
      <w:snapToGrid w:val="0"/>
      <w:jc w:val="center"/>
    </w:pPr>
    <w:rPr>
      <w:sz w:val="18"/>
      <w:szCs w:val="18"/>
    </w:rPr>
  </w:style>
  <w:style w:type="character" w:customStyle="1" w:styleId="a4">
    <w:name w:val="页眉 字符"/>
    <w:basedOn w:val="a0"/>
    <w:link w:val="a3"/>
    <w:uiPriority w:val="99"/>
    <w:rsid w:val="00900362"/>
    <w:rPr>
      <w:sz w:val="18"/>
      <w:szCs w:val="18"/>
    </w:rPr>
  </w:style>
  <w:style w:type="paragraph" w:styleId="a5">
    <w:name w:val="footer"/>
    <w:basedOn w:val="a"/>
    <w:link w:val="a6"/>
    <w:uiPriority w:val="99"/>
    <w:unhideWhenUsed/>
    <w:rsid w:val="00900362"/>
    <w:pPr>
      <w:tabs>
        <w:tab w:val="center" w:pos="4153"/>
        <w:tab w:val="right" w:pos="8306"/>
      </w:tabs>
      <w:snapToGrid w:val="0"/>
      <w:jc w:val="left"/>
    </w:pPr>
    <w:rPr>
      <w:sz w:val="18"/>
      <w:szCs w:val="18"/>
    </w:rPr>
  </w:style>
  <w:style w:type="character" w:customStyle="1" w:styleId="a6">
    <w:name w:val="页脚 字符"/>
    <w:basedOn w:val="a0"/>
    <w:link w:val="a5"/>
    <w:uiPriority w:val="99"/>
    <w:rsid w:val="009003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208</Words>
  <Characters>1191</Characters>
  <Application>Microsoft Office Word</Application>
  <DocSecurity>0</DocSecurity>
  <Lines>9</Lines>
  <Paragraphs>2</Paragraphs>
  <ScaleCrop>false</ScaleCrop>
  <Company/>
  <LinksUpToDate>false</LinksUpToDate>
  <CharactersWithSpaces>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 某</dc:creator>
  <cp:keywords/>
  <dc:description/>
  <cp:lastModifiedBy>廖 某</cp:lastModifiedBy>
  <cp:revision>2</cp:revision>
  <dcterms:created xsi:type="dcterms:W3CDTF">2023-08-01T08:32:00Z</dcterms:created>
  <dcterms:modified xsi:type="dcterms:W3CDTF">2023-08-01T08:32:00Z</dcterms:modified>
</cp:coreProperties>
</file>