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9F7384" w:rsidRPr="00E16D75" w:rsidRDefault="00000000">
      <w:pPr>
        <w:pStyle w:val="Heading2"/>
        <w:jc w:val="center"/>
        <w:rPr>
          <w:rFonts w:ascii="Garamond" w:eastAsia="Garamond" w:hAnsi="Garamond" w:cs="Garamond"/>
          <w:b/>
          <w:sz w:val="36"/>
          <w:szCs w:val="36"/>
        </w:rPr>
      </w:pPr>
      <w:r w:rsidRPr="00E16D75">
        <w:rPr>
          <w:rFonts w:ascii="Garamond" w:eastAsia="Garamond" w:hAnsi="Garamond" w:cs="Garamond"/>
          <w:b/>
          <w:sz w:val="36"/>
          <w:szCs w:val="36"/>
        </w:rPr>
        <w:t>WILLIAM DEFOREST</w:t>
      </w:r>
    </w:p>
    <w:p w14:paraId="00000002" w14:textId="09999A74" w:rsidR="009F7384" w:rsidRDefault="009F7384">
      <w:pPr>
        <w:jc w:val="center"/>
        <w:rPr>
          <w:rFonts w:ascii="Garamond" w:eastAsia="Garamond" w:hAnsi="Garamond" w:cs="Garamond"/>
          <w:sz w:val="22"/>
          <w:szCs w:val="22"/>
        </w:rPr>
        <w:sectPr w:rsidR="009F7384">
          <w:pgSz w:w="12240" w:h="15840"/>
          <w:pgMar w:top="1008" w:right="1008" w:bottom="1008" w:left="1008" w:header="720" w:footer="720" w:gutter="0"/>
          <w:pgNumType w:start="1"/>
          <w:cols w:space="720"/>
        </w:sectPr>
      </w:pPr>
      <w:hyperlink r:id="rId6">
        <w:r>
          <w:rPr>
            <w:rFonts w:ascii="Garamond" w:eastAsia="Garamond" w:hAnsi="Garamond" w:cs="Garamond"/>
            <w:color w:val="1155CC"/>
            <w:sz w:val="22"/>
            <w:szCs w:val="22"/>
            <w:u w:val="single"/>
          </w:rPr>
          <w:t>williamdeforest29@gmail.com</w:t>
        </w:r>
      </w:hyperlink>
      <w:r>
        <w:rPr>
          <w:rFonts w:ascii="Garamond" w:eastAsia="Garamond" w:hAnsi="Garamond" w:cs="Garamond"/>
          <w:sz w:val="22"/>
          <w:szCs w:val="22"/>
        </w:rPr>
        <w:t xml:space="preserve"> | (206) 678-6215 | Seattle, WA | </w:t>
      </w:r>
      <w:hyperlink r:id="rId7">
        <w:r>
          <w:rPr>
            <w:rFonts w:ascii="Garamond" w:eastAsia="Garamond" w:hAnsi="Garamond" w:cs="Garamond"/>
            <w:color w:val="0563C1"/>
            <w:sz w:val="22"/>
            <w:szCs w:val="22"/>
            <w:u w:val="single"/>
          </w:rPr>
          <w:t>GitHub: wdeforest23</w:t>
        </w:r>
      </w:hyperlink>
      <w:r>
        <w:rPr>
          <w:rFonts w:ascii="Garamond" w:eastAsia="Garamond" w:hAnsi="Garamond" w:cs="Garamond"/>
          <w:sz w:val="22"/>
          <w:szCs w:val="22"/>
        </w:rPr>
        <w:t xml:space="preserve"> | </w:t>
      </w:r>
      <w:hyperlink r:id="rId8">
        <w:r>
          <w:rPr>
            <w:rFonts w:ascii="Garamond" w:eastAsia="Garamond" w:hAnsi="Garamond" w:cs="Garamond"/>
            <w:color w:val="0563C1"/>
            <w:sz w:val="22"/>
            <w:szCs w:val="22"/>
            <w:u w:val="single"/>
          </w:rPr>
          <w:t>LinkedIn</w:t>
        </w:r>
      </w:hyperlink>
      <w:hyperlink r:id="rId9">
        <w:r>
          <w:rPr>
            <w:color w:val="0563C1"/>
            <w:u w:val="single"/>
          </w:rPr>
          <w:t xml:space="preserve">: </w:t>
        </w:r>
      </w:hyperlink>
      <w:hyperlink r:id="rId10">
        <w:r>
          <w:rPr>
            <w:rFonts w:ascii="Garamond" w:eastAsia="Garamond" w:hAnsi="Garamond" w:cs="Garamond"/>
            <w:color w:val="0563C1"/>
            <w:sz w:val="22"/>
            <w:szCs w:val="22"/>
            <w:u w:val="single"/>
          </w:rPr>
          <w:t>William-DeForest</w:t>
        </w:r>
      </w:hyperlink>
      <w:r>
        <w:rPr>
          <w:rFonts w:ascii="Garamond" w:eastAsia="Garamond" w:hAnsi="Garamond" w:cs="Garamond"/>
          <w:color w:val="0563C1"/>
          <w:sz w:val="22"/>
          <w:szCs w:val="22"/>
          <w:u w:val="single"/>
        </w:rPr>
        <w:t xml:space="preserve"> </w:t>
      </w:r>
    </w:p>
    <w:p w14:paraId="00000006" w14:textId="64C7024B" w:rsidR="009F7384" w:rsidRDefault="00000000" w:rsidP="00E16D75">
      <w:pPr>
        <w:pBdr>
          <w:bottom w:val="single" w:sz="12" w:space="1" w:color="000000"/>
        </w:pBdr>
        <w:spacing w:before="240"/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>EDUCATION</w:t>
      </w:r>
    </w:p>
    <w:p w14:paraId="00000007" w14:textId="77777777" w:rsidR="009F7384" w:rsidRDefault="00000000">
      <w:pPr>
        <w:tabs>
          <w:tab w:val="right" w:pos="10620"/>
        </w:tabs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>The University of Chicago | Chicago, IL | MS in Applied Data Science | GPA: 4.0/4.0</w:t>
      </w:r>
      <w:r>
        <w:rPr>
          <w:rFonts w:ascii="Garamond" w:eastAsia="Garamond" w:hAnsi="Garamond" w:cs="Garamond"/>
          <w:color w:val="000000"/>
          <w:sz w:val="22"/>
          <w:szCs w:val="22"/>
        </w:rPr>
        <w:tab/>
      </w:r>
      <w:r>
        <w:rPr>
          <w:rFonts w:ascii="Garamond" w:eastAsia="Garamond" w:hAnsi="Garamond" w:cs="Garamond"/>
          <w:b/>
          <w:color w:val="000000"/>
          <w:sz w:val="22"/>
          <w:szCs w:val="22"/>
        </w:rPr>
        <w:t>Dec</w:t>
      </w:r>
      <w:r>
        <w:rPr>
          <w:rFonts w:ascii="Garamond" w:eastAsia="Garamond" w:hAnsi="Garamond" w:cs="Garamond"/>
          <w:b/>
          <w:sz w:val="22"/>
          <w:szCs w:val="22"/>
        </w:rPr>
        <w:t xml:space="preserve"> 2024</w:t>
      </w:r>
    </w:p>
    <w:p w14:paraId="44F46D8A" w14:textId="4CD1EC3C" w:rsidR="001A30D1" w:rsidRDefault="00000000" w:rsidP="000637C3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620"/>
        </w:tabs>
        <w:rPr>
          <w:rFonts w:ascii="Garamond" w:eastAsia="Garamond" w:hAnsi="Garamond" w:cs="Garamond"/>
          <w:color w:val="000000"/>
          <w:sz w:val="22"/>
          <w:szCs w:val="22"/>
        </w:rPr>
      </w:pPr>
      <w:r>
        <w:rPr>
          <w:rFonts w:ascii="Garamond" w:eastAsia="Garamond" w:hAnsi="Garamond" w:cs="Garamond"/>
          <w:color w:val="000000"/>
          <w:sz w:val="22"/>
          <w:szCs w:val="22"/>
        </w:rPr>
        <w:t>Courses</w:t>
      </w:r>
      <w:r>
        <w:rPr>
          <w:rFonts w:ascii="Garamond" w:eastAsia="Garamond" w:hAnsi="Garamond" w:cs="Garamond"/>
          <w:b/>
          <w:color w:val="000000"/>
          <w:sz w:val="22"/>
          <w:szCs w:val="22"/>
        </w:rPr>
        <w:t>:</w:t>
      </w:r>
      <w:r w:rsidR="00AA3650" w:rsidRPr="00AA3650">
        <w:rPr>
          <w:rFonts w:ascii="Garamond" w:eastAsia="Garamond" w:hAnsi="Garamond" w:cs="Garamond"/>
          <w:color w:val="000000"/>
          <w:sz w:val="22"/>
          <w:szCs w:val="22"/>
        </w:rPr>
        <w:t xml:space="preserve"> </w:t>
      </w:r>
      <w:r w:rsidR="0031455A">
        <w:rPr>
          <w:rFonts w:ascii="Garamond" w:eastAsia="Garamond" w:hAnsi="Garamond" w:cs="Garamond"/>
          <w:color w:val="000000"/>
          <w:sz w:val="22"/>
          <w:szCs w:val="22"/>
        </w:rPr>
        <w:t xml:space="preserve">Statistics, </w:t>
      </w:r>
      <w:r w:rsidR="00AA3650" w:rsidRPr="00AA3650">
        <w:rPr>
          <w:rFonts w:ascii="Garamond" w:eastAsia="Garamond" w:hAnsi="Garamond" w:cs="Garamond"/>
          <w:color w:val="000000"/>
          <w:sz w:val="22"/>
          <w:szCs w:val="22"/>
        </w:rPr>
        <w:t xml:space="preserve">Machine Learning, Data Engineering, NLP, </w:t>
      </w:r>
      <w:r w:rsidR="0037079A">
        <w:rPr>
          <w:rFonts w:ascii="Garamond" w:eastAsia="Garamond" w:hAnsi="Garamond" w:cs="Garamond"/>
          <w:color w:val="000000"/>
          <w:sz w:val="22"/>
          <w:szCs w:val="22"/>
        </w:rPr>
        <w:t>Computer Vision</w:t>
      </w:r>
      <w:r w:rsidR="0031455A">
        <w:rPr>
          <w:rFonts w:ascii="Garamond" w:eastAsia="Garamond" w:hAnsi="Garamond" w:cs="Garamond"/>
          <w:color w:val="000000"/>
          <w:sz w:val="22"/>
          <w:szCs w:val="22"/>
        </w:rPr>
        <w:t xml:space="preserve"> &amp; Deep Learning</w:t>
      </w:r>
      <w:r w:rsidR="0037079A">
        <w:rPr>
          <w:rFonts w:ascii="Garamond" w:eastAsia="Garamond" w:hAnsi="Garamond" w:cs="Garamond"/>
          <w:color w:val="000000"/>
          <w:sz w:val="22"/>
          <w:szCs w:val="22"/>
        </w:rPr>
        <w:t>,</w:t>
      </w:r>
      <w:r w:rsidR="00AA3650" w:rsidRPr="00AA3650">
        <w:rPr>
          <w:rFonts w:ascii="Garamond" w:eastAsia="Garamond" w:hAnsi="Garamond" w:cs="Garamond"/>
          <w:color w:val="000000"/>
          <w:sz w:val="22"/>
          <w:szCs w:val="22"/>
        </w:rPr>
        <w:t xml:space="preserve"> ML Ops</w:t>
      </w:r>
    </w:p>
    <w:p w14:paraId="0000000A" w14:textId="77777777" w:rsidR="009F7384" w:rsidRDefault="00000000" w:rsidP="00A02A24">
      <w:pPr>
        <w:tabs>
          <w:tab w:val="right" w:pos="10620"/>
        </w:tabs>
        <w:spacing w:before="240"/>
        <w:rPr>
          <w:rFonts w:ascii="Garamond" w:eastAsia="Garamond" w:hAnsi="Garamond" w:cs="Garamond"/>
          <w:color w:val="444444"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>Claremont McKenna College | Claremont, CA | BA in Economics with a Data Science Sequence</w:t>
      </w:r>
      <w:r>
        <w:rPr>
          <w:rFonts w:ascii="Garamond" w:eastAsia="Garamond" w:hAnsi="Garamond" w:cs="Garamond"/>
          <w:color w:val="000000"/>
          <w:sz w:val="22"/>
          <w:szCs w:val="22"/>
        </w:rPr>
        <w:tab/>
      </w:r>
      <w:r>
        <w:rPr>
          <w:rFonts w:ascii="Garamond" w:eastAsia="Garamond" w:hAnsi="Garamond" w:cs="Garamond"/>
          <w:b/>
          <w:sz w:val="22"/>
          <w:szCs w:val="22"/>
        </w:rPr>
        <w:t>May 2023</w:t>
      </w:r>
    </w:p>
    <w:p w14:paraId="0000000B" w14:textId="77777777" w:rsidR="009F7384" w:rsidRDefault="00000000">
      <w:pPr>
        <w:numPr>
          <w:ilvl w:val="0"/>
          <w:numId w:val="5"/>
        </w:numPr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Graduated</w:t>
      </w:r>
      <w:r>
        <w:rPr>
          <w:rFonts w:ascii="Garamond" w:eastAsia="Garamond" w:hAnsi="Garamond" w:cs="Garamond"/>
          <w:i/>
          <w:sz w:val="22"/>
          <w:szCs w:val="22"/>
        </w:rPr>
        <w:t xml:space="preserve"> Magna Cum Laude </w:t>
      </w:r>
      <w:r>
        <w:rPr>
          <w:rFonts w:ascii="Garamond" w:eastAsia="Garamond" w:hAnsi="Garamond" w:cs="Garamond"/>
          <w:sz w:val="22"/>
          <w:szCs w:val="22"/>
        </w:rPr>
        <w:t>with Honors in Economics; GPA: 3.97/4.0</w:t>
      </w:r>
    </w:p>
    <w:p w14:paraId="68C73439" w14:textId="0CD6146C" w:rsidR="008D7E81" w:rsidRDefault="008D7E81">
      <w:pPr>
        <w:numPr>
          <w:ilvl w:val="0"/>
          <w:numId w:val="5"/>
        </w:numPr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 xml:space="preserve">Courses: </w:t>
      </w:r>
      <w:r w:rsidR="00AA3650" w:rsidRPr="00AA3650">
        <w:rPr>
          <w:rFonts w:ascii="Garamond" w:eastAsia="Garamond" w:hAnsi="Garamond" w:cs="Garamond"/>
          <w:sz w:val="22"/>
          <w:szCs w:val="22"/>
        </w:rPr>
        <w:t xml:space="preserve">Econometrics, Applied </w:t>
      </w:r>
      <w:proofErr w:type="spellStart"/>
      <w:r w:rsidR="00AA3650" w:rsidRPr="00AA3650">
        <w:rPr>
          <w:rFonts w:ascii="Garamond" w:eastAsia="Garamond" w:hAnsi="Garamond" w:cs="Garamond"/>
          <w:sz w:val="22"/>
          <w:szCs w:val="22"/>
        </w:rPr>
        <w:t>Microeconometrics</w:t>
      </w:r>
      <w:proofErr w:type="spellEnd"/>
      <w:r w:rsidR="00AA3650" w:rsidRPr="00AA3650">
        <w:rPr>
          <w:rFonts w:ascii="Garamond" w:eastAsia="Garamond" w:hAnsi="Garamond" w:cs="Garamond"/>
          <w:sz w:val="22"/>
          <w:szCs w:val="22"/>
        </w:rPr>
        <w:t>, Corporate Finance, V</w:t>
      </w:r>
      <w:r w:rsidR="00AA3650">
        <w:rPr>
          <w:rFonts w:ascii="Garamond" w:eastAsia="Garamond" w:hAnsi="Garamond" w:cs="Garamond"/>
          <w:sz w:val="22"/>
          <w:szCs w:val="22"/>
        </w:rPr>
        <w:t>C</w:t>
      </w:r>
      <w:r w:rsidR="00AA3650" w:rsidRPr="00AA3650">
        <w:rPr>
          <w:rFonts w:ascii="Garamond" w:eastAsia="Garamond" w:hAnsi="Garamond" w:cs="Garamond"/>
          <w:sz w:val="22"/>
          <w:szCs w:val="22"/>
        </w:rPr>
        <w:t xml:space="preserve"> &amp; Entrepreneurial Finance</w:t>
      </w:r>
      <w:r w:rsidR="00AA3650">
        <w:rPr>
          <w:rFonts w:ascii="Garamond" w:eastAsia="Garamond" w:hAnsi="Garamond" w:cs="Garamond"/>
          <w:sz w:val="22"/>
          <w:szCs w:val="22"/>
        </w:rPr>
        <w:t>, Env. Econ</w:t>
      </w:r>
    </w:p>
    <w:p w14:paraId="0000000C" w14:textId="7C088509" w:rsidR="009F7384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Garamond" w:eastAsia="Garamond" w:hAnsi="Garamond" w:cs="Garamond"/>
          <w:color w:val="000000"/>
          <w:sz w:val="22"/>
          <w:szCs w:val="22"/>
        </w:rPr>
      </w:pPr>
      <w:r>
        <w:rPr>
          <w:rFonts w:ascii="Garamond" w:eastAsia="Garamond" w:hAnsi="Garamond" w:cs="Garamond"/>
          <w:color w:val="000000"/>
          <w:sz w:val="22"/>
          <w:szCs w:val="22"/>
        </w:rPr>
        <w:t>Awards: Best Quantitative Economics Student</w:t>
      </w:r>
      <w:r w:rsidR="00064D8B">
        <w:rPr>
          <w:rFonts w:ascii="Garamond" w:eastAsia="Garamond" w:hAnsi="Garamond" w:cs="Garamond"/>
          <w:color w:val="000000"/>
          <w:sz w:val="22"/>
          <w:szCs w:val="22"/>
        </w:rPr>
        <w:t xml:space="preserve"> (2023)</w:t>
      </w:r>
      <w:r>
        <w:rPr>
          <w:rFonts w:ascii="Garamond" w:eastAsia="Garamond" w:hAnsi="Garamond" w:cs="Garamond"/>
          <w:color w:val="000000"/>
          <w:sz w:val="22"/>
          <w:szCs w:val="22"/>
        </w:rPr>
        <w:t>, Dickinson Athletic Award</w:t>
      </w:r>
      <w:r w:rsidR="00064D8B">
        <w:rPr>
          <w:rFonts w:ascii="Garamond" w:eastAsia="Garamond" w:hAnsi="Garamond" w:cs="Garamond"/>
          <w:color w:val="000000"/>
          <w:sz w:val="22"/>
          <w:szCs w:val="22"/>
        </w:rPr>
        <w:t xml:space="preserve"> for Leadership (2023)</w:t>
      </w:r>
    </w:p>
    <w:p w14:paraId="0000000D" w14:textId="77777777" w:rsidR="009F7384" w:rsidRDefault="009F738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Garamond" w:eastAsia="Garamond" w:hAnsi="Garamond" w:cs="Garamond"/>
          <w:sz w:val="22"/>
          <w:szCs w:val="22"/>
        </w:rPr>
      </w:pPr>
    </w:p>
    <w:p w14:paraId="0000000E" w14:textId="77777777" w:rsidR="009F7384" w:rsidRDefault="00000000">
      <w:pPr>
        <w:pBdr>
          <w:bottom w:val="single" w:sz="12" w:space="1" w:color="000000"/>
        </w:pBdr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>EXPERIENCE</w:t>
      </w:r>
    </w:p>
    <w:p w14:paraId="0000000F" w14:textId="77777777" w:rsidR="009F7384" w:rsidRDefault="00000000">
      <w:pPr>
        <w:tabs>
          <w:tab w:val="right" w:pos="10620"/>
        </w:tabs>
        <w:rPr>
          <w:rFonts w:ascii="Garamond" w:eastAsia="Garamond" w:hAnsi="Garamond" w:cs="Garamond"/>
          <w:i/>
          <w:sz w:val="22"/>
          <w:szCs w:val="22"/>
        </w:rPr>
      </w:pPr>
      <w:proofErr w:type="spellStart"/>
      <w:r>
        <w:rPr>
          <w:rFonts w:ascii="Garamond" w:eastAsia="Garamond" w:hAnsi="Garamond" w:cs="Garamond"/>
          <w:b/>
          <w:sz w:val="22"/>
          <w:szCs w:val="22"/>
        </w:rPr>
        <w:t>Lumentum</w:t>
      </w:r>
      <w:proofErr w:type="spellEnd"/>
      <w:r>
        <w:rPr>
          <w:rFonts w:ascii="Garamond" w:eastAsia="Garamond" w:hAnsi="Garamond" w:cs="Garamond"/>
          <w:b/>
          <w:sz w:val="22"/>
          <w:szCs w:val="22"/>
        </w:rPr>
        <w:t xml:space="preserve"> – San Jose, CA (Remote) | </w:t>
      </w:r>
      <w:r>
        <w:rPr>
          <w:rFonts w:ascii="Garamond" w:eastAsia="Garamond" w:hAnsi="Garamond" w:cs="Garamond"/>
          <w:b/>
          <w:i/>
          <w:sz w:val="22"/>
          <w:szCs w:val="22"/>
        </w:rPr>
        <w:t>Data Science &amp; Analytics Intern</w:t>
      </w:r>
      <w:r>
        <w:rPr>
          <w:rFonts w:ascii="Garamond" w:eastAsia="Garamond" w:hAnsi="Garamond" w:cs="Garamond"/>
          <w:b/>
          <w:sz w:val="22"/>
          <w:szCs w:val="22"/>
        </w:rPr>
        <w:tab/>
        <w:t xml:space="preserve">Jun 2024 – Sep 2024 </w:t>
      </w:r>
    </w:p>
    <w:p w14:paraId="00000010" w14:textId="4C660764" w:rsidR="009F7384" w:rsidRDefault="000637C3" w:rsidP="002B7F29">
      <w:pPr>
        <w:numPr>
          <w:ilvl w:val="0"/>
          <w:numId w:val="5"/>
        </w:numPr>
        <w:rPr>
          <w:rFonts w:ascii="Garamond" w:eastAsia="Garamond" w:hAnsi="Garamond" w:cs="Garamond"/>
          <w:color w:val="000000"/>
          <w:sz w:val="22"/>
          <w:szCs w:val="22"/>
        </w:rPr>
      </w:pPr>
      <w:r w:rsidRPr="000637C3">
        <w:rPr>
          <w:rFonts w:ascii="Garamond" w:eastAsia="Garamond" w:hAnsi="Garamond" w:cs="Garamond"/>
          <w:sz w:val="22"/>
          <w:szCs w:val="22"/>
        </w:rPr>
        <w:t xml:space="preserve">Optimized a Tableau dashboard tracking $1B+ in </w:t>
      </w:r>
      <w:r w:rsidRPr="00CD56B4">
        <w:rPr>
          <w:rFonts w:ascii="Garamond" w:eastAsia="Garamond" w:hAnsi="Garamond" w:cs="Garamond"/>
          <w:sz w:val="22"/>
          <w:szCs w:val="22"/>
        </w:rPr>
        <w:t>spend</w:t>
      </w:r>
      <w:r w:rsidRPr="000637C3">
        <w:rPr>
          <w:rFonts w:ascii="Garamond" w:eastAsia="Garamond" w:hAnsi="Garamond" w:cs="Garamond"/>
          <w:sz w:val="22"/>
          <w:szCs w:val="22"/>
        </w:rPr>
        <w:t>, enhancing usability for 50+ stakeholders</w:t>
      </w:r>
    </w:p>
    <w:p w14:paraId="00000011" w14:textId="77777777" w:rsidR="009F7384" w:rsidRDefault="00000000" w:rsidP="002B7F2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620"/>
        </w:tabs>
        <w:rPr>
          <w:rFonts w:ascii="Garamond" w:eastAsia="Garamond" w:hAnsi="Garamond" w:cs="Garamond"/>
          <w:color w:val="000000"/>
          <w:sz w:val="22"/>
          <w:szCs w:val="22"/>
        </w:rPr>
      </w:pPr>
      <w:r>
        <w:rPr>
          <w:rFonts w:ascii="Garamond" w:eastAsia="Garamond" w:hAnsi="Garamond" w:cs="Garamond"/>
          <w:color w:val="000000"/>
          <w:sz w:val="22"/>
          <w:szCs w:val="22"/>
        </w:rPr>
        <w:t>Automated data freshness and integrity testing with a Python script, reducing manual processing time by 95%</w:t>
      </w:r>
    </w:p>
    <w:p w14:paraId="7976AC73" w14:textId="48EA351E" w:rsidR="000637C3" w:rsidRDefault="000637C3" w:rsidP="002B7F2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620"/>
        </w:tabs>
        <w:rPr>
          <w:rFonts w:ascii="Garamond" w:eastAsia="Garamond" w:hAnsi="Garamond" w:cs="Garamond"/>
          <w:color w:val="000000"/>
          <w:sz w:val="22"/>
          <w:szCs w:val="22"/>
        </w:rPr>
      </w:pPr>
      <w:r w:rsidRPr="000637C3">
        <w:rPr>
          <w:rFonts w:ascii="Garamond" w:eastAsia="Garamond" w:hAnsi="Garamond" w:cs="Garamond"/>
          <w:color w:val="000000"/>
          <w:sz w:val="22"/>
          <w:szCs w:val="22"/>
        </w:rPr>
        <w:t>Conducted ad hoc analyses</w:t>
      </w:r>
      <w:r>
        <w:rPr>
          <w:rFonts w:ascii="Garamond" w:eastAsia="Garamond" w:hAnsi="Garamond" w:cs="Garamond"/>
          <w:color w:val="000000"/>
          <w:sz w:val="22"/>
          <w:szCs w:val="22"/>
        </w:rPr>
        <w:t xml:space="preserve"> using SQL, </w:t>
      </w:r>
      <w:proofErr w:type="spellStart"/>
      <w:r>
        <w:rPr>
          <w:rFonts w:ascii="Garamond" w:eastAsia="Garamond" w:hAnsi="Garamond" w:cs="Garamond"/>
          <w:color w:val="000000"/>
          <w:sz w:val="22"/>
          <w:szCs w:val="22"/>
        </w:rPr>
        <w:t>dbt</w:t>
      </w:r>
      <w:proofErr w:type="spellEnd"/>
      <w:r>
        <w:rPr>
          <w:rFonts w:ascii="Garamond" w:eastAsia="Garamond" w:hAnsi="Garamond" w:cs="Garamond"/>
          <w:color w:val="000000"/>
          <w:sz w:val="22"/>
          <w:szCs w:val="22"/>
        </w:rPr>
        <w:t>, and Tableau</w:t>
      </w:r>
      <w:r w:rsidRPr="000637C3">
        <w:rPr>
          <w:rFonts w:ascii="Garamond" w:eastAsia="Garamond" w:hAnsi="Garamond" w:cs="Garamond"/>
          <w:color w:val="000000"/>
          <w:sz w:val="22"/>
          <w:szCs w:val="22"/>
        </w:rPr>
        <w:t xml:space="preserve"> to support business decisions and improve user satisfaction</w:t>
      </w:r>
    </w:p>
    <w:p w14:paraId="00000012" w14:textId="52454AD4" w:rsidR="009F7384" w:rsidRDefault="000637C3" w:rsidP="0056187F">
      <w:pPr>
        <w:numPr>
          <w:ilvl w:val="0"/>
          <w:numId w:val="5"/>
        </w:numPr>
        <w:spacing w:after="240"/>
        <w:rPr>
          <w:rFonts w:ascii="Garamond" w:eastAsia="Garamond" w:hAnsi="Garamond" w:cs="Garamond"/>
          <w:color w:val="000000"/>
          <w:sz w:val="22"/>
          <w:szCs w:val="22"/>
        </w:rPr>
      </w:pPr>
      <w:r w:rsidRPr="000637C3">
        <w:rPr>
          <w:rFonts w:ascii="Garamond" w:eastAsia="Garamond" w:hAnsi="Garamond" w:cs="Garamond"/>
          <w:sz w:val="22"/>
          <w:szCs w:val="22"/>
        </w:rPr>
        <w:t xml:space="preserve">Partnered with product and engineering teams to resolve </w:t>
      </w:r>
      <w:proofErr w:type="spellStart"/>
      <w:r w:rsidRPr="000637C3">
        <w:rPr>
          <w:rFonts w:ascii="Garamond" w:eastAsia="Garamond" w:hAnsi="Garamond" w:cs="Garamond"/>
          <w:sz w:val="22"/>
          <w:szCs w:val="22"/>
        </w:rPr>
        <w:t>HelpDesk</w:t>
      </w:r>
      <w:proofErr w:type="spellEnd"/>
      <w:r w:rsidRPr="000637C3">
        <w:rPr>
          <w:rFonts w:ascii="Garamond" w:eastAsia="Garamond" w:hAnsi="Garamond" w:cs="Garamond"/>
          <w:sz w:val="22"/>
          <w:szCs w:val="22"/>
        </w:rPr>
        <w:t xml:space="preserve"> tickets and ensure data accuracy</w:t>
      </w:r>
    </w:p>
    <w:p w14:paraId="00000013" w14:textId="77777777" w:rsidR="009F7384" w:rsidRDefault="00000000">
      <w:pPr>
        <w:tabs>
          <w:tab w:val="right" w:pos="10620"/>
        </w:tabs>
        <w:rPr>
          <w:rFonts w:ascii="Garamond" w:eastAsia="Garamond" w:hAnsi="Garamond" w:cs="Garamond"/>
          <w:i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 xml:space="preserve">Arizona Diamondbacks – Phoenix, AZ | </w:t>
      </w:r>
      <w:r>
        <w:rPr>
          <w:rFonts w:ascii="Garamond" w:eastAsia="Garamond" w:hAnsi="Garamond" w:cs="Garamond"/>
          <w:b/>
          <w:i/>
          <w:sz w:val="22"/>
          <w:szCs w:val="22"/>
        </w:rPr>
        <w:t>Research &amp; Development Data Analyst Intern</w:t>
      </w:r>
      <w:r>
        <w:rPr>
          <w:rFonts w:ascii="Garamond" w:eastAsia="Garamond" w:hAnsi="Garamond" w:cs="Garamond"/>
          <w:b/>
          <w:sz w:val="22"/>
          <w:szCs w:val="22"/>
        </w:rPr>
        <w:tab/>
        <w:t xml:space="preserve">Jun 2023 – Sep 2023 </w:t>
      </w:r>
    </w:p>
    <w:p w14:paraId="00000014" w14:textId="77777777" w:rsidR="009F7384" w:rsidRDefault="00000000" w:rsidP="002B7F2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620"/>
        </w:tabs>
        <w:rPr>
          <w:rFonts w:ascii="Garamond" w:eastAsia="Garamond" w:hAnsi="Garamond" w:cs="Garamond"/>
          <w:color w:val="000000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Prepared and analyzed a large-scale player performance dataset, ensuring data quality for predictive modeling</w:t>
      </w:r>
    </w:p>
    <w:p w14:paraId="00000015" w14:textId="77777777" w:rsidR="009F7384" w:rsidRPr="009B28C1" w:rsidRDefault="00000000" w:rsidP="002B7F2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620"/>
        </w:tabs>
        <w:rPr>
          <w:rFonts w:ascii="Garamond" w:eastAsia="Garamond" w:hAnsi="Garamond" w:cs="Garamond"/>
          <w:color w:val="000000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Built a neural network to forecast pitch velocity using inputs from strength tests and kinematic sequencing data</w:t>
      </w:r>
    </w:p>
    <w:p w14:paraId="57FDE85B" w14:textId="2418A660" w:rsidR="009B28C1" w:rsidRDefault="009B28C1" w:rsidP="002B7F2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620"/>
        </w:tabs>
        <w:rPr>
          <w:rFonts w:ascii="Garamond" w:eastAsia="Garamond" w:hAnsi="Garamond" w:cs="Garamond"/>
          <w:color w:val="000000"/>
          <w:sz w:val="22"/>
          <w:szCs w:val="22"/>
        </w:rPr>
      </w:pPr>
      <w:r w:rsidRPr="009B28C1">
        <w:rPr>
          <w:rFonts w:ascii="Garamond" w:eastAsia="Garamond" w:hAnsi="Garamond" w:cs="Garamond"/>
          <w:color w:val="000000"/>
          <w:sz w:val="22"/>
          <w:szCs w:val="22"/>
        </w:rPr>
        <w:t>Identified key performance drivers and provided data-backed recommendations to optimize player development</w:t>
      </w:r>
    </w:p>
    <w:p w14:paraId="1CA51A22" w14:textId="5E2830A0" w:rsidR="00801978" w:rsidRPr="00801978" w:rsidRDefault="003C0979" w:rsidP="00262AB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620"/>
        </w:tabs>
        <w:rPr>
          <w:rFonts w:ascii="Garamond" w:eastAsia="Garamond" w:hAnsi="Garamond" w:cs="Garamond"/>
          <w:color w:val="000000"/>
          <w:sz w:val="22"/>
          <w:szCs w:val="22"/>
        </w:rPr>
      </w:pPr>
      <w:r w:rsidRPr="003C0979">
        <w:rPr>
          <w:rFonts w:ascii="Garamond" w:eastAsia="Garamond" w:hAnsi="Garamond" w:cs="Garamond"/>
          <w:sz w:val="22"/>
          <w:szCs w:val="22"/>
        </w:rPr>
        <w:t xml:space="preserve">Presented findings to coaching staff and </w:t>
      </w:r>
      <w:r w:rsidR="009B28C1">
        <w:rPr>
          <w:rFonts w:ascii="Garamond" w:eastAsia="Garamond" w:hAnsi="Garamond" w:cs="Garamond"/>
          <w:sz w:val="22"/>
          <w:szCs w:val="22"/>
        </w:rPr>
        <w:t xml:space="preserve">technical </w:t>
      </w:r>
      <w:r w:rsidRPr="003C0979">
        <w:rPr>
          <w:rFonts w:ascii="Garamond" w:eastAsia="Garamond" w:hAnsi="Garamond" w:cs="Garamond"/>
          <w:sz w:val="22"/>
          <w:szCs w:val="22"/>
        </w:rPr>
        <w:t xml:space="preserve">leadership, </w:t>
      </w:r>
      <w:r w:rsidR="009B28C1" w:rsidRPr="009B28C1">
        <w:rPr>
          <w:rFonts w:ascii="Garamond" w:eastAsia="Garamond" w:hAnsi="Garamond" w:cs="Garamond"/>
          <w:sz w:val="22"/>
          <w:szCs w:val="22"/>
        </w:rPr>
        <w:t>translating analysis into actionable strategies</w:t>
      </w:r>
    </w:p>
    <w:p w14:paraId="00000017" w14:textId="77777777" w:rsidR="009F7384" w:rsidRDefault="00000000">
      <w:pPr>
        <w:tabs>
          <w:tab w:val="right" w:pos="10620"/>
        </w:tabs>
        <w:spacing w:before="200"/>
        <w:rPr>
          <w:rFonts w:ascii="Garamond" w:eastAsia="Garamond" w:hAnsi="Garamond" w:cs="Garamond"/>
          <w:i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 xml:space="preserve">Washington Holdings – Seattle, WA | </w:t>
      </w:r>
      <w:r>
        <w:rPr>
          <w:rFonts w:ascii="Garamond" w:eastAsia="Garamond" w:hAnsi="Garamond" w:cs="Garamond"/>
          <w:b/>
          <w:i/>
          <w:sz w:val="22"/>
          <w:szCs w:val="22"/>
        </w:rPr>
        <w:t>Data Analyst Intern, R&amp;D Property Team</w:t>
      </w:r>
      <w:r>
        <w:rPr>
          <w:rFonts w:ascii="Garamond" w:eastAsia="Garamond" w:hAnsi="Garamond" w:cs="Garamond"/>
          <w:b/>
          <w:sz w:val="22"/>
          <w:szCs w:val="22"/>
        </w:rPr>
        <w:tab/>
        <w:t xml:space="preserve">May 2022 – Aug 2022 </w:t>
      </w:r>
    </w:p>
    <w:p w14:paraId="5FBAF925" w14:textId="63E81B59" w:rsidR="009B28C1" w:rsidRPr="009B28C1" w:rsidRDefault="009F0C31" w:rsidP="002B7F2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620"/>
        </w:tabs>
        <w:rPr>
          <w:rFonts w:ascii="Garamond" w:eastAsia="Garamond" w:hAnsi="Garamond" w:cs="Garamond"/>
          <w:color w:val="000000"/>
          <w:sz w:val="22"/>
          <w:szCs w:val="22"/>
        </w:rPr>
      </w:pPr>
      <w:r w:rsidRPr="009F0C31">
        <w:rPr>
          <w:rFonts w:ascii="Garamond" w:eastAsia="Garamond" w:hAnsi="Garamond" w:cs="Garamond"/>
          <w:sz w:val="22"/>
          <w:szCs w:val="22"/>
        </w:rPr>
        <w:t xml:space="preserve">Spearheaded integration of </w:t>
      </w:r>
      <w:proofErr w:type="spellStart"/>
      <w:r w:rsidRPr="009F0C31">
        <w:rPr>
          <w:rFonts w:ascii="Garamond" w:eastAsia="Garamond" w:hAnsi="Garamond" w:cs="Garamond"/>
          <w:sz w:val="22"/>
          <w:szCs w:val="22"/>
        </w:rPr>
        <w:t>PitchBook</w:t>
      </w:r>
      <w:proofErr w:type="spellEnd"/>
      <w:r w:rsidRPr="009F0C31">
        <w:rPr>
          <w:rFonts w:ascii="Garamond" w:eastAsia="Garamond" w:hAnsi="Garamond" w:cs="Garamond"/>
          <w:sz w:val="22"/>
          <w:szCs w:val="22"/>
        </w:rPr>
        <w:t xml:space="preserve"> data into internal systems, boosting financial insights </w:t>
      </w:r>
      <w:proofErr w:type="gramStart"/>
      <w:r w:rsidRPr="009F0C31">
        <w:rPr>
          <w:rFonts w:ascii="Garamond" w:eastAsia="Garamond" w:hAnsi="Garamond" w:cs="Garamond"/>
          <w:sz w:val="22"/>
          <w:szCs w:val="22"/>
        </w:rPr>
        <w:t>on</w:t>
      </w:r>
      <w:proofErr w:type="gramEnd"/>
      <w:r w:rsidRPr="009F0C31">
        <w:rPr>
          <w:rFonts w:ascii="Garamond" w:eastAsia="Garamond" w:hAnsi="Garamond" w:cs="Garamond"/>
          <w:sz w:val="22"/>
          <w:szCs w:val="22"/>
        </w:rPr>
        <w:t xml:space="preserve"> tenant performance</w:t>
      </w:r>
      <w:r>
        <w:rPr>
          <w:rFonts w:ascii="Garamond" w:eastAsia="Garamond" w:hAnsi="Garamond" w:cs="Garamond"/>
          <w:sz w:val="22"/>
          <w:szCs w:val="22"/>
        </w:rPr>
        <w:t xml:space="preserve"> </w:t>
      </w:r>
    </w:p>
    <w:p w14:paraId="00000019" w14:textId="7B7BFCC1" w:rsidR="009F7384" w:rsidRDefault="009B28C1" w:rsidP="002B7F2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620"/>
        </w:tabs>
        <w:rPr>
          <w:rFonts w:ascii="Garamond" w:eastAsia="Garamond" w:hAnsi="Garamond" w:cs="Garamond"/>
          <w:color w:val="000000"/>
          <w:sz w:val="22"/>
          <w:szCs w:val="22"/>
        </w:rPr>
      </w:pPr>
      <w:r w:rsidRPr="009B28C1">
        <w:rPr>
          <w:rFonts w:ascii="Garamond" w:eastAsia="Garamond" w:hAnsi="Garamond" w:cs="Garamond"/>
          <w:sz w:val="22"/>
          <w:szCs w:val="22"/>
        </w:rPr>
        <w:t>Led a data collection and survey analysis project, assessing return-to-office trends for 100+ tenants</w:t>
      </w:r>
    </w:p>
    <w:p w14:paraId="6A8EB64E" w14:textId="116EE69F" w:rsidR="002B7F29" w:rsidRPr="002B7F29" w:rsidRDefault="009B28C1" w:rsidP="002B7F2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620"/>
        </w:tabs>
        <w:spacing w:after="240"/>
        <w:rPr>
          <w:rFonts w:ascii="Garamond" w:eastAsia="Garamond" w:hAnsi="Garamond" w:cs="Garamond"/>
          <w:color w:val="000000"/>
          <w:sz w:val="22"/>
          <w:szCs w:val="22"/>
        </w:rPr>
      </w:pPr>
      <w:r w:rsidRPr="009B28C1">
        <w:rPr>
          <w:rFonts w:ascii="Garamond" w:eastAsia="Garamond" w:hAnsi="Garamond" w:cs="Garamond"/>
          <w:sz w:val="22"/>
          <w:szCs w:val="22"/>
        </w:rPr>
        <w:t>Designed and presented 8 Tableau dashboards</w:t>
      </w:r>
      <w:r>
        <w:rPr>
          <w:rFonts w:ascii="Garamond" w:eastAsia="Garamond" w:hAnsi="Garamond" w:cs="Garamond"/>
          <w:sz w:val="22"/>
          <w:szCs w:val="22"/>
        </w:rPr>
        <w:t xml:space="preserve"> to senior executives</w:t>
      </w:r>
      <w:r w:rsidRPr="009B28C1">
        <w:rPr>
          <w:rFonts w:ascii="Garamond" w:eastAsia="Garamond" w:hAnsi="Garamond" w:cs="Garamond"/>
          <w:sz w:val="22"/>
          <w:szCs w:val="22"/>
        </w:rPr>
        <w:t>, improving portfolio visibility and decision-making</w:t>
      </w:r>
    </w:p>
    <w:p w14:paraId="0000001B" w14:textId="77777777" w:rsidR="009F7384" w:rsidRDefault="00000000">
      <w:pPr>
        <w:tabs>
          <w:tab w:val="right" w:pos="10620"/>
        </w:tabs>
        <w:rPr>
          <w:rFonts w:ascii="Garamond" w:eastAsia="Garamond" w:hAnsi="Garamond" w:cs="Garamond"/>
          <w:i/>
          <w:sz w:val="22"/>
          <w:szCs w:val="22"/>
        </w:rPr>
      </w:pPr>
      <w:proofErr w:type="spellStart"/>
      <w:r>
        <w:rPr>
          <w:rFonts w:ascii="Garamond" w:eastAsia="Garamond" w:hAnsi="Garamond" w:cs="Garamond"/>
          <w:b/>
          <w:sz w:val="22"/>
          <w:szCs w:val="22"/>
        </w:rPr>
        <w:t>EconOne</w:t>
      </w:r>
      <w:proofErr w:type="spellEnd"/>
      <w:r>
        <w:rPr>
          <w:rFonts w:ascii="Garamond" w:eastAsia="Garamond" w:hAnsi="Garamond" w:cs="Garamond"/>
          <w:b/>
          <w:sz w:val="22"/>
          <w:szCs w:val="22"/>
        </w:rPr>
        <w:t xml:space="preserve"> Research Inc. – Remote | </w:t>
      </w:r>
      <w:r>
        <w:rPr>
          <w:rFonts w:ascii="Garamond" w:eastAsia="Garamond" w:hAnsi="Garamond" w:cs="Garamond"/>
          <w:b/>
          <w:i/>
          <w:sz w:val="22"/>
          <w:szCs w:val="22"/>
        </w:rPr>
        <w:t>Associate Data Analyst Intern – Brian Kriegler Group</w:t>
      </w:r>
      <w:r>
        <w:rPr>
          <w:rFonts w:ascii="Garamond" w:eastAsia="Garamond" w:hAnsi="Garamond" w:cs="Garamond"/>
          <w:b/>
          <w:sz w:val="22"/>
          <w:szCs w:val="22"/>
        </w:rPr>
        <w:tab/>
        <w:t>May 2021 – Sep 2021</w:t>
      </w:r>
    </w:p>
    <w:p w14:paraId="0000001C" w14:textId="77777777" w:rsidR="009F7384" w:rsidRDefault="00000000" w:rsidP="002B7F2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620"/>
        </w:tabs>
        <w:rPr>
          <w:rFonts w:ascii="Garamond" w:eastAsia="Garamond" w:hAnsi="Garamond" w:cs="Garamond"/>
          <w:sz w:val="22"/>
          <w:szCs w:val="22"/>
        </w:rPr>
      </w:pPr>
      <w:r w:rsidRPr="00CD56B4">
        <w:rPr>
          <w:rFonts w:ascii="Garamond" w:eastAsia="Garamond" w:hAnsi="Garamond" w:cs="Garamond"/>
          <w:sz w:val="22"/>
          <w:szCs w:val="22"/>
        </w:rPr>
        <w:t>Analyzed class-action wage data</w:t>
      </w:r>
      <w:r>
        <w:rPr>
          <w:rFonts w:ascii="Garamond" w:eastAsia="Garamond" w:hAnsi="Garamond" w:cs="Garamond"/>
          <w:sz w:val="22"/>
          <w:szCs w:val="22"/>
        </w:rPr>
        <w:t xml:space="preserve"> for </w:t>
      </w:r>
      <w:r>
        <w:rPr>
          <w:rFonts w:ascii="Garamond" w:eastAsia="Garamond" w:hAnsi="Garamond" w:cs="Garamond"/>
          <w:i/>
          <w:sz w:val="22"/>
          <w:szCs w:val="22"/>
        </w:rPr>
        <w:t>Senne v. MLB,</w:t>
      </w:r>
      <w:r>
        <w:rPr>
          <w:rFonts w:ascii="Garamond" w:eastAsia="Garamond" w:hAnsi="Garamond" w:cs="Garamond"/>
          <w:sz w:val="22"/>
          <w:szCs w:val="22"/>
        </w:rPr>
        <w:t xml:space="preserve"> contributing to a $185M settlement for 20,000 minor leaguers</w:t>
      </w:r>
    </w:p>
    <w:p w14:paraId="0000001D" w14:textId="3C5FA17C" w:rsidR="009F7384" w:rsidRDefault="00000000" w:rsidP="002B7F2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620"/>
        </w:tabs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Standardized 200+ PDFs into structured Excel formats, ensuring high accuracy for statistical review</w:t>
      </w:r>
    </w:p>
    <w:p w14:paraId="0000001E" w14:textId="77777777" w:rsidR="009F7384" w:rsidRDefault="00000000">
      <w:pPr>
        <w:tabs>
          <w:tab w:val="right" w:pos="10620"/>
        </w:tabs>
        <w:spacing w:before="240"/>
        <w:rPr>
          <w:rFonts w:ascii="Garamond" w:eastAsia="Garamond" w:hAnsi="Garamond" w:cs="Garamond"/>
          <w:i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 xml:space="preserve">Graphite Group Consulting – Claremont, CA | </w:t>
      </w:r>
      <w:r>
        <w:rPr>
          <w:rFonts w:ascii="Garamond" w:eastAsia="Garamond" w:hAnsi="Garamond" w:cs="Garamond"/>
          <w:b/>
          <w:i/>
          <w:sz w:val="22"/>
          <w:szCs w:val="22"/>
        </w:rPr>
        <w:t>Consultant and Team Lead</w:t>
      </w:r>
      <w:r>
        <w:rPr>
          <w:rFonts w:ascii="Garamond" w:eastAsia="Garamond" w:hAnsi="Garamond" w:cs="Garamond"/>
          <w:b/>
          <w:sz w:val="22"/>
          <w:szCs w:val="22"/>
        </w:rPr>
        <w:t xml:space="preserve">                          </w:t>
      </w:r>
      <w:r>
        <w:rPr>
          <w:rFonts w:ascii="Garamond" w:eastAsia="Garamond" w:hAnsi="Garamond" w:cs="Garamond"/>
          <w:b/>
          <w:sz w:val="22"/>
          <w:szCs w:val="22"/>
        </w:rPr>
        <w:tab/>
        <w:t>Feb 2021 – Dec 2022</w:t>
      </w:r>
    </w:p>
    <w:p w14:paraId="0000001F" w14:textId="6E18B307" w:rsidR="009F7384" w:rsidRDefault="004A64BA" w:rsidP="002B7F2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620"/>
        </w:tabs>
        <w:rPr>
          <w:rFonts w:ascii="Garamond" w:eastAsia="Garamond" w:hAnsi="Garamond" w:cs="Garamond"/>
          <w:sz w:val="22"/>
          <w:szCs w:val="22"/>
        </w:rPr>
      </w:pPr>
      <w:r w:rsidRPr="004A64BA">
        <w:rPr>
          <w:rFonts w:ascii="Garamond" w:eastAsia="Garamond" w:hAnsi="Garamond" w:cs="Garamond"/>
          <w:sz w:val="22"/>
          <w:szCs w:val="22"/>
        </w:rPr>
        <w:t>Led weekly meetings, manag</w:t>
      </w:r>
      <w:r w:rsidRPr="00CD56B4">
        <w:rPr>
          <w:rFonts w:ascii="Garamond" w:eastAsia="Garamond" w:hAnsi="Garamond" w:cs="Garamond"/>
          <w:sz w:val="22"/>
          <w:szCs w:val="22"/>
        </w:rPr>
        <w:t xml:space="preserve">ed </w:t>
      </w:r>
      <w:r w:rsidR="00CD56B4" w:rsidRPr="00CD56B4">
        <w:rPr>
          <w:rFonts w:ascii="Garamond" w:eastAsia="Garamond" w:hAnsi="Garamond" w:cs="Garamond"/>
          <w:sz w:val="22"/>
          <w:szCs w:val="22"/>
        </w:rPr>
        <w:t>project</w:t>
      </w:r>
      <w:r w:rsidR="00CD56B4">
        <w:rPr>
          <w:rFonts w:ascii="Garamond" w:eastAsia="Garamond" w:hAnsi="Garamond" w:cs="Garamond"/>
          <w:sz w:val="22"/>
          <w:szCs w:val="22"/>
        </w:rPr>
        <w:t xml:space="preserve"> </w:t>
      </w:r>
      <w:r w:rsidRPr="004A64BA">
        <w:rPr>
          <w:rFonts w:ascii="Garamond" w:eastAsia="Garamond" w:hAnsi="Garamond" w:cs="Garamond"/>
          <w:sz w:val="22"/>
          <w:szCs w:val="22"/>
        </w:rPr>
        <w:t>timelines, and conducted performance reviews for a four-person team</w:t>
      </w:r>
    </w:p>
    <w:p w14:paraId="7407BCDE" w14:textId="023E38A7" w:rsidR="004A64BA" w:rsidRPr="004A64BA" w:rsidRDefault="004A64BA" w:rsidP="004A64B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620"/>
        </w:tabs>
        <w:spacing w:after="240"/>
        <w:rPr>
          <w:rFonts w:ascii="Garamond" w:eastAsia="Garamond" w:hAnsi="Garamond" w:cs="Garamond"/>
          <w:sz w:val="22"/>
          <w:szCs w:val="22"/>
        </w:rPr>
      </w:pPr>
      <w:r w:rsidRPr="004A64BA">
        <w:rPr>
          <w:rFonts w:ascii="Garamond" w:eastAsia="Garamond" w:hAnsi="Garamond" w:cs="Garamond"/>
          <w:sz w:val="22"/>
          <w:szCs w:val="22"/>
        </w:rPr>
        <w:t>Analyzed market trends, competition, and financial data to develop insights into the Pacific Northwest resort industry</w:t>
      </w:r>
    </w:p>
    <w:p w14:paraId="00000022" w14:textId="77777777" w:rsidR="009F7384" w:rsidRDefault="00000000">
      <w:pPr>
        <w:pBdr>
          <w:bottom w:val="single" w:sz="12" w:space="1" w:color="000000"/>
        </w:pBdr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>LEADERSHIP &amp; PROJECTS</w:t>
      </w:r>
    </w:p>
    <w:p w14:paraId="00000023" w14:textId="50415E24" w:rsidR="009F7384" w:rsidRDefault="00000000">
      <w:pPr>
        <w:rPr>
          <w:rFonts w:ascii="Garamond" w:eastAsia="Garamond" w:hAnsi="Garamond" w:cs="Garamond"/>
          <w:b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 xml:space="preserve">University of Chicago Conversational AI Research Capstone | </w:t>
      </w:r>
      <w:proofErr w:type="spellStart"/>
      <w:r w:rsidR="005F71F7">
        <w:rPr>
          <w:rFonts w:ascii="Garamond" w:eastAsia="Garamond" w:hAnsi="Garamond" w:cs="Garamond"/>
          <w:b/>
          <w:sz w:val="22"/>
          <w:szCs w:val="22"/>
        </w:rPr>
        <w:t>InternationAlly</w:t>
      </w:r>
      <w:proofErr w:type="spellEnd"/>
      <w:r>
        <w:rPr>
          <w:rFonts w:ascii="Garamond" w:eastAsia="Garamond" w:hAnsi="Garamond" w:cs="Garamond"/>
          <w:b/>
          <w:sz w:val="22"/>
          <w:szCs w:val="22"/>
        </w:rPr>
        <w:t xml:space="preserve"> | </w:t>
      </w:r>
      <w:r>
        <w:rPr>
          <w:rFonts w:ascii="Garamond" w:eastAsia="Garamond" w:hAnsi="Garamond" w:cs="Garamond"/>
          <w:b/>
          <w:i/>
          <w:sz w:val="22"/>
          <w:szCs w:val="22"/>
        </w:rPr>
        <w:t>Project Manager</w:t>
      </w:r>
    </w:p>
    <w:p w14:paraId="2B93CB33" w14:textId="0DF9AA96" w:rsidR="00801978" w:rsidRDefault="004A64BA" w:rsidP="003C097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620"/>
        </w:tabs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 xml:space="preserve">Developed </w:t>
      </w:r>
      <w:r w:rsidR="004318F0">
        <w:rPr>
          <w:rFonts w:ascii="Garamond" w:eastAsia="Garamond" w:hAnsi="Garamond" w:cs="Garamond"/>
          <w:sz w:val="22"/>
          <w:szCs w:val="22"/>
        </w:rPr>
        <w:t>an</w:t>
      </w:r>
      <w:r w:rsidR="003C0979">
        <w:rPr>
          <w:rFonts w:ascii="Garamond" w:eastAsia="Garamond" w:hAnsi="Garamond" w:cs="Garamond"/>
          <w:sz w:val="22"/>
          <w:szCs w:val="22"/>
        </w:rPr>
        <w:t xml:space="preserve"> LLM-powered chatbot to help international students find housing, resources, and adapt to life abroad</w:t>
      </w:r>
    </w:p>
    <w:p w14:paraId="777C86E1" w14:textId="0ABD6952" w:rsidR="003C0979" w:rsidRDefault="004A64BA" w:rsidP="0080197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620"/>
        </w:tabs>
        <w:spacing w:after="240"/>
        <w:rPr>
          <w:rFonts w:ascii="Garamond" w:eastAsia="Garamond" w:hAnsi="Garamond" w:cs="Garamond"/>
          <w:sz w:val="22"/>
          <w:szCs w:val="22"/>
        </w:rPr>
      </w:pPr>
      <w:r w:rsidRPr="004A64BA">
        <w:rPr>
          <w:rFonts w:ascii="Garamond" w:eastAsia="Garamond" w:hAnsi="Garamond" w:cs="Garamond"/>
          <w:sz w:val="22"/>
          <w:szCs w:val="22"/>
        </w:rPr>
        <w:t>Designed and deployed a</w:t>
      </w:r>
      <w:r w:rsidR="0031455A">
        <w:rPr>
          <w:rFonts w:ascii="Garamond" w:eastAsia="Garamond" w:hAnsi="Garamond" w:cs="Garamond"/>
          <w:sz w:val="22"/>
          <w:szCs w:val="22"/>
        </w:rPr>
        <w:t>n agentic</w:t>
      </w:r>
      <w:r w:rsidRPr="004A64BA">
        <w:rPr>
          <w:rFonts w:ascii="Garamond" w:eastAsia="Garamond" w:hAnsi="Garamond" w:cs="Garamond"/>
          <w:sz w:val="22"/>
          <w:szCs w:val="22"/>
        </w:rPr>
        <w:t xml:space="preserve"> AI </w:t>
      </w:r>
      <w:r w:rsidR="009F0C31">
        <w:rPr>
          <w:rFonts w:ascii="Garamond" w:eastAsia="Garamond" w:hAnsi="Garamond" w:cs="Garamond"/>
          <w:sz w:val="22"/>
          <w:szCs w:val="22"/>
        </w:rPr>
        <w:t>product</w:t>
      </w:r>
      <w:r w:rsidRPr="004A64BA">
        <w:rPr>
          <w:rFonts w:ascii="Garamond" w:eastAsia="Garamond" w:hAnsi="Garamond" w:cs="Garamond"/>
          <w:sz w:val="22"/>
          <w:szCs w:val="22"/>
        </w:rPr>
        <w:t xml:space="preserve">, integrating multiple data sources and APIs into a </w:t>
      </w:r>
      <w:proofErr w:type="spellStart"/>
      <w:r w:rsidRPr="004A64BA">
        <w:rPr>
          <w:rFonts w:ascii="Garamond" w:eastAsia="Garamond" w:hAnsi="Garamond" w:cs="Garamond"/>
          <w:sz w:val="22"/>
          <w:szCs w:val="22"/>
        </w:rPr>
        <w:t>Streamlit</w:t>
      </w:r>
      <w:proofErr w:type="spellEnd"/>
      <w:r w:rsidRPr="004A64BA">
        <w:rPr>
          <w:rFonts w:ascii="Garamond" w:eastAsia="Garamond" w:hAnsi="Garamond" w:cs="Garamond"/>
          <w:sz w:val="22"/>
          <w:szCs w:val="22"/>
        </w:rPr>
        <w:t xml:space="preserve"> </w:t>
      </w:r>
      <w:r>
        <w:rPr>
          <w:rFonts w:ascii="Garamond" w:eastAsia="Garamond" w:hAnsi="Garamond" w:cs="Garamond"/>
          <w:sz w:val="22"/>
          <w:szCs w:val="22"/>
        </w:rPr>
        <w:t>application</w:t>
      </w:r>
    </w:p>
    <w:p w14:paraId="6D02D6E1" w14:textId="7C87716D" w:rsidR="00801978" w:rsidRPr="00801978" w:rsidRDefault="00801978" w:rsidP="00801978">
      <w:pPr>
        <w:pBdr>
          <w:top w:val="nil"/>
          <w:left w:val="nil"/>
          <w:bottom w:val="nil"/>
          <w:right w:val="nil"/>
          <w:between w:val="nil"/>
        </w:pBdr>
        <w:tabs>
          <w:tab w:val="right" w:pos="10620"/>
        </w:tabs>
        <w:rPr>
          <w:rFonts w:ascii="Garamond" w:eastAsia="Garamond" w:hAnsi="Garamond" w:cs="Garamond"/>
          <w:sz w:val="22"/>
          <w:szCs w:val="22"/>
        </w:rPr>
      </w:pPr>
      <w:r w:rsidRPr="00801978">
        <w:rPr>
          <w:rFonts w:ascii="Garamond" w:eastAsia="Garamond" w:hAnsi="Garamond" w:cs="Garamond"/>
          <w:b/>
          <w:bCs/>
          <w:sz w:val="22"/>
          <w:szCs w:val="22"/>
        </w:rPr>
        <w:t>Claremont McKenna College Data Science Capstone | Los Angeles Dodgers</w:t>
      </w:r>
      <w:r w:rsidR="003C0979">
        <w:rPr>
          <w:rFonts w:ascii="Garamond" w:eastAsia="Garamond" w:hAnsi="Garamond" w:cs="Garamond"/>
          <w:b/>
          <w:bCs/>
          <w:sz w:val="22"/>
          <w:szCs w:val="22"/>
        </w:rPr>
        <w:t xml:space="preserve"> </w:t>
      </w:r>
      <w:r w:rsidRPr="00801978">
        <w:rPr>
          <w:rFonts w:ascii="Garamond" w:eastAsia="Garamond" w:hAnsi="Garamond" w:cs="Garamond"/>
          <w:b/>
          <w:bCs/>
          <w:sz w:val="22"/>
          <w:szCs w:val="22"/>
        </w:rPr>
        <w:t xml:space="preserve">| </w:t>
      </w:r>
      <w:r w:rsidRPr="00801978">
        <w:rPr>
          <w:rFonts w:ascii="Garamond" w:eastAsia="Garamond" w:hAnsi="Garamond" w:cs="Garamond"/>
          <w:b/>
          <w:bCs/>
          <w:i/>
          <w:iCs/>
          <w:sz w:val="22"/>
          <w:szCs w:val="22"/>
        </w:rPr>
        <w:t>Project Lead</w:t>
      </w:r>
    </w:p>
    <w:p w14:paraId="5E0D8FE6" w14:textId="58EDF225" w:rsidR="00801978" w:rsidRDefault="00A02A24" w:rsidP="00A02A2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620"/>
        </w:tabs>
        <w:rPr>
          <w:rFonts w:ascii="Garamond" w:eastAsia="Garamond" w:hAnsi="Garamond" w:cs="Garamond"/>
          <w:sz w:val="22"/>
          <w:szCs w:val="22"/>
        </w:rPr>
      </w:pPr>
      <w:r w:rsidRPr="00A02A24">
        <w:rPr>
          <w:rFonts w:ascii="Garamond" w:eastAsia="Garamond" w:hAnsi="Garamond" w:cs="Garamond"/>
          <w:sz w:val="22"/>
          <w:szCs w:val="22"/>
        </w:rPr>
        <w:t>Led a team of four to build predictive models, helping third-</w:t>
      </w:r>
      <w:proofErr w:type="gramStart"/>
      <w:r w:rsidRPr="00A02A24">
        <w:rPr>
          <w:rFonts w:ascii="Garamond" w:eastAsia="Garamond" w:hAnsi="Garamond" w:cs="Garamond"/>
          <w:sz w:val="22"/>
          <w:szCs w:val="22"/>
        </w:rPr>
        <w:t>base</w:t>
      </w:r>
      <w:proofErr w:type="gramEnd"/>
      <w:r w:rsidRPr="00A02A24">
        <w:rPr>
          <w:rFonts w:ascii="Garamond" w:eastAsia="Garamond" w:hAnsi="Garamond" w:cs="Garamond"/>
          <w:sz w:val="22"/>
          <w:szCs w:val="22"/>
        </w:rPr>
        <w:t xml:space="preserve"> coaches decide when to send runners home</w:t>
      </w:r>
    </w:p>
    <w:p w14:paraId="0CF592F6" w14:textId="19B4F99D" w:rsidR="00A02A24" w:rsidRPr="00801978" w:rsidRDefault="00A02A24" w:rsidP="0080197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620"/>
        </w:tabs>
        <w:spacing w:after="240"/>
        <w:rPr>
          <w:rFonts w:ascii="Garamond" w:eastAsia="Garamond" w:hAnsi="Garamond" w:cs="Garamond"/>
          <w:sz w:val="22"/>
          <w:szCs w:val="22"/>
        </w:rPr>
      </w:pPr>
      <w:r w:rsidRPr="00A02A24">
        <w:rPr>
          <w:rFonts w:ascii="Garamond" w:eastAsia="Garamond" w:hAnsi="Garamond" w:cs="Garamond"/>
          <w:sz w:val="22"/>
          <w:szCs w:val="22"/>
        </w:rPr>
        <w:t>Developed logistic regression and random forest models using player speed and fielding metrics for Dodgers’ R&amp;D</w:t>
      </w:r>
    </w:p>
    <w:p w14:paraId="00000025" w14:textId="77777777" w:rsidR="009F7384" w:rsidRPr="00607E3F" w:rsidRDefault="00000000">
      <w:pPr>
        <w:rPr>
          <w:rFonts w:ascii="Garamond" w:eastAsia="Garamond" w:hAnsi="Garamond" w:cs="Garamond"/>
          <w:b/>
          <w:i/>
          <w:sz w:val="22"/>
          <w:szCs w:val="22"/>
        </w:rPr>
      </w:pPr>
      <w:r w:rsidRPr="00607E3F">
        <w:rPr>
          <w:rFonts w:ascii="Garamond" w:eastAsia="Garamond" w:hAnsi="Garamond" w:cs="Garamond"/>
          <w:b/>
          <w:sz w:val="22"/>
          <w:szCs w:val="22"/>
        </w:rPr>
        <w:t xml:space="preserve">Claremont-Mudd-Scripps (CMS) Varsity Baseball | </w:t>
      </w:r>
      <w:r w:rsidRPr="00607E3F">
        <w:rPr>
          <w:rFonts w:ascii="Garamond" w:eastAsia="Garamond" w:hAnsi="Garamond" w:cs="Garamond"/>
          <w:b/>
          <w:i/>
          <w:sz w:val="22"/>
          <w:szCs w:val="22"/>
        </w:rPr>
        <w:t>Captain</w:t>
      </w:r>
    </w:p>
    <w:p w14:paraId="00000026" w14:textId="77777777" w:rsidR="009F7384" w:rsidRPr="00607E3F" w:rsidRDefault="00000000" w:rsidP="002B7F2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620"/>
        </w:tabs>
        <w:rPr>
          <w:rFonts w:ascii="Garamond" w:eastAsia="Garamond" w:hAnsi="Garamond" w:cs="Garamond"/>
          <w:sz w:val="22"/>
          <w:szCs w:val="22"/>
        </w:rPr>
      </w:pPr>
      <w:r w:rsidRPr="00607E3F">
        <w:rPr>
          <w:rFonts w:ascii="Garamond" w:eastAsia="Garamond" w:hAnsi="Garamond" w:cs="Garamond"/>
          <w:sz w:val="22"/>
          <w:szCs w:val="22"/>
        </w:rPr>
        <w:t>Fostered a culture of teamwork and resilience as a two-time team captain, contributing to the best record in 30 years</w:t>
      </w:r>
    </w:p>
    <w:p w14:paraId="7C4F0270" w14:textId="77777777" w:rsidR="001A30D1" w:rsidRDefault="001A30D1" w:rsidP="001A30D1">
      <w:pPr>
        <w:pBdr>
          <w:top w:val="nil"/>
          <w:left w:val="nil"/>
          <w:bottom w:val="nil"/>
          <w:right w:val="nil"/>
          <w:between w:val="nil"/>
        </w:pBdr>
        <w:tabs>
          <w:tab w:val="right" w:pos="10620"/>
        </w:tabs>
        <w:rPr>
          <w:rFonts w:ascii="Garamond" w:eastAsia="Garamond" w:hAnsi="Garamond" w:cs="Garamond"/>
          <w:sz w:val="22"/>
          <w:szCs w:val="22"/>
        </w:rPr>
      </w:pPr>
    </w:p>
    <w:p w14:paraId="667929EA" w14:textId="06B78240" w:rsidR="001A30D1" w:rsidRDefault="001A30D1" w:rsidP="001A30D1">
      <w:pPr>
        <w:pBdr>
          <w:bottom w:val="single" w:sz="12" w:space="1" w:color="000000"/>
        </w:pBdr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sz w:val="22"/>
          <w:szCs w:val="22"/>
        </w:rPr>
        <w:t>SKILLS &amp; INTERESTS</w:t>
      </w:r>
    </w:p>
    <w:p w14:paraId="0A332E18" w14:textId="31F299B8" w:rsidR="004A64BA" w:rsidRDefault="004A64BA" w:rsidP="00A02A2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620"/>
        </w:tabs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Technical Skills</w:t>
      </w:r>
      <w:r w:rsidR="001A30D1">
        <w:rPr>
          <w:rFonts w:ascii="Garamond" w:eastAsia="Garamond" w:hAnsi="Garamond" w:cs="Garamond"/>
          <w:sz w:val="22"/>
          <w:szCs w:val="22"/>
        </w:rPr>
        <w:t>: Python, R, SQL, Tableau, Databricks, Excel, ML Ops, Data Wrangling, Conv. AI</w:t>
      </w:r>
      <w:r w:rsidR="0031455A">
        <w:rPr>
          <w:rFonts w:ascii="Garamond" w:eastAsia="Garamond" w:hAnsi="Garamond" w:cs="Garamond"/>
          <w:sz w:val="22"/>
          <w:szCs w:val="22"/>
        </w:rPr>
        <w:t xml:space="preserve">, </w:t>
      </w:r>
      <w:r w:rsidR="0031455A">
        <w:rPr>
          <w:rFonts w:ascii="Garamond" w:eastAsia="Garamond" w:hAnsi="Garamond" w:cs="Garamond"/>
          <w:sz w:val="22"/>
          <w:szCs w:val="22"/>
        </w:rPr>
        <w:t>MS Suite</w:t>
      </w:r>
    </w:p>
    <w:p w14:paraId="7B618005" w14:textId="310F1A33" w:rsidR="001A30D1" w:rsidRPr="00A02A24" w:rsidRDefault="00E16D75" w:rsidP="001A30D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right" w:pos="10620"/>
        </w:tabs>
        <w:spacing w:after="200"/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2"/>
          <w:szCs w:val="22"/>
        </w:rPr>
        <w:t>Interests:</w:t>
      </w:r>
      <w:r w:rsidR="0031455A">
        <w:rPr>
          <w:rFonts w:ascii="Garamond" w:eastAsia="Garamond" w:hAnsi="Garamond" w:cs="Garamond"/>
          <w:sz w:val="22"/>
          <w:szCs w:val="22"/>
        </w:rPr>
        <w:t xml:space="preserve"> G</w:t>
      </w:r>
      <w:r w:rsidR="00A02A24">
        <w:rPr>
          <w:rFonts w:ascii="Garamond" w:eastAsia="Garamond" w:hAnsi="Garamond" w:cs="Garamond"/>
          <w:sz w:val="22"/>
          <w:szCs w:val="22"/>
        </w:rPr>
        <w:t xml:space="preserve">enerative AI, </w:t>
      </w:r>
      <w:r w:rsidR="0031455A">
        <w:rPr>
          <w:rFonts w:ascii="Garamond" w:eastAsia="Garamond" w:hAnsi="Garamond" w:cs="Garamond"/>
          <w:sz w:val="22"/>
          <w:szCs w:val="22"/>
        </w:rPr>
        <w:t>AI agents</w:t>
      </w:r>
      <w:r w:rsidR="00EB6432">
        <w:rPr>
          <w:rFonts w:ascii="Garamond" w:eastAsia="Garamond" w:hAnsi="Garamond" w:cs="Garamond"/>
          <w:sz w:val="22"/>
          <w:szCs w:val="22"/>
        </w:rPr>
        <w:t>,</w:t>
      </w:r>
      <w:r w:rsidR="0031455A">
        <w:rPr>
          <w:rFonts w:ascii="Garamond" w:eastAsia="Garamond" w:hAnsi="Garamond" w:cs="Garamond"/>
          <w:sz w:val="22"/>
          <w:szCs w:val="22"/>
        </w:rPr>
        <w:t xml:space="preserve"> baseball,</w:t>
      </w:r>
      <w:r w:rsidR="00EB6432">
        <w:rPr>
          <w:rFonts w:ascii="Garamond" w:eastAsia="Garamond" w:hAnsi="Garamond" w:cs="Garamond"/>
          <w:sz w:val="22"/>
          <w:szCs w:val="22"/>
        </w:rPr>
        <w:t xml:space="preserve"> </w:t>
      </w:r>
      <w:r w:rsidR="00A02A24">
        <w:rPr>
          <w:rFonts w:ascii="Garamond" w:eastAsia="Garamond" w:hAnsi="Garamond" w:cs="Garamond"/>
          <w:sz w:val="22"/>
          <w:szCs w:val="22"/>
        </w:rPr>
        <w:t xml:space="preserve">personal finance, real estate investing, </w:t>
      </w:r>
      <w:r w:rsidR="0031455A">
        <w:rPr>
          <w:rFonts w:ascii="Garamond" w:eastAsia="Garamond" w:hAnsi="Garamond" w:cs="Garamond"/>
          <w:sz w:val="22"/>
          <w:szCs w:val="22"/>
        </w:rPr>
        <w:t>weightlifting</w:t>
      </w:r>
      <w:r w:rsidR="00A02A24">
        <w:rPr>
          <w:rFonts w:ascii="Garamond" w:eastAsia="Garamond" w:hAnsi="Garamond" w:cs="Garamond"/>
          <w:sz w:val="22"/>
          <w:szCs w:val="22"/>
        </w:rPr>
        <w:t xml:space="preserve"> &amp; nutrition</w:t>
      </w:r>
      <w:r w:rsidR="00EB6432">
        <w:rPr>
          <w:rFonts w:ascii="Garamond" w:eastAsia="Garamond" w:hAnsi="Garamond" w:cs="Garamond"/>
          <w:sz w:val="22"/>
          <w:szCs w:val="22"/>
        </w:rPr>
        <w:t>, hiking</w:t>
      </w:r>
    </w:p>
    <w:sectPr w:rsidR="001A30D1" w:rsidRPr="00A02A24">
      <w:type w:val="continuous"/>
      <w:pgSz w:w="12240" w:h="15840"/>
      <w:pgMar w:top="720" w:right="720" w:bottom="72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67E860A3-243A-4FB0-8D4A-FE0490750D6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550DC21-8F08-4DEC-B116-2223E8D871FA}"/>
    <w:embedItalic r:id="rId3" w:fontKey="{DDFDC1A8-6320-4BEC-A890-3BEFDE133168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4" w:fontKey="{DE4A8998-7AC3-4365-B661-AFC3F1972E66}"/>
    <w:embedBold r:id="rId5" w:fontKey="{C9BF8ACF-59F4-4E19-BDCD-015BB7000956}"/>
    <w:embedItalic r:id="rId6" w:fontKey="{DEC4216B-F9F2-4426-AAB3-193B4C74C426}"/>
    <w:embedBoldItalic r:id="rId7" w:fontKey="{ED58057A-4242-4AC4-955D-930DDE82F85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F78D7EC1-D53D-4662-8B78-9C53539E372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46EA9FF0-E792-4703-8D64-F130C5581C8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A0D9F"/>
    <w:multiLevelType w:val="multilevel"/>
    <w:tmpl w:val="8EB653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864DD1"/>
    <w:multiLevelType w:val="multilevel"/>
    <w:tmpl w:val="335A8D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EAE2DDF"/>
    <w:multiLevelType w:val="multilevel"/>
    <w:tmpl w:val="EB0006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F140743"/>
    <w:multiLevelType w:val="multilevel"/>
    <w:tmpl w:val="A36273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FD41D6A"/>
    <w:multiLevelType w:val="multilevel"/>
    <w:tmpl w:val="4FA28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683FBA"/>
    <w:multiLevelType w:val="multilevel"/>
    <w:tmpl w:val="0CD6CA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D855E4D"/>
    <w:multiLevelType w:val="multilevel"/>
    <w:tmpl w:val="E8C2F8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CEB2AC3"/>
    <w:multiLevelType w:val="multilevel"/>
    <w:tmpl w:val="66A8CE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18"/>
        <w:szCs w:val="1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12A4B86"/>
    <w:multiLevelType w:val="multilevel"/>
    <w:tmpl w:val="127A4F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77114964">
    <w:abstractNumId w:val="2"/>
  </w:num>
  <w:num w:numId="2" w16cid:durableId="780302055">
    <w:abstractNumId w:val="0"/>
  </w:num>
  <w:num w:numId="3" w16cid:durableId="425007495">
    <w:abstractNumId w:val="8"/>
  </w:num>
  <w:num w:numId="4" w16cid:durableId="89005818">
    <w:abstractNumId w:val="6"/>
  </w:num>
  <w:num w:numId="5" w16cid:durableId="842935156">
    <w:abstractNumId w:val="3"/>
  </w:num>
  <w:num w:numId="6" w16cid:durableId="1643536284">
    <w:abstractNumId w:val="7"/>
  </w:num>
  <w:num w:numId="7" w16cid:durableId="1384600951">
    <w:abstractNumId w:val="5"/>
  </w:num>
  <w:num w:numId="8" w16cid:durableId="2135557917">
    <w:abstractNumId w:val="1"/>
  </w:num>
  <w:num w:numId="9" w16cid:durableId="3481437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384"/>
    <w:rsid w:val="0000342F"/>
    <w:rsid w:val="000637C3"/>
    <w:rsid w:val="00064D8B"/>
    <w:rsid w:val="000E0ECE"/>
    <w:rsid w:val="00172D2B"/>
    <w:rsid w:val="001955BD"/>
    <w:rsid w:val="001A30D1"/>
    <w:rsid w:val="00286C53"/>
    <w:rsid w:val="002B7F29"/>
    <w:rsid w:val="0031455A"/>
    <w:rsid w:val="0037079A"/>
    <w:rsid w:val="003C0979"/>
    <w:rsid w:val="004318F0"/>
    <w:rsid w:val="004A64BA"/>
    <w:rsid w:val="0056187F"/>
    <w:rsid w:val="005F71F7"/>
    <w:rsid w:val="00607E3F"/>
    <w:rsid w:val="00627910"/>
    <w:rsid w:val="00676187"/>
    <w:rsid w:val="006803E2"/>
    <w:rsid w:val="0069518A"/>
    <w:rsid w:val="006E51F3"/>
    <w:rsid w:val="007F28DC"/>
    <w:rsid w:val="00801978"/>
    <w:rsid w:val="00866461"/>
    <w:rsid w:val="00896144"/>
    <w:rsid w:val="008D7E81"/>
    <w:rsid w:val="009A79A6"/>
    <w:rsid w:val="009B28C1"/>
    <w:rsid w:val="009C1894"/>
    <w:rsid w:val="009F0C31"/>
    <w:rsid w:val="009F7384"/>
    <w:rsid w:val="00A02A24"/>
    <w:rsid w:val="00AA3650"/>
    <w:rsid w:val="00AB6E20"/>
    <w:rsid w:val="00B45DAF"/>
    <w:rsid w:val="00BB11FE"/>
    <w:rsid w:val="00BD0DFC"/>
    <w:rsid w:val="00CA1C49"/>
    <w:rsid w:val="00CD56B4"/>
    <w:rsid w:val="00CF69EF"/>
    <w:rsid w:val="00D1387D"/>
    <w:rsid w:val="00D15A4B"/>
    <w:rsid w:val="00DE30CF"/>
    <w:rsid w:val="00E16D75"/>
    <w:rsid w:val="00E6224A"/>
    <w:rsid w:val="00EB6432"/>
    <w:rsid w:val="00FE6894"/>
    <w:rsid w:val="00FE7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664A4"/>
  <w15:docId w15:val="{EF3E3BB4-BB10-4A91-966D-63C11E511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30D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4AF7"/>
    <w:pPr>
      <w:keepNext/>
      <w:outlineLvl w:val="1"/>
    </w:pPr>
    <w:rPr>
      <w:szCs w:val="20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2Char">
    <w:name w:val="Heading 2 Char"/>
    <w:basedOn w:val="DefaultParagraphFont"/>
    <w:link w:val="Heading2"/>
    <w:rsid w:val="00824AF7"/>
    <w:rPr>
      <w:rFonts w:ascii="Times New Roman" w:eastAsia="Times New Roman" w:hAnsi="Times New Roman" w:cs="Times New Roman"/>
      <w:sz w:val="24"/>
      <w:szCs w:val="20"/>
      <w:lang w:eastAsia="en-US"/>
    </w:rPr>
  </w:style>
  <w:style w:type="character" w:customStyle="1" w:styleId="ff2">
    <w:name w:val="ff2"/>
    <w:basedOn w:val="DefaultParagraphFont"/>
    <w:rsid w:val="00824AF7"/>
  </w:style>
  <w:style w:type="paragraph" w:styleId="ListParagraph">
    <w:name w:val="List Paragraph"/>
    <w:basedOn w:val="Normal"/>
    <w:uiPriority w:val="34"/>
    <w:qFormat/>
    <w:rsid w:val="00824AF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959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592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64D1B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111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william-deforest/" TargetMode="External"/><Relationship Id="rId3" Type="http://schemas.openxmlformats.org/officeDocument/2006/relationships/styles" Target="styles.xml"/><Relationship Id="rId7" Type="http://schemas.openxmlformats.org/officeDocument/2006/relationships/hyperlink" Target="https://github.com/wdeforest23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williamdeforest29@gmail.com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www.linkedin.com/in/william-deforest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linkedin.com/in/william-deforest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WBePTGRhwubtCYFQo4NOtp5thww==">CgMxLjA4AHIhMXJVTFoySmdScGNLS2huZGlWZzJ4NUk5dWZoYlEwMDFU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629</Words>
  <Characters>3586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 DeForest</dc:creator>
  <cp:lastModifiedBy>William DeForest</cp:lastModifiedBy>
  <cp:revision>3</cp:revision>
  <dcterms:created xsi:type="dcterms:W3CDTF">2025-03-06T18:36:00Z</dcterms:created>
  <dcterms:modified xsi:type="dcterms:W3CDTF">2025-03-06T18:42:00Z</dcterms:modified>
</cp:coreProperties>
</file>