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Run simulation with 5000 individuals and 8000 individuals, per each run consider different cases as defined below.</w:t>
      </w:r>
    </w:p>
    <w:p>
      <w:pPr>
        <w:pStyle w:val="Normal"/>
        <w:rPr/>
      </w:pPr>
      <w:r>
        <w:rPr/>
      </w:r>
    </w:p>
    <w:p>
      <w:pPr>
        <w:pStyle w:val="Normal"/>
        <w:rPr/>
      </w:pPr>
      <w:r>
        <w:rPr/>
      </w:r>
    </w:p>
    <w:p>
      <w:pPr>
        <w:pStyle w:val="Heading1"/>
        <w:rPr/>
      </w:pPr>
      <w:r>
        <w:rPr>
          <w:b/>
          <w:bCs/>
        </w:rPr>
        <w:t xml:space="preserve">Preparing </w:t>
      </w:r>
      <w:r>
        <w:rPr>
          <w:b/>
          <w:bCs/>
        </w:rPr>
        <w:t xml:space="preserve">different strains </w:t>
      </w:r>
      <w:r>
        <w:rPr>
          <w:b/>
          <w:bCs/>
        </w:rPr>
        <w:t>of HIV-1</w:t>
      </w:r>
    </w:p>
    <w:p>
      <w:pPr>
        <w:pStyle w:val="Normal"/>
        <w:rPr/>
      </w:pPr>
      <w:r>
        <w:rPr/>
        <w:t>Four vari</w:t>
      </w:r>
      <w:r>
        <w:rPr/>
        <w:t>ant</w:t>
      </w:r>
      <w:r>
        <w:rPr/>
        <w:t>s will be cons</w:t>
      </w:r>
      <w:r>
        <w:rPr/>
        <w:t>i</w:t>
      </w:r>
      <w:r>
        <w:rPr/>
        <w:t xml:space="preserve">dered in the experiments: HIV-1 subtype A, B, C, D, and G; </w:t>
      </w:r>
      <w:r>
        <w:rPr/>
        <w:t xml:space="preserve">and only the </w:t>
      </w:r>
      <w:r>
        <w:rPr>
          <w:b/>
          <w:bCs/>
          <w:i/>
          <w:iCs/>
          <w:highlight w:val="yellow"/>
        </w:rPr>
        <w:t>pol gene</w:t>
      </w:r>
      <w:r>
        <w:rPr/>
        <w:t xml:space="preserve"> will se used in the simulations.</w:t>
      </w:r>
    </w:p>
    <w:p>
      <w:pPr>
        <w:pStyle w:val="Normal"/>
        <w:rPr/>
      </w:pPr>
      <w:r>
        <w:rPr/>
      </w:r>
    </w:p>
    <w:p>
      <w:pPr>
        <w:pStyle w:val="Heading2"/>
        <w:rPr>
          <w:b/>
          <w:b/>
          <w:bCs/>
        </w:rPr>
      </w:pPr>
      <w:r>
        <w:rPr>
          <w:b/>
          <w:bCs/>
        </w:rPr>
        <w:t>Subtype B</w:t>
      </w:r>
    </w:p>
    <w:p>
      <w:pPr>
        <w:pStyle w:val="Normal"/>
        <w:rPr/>
      </w:pPr>
      <w:r>
        <w:rPr/>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B, C, D, and G</w:t>
      </w:r>
    </w:p>
    <w:p>
      <w:pPr>
        <w:pStyle w:val="Normal"/>
        <w:rPr/>
      </w:pPr>
      <w:r>
        <w:rPr/>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w:t>
      </w:r>
      <w:r>
        <w:rPr>
          <w:b w:val="false"/>
          <w:bCs w:val="false"/>
          <w:highlight w:val="yellow"/>
        </w:rPr>
        <w:t xml:space="preserve">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hyperlink r:id="rId7">
        <w:r>
          <w:rPr/>
          <w:t>])</w:t>
        </w:r>
      </w:hyperlink>
    </w:p>
    <w:p>
      <w:pPr>
        <w:pStyle w:val="Normal"/>
        <w:rPr/>
      </w:pPr>
      <w:r>
        <w:rPr/>
      </w:r>
    </w:p>
    <w:p>
      <w:pPr>
        <w:pStyle w:val="Normal"/>
        <w:numPr>
          <w:ilvl w:val="0"/>
          <w:numId w:val="3"/>
        </w:numPr>
        <w:rPr/>
      </w:pPr>
      <w:r>
        <w:rPr>
          <w:b/>
          <w:bCs/>
        </w:rPr>
        <w:t>C</w:t>
      </w:r>
      <w:r>
        <w:rPr/>
        <w:t>: full length 279-294 (</w:t>
      </w:r>
      <w:hyperlink r:id="rId8">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9">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10">
        <w:r>
          <w:rPr>
            <w:rStyle w:val="InternetLink"/>
          </w:rPr>
          <w:t>https://www.hiv.lanl.gov/components/sequence/HIV/search/search.comp</w:t>
        </w:r>
      </w:hyperlink>
      <w:r>
        <w:rPr/>
        <w:t>)</w:t>
      </w:r>
    </w:p>
    <w:p>
      <w:pPr>
        <w:pStyle w:val="Normal"/>
        <w:rPr/>
      </w:pPr>
      <w:r>
        <w:rPr/>
      </w:r>
    </w:p>
    <w:p>
      <w:pPr>
        <w:pStyle w:val="Normal"/>
        <w:jc w:val="left"/>
        <w:rPr/>
      </w:pPr>
      <w:r>
        <w:rPr/>
        <w:t xml:space="preserve">Within these choosen virus retain one with less gaps and retrieve the pol gene (done with MEGA alignment). </w:t>
      </w:r>
      <w:r>
        <w:rPr/>
        <w:t>File with the four different strains  of pol gene: “</w:t>
      </w:r>
      <w:r>
        <w:rPr>
          <w:b/>
          <w:bCs/>
          <w:i/>
          <w:iCs/>
        </w:rPr>
        <w:t>HIV_1_A_C_D_G_pol.fas</w:t>
      </w:r>
      <w:r>
        <w:rPr/>
        <w:t xml:space="preserve">”, file with a single strain </w:t>
      </w:r>
      <w:r>
        <w:rPr/>
        <w:t>are</w:t>
      </w:r>
      <w:r>
        <w:rPr/>
        <w:t xml:space="preserve"> </w:t>
      </w:r>
      <w:r>
        <w:rPr>
          <w:b/>
          <w:bCs/>
          <w:i/>
          <w:iCs/>
        </w:rPr>
        <w:t>HIV_1_</w:t>
      </w:r>
      <w:r>
        <w:rPr>
          <w:b/>
          <w:bCs/>
          <w:i/>
          <w:iCs/>
        </w:rPr>
        <w:t>A</w:t>
      </w:r>
      <w:r>
        <w:rPr>
          <w:b/>
          <w:bCs/>
          <w:i/>
          <w:iCs/>
        </w:rPr>
        <w:t>_single_pol.fas, HIV_1_</w:t>
      </w:r>
      <w:r>
        <w:rPr>
          <w:b/>
          <w:bCs/>
          <w:i/>
          <w:iCs/>
        </w:rPr>
        <w:t>C</w:t>
      </w:r>
      <w:r>
        <w:rPr>
          <w:b/>
          <w:bCs/>
          <w:i/>
          <w:iCs/>
        </w:rPr>
        <w:t>_single_pol.fas, HIV_1_</w:t>
      </w:r>
      <w:r>
        <w:rPr>
          <w:b/>
          <w:bCs/>
          <w:i/>
          <w:iCs/>
        </w:rPr>
        <w:t>D</w:t>
      </w:r>
      <w:r>
        <w:rPr>
          <w:b/>
          <w:bCs/>
          <w:i/>
          <w:iCs/>
        </w:rPr>
        <w:t>_single_pol.fas,</w:t>
      </w:r>
      <w:r>
        <w:rPr>
          <w:b w:val="false"/>
          <w:bCs w:val="false"/>
          <w:i w:val="false"/>
          <w:iCs w:val="false"/>
        </w:rPr>
        <w:t xml:space="preserve"> </w:t>
      </w:r>
      <w:r>
        <w:rPr>
          <w:b w:val="false"/>
          <w:bCs w:val="false"/>
          <w:i w:val="false"/>
          <w:iCs w:val="false"/>
        </w:rPr>
        <w:t xml:space="preserve">and </w:t>
      </w:r>
      <w:r>
        <w:rPr>
          <w:b/>
          <w:bCs/>
          <w:i/>
          <w:iCs/>
        </w:rPr>
        <w:t>HIV_1_</w:t>
      </w:r>
      <w:r>
        <w:rPr>
          <w:b/>
          <w:bCs/>
          <w:i/>
          <w:iCs/>
        </w:rPr>
        <w:t>G</w:t>
      </w:r>
      <w:r>
        <w:rPr>
          <w:b/>
          <w:bCs/>
          <w:i/>
          <w:iCs/>
        </w:rPr>
        <w:t>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auto"/>
          <w:highlight w:val="yellow"/>
        </w:rPr>
      </w:pPr>
      <w:r>
        <w:rPr>
          <w:b/>
          <w:bCs/>
          <w:color w:val="auto"/>
          <w:highlight w:val="yellow"/>
        </w:rPr>
      </w:r>
    </w:p>
    <w:p>
      <w:pPr>
        <w:pStyle w:val="Normal"/>
        <w:numPr>
          <w:ilvl w:val="0"/>
          <w:numId w:val="4"/>
        </w:numPr>
        <w:rPr>
          <w:b/>
          <w:b/>
          <w:bCs/>
          <w:color w:val="auto"/>
          <w:highlight w:val="yellow"/>
        </w:rPr>
      </w:pPr>
      <w:r>
        <w:rPr>
          <w:b/>
          <w:bCs/>
          <w:color w:val="auto"/>
          <w:highlight w:val="yellow"/>
        </w:rPr>
        <w:t>hiv.seq.A.pol.i.fasta</w:t>
      </w:r>
    </w:p>
    <w:p>
      <w:pPr>
        <w:pStyle w:val="Normal"/>
        <w:numPr>
          <w:ilvl w:val="0"/>
          <w:numId w:val="4"/>
        </w:numPr>
        <w:rPr>
          <w:b/>
          <w:b/>
          <w:bCs/>
          <w:color w:val="auto"/>
          <w:highlight w:val="yellow"/>
        </w:rPr>
      </w:pPr>
      <w:r>
        <w:rPr>
          <w:b/>
          <w:bCs/>
          <w:color w:val="auto"/>
          <w:highlight w:val="yellow"/>
        </w:rPr>
        <w:t>hiv.seq.B.pol.i.fasta</w:t>
      </w:r>
    </w:p>
    <w:p>
      <w:pPr>
        <w:pStyle w:val="Normal"/>
        <w:numPr>
          <w:ilvl w:val="0"/>
          <w:numId w:val="4"/>
        </w:numPr>
        <w:rPr>
          <w:b/>
          <w:b/>
          <w:bCs/>
          <w:color w:val="auto"/>
          <w:highlight w:val="yellow"/>
        </w:rPr>
      </w:pPr>
      <w:r>
        <w:rPr>
          <w:b/>
          <w:bCs/>
          <w:color w:val="auto"/>
          <w:highlight w:val="yellow"/>
        </w:rPr>
        <w:t>hiv.seq.C.pol.i.fasta</w:t>
      </w:r>
    </w:p>
    <w:p>
      <w:pPr>
        <w:pStyle w:val="Normal"/>
        <w:numPr>
          <w:ilvl w:val="0"/>
          <w:numId w:val="4"/>
        </w:numPr>
        <w:rPr>
          <w:b/>
          <w:b/>
          <w:bCs/>
          <w:color w:val="auto"/>
          <w:highlight w:val="yellow"/>
        </w:rPr>
      </w:pPr>
      <w:r>
        <w:rPr>
          <w:b/>
          <w:bCs/>
          <w:color w:val="auto"/>
          <w:highlight w:val="yellow"/>
        </w:rPr>
        <w:t>hiv.seq.D.pol.i.fasta</w:t>
      </w:r>
    </w:p>
    <w:p>
      <w:pPr>
        <w:pStyle w:val="Normal"/>
        <w:numPr>
          <w:ilvl w:val="0"/>
          <w:numId w:val="4"/>
        </w:numPr>
        <w:rPr>
          <w:b/>
          <w:b/>
          <w:bCs/>
          <w:color w:val="auto"/>
          <w:highlight w:val="yellow"/>
        </w:rPr>
      </w:pPr>
      <w:r>
        <w:rPr>
          <w:b/>
          <w:bCs/>
          <w:color w:val="auto"/>
          <w:highlight w:val="yellow"/>
        </w:rPr>
        <w:t>hiv.seq.G.pol.i.fasta</w:t>
      </w:r>
    </w:p>
    <w:p>
      <w:pPr>
        <w:pStyle w:val="Normal"/>
        <w:rPr/>
      </w:pPr>
      <w:r>
        <w:rPr/>
      </w:r>
    </w:p>
    <w:p>
      <w:pPr>
        <w:pStyle w:val="Normal"/>
        <w:rPr/>
      </w:pPr>
      <w:r>
        <w:rPr/>
        <w:t>## For all subtypes, call in R the single sequence (pol gene) per subtype, deal with gaps (e.g.: delete gaps) and simulate  evolution of each on a coalescent tree of 30 tips. Before, remove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Heading1"/>
        <w:rPr/>
      </w:pPr>
      <w:r>
        <w:rPr>
          <w:b/>
          <w:bCs/>
        </w:rPr>
        <w:t>Scenario 1</w:t>
      </w:r>
    </w:p>
    <w:p>
      <w:pPr>
        <w:pStyle w:val="Normal"/>
        <w:numPr>
          <w:ilvl w:val="0"/>
          <w:numId w:val="1"/>
        </w:numPr>
        <w:rPr/>
      </w:pPr>
      <w:r>
        <w:rPr/>
        <w:t>one subtype of the virus (HIV-1-C)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2</w:t>
      </w:r>
    </w:p>
    <w:p>
      <w:pPr>
        <w:pStyle w:val="Normal"/>
        <w:numPr>
          <w:ilvl w:val="0"/>
          <w:numId w:val="1"/>
        </w:numPr>
        <w:rPr/>
      </w:pPr>
      <w:r>
        <w:rPr/>
        <w:t>one subtype of the virus (HIV-1-C)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rPr/>
      </w:pPr>
      <w:r>
        <w:rPr>
          <w:b/>
          <w:bCs/>
        </w:rPr>
        <w:t>Scenario 3</w:t>
      </w:r>
    </w:p>
    <w:p>
      <w:pPr>
        <w:pStyle w:val="Normal"/>
        <w:numPr>
          <w:ilvl w:val="0"/>
          <w:numId w:val="1"/>
        </w:numPr>
        <w:rPr/>
      </w:pPr>
      <w:r>
        <w:rPr/>
        <w:t>different subtypes of the virus (HIV-1</w:t>
      </w:r>
      <w:bookmarkStart w:id="1" w:name="__DdeLink__156_1024011965"/>
      <w:r>
        <w:rPr/>
        <w:t>-A-C-D-G</w:t>
      </w:r>
      <w:bookmarkEnd w:id="1"/>
      <w:r>
        <w:rPr/>
        <w:t>)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4</w:t>
      </w:r>
    </w:p>
    <w:p>
      <w:pPr>
        <w:pStyle w:val="Normal"/>
        <w:numPr>
          <w:ilvl w:val="0"/>
          <w:numId w:val="1"/>
        </w:numPr>
        <w:rPr/>
      </w:pPr>
      <w:r>
        <w:rPr/>
        <w:t>different subtypes of the virus (HIV-1-A-C-D-G)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s://www.hiv.lanl.gov/components/sequence/HIV/search/search.comp" TargetMode="External"/><Relationship Id="rId11" Type="http://schemas.openxmlformats.org/officeDocument/2006/relationships/image" Target="media/image3.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TotalTime>
  <Application>LibreOffice/5.1.6.2$Linux_X86_64 LibreOffice_project/10m0$Build-2</Application>
  <Pages>4</Pages>
  <Words>868</Words>
  <Characters>5004</Characters>
  <CharactersWithSpaces>5788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2017-10-30T18:07:12Z</dcterms:modified>
  <cp:revision>65</cp:revision>
  <dc:subject/>
  <dc:title/>
</cp:coreProperties>
</file>