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Pr="00750C4F" w:rsidRDefault="001E07E3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只是个目标线程增加一个标识位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7C7D3F">
        <w:rPr>
          <w:rFonts w:asciiTheme="minorEastAsia" w:hAnsiTheme="minorEastAsia"/>
        </w:rPr>
        <w:t>以为着任何对象都可以调用这两个方法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当object被调用时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/>
        </w:rPr>
      </w:pPr>
      <w:r w:rsidRPr="006F284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2D50A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join的本质是</w:t>
      </w:r>
      <w:r w:rsidR="00571772">
        <w:rPr>
          <w:rFonts w:asciiTheme="minorEastAsia" w:hAnsiTheme="minorEastAsia"/>
        </w:rPr>
        <w:t>让调用线程wait在当前线程对象实例上</w:t>
      </w:r>
      <w:r w:rsidR="00571772">
        <w:rPr>
          <w:rFonts w:asciiTheme="minorEastAsia" w:hAnsiTheme="minorEastAsia" w:hint="eastAsia"/>
        </w:rPr>
        <w:t>。</w:t>
      </w:r>
    </w:p>
    <w:p w:rsidR="000F63AE" w:rsidRDefault="000F63AE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yield会让当前线程让出CPU</w:t>
      </w:r>
    </w:p>
    <w:p w:rsidR="00D31481" w:rsidRDefault="00717B01" w:rsidP="00985CBF">
      <w:pPr>
        <w:ind w:firstLine="420"/>
        <w:rPr>
          <w:rFonts w:asciiTheme="minorEastAsia" w:hAnsiTheme="minorEastAsia"/>
        </w:rPr>
      </w:pPr>
      <w:r w:rsidRPr="00717B0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C2121D">
        <w:rPr>
          <w:rFonts w:asciiTheme="minorEastAsia" w:hAnsiTheme="minorEastAsia"/>
        </w:rPr>
        <w:t>守护</w:t>
      </w:r>
      <w:r>
        <w:rPr>
          <w:rFonts w:asciiTheme="minorEastAsia" w:hAnsiTheme="minorEastAsia"/>
        </w:rPr>
        <w:t>进程</w:t>
      </w:r>
      <w:r w:rsidR="005761AD">
        <w:rPr>
          <w:rFonts w:asciiTheme="minorEastAsia" w:hAnsiTheme="minorEastAsia" w:hint="eastAsia"/>
        </w:rPr>
        <w:t>(</w:t>
      </w:r>
      <w:r w:rsidR="005761AD">
        <w:rPr>
          <w:rFonts w:asciiTheme="minorEastAsia" w:hAnsiTheme="minorEastAsia"/>
        </w:rPr>
        <w:t>Daemon</w:t>
      </w:r>
      <w:r w:rsidR="005761AD">
        <w:rPr>
          <w:rFonts w:asciiTheme="minorEastAsia" w:hAnsiTheme="minorEastAsia" w:hint="eastAsia"/>
        </w:rPr>
        <w:t>)</w:t>
      </w:r>
    </w:p>
    <w:p w:rsidR="00717B01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守护线程</w:t>
      </w:r>
      <w:r w:rsidR="00C2121D">
        <w:rPr>
          <w:rFonts w:asciiTheme="minorEastAsia" w:hAnsiTheme="minorEastAsia" w:hint="eastAsia"/>
        </w:rPr>
        <w:t>的设置需要在线程启动前设置。</w:t>
      </w:r>
    </w:p>
    <w:p w:rsidR="00C2121D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守护线程是一种特殊的线程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当只有守护线程时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Java虚拟机就会自然退出</w:t>
      </w:r>
      <w:r>
        <w:rPr>
          <w:rFonts w:asciiTheme="minorEastAsia" w:hAnsiTheme="minorEastAsia" w:hint="eastAsia"/>
        </w:rPr>
        <w:t>。</w:t>
      </w:r>
    </w:p>
    <w:p w:rsidR="00735498" w:rsidRDefault="00614A8C" w:rsidP="00985CBF">
      <w:pPr>
        <w:ind w:firstLine="420"/>
        <w:rPr>
          <w:rFonts w:asciiTheme="minorEastAsia" w:hAnsiTheme="minorEastAsia"/>
        </w:rPr>
      </w:pPr>
      <w:r w:rsidRPr="00614A8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线程优先级</w:t>
      </w:r>
    </w:p>
    <w:p w:rsidR="00614A8C" w:rsidRDefault="00345F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优先级高的线程在竞争资源时会更有优势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更可能抢占资源</w:t>
      </w:r>
      <w:r>
        <w:rPr>
          <w:rFonts w:asciiTheme="minorEastAsia" w:hAnsiTheme="minorEastAsia" w:hint="eastAsia"/>
        </w:rPr>
        <w:t>。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376952" w:rsidP="0093534B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线程安全和synchronized</w:t>
      </w:r>
    </w:p>
    <w:p w:rsidR="00D31481" w:rsidRDefault="003019B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</w:t>
      </w:r>
      <w:r>
        <w:rPr>
          <w:rFonts w:asciiTheme="minorEastAsia" w:hAnsiTheme="minorEastAsia" w:hint="eastAsia"/>
        </w:rPr>
        <w:t>：</w:t>
      </w:r>
      <w:r w:rsidR="00CC30F5">
        <w:rPr>
          <w:rFonts w:asciiTheme="minorEastAsia" w:hAnsiTheme="minorEastAsia"/>
        </w:rPr>
        <w:t>线程执行后数据状态是一致的</w:t>
      </w:r>
      <w:r w:rsidR="00CC30F5">
        <w:rPr>
          <w:rFonts w:asciiTheme="minorEastAsia" w:hAnsiTheme="minorEastAsia" w:hint="eastAsia"/>
        </w:rPr>
        <w:t>。</w:t>
      </w:r>
    </w:p>
    <w:p w:rsidR="0029211D" w:rsidRDefault="00752F7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用于实现线程同步</w:t>
      </w:r>
      <w:r>
        <w:rPr>
          <w:rFonts w:asciiTheme="minorEastAsia" w:hAnsiTheme="minorEastAsia" w:hint="eastAsia"/>
        </w:rPr>
        <w:t>，有</w:t>
      </w:r>
      <w:r>
        <w:rPr>
          <w:rFonts w:asciiTheme="minorEastAsia" w:hAnsiTheme="minorEastAsia"/>
        </w:rPr>
        <w:t>如下的用法</w:t>
      </w:r>
      <w:r>
        <w:rPr>
          <w:rFonts w:asciiTheme="minorEastAsia" w:hAnsiTheme="minorEastAsia" w:hint="eastAsia"/>
        </w:rPr>
        <w:t>：</w:t>
      </w:r>
    </w:p>
    <w:p w:rsidR="00B80CE3" w:rsidRDefault="00752F77" w:rsidP="00B80C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加锁对象</w:t>
      </w:r>
      <w:r w:rsidR="005F0A8C">
        <w:rPr>
          <w:rFonts w:asciiTheme="minorEastAsia" w:hAnsiTheme="minorEastAsia" w:hint="eastAsia"/>
        </w:rPr>
        <w:t>：</w:t>
      </w:r>
      <w:r w:rsidR="005F0A8C">
        <w:rPr>
          <w:rFonts w:asciiTheme="minorEastAsia" w:hAnsiTheme="minorEastAsia"/>
        </w:rPr>
        <w:t>进入同步代码前要获得给定对象的锁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作用于实例方法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实例的锁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作用于静态方法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对象的锁</w:t>
      </w:r>
    </w:p>
    <w:p w:rsidR="00752F77" w:rsidRPr="00213576" w:rsidRDefault="00752F77" w:rsidP="00985CBF">
      <w:pPr>
        <w:ind w:firstLine="420"/>
        <w:rPr>
          <w:rFonts w:asciiTheme="minorEastAsia" w:hAnsiTheme="minorEastAsia"/>
        </w:rPr>
      </w:pPr>
    </w:p>
    <w:p w:rsidR="00985CBF" w:rsidRDefault="00043D8E" w:rsidP="00043D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多线程下的错误</w:t>
      </w:r>
    </w:p>
    <w:p w:rsidR="00744E6C" w:rsidRDefault="00CC01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160E5E">
        <w:rPr>
          <w:rFonts w:asciiTheme="minorEastAsia" w:hAnsiTheme="minorEastAsia"/>
        </w:rPr>
        <w:t>ArrayList</w:t>
      </w:r>
      <w:r w:rsidR="00083961">
        <w:rPr>
          <w:rFonts w:asciiTheme="minorEastAsia" w:hAnsiTheme="minorEastAsia"/>
        </w:rPr>
        <w:t>扩容过程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内部一致性被破坏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但由于没有锁的保护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另外一个线程访问到了不一致的内部状态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导致出现越界问题</w:t>
      </w:r>
      <w:r w:rsidR="00083961">
        <w:rPr>
          <w:rFonts w:asciiTheme="minorEastAsia" w:hAnsiTheme="minorEastAsia" w:hint="eastAsia"/>
        </w:rPr>
        <w:t>。</w:t>
      </w:r>
    </w:p>
    <w:p w:rsidR="00083961" w:rsidRPr="00750C4F" w:rsidRDefault="00773C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A9405B">
        <w:rPr>
          <w:rFonts w:asciiTheme="minorEastAsia" w:hAnsiTheme="minorEastAsia" w:hint="eastAsia"/>
        </w:rPr>
        <w:t>*</w:t>
      </w:r>
      <w:r w:rsidR="00A9405B">
        <w:rPr>
          <w:rFonts w:asciiTheme="minorEastAsia" w:hAnsiTheme="minorEastAsia"/>
        </w:rPr>
        <w:t xml:space="preserve"> HashMap put()方法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多线程下链表成环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导致死循环</w:t>
      </w:r>
    </w:p>
    <w:p w:rsidR="0008327F" w:rsidRDefault="0008327F">
      <w:pPr>
        <w:rPr>
          <w:rFonts w:asciiTheme="minorEastAsia" w:hAnsiTheme="minorEastAsia"/>
        </w:rPr>
      </w:pPr>
    </w:p>
    <w:p w:rsidR="00983FC0" w:rsidRPr="00750C4F" w:rsidRDefault="00983FC0" w:rsidP="00983FC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错误的加锁</w:t>
      </w:r>
    </w:p>
    <w:p w:rsidR="0008327F" w:rsidRPr="00750C4F" w:rsidRDefault="00F14F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加锁对象不能是可变的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Default="00DB3D76" w:rsidP="00DB3D7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学习资源</w:t>
      </w:r>
    </w:p>
    <w:p w:rsidR="00DB3D76" w:rsidRDefault="00DB3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HashMap多线程卡死的细节分析</w:t>
      </w:r>
    </w:p>
    <w:p w:rsidR="00DB3D76" w:rsidRDefault="001A7489">
      <w:pPr>
        <w:rPr>
          <w:rFonts w:asciiTheme="minorEastAsia" w:hAnsiTheme="minorEastAsia"/>
        </w:rPr>
      </w:pPr>
      <w:hyperlink r:id="rId7" w:history="1">
        <w:r w:rsidR="00DB3D76" w:rsidRPr="002A2FAF">
          <w:rPr>
            <w:rStyle w:val="a5"/>
            <w:rFonts w:asciiTheme="minorEastAsia" w:hAnsiTheme="minorEastAsia"/>
          </w:rPr>
          <w:t>http://coolshell.cn/articles/9606.html</w:t>
        </w:r>
      </w:hyperlink>
    </w:p>
    <w:p w:rsidR="00DB3D76" w:rsidRDefault="00DB3D76">
      <w:pPr>
        <w:rPr>
          <w:rFonts w:asciiTheme="minorEastAsia" w:hAnsiTheme="minorEastAsia"/>
        </w:rPr>
      </w:pPr>
    </w:p>
    <w:p w:rsidR="00552C26" w:rsidRPr="00552C26" w:rsidRDefault="00552C26" w:rsidP="00552C26">
      <w:pPr>
        <w:pStyle w:val="2"/>
        <w:rPr>
          <w:rFonts w:asciiTheme="minorEastAsia" w:eastAsiaTheme="minorEastAsia" w:hAnsiTheme="minorEastAsia"/>
        </w:rPr>
      </w:pPr>
      <w:r w:rsidRPr="00552C26">
        <w:rPr>
          <w:rFonts w:asciiTheme="minorEastAsia" w:eastAsiaTheme="minorEastAsia" w:hAnsiTheme="minorEastAsia"/>
        </w:rPr>
        <w:t>JDK并发包</w:t>
      </w:r>
    </w:p>
    <w:p w:rsidR="0008327F" w:rsidRDefault="00196113" w:rsidP="00196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线程同步</w:t>
      </w:r>
    </w:p>
    <w:p w:rsidR="00196113" w:rsidRDefault="00C856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synchronized</w:t>
      </w:r>
      <w:r w:rsidR="007145E2">
        <w:rPr>
          <w:rFonts w:asciiTheme="minorEastAsia" w:hAnsiTheme="minorEastAsia" w:hint="eastAsia"/>
        </w:rPr>
        <w:t>：获得锁之前会一直阻塞</w:t>
      </w:r>
    </w:p>
    <w:p w:rsidR="00C8561D" w:rsidRDefault="00DD2A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283CE6">
        <w:rPr>
          <w:rFonts w:asciiTheme="minorEastAsia" w:hAnsiTheme="minorEastAsia"/>
        </w:rPr>
        <w:t>Object.wait()和Object.notify()</w:t>
      </w:r>
    </w:p>
    <w:p w:rsidR="00EA0961" w:rsidRDefault="00283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</w:t>
      </w:r>
      <w:r w:rsidR="00E7096E">
        <w:rPr>
          <w:rFonts w:asciiTheme="minorEastAsia" w:hAnsiTheme="minorEastAsia"/>
        </w:rPr>
        <w:t>重入锁</w:t>
      </w:r>
      <w:r w:rsidR="00E7096E">
        <w:rPr>
          <w:rFonts w:asciiTheme="minorEastAsia" w:hAnsiTheme="minorEastAsia" w:hint="eastAsia"/>
        </w:rPr>
        <w:t>(</w:t>
      </w:r>
      <w:r w:rsidR="004A6DC1">
        <w:rPr>
          <w:rFonts w:asciiTheme="minorEastAsia" w:hAnsiTheme="minorEastAsia"/>
        </w:rPr>
        <w:t>Reentrant</w:t>
      </w:r>
      <w:r w:rsidR="00E7096E">
        <w:rPr>
          <w:rFonts w:asciiTheme="minorEastAsia" w:hAnsiTheme="minorEastAsia"/>
        </w:rPr>
        <w:t>Lock</w:t>
      </w:r>
      <w:r w:rsidR="00E7096E">
        <w:rPr>
          <w:rFonts w:asciiTheme="minorEastAsia" w:hAnsiTheme="minorEastAsia" w:hint="eastAsia"/>
        </w:rPr>
        <w:t>)：</w:t>
      </w:r>
    </w:p>
    <w:p w:rsidR="00EA0961" w:rsidRDefault="00803980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获得锁的线程可以反复进入该锁，而无需重新进行锁的申请</w:t>
      </w:r>
      <w:r w:rsidR="00BF7F98">
        <w:rPr>
          <w:rFonts w:asciiTheme="minorEastAsia" w:hAnsiTheme="minorEastAsia" w:hint="eastAsia"/>
        </w:rPr>
        <w:t>(</w:t>
      </w:r>
      <w:r w:rsidR="00BF7F98">
        <w:rPr>
          <w:rFonts w:asciiTheme="minorEastAsia" w:hAnsiTheme="minorEastAsia"/>
        </w:rPr>
        <w:t>一个线程可以连续两次获得同一把锁</w:t>
      </w:r>
      <w:r w:rsidR="00BF7F98">
        <w:rPr>
          <w:rFonts w:asciiTheme="minorEastAsia" w:hAnsiTheme="minorEastAsia" w:hint="eastAsia"/>
        </w:rPr>
        <w:t>)</w:t>
      </w:r>
      <w:r w:rsidR="00753147">
        <w:rPr>
          <w:rFonts w:asciiTheme="minorEastAsia" w:hAnsiTheme="minorEastAsia" w:hint="eastAsia"/>
        </w:rPr>
        <w:t>；</w:t>
      </w:r>
    </w:p>
    <w:p w:rsidR="00283CE6" w:rsidRDefault="00753147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等待锁的过程，可以获得通知，而停止工作。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限时加锁等待</w:t>
      </w:r>
      <w:r>
        <w:rPr>
          <w:rFonts w:asciiTheme="minorEastAsia" w:hAnsiTheme="minorEastAsia" w:hint="eastAsia"/>
        </w:rPr>
        <w:t>；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公平锁</w:t>
      </w:r>
    </w:p>
    <w:p w:rsidR="00EA0961" w:rsidRDefault="00A4047D" w:rsidP="00A4047D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43C14F2" wp14:editId="478356C4">
            <wp:extent cx="5274310" cy="1090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80" w:rsidRDefault="008039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9A630D">
        <w:rPr>
          <w:rFonts w:asciiTheme="minorEastAsia" w:hAnsiTheme="minorEastAsia"/>
        </w:rPr>
        <w:t>信号量</w:t>
      </w:r>
      <w:r w:rsidR="009A630D">
        <w:rPr>
          <w:rFonts w:asciiTheme="minorEastAsia" w:hAnsiTheme="minorEastAsia" w:hint="eastAsia"/>
        </w:rPr>
        <w:t>：</w:t>
      </w:r>
      <w:r w:rsidR="009A630D">
        <w:rPr>
          <w:rFonts w:asciiTheme="minorEastAsia" w:hAnsiTheme="minorEastAsia"/>
        </w:rPr>
        <w:t>允许多个线程同时访问</w:t>
      </w:r>
    </w:p>
    <w:p w:rsidR="009A630D" w:rsidRDefault="00A006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读写锁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ReadWriteLock</w:t>
      </w:r>
    </w:p>
    <w:p w:rsidR="00A00650" w:rsidRDefault="00BC6E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8B9600" wp14:editId="5EB3EDF8">
            <wp:extent cx="5274310" cy="129857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pPr>
        <w:rPr>
          <w:rFonts w:asciiTheme="minorEastAsia" w:hAnsiTheme="minorEastAsia"/>
        </w:rPr>
      </w:pPr>
    </w:p>
    <w:p w:rsidR="00552C26" w:rsidRDefault="00315AB1" w:rsidP="000903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线程池</w:t>
      </w:r>
      <w:r w:rsidR="00532A98">
        <w:rPr>
          <w:rFonts w:asciiTheme="minorEastAsia" w:hAnsiTheme="minorEastAsia" w:hint="eastAsia"/>
        </w:rPr>
        <w:t>(需要再看3遍)</w:t>
      </w:r>
    </w:p>
    <w:p w:rsidR="00552C26" w:rsidRDefault="00665AE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线程数量过大时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会耗尽CPU和内存资源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线程的创建和关闭需要花费时间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其次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线程本身也是要占用内存空间的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大量线程会抢占宝贵的内存资源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也会加大GC的压力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延长GC的停顿时间</w:t>
      </w:r>
      <w:r>
        <w:rPr>
          <w:rFonts w:asciiTheme="minorEastAsia" w:hAnsiTheme="minorEastAsia" w:hint="eastAsia"/>
        </w:rPr>
        <w:t>。</w:t>
      </w:r>
    </w:p>
    <w:p w:rsidR="00665AE7" w:rsidRDefault="0016291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线程池与数据库连接池</w:t>
      </w:r>
      <w:r>
        <w:rPr>
          <w:rFonts w:asciiTheme="minorEastAsia" w:hAnsiTheme="minorEastAsia" w:hint="eastAsia"/>
        </w:rPr>
        <w:t>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 xml:space="preserve">* </w:t>
      </w:r>
      <w:r w:rsidRPr="00C51FDD">
        <w:rPr>
          <w:rFonts w:ascii="幼圆" w:eastAsia="幼圆" w:cs="幼圆"/>
          <w:color w:val="FF0000"/>
          <w:kern w:val="0"/>
          <w:sz w:val="22"/>
        </w:rPr>
        <w:t>&lt;p&gt;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Executors :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线程池工厂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newFixedThreadPool():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返回一个固定线程数量的线程池，当新的任务提交时，线程池如果有空闲线程，则立即执行，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否则，新任务会暂存在一个任务队列中。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newScheduledThreadPool():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newSingleThreadExecutor():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创建一个只有单个线程的线程池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newCachedThreadPool():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返回一个可根据实际情况调整线程数量的线程池，优先使用空闲线程，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当所有线程都在工作时，又有新的任务提交，会创建新的线程处理任务。可指定最大线程数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162917" w:rsidRPr="00C51FDD" w:rsidRDefault="00C51FDD" w:rsidP="00C51FDD">
      <w:pPr>
        <w:ind w:firstLineChars="100" w:firstLine="220"/>
        <w:rPr>
          <w:rFonts w:asciiTheme="minorEastAsia" w:hAnsiTheme="minorEastAsia"/>
          <w:color w:val="FF0000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>* &lt;/p&gt;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665AE7" w:rsidRDefault="00EB131F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ThreadPoolExecutor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552C26" w:rsidRDefault="00552C26">
      <w:pPr>
        <w:rPr>
          <w:rFonts w:asciiTheme="minorEastAsia" w:hAnsiTheme="minorEastAsia"/>
        </w:rPr>
      </w:pPr>
    </w:p>
    <w:p w:rsidR="00552C26" w:rsidRDefault="00552C26">
      <w:pPr>
        <w:rPr>
          <w:rFonts w:asciiTheme="minorEastAsia" w:hAnsiTheme="minorEastAsia"/>
        </w:rPr>
      </w:pPr>
    </w:p>
    <w:p w:rsidR="00552C26" w:rsidRPr="00087ADB" w:rsidRDefault="00D8597C" w:rsidP="00087ADB">
      <w:pPr>
        <w:pStyle w:val="3"/>
        <w:rPr>
          <w:rFonts w:asciiTheme="minorEastAsia" w:hAnsiTheme="minorEastAsia"/>
        </w:rPr>
      </w:pPr>
      <w:r w:rsidRPr="00087ADB">
        <w:rPr>
          <w:rFonts w:asciiTheme="minorEastAsia" w:hAnsiTheme="minorEastAsia"/>
        </w:rPr>
        <w:t>JDK的并发容器</w:t>
      </w:r>
    </w:p>
    <w:p w:rsidR="009346AC" w:rsidRDefault="009346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java.util.concurrent.</w:t>
      </w:r>
    </w:p>
    <w:p w:rsidR="00552C26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ConcurrentHashMap:</w:t>
      </w:r>
      <w:r w:rsidR="00747B84">
        <w:rPr>
          <w:rFonts w:asciiTheme="minorEastAsia" w:hAnsiTheme="minorEastAsia"/>
        </w:rPr>
        <w:t>高效的并发HashMap</w:t>
      </w:r>
      <w:r w:rsidR="00747B84">
        <w:rPr>
          <w:rFonts w:asciiTheme="minorEastAsia" w:hAnsiTheme="minorEastAsia" w:hint="eastAsia"/>
        </w:rPr>
        <w:t>，</w:t>
      </w:r>
      <w:r w:rsidR="00747B84">
        <w:rPr>
          <w:rFonts w:asciiTheme="minorEastAsia" w:hAnsiTheme="minorEastAsia"/>
        </w:rPr>
        <w:t>可理解为一个线程安全的HashMap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CopyOnWriteArrayList:</w:t>
      </w:r>
      <w:r w:rsidR="00060674">
        <w:rPr>
          <w:rFonts w:asciiTheme="minorEastAsia" w:hAnsiTheme="minorEastAsia"/>
        </w:rPr>
        <w:t>适用于读多写少的场合</w:t>
      </w:r>
    </w:p>
    <w:p w:rsidR="009B05E7" w:rsidRDefault="009B05E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ConcurrentLinkedQueue:</w:t>
      </w:r>
      <w:r w:rsidR="00060674">
        <w:rPr>
          <w:rFonts w:asciiTheme="minorEastAsia" w:hAnsiTheme="minorEastAsia"/>
        </w:rPr>
        <w:t>高效的并发队列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使用链表实现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可理解为一个线程安全的LinkedList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BlockingQueue:</w:t>
      </w:r>
      <w:r w:rsidR="00817567">
        <w:rPr>
          <w:rFonts w:asciiTheme="minorEastAsia" w:hAnsiTheme="minorEastAsia"/>
        </w:rPr>
        <w:t>表示阻塞队列</w:t>
      </w:r>
      <w:r w:rsidR="00817567">
        <w:rPr>
          <w:rFonts w:asciiTheme="minorEastAsia" w:hAnsiTheme="minorEastAsia" w:hint="eastAsia"/>
        </w:rPr>
        <w:t>，</w:t>
      </w:r>
      <w:r w:rsidR="00817567">
        <w:rPr>
          <w:rFonts w:asciiTheme="minorEastAsia" w:hAnsiTheme="minorEastAsia"/>
        </w:rPr>
        <w:t>适用于数据共享的通道</w:t>
      </w:r>
    </w:p>
    <w:p w:rsidR="009B05E7" w:rsidRDefault="009B05E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ConcurrentSkipListMap:</w:t>
      </w:r>
      <w:r w:rsidR="004E79E9">
        <w:rPr>
          <w:rFonts w:asciiTheme="minorEastAsia" w:hAnsiTheme="minorEastAsia"/>
        </w:rPr>
        <w:t>跳表的实现</w:t>
      </w:r>
      <w:r w:rsidR="001A7489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552C26" w:rsidRDefault="00552C26">
      <w:pPr>
        <w:rPr>
          <w:rFonts w:asciiTheme="minorEastAsia" w:hAnsiTheme="minorEastAsia"/>
        </w:rPr>
      </w:pPr>
    </w:p>
    <w:p w:rsidR="00552C26" w:rsidRPr="00750C4F" w:rsidRDefault="00552C26">
      <w:pPr>
        <w:rPr>
          <w:rFonts w:asciiTheme="minorEastAsia" w:hAnsiTheme="minorEastAsia"/>
        </w:rPr>
      </w:pPr>
    </w:p>
    <w:sectPr w:rsidR="00552C26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43D8E"/>
    <w:rsid w:val="00060674"/>
    <w:rsid w:val="0007777D"/>
    <w:rsid w:val="00080860"/>
    <w:rsid w:val="0008327F"/>
    <w:rsid w:val="00083961"/>
    <w:rsid w:val="00087ADB"/>
    <w:rsid w:val="00087C8D"/>
    <w:rsid w:val="0009038E"/>
    <w:rsid w:val="0009569E"/>
    <w:rsid w:val="000A3E0D"/>
    <w:rsid w:val="000B3E86"/>
    <w:rsid w:val="000F63AE"/>
    <w:rsid w:val="001004E1"/>
    <w:rsid w:val="001503E2"/>
    <w:rsid w:val="00160E5E"/>
    <w:rsid w:val="00162917"/>
    <w:rsid w:val="00165701"/>
    <w:rsid w:val="00175BF8"/>
    <w:rsid w:val="00196113"/>
    <w:rsid w:val="001A1660"/>
    <w:rsid w:val="001A7489"/>
    <w:rsid w:val="001C0663"/>
    <w:rsid w:val="001C79EB"/>
    <w:rsid w:val="001E07E3"/>
    <w:rsid w:val="001F43AF"/>
    <w:rsid w:val="00213576"/>
    <w:rsid w:val="00213AD0"/>
    <w:rsid w:val="00232952"/>
    <w:rsid w:val="0023372D"/>
    <w:rsid w:val="00273D7A"/>
    <w:rsid w:val="00276590"/>
    <w:rsid w:val="00283CE6"/>
    <w:rsid w:val="0029211D"/>
    <w:rsid w:val="00295749"/>
    <w:rsid w:val="002D50AB"/>
    <w:rsid w:val="003019BB"/>
    <w:rsid w:val="00315AB1"/>
    <w:rsid w:val="00335F55"/>
    <w:rsid w:val="00345FCB"/>
    <w:rsid w:val="003766FC"/>
    <w:rsid w:val="00376952"/>
    <w:rsid w:val="003803D6"/>
    <w:rsid w:val="003850C7"/>
    <w:rsid w:val="003A1E1A"/>
    <w:rsid w:val="003A283B"/>
    <w:rsid w:val="003C253D"/>
    <w:rsid w:val="003D4E63"/>
    <w:rsid w:val="003D768A"/>
    <w:rsid w:val="003E0ACB"/>
    <w:rsid w:val="003F313B"/>
    <w:rsid w:val="00410F79"/>
    <w:rsid w:val="00427E08"/>
    <w:rsid w:val="0045224B"/>
    <w:rsid w:val="00462FDC"/>
    <w:rsid w:val="00480283"/>
    <w:rsid w:val="0049525B"/>
    <w:rsid w:val="004A0B6B"/>
    <w:rsid w:val="004A6DC1"/>
    <w:rsid w:val="004D5726"/>
    <w:rsid w:val="004E13E9"/>
    <w:rsid w:val="004E79E9"/>
    <w:rsid w:val="004F1C1F"/>
    <w:rsid w:val="00521CC4"/>
    <w:rsid w:val="0052272F"/>
    <w:rsid w:val="00532A98"/>
    <w:rsid w:val="005373FF"/>
    <w:rsid w:val="00552C26"/>
    <w:rsid w:val="00552F2F"/>
    <w:rsid w:val="005714CF"/>
    <w:rsid w:val="00571772"/>
    <w:rsid w:val="005761AD"/>
    <w:rsid w:val="00593E2B"/>
    <w:rsid w:val="005D5692"/>
    <w:rsid w:val="005D60A0"/>
    <w:rsid w:val="005D6DAF"/>
    <w:rsid w:val="005E2C55"/>
    <w:rsid w:val="005E5B3A"/>
    <w:rsid w:val="005F0A8C"/>
    <w:rsid w:val="00614A8C"/>
    <w:rsid w:val="00620769"/>
    <w:rsid w:val="00622363"/>
    <w:rsid w:val="0065349F"/>
    <w:rsid w:val="00665AAA"/>
    <w:rsid w:val="00665AE7"/>
    <w:rsid w:val="0067202E"/>
    <w:rsid w:val="00673A66"/>
    <w:rsid w:val="00677C15"/>
    <w:rsid w:val="006B1EB3"/>
    <w:rsid w:val="006F284E"/>
    <w:rsid w:val="007145E2"/>
    <w:rsid w:val="00714BBA"/>
    <w:rsid w:val="00717B01"/>
    <w:rsid w:val="00735498"/>
    <w:rsid w:val="007356CE"/>
    <w:rsid w:val="00744E6C"/>
    <w:rsid w:val="00747B84"/>
    <w:rsid w:val="00750C4F"/>
    <w:rsid w:val="00752252"/>
    <w:rsid w:val="00752AF7"/>
    <w:rsid w:val="00752F77"/>
    <w:rsid w:val="00753147"/>
    <w:rsid w:val="00755AA5"/>
    <w:rsid w:val="00772B1E"/>
    <w:rsid w:val="00773C8A"/>
    <w:rsid w:val="007A201C"/>
    <w:rsid w:val="007C7D3F"/>
    <w:rsid w:val="007D523B"/>
    <w:rsid w:val="00803980"/>
    <w:rsid w:val="008141CC"/>
    <w:rsid w:val="00817567"/>
    <w:rsid w:val="0083231D"/>
    <w:rsid w:val="008457A5"/>
    <w:rsid w:val="008A264C"/>
    <w:rsid w:val="008A4B12"/>
    <w:rsid w:val="008B0B1F"/>
    <w:rsid w:val="008C35D0"/>
    <w:rsid w:val="008D5BD6"/>
    <w:rsid w:val="008F298E"/>
    <w:rsid w:val="00900506"/>
    <w:rsid w:val="0091292C"/>
    <w:rsid w:val="00912EDF"/>
    <w:rsid w:val="0091398A"/>
    <w:rsid w:val="00915402"/>
    <w:rsid w:val="009346AC"/>
    <w:rsid w:val="0093534B"/>
    <w:rsid w:val="00940E8A"/>
    <w:rsid w:val="009566CF"/>
    <w:rsid w:val="00972DA7"/>
    <w:rsid w:val="00983FC0"/>
    <w:rsid w:val="00985CBF"/>
    <w:rsid w:val="009A45DC"/>
    <w:rsid w:val="009A630D"/>
    <w:rsid w:val="009B05E7"/>
    <w:rsid w:val="009B3799"/>
    <w:rsid w:val="009E03B0"/>
    <w:rsid w:val="009E18D0"/>
    <w:rsid w:val="00A00650"/>
    <w:rsid w:val="00A4047D"/>
    <w:rsid w:val="00A44C0A"/>
    <w:rsid w:val="00A54550"/>
    <w:rsid w:val="00A56FD0"/>
    <w:rsid w:val="00A7370B"/>
    <w:rsid w:val="00A9405B"/>
    <w:rsid w:val="00AB475D"/>
    <w:rsid w:val="00AE24D8"/>
    <w:rsid w:val="00AE25F4"/>
    <w:rsid w:val="00B726F6"/>
    <w:rsid w:val="00B80CE3"/>
    <w:rsid w:val="00B907CF"/>
    <w:rsid w:val="00BA518F"/>
    <w:rsid w:val="00BA6357"/>
    <w:rsid w:val="00BC5A8F"/>
    <w:rsid w:val="00BC6E07"/>
    <w:rsid w:val="00BD21FB"/>
    <w:rsid w:val="00BD28E6"/>
    <w:rsid w:val="00BE005F"/>
    <w:rsid w:val="00BF7F98"/>
    <w:rsid w:val="00C01180"/>
    <w:rsid w:val="00C029F3"/>
    <w:rsid w:val="00C2121D"/>
    <w:rsid w:val="00C31069"/>
    <w:rsid w:val="00C32AEC"/>
    <w:rsid w:val="00C338A7"/>
    <w:rsid w:val="00C51FDD"/>
    <w:rsid w:val="00C5716F"/>
    <w:rsid w:val="00C70143"/>
    <w:rsid w:val="00C74785"/>
    <w:rsid w:val="00C83D76"/>
    <w:rsid w:val="00C8561D"/>
    <w:rsid w:val="00C85BF0"/>
    <w:rsid w:val="00CA0C2F"/>
    <w:rsid w:val="00CC012D"/>
    <w:rsid w:val="00CC30F5"/>
    <w:rsid w:val="00CD7B5D"/>
    <w:rsid w:val="00D16500"/>
    <w:rsid w:val="00D31481"/>
    <w:rsid w:val="00D31BAF"/>
    <w:rsid w:val="00D424B0"/>
    <w:rsid w:val="00D43016"/>
    <w:rsid w:val="00D512A7"/>
    <w:rsid w:val="00D656D4"/>
    <w:rsid w:val="00D66B7D"/>
    <w:rsid w:val="00D8597C"/>
    <w:rsid w:val="00D959AE"/>
    <w:rsid w:val="00DB133B"/>
    <w:rsid w:val="00DB3748"/>
    <w:rsid w:val="00DB3D76"/>
    <w:rsid w:val="00DD2A8B"/>
    <w:rsid w:val="00DD3652"/>
    <w:rsid w:val="00DE1A5C"/>
    <w:rsid w:val="00DF5AD8"/>
    <w:rsid w:val="00E149DE"/>
    <w:rsid w:val="00E458E8"/>
    <w:rsid w:val="00E510C9"/>
    <w:rsid w:val="00E532D2"/>
    <w:rsid w:val="00E63AF6"/>
    <w:rsid w:val="00E7096E"/>
    <w:rsid w:val="00E74869"/>
    <w:rsid w:val="00E96483"/>
    <w:rsid w:val="00EA0961"/>
    <w:rsid w:val="00EB131F"/>
    <w:rsid w:val="00EB241E"/>
    <w:rsid w:val="00EB64AB"/>
    <w:rsid w:val="00EC372F"/>
    <w:rsid w:val="00ED0E9A"/>
    <w:rsid w:val="00ED3761"/>
    <w:rsid w:val="00ED54A8"/>
    <w:rsid w:val="00ED73E2"/>
    <w:rsid w:val="00F0694F"/>
    <w:rsid w:val="00F14F4C"/>
    <w:rsid w:val="00F16024"/>
    <w:rsid w:val="00F164C5"/>
    <w:rsid w:val="00F17726"/>
    <w:rsid w:val="00F24EA0"/>
    <w:rsid w:val="00F44DA1"/>
    <w:rsid w:val="00F5215B"/>
    <w:rsid w:val="00F655CA"/>
    <w:rsid w:val="00F74BC3"/>
    <w:rsid w:val="00F832A6"/>
    <w:rsid w:val="00FC2ECB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oolshell.cn/articles/96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10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330</cp:revision>
  <dcterms:created xsi:type="dcterms:W3CDTF">2017-06-08T13:53:00Z</dcterms:created>
  <dcterms:modified xsi:type="dcterms:W3CDTF">2017-07-10T13:30:00Z</dcterms:modified>
</cp:coreProperties>
</file>