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5C5E09" w:rsidRDefault="005C5E09" w:rsidP="00EB0839">
      <w:pPr>
        <w:pStyle w:val="1"/>
        <w:numPr>
          <w:ilvl w:val="0"/>
          <w:numId w:val="0"/>
        </w:numPr>
        <w:ind w:left="420" w:hanging="420"/>
      </w:pPr>
      <w:r w:rsidRPr="005C5E09">
        <w:rPr>
          <w:rFonts w:hint="eastAsia"/>
        </w:rPr>
        <w:t>Spring</w:t>
      </w:r>
      <w:r w:rsidRPr="005C5E09">
        <w:t xml:space="preserve"> </w:t>
      </w:r>
      <w:r w:rsidRPr="005C5E09">
        <w:rPr>
          <w:rFonts w:hint="eastAsia"/>
        </w:rPr>
        <w:t>Integration</w:t>
      </w:r>
      <w:r w:rsidRPr="005C5E09">
        <w:t xml:space="preserve"> </w:t>
      </w:r>
      <w:r w:rsidRPr="005C5E09">
        <w:rPr>
          <w:rFonts w:hint="eastAsia"/>
        </w:rPr>
        <w:t>Framework</w:t>
      </w:r>
    </w:p>
    <w:p w:rsidR="005C5E09" w:rsidRDefault="00E11287" w:rsidP="00E11287">
      <w:pPr>
        <w:ind w:firstLine="420"/>
        <w:rPr>
          <w:rFonts w:asciiTheme="minorEastAsia" w:eastAsiaTheme="minorEastAsia" w:hAnsiTheme="minorEastAsia"/>
        </w:rPr>
      </w:pPr>
      <w:r w:rsidRPr="00E11287">
        <w:rPr>
          <w:rFonts w:asciiTheme="minorEastAsia" w:eastAsiaTheme="minorEastAsia" w:hAnsiTheme="minorEastAsia" w:hint="eastAsia"/>
        </w:rPr>
        <w:t xml:space="preserve">Spring Integration提供了Spring编程模型的扩展，以支持知名的企业集成模式。 </w:t>
      </w:r>
      <w:r>
        <w:rPr>
          <w:rFonts w:asciiTheme="minorEastAsia" w:eastAsiaTheme="minorEastAsia" w:hAnsiTheme="minorEastAsia" w:hint="eastAsia"/>
        </w:rPr>
        <w:t>在</w:t>
      </w:r>
      <w:r w:rsidRPr="00E11287">
        <w:rPr>
          <w:rFonts w:asciiTheme="minorEastAsia" w:eastAsiaTheme="minorEastAsia" w:hAnsiTheme="minorEastAsia" w:hint="eastAsia"/>
        </w:rPr>
        <w:t xml:space="preserve">基于Spring的应用程序中支持轻量级消息传递，并支持通过声明适配器与外部系统集成。这些适配器对Spring对远程处理，消息传递和调度的支持提供了更高层次的抽象。 </w:t>
      </w:r>
      <w:r w:rsidR="00AF3878" w:rsidRPr="00AF3878">
        <w:rPr>
          <w:rFonts w:asciiTheme="minorEastAsia" w:eastAsiaTheme="minorEastAsia" w:hAnsiTheme="minorEastAsia" w:hint="eastAsia"/>
        </w:rPr>
        <w:t>Spring集成的主要目标是为构建企业集成解决方案</w:t>
      </w:r>
      <w:r w:rsidR="00AF3878">
        <w:rPr>
          <w:rFonts w:asciiTheme="minorEastAsia" w:eastAsiaTheme="minorEastAsia" w:hAnsiTheme="minorEastAsia" w:hint="eastAsia"/>
        </w:rPr>
        <w:t>提供</w:t>
      </w:r>
      <w:r w:rsidR="00AF3878" w:rsidRPr="00AF3878">
        <w:rPr>
          <w:rFonts w:asciiTheme="minorEastAsia" w:eastAsiaTheme="minorEastAsia" w:hAnsiTheme="minorEastAsia" w:hint="eastAsia"/>
        </w:rPr>
        <w:t>一个简单的模型</w:t>
      </w:r>
      <w:r w:rsidR="00AF3878">
        <w:rPr>
          <w:rFonts w:asciiTheme="minorEastAsia" w:eastAsiaTheme="minorEastAsia" w:hAnsiTheme="minorEastAsia" w:hint="eastAsia"/>
        </w:rPr>
        <w:t>，同时保持必不可少的关注点分离</w:t>
      </w:r>
      <w:r w:rsidR="006409C6">
        <w:rPr>
          <w:rFonts w:asciiTheme="minorEastAsia" w:eastAsiaTheme="minorEastAsia" w:hAnsiTheme="minorEastAsia" w:hint="eastAsia"/>
        </w:rPr>
        <w:t>，便于编写可维护，可测试的代码</w:t>
      </w:r>
      <w:r w:rsidR="00AF3878" w:rsidRPr="00AF3878">
        <w:rPr>
          <w:rFonts w:asciiTheme="minorEastAsia" w:eastAsiaTheme="minorEastAsia" w:hAnsiTheme="minorEastAsia" w:hint="eastAsia"/>
        </w:rPr>
        <w:t>。</w:t>
      </w:r>
    </w:p>
    <w:p w:rsidR="006409C6" w:rsidRPr="003629B1" w:rsidRDefault="00E81D5D" w:rsidP="003629B1">
      <w:pPr>
        <w:pStyle w:val="2"/>
        <w:rPr>
          <w:rFonts w:hint="eastAsia"/>
        </w:rPr>
      </w:pPr>
      <w:r w:rsidRPr="003629B1">
        <w:rPr>
          <w:rFonts w:hint="eastAsia"/>
        </w:rPr>
        <w:t>1.Spring</w:t>
      </w:r>
      <w:r w:rsidRPr="003629B1">
        <w:t xml:space="preserve"> Integration概述</w:t>
      </w:r>
    </w:p>
    <w:p w:rsidR="00E81D5D" w:rsidRDefault="00E81D5D" w:rsidP="00E11287">
      <w:pPr>
        <w:ind w:firstLine="420"/>
        <w:rPr>
          <w:rFonts w:asciiTheme="minorEastAsia" w:eastAsiaTheme="minorEastAsia" w:hAnsiTheme="minorEastAsia"/>
        </w:rPr>
      </w:pPr>
      <w:bookmarkStart w:id="0" w:name="_GoBack"/>
      <w:bookmarkEnd w:id="0"/>
    </w:p>
    <w:p w:rsidR="00E81D5D" w:rsidRPr="006409C6" w:rsidRDefault="00E81D5D" w:rsidP="00E11287">
      <w:pPr>
        <w:ind w:firstLine="420"/>
        <w:rPr>
          <w:rFonts w:asciiTheme="minorEastAsia" w:eastAsiaTheme="minorEastAsia" w:hAnsiTheme="minorEastAsia" w:hint="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/>
        </w:rPr>
      </w:pPr>
    </w:p>
    <w:p w:rsidR="005C5E09" w:rsidRPr="005C5E09" w:rsidRDefault="005C5E09">
      <w:pPr>
        <w:rPr>
          <w:rFonts w:asciiTheme="minorEastAsia" w:eastAsiaTheme="minorEastAsia" w:hAnsiTheme="minorEastAsia" w:hint="eastAsia"/>
        </w:rPr>
      </w:pPr>
    </w:p>
    <w:sectPr w:rsidR="005C5E09" w:rsidRPr="005C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D6FE576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89"/>
    <w:rsid w:val="003629B1"/>
    <w:rsid w:val="003F1E3D"/>
    <w:rsid w:val="005C5E09"/>
    <w:rsid w:val="006409C6"/>
    <w:rsid w:val="00AF3878"/>
    <w:rsid w:val="00BA33F4"/>
    <w:rsid w:val="00BB2389"/>
    <w:rsid w:val="00D9061C"/>
    <w:rsid w:val="00E11287"/>
    <w:rsid w:val="00E81D5D"/>
    <w:rsid w:val="00EB0839"/>
    <w:rsid w:val="00EC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F8F68-0058-45C3-81C4-805AFFFC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5C5E09"/>
    <w:pPr>
      <w:numPr>
        <w:numId w:val="8"/>
      </w:numPr>
      <w:spacing w:before="280" w:after="240"/>
    </w:pPr>
    <w:rPr>
      <w:rFonts w:asciiTheme="minorEastAsia" w:eastAsiaTheme="minorEastAsia" w:hAnsiTheme="minorEastAsia"/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3629B1"/>
    <w:pPr>
      <w:spacing w:before="140" w:after="100"/>
      <w:ind w:firstLineChars="0" w:firstLine="0"/>
      <w:outlineLvl w:val="1"/>
    </w:pPr>
    <w:rPr>
      <w:rFonts w:asciiTheme="minorEastAsia" w:eastAsiaTheme="minorEastAsia" w:hAnsiTheme="minorEastAsia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5C5E09"/>
    <w:rPr>
      <w:rFonts w:asciiTheme="minorEastAsia" w:hAnsiTheme="minorEastAsia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3629B1"/>
    <w:rPr>
      <w:rFonts w:asciiTheme="minorEastAsia" w:hAnsiTheme="minorEastAsia"/>
      <w:sz w:val="28"/>
      <w:szCs w:val="28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2017-11-17T01:55:00Z</dcterms:created>
  <dcterms:modified xsi:type="dcterms:W3CDTF">2017-11-17T02:06:00Z</dcterms:modified>
</cp:coreProperties>
</file>