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92AE1E" w:rsidR="007F1841" w:rsidRDefault="00D925B2" w:rsidP="00396957">
      <w:pPr>
        <w:jc w:val="center"/>
        <w:rPr>
          <w:b/>
          <w:bCs/>
          <w:color w:val="000000"/>
        </w:rPr>
      </w:pPr>
      <w:r>
        <w:rPr>
          <w:b/>
          <w:bCs/>
          <w:color w:val="000000"/>
        </w:rPr>
        <w:t xml:space="preserve">The </w:t>
      </w:r>
      <w:r w:rsidR="00BF0FAE">
        <w:rPr>
          <w:b/>
          <w:bCs/>
          <w:color w:val="000000"/>
        </w:rPr>
        <w:t>D</w:t>
      </w:r>
      <w:r>
        <w:rPr>
          <w:b/>
          <w:bCs/>
          <w:color w:val="000000"/>
        </w:rPr>
        <w:t>ifference between ‘</w:t>
      </w:r>
      <w:r w:rsidR="00D823D6">
        <w:rPr>
          <w:b/>
          <w:bCs/>
          <w:color w:val="000000"/>
        </w:rPr>
        <w:t>Spirit’ and ‘</w:t>
      </w:r>
      <w:r>
        <w:rPr>
          <w:b/>
          <w:bCs/>
          <w:color w:val="000000"/>
        </w:rPr>
        <w:t xml:space="preserve">Soul’ </w:t>
      </w:r>
      <w:r w:rsidR="00252F7A">
        <w:rPr>
          <w:b/>
          <w:bCs/>
          <w:color w:val="000000"/>
        </w:rPr>
        <w:t>in</w:t>
      </w:r>
      <w:r w:rsidR="00E5670D">
        <w:rPr>
          <w:b/>
          <w:bCs/>
          <w:color w:val="000000"/>
        </w:rPr>
        <w:t xml:space="preserve"> </w:t>
      </w:r>
      <w:r>
        <w:rPr>
          <w:b/>
          <w:bCs/>
          <w:color w:val="000000"/>
        </w:rPr>
        <w:t>Hebrew</w:t>
      </w:r>
    </w:p>
    <w:p w14:paraId="6B264B9D" w14:textId="77777777" w:rsidR="005967B7" w:rsidRDefault="005967B7" w:rsidP="00396957">
      <w:pPr>
        <w:jc w:val="center"/>
        <w:rPr>
          <w:b/>
          <w:bCs/>
          <w:color w:val="000000"/>
        </w:rPr>
      </w:pPr>
    </w:p>
    <w:p w14:paraId="147CD8C0" w14:textId="5615EB5C" w:rsidR="00396957" w:rsidRDefault="00396957" w:rsidP="00396957">
      <w:pPr>
        <w:jc w:val="center"/>
        <w:rPr>
          <w:color w:val="000000"/>
        </w:rPr>
      </w:pPr>
      <w:r w:rsidRPr="00396957">
        <w:rPr>
          <w:color w:val="000000"/>
        </w:rPr>
        <w:t>William D</w:t>
      </w:r>
    </w:p>
    <w:p w14:paraId="5DFA8E92" w14:textId="5498385C" w:rsidR="00FA7247" w:rsidRPr="00934CFF" w:rsidRDefault="00FA7247" w:rsidP="00FA7247">
      <w:pPr>
        <w:jc w:val="center"/>
        <w:rPr>
          <w:color w:val="000000"/>
          <w:sz w:val="20"/>
          <w:szCs w:val="20"/>
        </w:rPr>
      </w:pPr>
      <w:r w:rsidRPr="00934CFF">
        <w:rPr>
          <w:color w:val="000000"/>
          <w:sz w:val="20"/>
          <w:szCs w:val="20"/>
        </w:rPr>
        <w:t>2022-0</w:t>
      </w:r>
      <w:r w:rsidR="0022718E">
        <w:rPr>
          <w:color w:val="000000"/>
          <w:sz w:val="20"/>
          <w:szCs w:val="20"/>
        </w:rPr>
        <w:t>7-07</w:t>
      </w:r>
    </w:p>
    <w:p w14:paraId="0EC2B085" w14:textId="77777777" w:rsidR="00FA7247" w:rsidRPr="00396957" w:rsidRDefault="00FA7247" w:rsidP="00396957">
      <w:pPr>
        <w:jc w:val="center"/>
        <w:rPr>
          <w:color w:val="000000"/>
        </w:rPr>
      </w:pPr>
    </w:p>
    <w:p w14:paraId="01AF0A3A" w14:textId="1C37DD76" w:rsidR="003B2D9D" w:rsidRDefault="003B2D9D" w:rsidP="005D5F1C">
      <w:pPr>
        <w:rPr>
          <w:b/>
          <w:bCs/>
          <w:color w:val="000000"/>
        </w:rPr>
      </w:pPr>
    </w:p>
    <w:p w14:paraId="2637B576" w14:textId="78482DF2" w:rsidR="00212C21" w:rsidRDefault="00212C21" w:rsidP="00FA7247">
      <w:pPr>
        <w:jc w:val="center"/>
        <w:rPr>
          <w:b/>
          <w:bCs/>
          <w:color w:val="000000"/>
        </w:rPr>
      </w:pPr>
      <w:r>
        <w:rPr>
          <w:b/>
          <w:bCs/>
          <w:color w:val="000000"/>
        </w:rPr>
        <w:t>Introduction</w:t>
      </w:r>
    </w:p>
    <w:p w14:paraId="04179135" w14:textId="77777777" w:rsidR="00FA7247" w:rsidRDefault="00FA7247" w:rsidP="00FA7247">
      <w:pPr>
        <w:jc w:val="center"/>
        <w:rPr>
          <w:b/>
          <w:bCs/>
          <w:color w:val="000000"/>
        </w:rPr>
      </w:pPr>
    </w:p>
    <w:p w14:paraId="4BCDD29B" w14:textId="21AB4865" w:rsidR="00212C21" w:rsidRDefault="00212C21" w:rsidP="005D5F1C">
      <w:pPr>
        <w:rPr>
          <w:color w:val="000000"/>
        </w:rPr>
      </w:pPr>
      <w:r>
        <w:rPr>
          <w:color w:val="000000"/>
        </w:rPr>
        <w:tab/>
        <w:t xml:space="preserve">The words ‘spirit’ and ‘soul’ have no significant difference in usage in </w:t>
      </w:r>
      <w:r w:rsidR="00BC6778">
        <w:rPr>
          <w:color w:val="000000"/>
        </w:rPr>
        <w:t xml:space="preserve">various versions of </w:t>
      </w:r>
      <w:r>
        <w:rPr>
          <w:color w:val="000000"/>
        </w:rPr>
        <w:t xml:space="preserve">the Bible. </w:t>
      </w:r>
      <w:r w:rsidR="00865304" w:rsidRPr="00865304">
        <w:rPr>
          <w:color w:val="000000"/>
        </w:rPr>
        <w:t>It can be confusing to attempt to discern the precise differences between the two</w:t>
      </w:r>
      <w:r w:rsidR="00F61F31">
        <w:rPr>
          <w:color w:val="000000"/>
        </w:rPr>
        <w:t>.</w:t>
      </w:r>
      <w:r w:rsidR="00865304">
        <w:rPr>
          <w:rStyle w:val="FootnoteReference"/>
          <w:color w:val="000000"/>
        </w:rPr>
        <w:footnoteReference w:id="1"/>
      </w:r>
      <w:r w:rsidR="00F61F31">
        <w:rPr>
          <w:color w:val="000000"/>
        </w:rPr>
        <w:t xml:space="preserve"> </w:t>
      </w:r>
      <w:r w:rsidR="00865304">
        <w:rPr>
          <w:color w:val="000000"/>
        </w:rPr>
        <w:t xml:space="preserve">Some argue that they are interchangeable. </w:t>
      </w:r>
      <w:r w:rsidR="008F73E1">
        <w:rPr>
          <w:color w:val="000000"/>
        </w:rPr>
        <w:t>In Chinese, both ‘spirit’</w:t>
      </w:r>
      <w:r w:rsidR="005365F5">
        <w:rPr>
          <w:color w:val="000000"/>
        </w:rPr>
        <w:t>(</w:t>
      </w:r>
      <w:r w:rsidR="005365F5" w:rsidRPr="004D1715">
        <w:rPr>
          <w:rFonts w:ascii="MS Mincho" w:eastAsia="MS Mincho" w:hAnsi="MS Mincho" w:cs="MS Mincho" w:hint="eastAsia"/>
        </w:rPr>
        <w:t>灵</w:t>
      </w:r>
      <w:r w:rsidR="005365F5">
        <w:rPr>
          <w:rFonts w:ascii="MS Mincho" w:eastAsia="MS Mincho" w:hAnsi="MS Mincho" w:cs="MS Mincho" w:hint="eastAsia"/>
        </w:rPr>
        <w:t>)</w:t>
      </w:r>
      <w:r w:rsidR="008F73E1">
        <w:rPr>
          <w:color w:val="000000"/>
        </w:rPr>
        <w:t xml:space="preserve"> and ‘soul’</w:t>
      </w:r>
      <w:r w:rsidR="005365F5">
        <w:rPr>
          <w:color w:val="000000"/>
        </w:rPr>
        <w:t>(</w:t>
      </w:r>
      <w:r w:rsidR="005365F5" w:rsidRPr="00A94F8E">
        <w:rPr>
          <w:rFonts w:ascii="MS Mincho" w:eastAsia="MS Mincho" w:hAnsi="MS Mincho" w:cs="MS Mincho" w:hint="eastAsia"/>
        </w:rPr>
        <w:t>魂</w:t>
      </w:r>
      <w:r w:rsidR="005365F5">
        <w:rPr>
          <w:rFonts w:ascii="MS Mincho" w:eastAsia="MS Mincho" w:hAnsi="MS Mincho" w:cs="MS Mincho" w:hint="eastAsia"/>
        </w:rPr>
        <w:t>)</w:t>
      </w:r>
      <w:r w:rsidR="008F73E1">
        <w:rPr>
          <w:color w:val="000000"/>
        </w:rPr>
        <w:t xml:space="preserve"> are </w:t>
      </w:r>
      <w:r w:rsidR="0004422F">
        <w:rPr>
          <w:color w:val="000000"/>
        </w:rPr>
        <w:t>coined</w:t>
      </w:r>
      <w:r w:rsidR="008F73E1">
        <w:rPr>
          <w:color w:val="000000"/>
        </w:rPr>
        <w:t xml:space="preserve"> together as a term ‘</w:t>
      </w:r>
      <w:proofErr w:type="spellStart"/>
      <w:r w:rsidR="008F73E1" w:rsidRPr="008F73E1">
        <w:rPr>
          <w:i/>
          <w:iCs/>
          <w:color w:val="000000"/>
        </w:rPr>
        <w:t>Linhun</w:t>
      </w:r>
      <w:proofErr w:type="spellEnd"/>
      <w:r w:rsidR="008F73E1">
        <w:rPr>
          <w:i/>
          <w:iCs/>
          <w:color w:val="000000"/>
        </w:rPr>
        <w:t>’</w:t>
      </w:r>
      <w:r w:rsidR="008F73E1">
        <w:rPr>
          <w:color w:val="000000"/>
        </w:rPr>
        <w:t xml:space="preserve"> (</w:t>
      </w:r>
      <w:proofErr w:type="spellStart"/>
      <w:r w:rsidR="008F73E1" w:rsidRPr="004D1715">
        <w:rPr>
          <w:rFonts w:ascii="MS Mincho" w:eastAsia="MS Mincho" w:hAnsi="MS Mincho" w:cs="MS Mincho" w:hint="eastAsia"/>
        </w:rPr>
        <w:t>灵</w:t>
      </w:r>
      <w:r w:rsidR="008F73E1" w:rsidRPr="00A94F8E">
        <w:rPr>
          <w:rFonts w:ascii="MS Mincho" w:eastAsia="MS Mincho" w:hAnsi="MS Mincho" w:cs="MS Mincho" w:hint="eastAsia"/>
        </w:rPr>
        <w:t>魂</w:t>
      </w:r>
      <w:proofErr w:type="spellEnd"/>
      <w:r w:rsidR="008F73E1">
        <w:rPr>
          <w:rFonts w:ascii="MS Mincho" w:eastAsia="MS Mincho" w:hAnsi="MS Mincho" w:cs="MS Mincho" w:hint="eastAsia"/>
        </w:rPr>
        <w:t>)</w:t>
      </w:r>
      <w:r w:rsidR="008F73E1">
        <w:rPr>
          <w:color w:val="000000"/>
        </w:rPr>
        <w:t xml:space="preserve"> </w:t>
      </w:r>
      <w:r w:rsidR="0004422F">
        <w:rPr>
          <w:color w:val="000000"/>
        </w:rPr>
        <w:t>to</w:t>
      </w:r>
      <w:r w:rsidR="008F73E1">
        <w:rPr>
          <w:color w:val="000000"/>
        </w:rPr>
        <w:t xml:space="preserve"> refer to unmaterial things. </w:t>
      </w:r>
      <w:r w:rsidR="00F61F31">
        <w:rPr>
          <w:color w:val="000000"/>
        </w:rPr>
        <w:t xml:space="preserve">However, from a perspective of Hebrew language, </w:t>
      </w:r>
      <w:r w:rsidR="007D13DC">
        <w:rPr>
          <w:color w:val="000000"/>
        </w:rPr>
        <w:t xml:space="preserve">it </w:t>
      </w:r>
      <w:r w:rsidR="00FD0605">
        <w:rPr>
          <w:color w:val="000000"/>
        </w:rPr>
        <w:t>shows</w:t>
      </w:r>
      <w:r w:rsidR="007D13DC">
        <w:rPr>
          <w:color w:val="000000"/>
        </w:rPr>
        <w:t xml:space="preserve"> that both come from </w:t>
      </w:r>
      <w:r w:rsidR="00040019">
        <w:rPr>
          <w:color w:val="000000"/>
        </w:rPr>
        <w:t xml:space="preserve">distinct </w:t>
      </w:r>
      <w:r w:rsidR="007D13DC">
        <w:rPr>
          <w:color w:val="000000"/>
        </w:rPr>
        <w:t xml:space="preserve">primitive roots and they are </w:t>
      </w:r>
      <w:r w:rsidR="003E174A">
        <w:rPr>
          <w:color w:val="000000"/>
        </w:rPr>
        <w:t xml:space="preserve">completely </w:t>
      </w:r>
      <w:r w:rsidR="00040019">
        <w:rPr>
          <w:color w:val="000000"/>
        </w:rPr>
        <w:t xml:space="preserve">different </w:t>
      </w:r>
      <w:r w:rsidR="00432B40">
        <w:rPr>
          <w:color w:val="000000"/>
        </w:rPr>
        <w:t xml:space="preserve">in </w:t>
      </w:r>
      <w:r w:rsidR="003E174A">
        <w:rPr>
          <w:color w:val="000000"/>
        </w:rPr>
        <w:t>essence</w:t>
      </w:r>
      <w:r w:rsidR="007D13DC">
        <w:rPr>
          <w:color w:val="000000"/>
        </w:rPr>
        <w:t xml:space="preserve">. </w:t>
      </w:r>
    </w:p>
    <w:p w14:paraId="3C7886A0" w14:textId="76D1821C" w:rsidR="00FD404B" w:rsidRDefault="00FD404B" w:rsidP="005D5F1C">
      <w:pPr>
        <w:rPr>
          <w:color w:val="000000"/>
        </w:rPr>
      </w:pPr>
    </w:p>
    <w:p w14:paraId="5E797224" w14:textId="51E2A05A" w:rsidR="00FD404B" w:rsidRPr="00212C21" w:rsidRDefault="00FD404B" w:rsidP="005D5F1C">
      <w:pPr>
        <w:rPr>
          <w:color w:val="000000"/>
        </w:rPr>
      </w:pPr>
      <w:r>
        <w:rPr>
          <w:color w:val="000000"/>
        </w:rPr>
        <w:tab/>
      </w:r>
      <w:r w:rsidR="004A70E4">
        <w:rPr>
          <w:color w:val="000000"/>
        </w:rPr>
        <w:t>In daily life</w:t>
      </w:r>
      <w:r w:rsidR="00110B80">
        <w:rPr>
          <w:color w:val="000000"/>
        </w:rPr>
        <w:t xml:space="preserve">, ‘spirit’ and ‘soul’ </w:t>
      </w:r>
      <w:r w:rsidR="004A70E4">
        <w:rPr>
          <w:color w:val="000000"/>
        </w:rPr>
        <w:t>seems to have different usages</w:t>
      </w:r>
      <w:r w:rsidR="00110B80">
        <w:rPr>
          <w:color w:val="000000"/>
        </w:rPr>
        <w:t xml:space="preserve">. </w:t>
      </w:r>
      <w:r>
        <w:rPr>
          <w:color w:val="000000"/>
        </w:rPr>
        <w:t xml:space="preserve">A poet claimed that “I am the caption of my soul” but not the spirit. </w:t>
      </w:r>
      <w:r w:rsidR="00110B80">
        <w:rPr>
          <w:color w:val="000000"/>
        </w:rPr>
        <w:t>“</w:t>
      </w:r>
      <w:r w:rsidR="007B631F">
        <w:rPr>
          <w:color w:val="000000"/>
        </w:rPr>
        <w:t>Frightening to death</w:t>
      </w:r>
      <w:r w:rsidR="00110B80">
        <w:rPr>
          <w:color w:val="000000"/>
        </w:rPr>
        <w:t xml:space="preserve">” is also described </w:t>
      </w:r>
      <w:r w:rsidR="007B631F">
        <w:rPr>
          <w:color w:val="000000"/>
        </w:rPr>
        <w:t>as “</w:t>
      </w:r>
      <w:r w:rsidR="004A70E4">
        <w:rPr>
          <w:color w:val="000000"/>
        </w:rPr>
        <w:t xml:space="preserve">the soul </w:t>
      </w:r>
      <w:r w:rsidR="007B631F">
        <w:rPr>
          <w:color w:val="000000"/>
        </w:rPr>
        <w:t>fl</w:t>
      </w:r>
      <w:r w:rsidR="004A70E4">
        <w:rPr>
          <w:color w:val="000000"/>
        </w:rPr>
        <w:t>ies</w:t>
      </w:r>
      <w:r w:rsidR="007B631F">
        <w:rPr>
          <w:color w:val="000000"/>
        </w:rPr>
        <w:t xml:space="preserve"> away”</w:t>
      </w:r>
      <w:r w:rsidR="00110B80">
        <w:rPr>
          <w:color w:val="000000"/>
        </w:rPr>
        <w:t xml:space="preserve"> rather than spirit in Chinese</w:t>
      </w:r>
      <w:r w:rsidR="007B631F">
        <w:rPr>
          <w:color w:val="000000"/>
        </w:rPr>
        <w:t xml:space="preserve">. </w:t>
      </w:r>
      <w:r w:rsidR="007540C1" w:rsidRPr="00FD404B">
        <w:rPr>
          <w:color w:val="000000"/>
        </w:rPr>
        <w:t xml:space="preserve">Thomas Edison said </w:t>
      </w:r>
      <w:r w:rsidRPr="00FD404B">
        <w:rPr>
          <w:color w:val="000000"/>
        </w:rPr>
        <w:t>“Genius is one percent inspiration and 99 percent perspiration”</w:t>
      </w:r>
      <w:r w:rsidR="007540C1">
        <w:rPr>
          <w:color w:val="000000"/>
        </w:rPr>
        <w:t xml:space="preserve"> where ‘</w:t>
      </w:r>
      <w:r w:rsidR="007540C1" w:rsidRPr="00FD404B">
        <w:rPr>
          <w:color w:val="000000"/>
        </w:rPr>
        <w:t>inspiration</w:t>
      </w:r>
      <w:r w:rsidR="007540C1">
        <w:rPr>
          <w:color w:val="000000"/>
        </w:rPr>
        <w:t>’ is something</w:t>
      </w:r>
      <w:r w:rsidR="00110B80">
        <w:rPr>
          <w:color w:val="000000"/>
        </w:rPr>
        <w:t xml:space="preserve"> </w:t>
      </w:r>
      <w:r w:rsidR="007540C1">
        <w:rPr>
          <w:color w:val="000000"/>
        </w:rPr>
        <w:t xml:space="preserve">from spirit rather than soul. </w:t>
      </w:r>
      <w:r w:rsidR="007540C1" w:rsidRPr="00FD404B">
        <w:rPr>
          <w:color w:val="000000"/>
        </w:rPr>
        <w:t xml:space="preserve"> </w:t>
      </w:r>
      <w:r w:rsidR="007540C1">
        <w:rPr>
          <w:color w:val="000000"/>
        </w:rPr>
        <w:t>“</w:t>
      </w:r>
      <w:r w:rsidR="007540C1" w:rsidRPr="007540C1">
        <w:rPr>
          <w:color w:val="000000"/>
        </w:rPr>
        <w:t>My spirit sang all day O my joy</w:t>
      </w:r>
      <w:r w:rsidR="007540C1">
        <w:rPr>
          <w:color w:val="000000"/>
        </w:rPr>
        <w:t>”</w:t>
      </w:r>
      <w:r w:rsidR="007B631F">
        <w:rPr>
          <w:color w:val="000000"/>
        </w:rPr>
        <w:t xml:space="preserve"> but not </w:t>
      </w:r>
      <w:r w:rsidR="004A70E4">
        <w:rPr>
          <w:color w:val="000000"/>
        </w:rPr>
        <w:t xml:space="preserve">my </w:t>
      </w:r>
      <w:r w:rsidR="007B631F">
        <w:rPr>
          <w:color w:val="000000"/>
        </w:rPr>
        <w:t xml:space="preserve">soul. </w:t>
      </w:r>
    </w:p>
    <w:p w14:paraId="4886F71D" w14:textId="6164CF61" w:rsidR="00374894" w:rsidRDefault="00374894" w:rsidP="003B2D9D"/>
    <w:p w14:paraId="7374A9A1" w14:textId="5183C7BB" w:rsidR="0093200E" w:rsidRDefault="00DE031C" w:rsidP="00AD1E91">
      <w:r>
        <w:tab/>
        <w:t xml:space="preserve">Many know that they have heart and strength. But not all are certain </w:t>
      </w:r>
      <w:r w:rsidR="00615C11">
        <w:t>if</w:t>
      </w:r>
      <w:r>
        <w:t xml:space="preserve"> they have soul</w:t>
      </w:r>
      <w:r w:rsidR="006206DF">
        <w:t xml:space="preserve"> and what is the soul</w:t>
      </w:r>
      <w:r>
        <w:t>. To understand the different between the spirit and soul is significantly important in Christian faith</w:t>
      </w:r>
      <w:r w:rsidR="00AD1E91">
        <w:t xml:space="preserve">: not to follow the soul but to follow to the holy spirit "which were born, not of blood, nor of the will of the flesh, nor of the will of man, but of God." (Jhn1:13 KJV) </w:t>
      </w:r>
      <w:r>
        <w:t xml:space="preserve">   </w:t>
      </w:r>
    </w:p>
    <w:p w14:paraId="4F30B015" w14:textId="77777777" w:rsidR="00DE031C" w:rsidRDefault="00DE031C" w:rsidP="003B2D9D"/>
    <w:p w14:paraId="64ACC820" w14:textId="7D5A7F32" w:rsidR="00374894" w:rsidRDefault="0087266C" w:rsidP="00FA7247">
      <w:pPr>
        <w:jc w:val="center"/>
        <w:rPr>
          <w:b/>
          <w:bCs/>
        </w:rPr>
      </w:pPr>
      <w:r w:rsidRPr="0087266C">
        <w:rPr>
          <w:b/>
          <w:bCs/>
        </w:rPr>
        <w:t>About ‘Spirit’</w:t>
      </w:r>
    </w:p>
    <w:p w14:paraId="13CE9C20" w14:textId="77777777" w:rsidR="00FA7247" w:rsidRPr="00180666" w:rsidRDefault="00FA7247" w:rsidP="00FA7247">
      <w:pPr>
        <w:jc w:val="center"/>
        <w:rPr>
          <w:b/>
          <w:bCs/>
        </w:rPr>
      </w:pPr>
    </w:p>
    <w:p w14:paraId="57B96AF8" w14:textId="60A1D6A2" w:rsidR="00C265D8" w:rsidRDefault="00C265D8" w:rsidP="00180666">
      <w:pPr>
        <w:ind w:firstLine="720"/>
      </w:pPr>
      <w:r>
        <w:t xml:space="preserve">The </w:t>
      </w:r>
      <w:r w:rsidR="00CF6872">
        <w:t xml:space="preserve">Hebrew </w:t>
      </w:r>
      <w:r>
        <w:t>word</w:t>
      </w:r>
      <w:r w:rsidR="00317B96">
        <w:t xml:space="preserve"> </w:t>
      </w:r>
      <w:proofErr w:type="spellStart"/>
      <w:r w:rsidRPr="0082711A">
        <w:t>רוּח</w:t>
      </w:r>
      <w:proofErr w:type="spellEnd"/>
      <w:r w:rsidRPr="0082711A">
        <w:t>ַ</w:t>
      </w:r>
      <w:r w:rsidR="00317B96">
        <w:t xml:space="preserve"> (‘spirit’)</w:t>
      </w:r>
      <w:r>
        <w:t xml:space="preserve"> first appears in Genesis</w:t>
      </w:r>
      <w:r w:rsidR="0035542D">
        <w:t>,</w:t>
      </w:r>
    </w:p>
    <w:p w14:paraId="033455F8" w14:textId="77777777" w:rsidR="00180666" w:rsidRDefault="00180666" w:rsidP="00180666">
      <w:pPr>
        <w:ind w:firstLine="720"/>
      </w:pPr>
    </w:p>
    <w:p w14:paraId="1B1EBF01" w14:textId="3530707F" w:rsidR="00233E8F" w:rsidRDefault="00374894" w:rsidP="00233E8F">
      <w:r w:rsidRPr="00374894">
        <w:t>"</w:t>
      </w:r>
      <w:proofErr w:type="spellStart"/>
      <w:r w:rsidRPr="00374894">
        <w:t>וְהָא</w:t>
      </w:r>
      <w:proofErr w:type="spellEnd"/>
      <w:r w:rsidRPr="00374894">
        <w:t>ָ֗</w:t>
      </w:r>
      <w:proofErr w:type="spellStart"/>
      <w:r w:rsidRPr="00374894">
        <w:t>רֶץ</w:t>
      </w:r>
      <w:proofErr w:type="spellEnd"/>
      <w:r w:rsidRPr="00374894">
        <w:t xml:space="preserve"> </w:t>
      </w:r>
      <w:proofErr w:type="spellStart"/>
      <w:r w:rsidRPr="00374894">
        <w:t>הָיְת</w:t>
      </w:r>
      <w:proofErr w:type="spellEnd"/>
      <w:r w:rsidRPr="00374894">
        <w:t>ָ֥ה תֹ֙</w:t>
      </w:r>
      <w:proofErr w:type="spellStart"/>
      <w:r w:rsidRPr="00374894">
        <w:t>הו</w:t>
      </w:r>
      <w:proofErr w:type="spellEnd"/>
      <w:r w:rsidRPr="00374894">
        <w:t xml:space="preserve">ּ֙ </w:t>
      </w:r>
      <w:proofErr w:type="spellStart"/>
      <w:r w:rsidRPr="00374894">
        <w:t>וָב</w:t>
      </w:r>
      <w:proofErr w:type="spellEnd"/>
      <w:r w:rsidRPr="00374894">
        <w:t>ֹ֔</w:t>
      </w:r>
      <w:proofErr w:type="spellStart"/>
      <w:r w:rsidRPr="00374894">
        <w:t>הו</w:t>
      </w:r>
      <w:proofErr w:type="spellEnd"/>
      <w:r w:rsidRPr="00374894">
        <w:t xml:space="preserve">ּ </w:t>
      </w:r>
      <w:proofErr w:type="spellStart"/>
      <w:r w:rsidRPr="00374894">
        <w:t>וְח</w:t>
      </w:r>
      <w:proofErr w:type="spellEnd"/>
      <w:r w:rsidRPr="00374894">
        <w:t xml:space="preserve">ֹ֖שֶׁךְ </w:t>
      </w:r>
      <w:proofErr w:type="spellStart"/>
      <w:r w:rsidRPr="00374894">
        <w:t>עַל־פ</w:t>
      </w:r>
      <w:proofErr w:type="spellEnd"/>
      <w:r w:rsidRPr="00374894">
        <w:t xml:space="preserve">ְּנֵ֣י </w:t>
      </w:r>
      <w:proofErr w:type="spellStart"/>
      <w:r w:rsidRPr="00374894">
        <w:t>תְה</w:t>
      </w:r>
      <w:proofErr w:type="spellEnd"/>
      <w:r w:rsidRPr="00374894">
        <w:t>ֹ֑</w:t>
      </w:r>
      <w:proofErr w:type="spellStart"/>
      <w:r w:rsidRPr="00374894">
        <w:t>ום</w:t>
      </w:r>
      <w:proofErr w:type="spellEnd"/>
      <w:r w:rsidRPr="00374894">
        <w:t xml:space="preserve"> </w:t>
      </w:r>
      <w:proofErr w:type="spellStart"/>
      <w:r w:rsidRPr="00374894">
        <w:t>וְ</w:t>
      </w:r>
      <w:r w:rsidRPr="00A72CA3">
        <w:rPr>
          <w:b/>
          <w:bCs/>
          <w:color w:val="FF0000"/>
          <w:highlight w:val="lightGray"/>
        </w:rPr>
        <w:t>ר֣וּח</w:t>
      </w:r>
      <w:proofErr w:type="spellEnd"/>
      <w:r w:rsidRPr="00A72CA3">
        <w:rPr>
          <w:b/>
          <w:bCs/>
          <w:color w:val="FF0000"/>
          <w:highlight w:val="lightGray"/>
        </w:rPr>
        <w:t>ַ</w:t>
      </w:r>
      <w:r w:rsidRPr="00374894">
        <w:t xml:space="preserve"> </w:t>
      </w:r>
      <w:proofErr w:type="spellStart"/>
      <w:r w:rsidRPr="00374894">
        <w:t>אֱלֹה</w:t>
      </w:r>
      <w:proofErr w:type="spellEnd"/>
      <w:r w:rsidRPr="00374894">
        <w:t>ִ֔</w:t>
      </w:r>
      <w:proofErr w:type="spellStart"/>
      <w:r w:rsidRPr="00374894">
        <w:t>ים</w:t>
      </w:r>
      <w:proofErr w:type="spellEnd"/>
      <w:r w:rsidRPr="00374894">
        <w:t xml:space="preserve"> </w:t>
      </w:r>
      <w:proofErr w:type="spellStart"/>
      <w:r w:rsidRPr="00374894">
        <w:t>מְרַח</w:t>
      </w:r>
      <w:proofErr w:type="spellEnd"/>
      <w:r w:rsidRPr="00374894">
        <w:t>ֶ֖</w:t>
      </w:r>
      <w:proofErr w:type="spellStart"/>
      <w:r w:rsidRPr="00374894">
        <w:t>פֶת</w:t>
      </w:r>
      <w:proofErr w:type="spellEnd"/>
      <w:r w:rsidRPr="00374894">
        <w:t xml:space="preserve"> </w:t>
      </w:r>
      <w:proofErr w:type="spellStart"/>
      <w:r w:rsidRPr="00374894">
        <w:t>עַל־פ</w:t>
      </w:r>
      <w:proofErr w:type="spellEnd"/>
      <w:r w:rsidRPr="00374894">
        <w:t xml:space="preserve">ְּנֵ֥י </w:t>
      </w:r>
      <w:proofErr w:type="spellStart"/>
      <w:r w:rsidRPr="00374894">
        <w:t>הַמ</w:t>
      </w:r>
      <w:proofErr w:type="spellEnd"/>
      <w:r w:rsidRPr="00374894">
        <w:t>ָּֽ</w:t>
      </w:r>
      <w:proofErr w:type="spellStart"/>
      <w:r w:rsidRPr="00374894">
        <w:t>יִם</w:t>
      </w:r>
      <w:proofErr w:type="spellEnd"/>
      <w:r w:rsidRPr="00374894">
        <w:t>׃ " (Gen1:2)</w:t>
      </w:r>
    </w:p>
    <w:p w14:paraId="18138BF4" w14:textId="77777777" w:rsidR="00233E8F" w:rsidRDefault="00233E8F" w:rsidP="00233E8F"/>
    <w:p w14:paraId="1DB72FB3" w14:textId="64B2CE65" w:rsidR="00C265D8" w:rsidRDefault="00317B96" w:rsidP="003B2D9D">
      <w:r>
        <w:t>that</w:t>
      </w:r>
      <w:r w:rsidR="00C265D8">
        <w:t xml:space="preserve"> </w:t>
      </w:r>
      <w:r>
        <w:t>contains</w:t>
      </w:r>
      <w:r w:rsidR="00C265D8">
        <w:t xml:space="preserve"> three </w:t>
      </w:r>
      <w:r w:rsidR="00ED4D8C">
        <w:t>sections (a, b and c)</w:t>
      </w:r>
      <w:r w:rsidR="00C265D8">
        <w:t>:</w:t>
      </w:r>
    </w:p>
    <w:p w14:paraId="73B23D8B" w14:textId="77777777" w:rsidR="00180666" w:rsidRDefault="00180666" w:rsidP="003B2D9D"/>
    <w:p w14:paraId="0BA2D0FD" w14:textId="50D07806" w:rsidR="00374894" w:rsidRDefault="00722059" w:rsidP="00792668">
      <w:pPr>
        <w:jc w:val="right"/>
      </w:pPr>
      <w:r w:rsidRPr="00722059">
        <w:rPr>
          <w:sz w:val="40"/>
          <w:szCs w:val="40"/>
        </w:rPr>
        <w:t xml:space="preserve">" </w:t>
      </w:r>
      <w:proofErr w:type="spellStart"/>
      <w:r w:rsidR="00374894" w:rsidRPr="00722059">
        <w:rPr>
          <w:sz w:val="40"/>
          <w:szCs w:val="40"/>
        </w:rPr>
        <w:t>וְהָ</w:t>
      </w:r>
      <w:r w:rsidR="00374894" w:rsidRPr="00081BCC">
        <w:rPr>
          <w:sz w:val="40"/>
          <w:szCs w:val="40"/>
        </w:rPr>
        <w:t>א</w:t>
      </w:r>
      <w:proofErr w:type="spellEnd"/>
      <w:r w:rsidR="00374894" w:rsidRPr="00081BCC">
        <w:rPr>
          <w:sz w:val="40"/>
          <w:szCs w:val="40"/>
        </w:rPr>
        <w:t>ָ֗</w:t>
      </w:r>
      <w:proofErr w:type="spellStart"/>
      <w:r w:rsidR="00374894" w:rsidRPr="00081BCC">
        <w:rPr>
          <w:sz w:val="40"/>
          <w:szCs w:val="40"/>
        </w:rPr>
        <w:t>רֶץ</w:t>
      </w:r>
      <w:proofErr w:type="spellEnd"/>
      <w:r w:rsidR="00374894" w:rsidRPr="00722059">
        <w:rPr>
          <w:sz w:val="40"/>
          <w:szCs w:val="40"/>
        </w:rPr>
        <w:t xml:space="preserve"> </w:t>
      </w:r>
      <w:proofErr w:type="spellStart"/>
      <w:r w:rsidR="00374894" w:rsidRPr="00081BCC">
        <w:rPr>
          <w:sz w:val="40"/>
          <w:szCs w:val="40"/>
          <w:highlight w:val="yellow"/>
        </w:rPr>
        <w:t>הָיְת</w:t>
      </w:r>
      <w:proofErr w:type="spellEnd"/>
      <w:r w:rsidR="00374894" w:rsidRPr="00081BCC">
        <w:rPr>
          <w:sz w:val="40"/>
          <w:szCs w:val="40"/>
          <w:highlight w:val="yellow"/>
        </w:rPr>
        <w:t>ָ֥ה</w:t>
      </w:r>
      <w:r w:rsidR="00374894" w:rsidRPr="00722059">
        <w:rPr>
          <w:sz w:val="40"/>
          <w:szCs w:val="40"/>
        </w:rPr>
        <w:t xml:space="preserve"> </w:t>
      </w:r>
      <w:r w:rsidR="00374894" w:rsidRPr="00081BCC">
        <w:rPr>
          <w:sz w:val="40"/>
          <w:szCs w:val="40"/>
          <w:highlight w:val="yellow"/>
        </w:rPr>
        <w:t>תֹ֙</w:t>
      </w:r>
      <w:proofErr w:type="spellStart"/>
      <w:r w:rsidR="00374894" w:rsidRPr="00081BCC">
        <w:rPr>
          <w:sz w:val="40"/>
          <w:szCs w:val="40"/>
          <w:highlight w:val="yellow"/>
        </w:rPr>
        <w:t>הו</w:t>
      </w:r>
      <w:proofErr w:type="spellEnd"/>
      <w:r w:rsidR="00374894" w:rsidRPr="00081BCC">
        <w:rPr>
          <w:sz w:val="40"/>
          <w:szCs w:val="40"/>
          <w:highlight w:val="yellow"/>
        </w:rPr>
        <w:t>ּ֙</w:t>
      </w:r>
      <w:r w:rsidR="00374894" w:rsidRPr="00722059">
        <w:rPr>
          <w:sz w:val="40"/>
          <w:szCs w:val="40"/>
        </w:rPr>
        <w:t xml:space="preserve"> </w:t>
      </w:r>
      <w:proofErr w:type="spellStart"/>
      <w:r w:rsidR="0087266C" w:rsidRPr="00722059">
        <w:rPr>
          <w:sz w:val="40"/>
          <w:szCs w:val="40"/>
        </w:rPr>
        <w:t>וָ</w:t>
      </w:r>
      <w:r w:rsidR="0087266C" w:rsidRPr="00081BCC">
        <w:rPr>
          <w:sz w:val="40"/>
          <w:szCs w:val="40"/>
          <w:highlight w:val="yellow"/>
        </w:rPr>
        <w:t>ב</w:t>
      </w:r>
      <w:proofErr w:type="spellEnd"/>
      <w:r w:rsidR="0087266C" w:rsidRPr="00081BCC">
        <w:rPr>
          <w:sz w:val="40"/>
          <w:szCs w:val="40"/>
          <w:highlight w:val="yellow"/>
        </w:rPr>
        <w:t>ֹ֔</w:t>
      </w:r>
      <w:proofErr w:type="spellStart"/>
      <w:r w:rsidR="0087266C" w:rsidRPr="00081BCC">
        <w:rPr>
          <w:sz w:val="40"/>
          <w:szCs w:val="40"/>
          <w:highlight w:val="yellow"/>
        </w:rPr>
        <w:t>הו</w:t>
      </w:r>
      <w:proofErr w:type="spellEnd"/>
      <w:r w:rsidR="0087266C" w:rsidRPr="00081BCC">
        <w:rPr>
          <w:sz w:val="40"/>
          <w:szCs w:val="40"/>
          <w:highlight w:val="yellow"/>
        </w:rPr>
        <w:t>ּ</w:t>
      </w:r>
      <w:r w:rsidR="0087266C" w:rsidRPr="00722059">
        <w:rPr>
          <w:sz w:val="40"/>
          <w:szCs w:val="40"/>
        </w:rPr>
        <w:t xml:space="preserve"> </w:t>
      </w:r>
      <w:r w:rsidR="00374894" w:rsidRPr="00722059">
        <w:rPr>
          <w:sz w:val="40"/>
          <w:szCs w:val="40"/>
        </w:rPr>
        <w:t>"</w:t>
      </w:r>
      <w:r w:rsidR="00374894" w:rsidRPr="00374894">
        <w:t xml:space="preserve"> (Gen1:2 </w:t>
      </w:r>
      <w:r>
        <w:t>a</w:t>
      </w:r>
      <w:r w:rsidR="00374894" w:rsidRPr="00374894">
        <w:t>)</w:t>
      </w:r>
    </w:p>
    <w:p w14:paraId="68996C9F" w14:textId="60E905EC" w:rsidR="00233E8F" w:rsidRDefault="00233E8F" w:rsidP="00792668">
      <w:pPr>
        <w:jc w:val="right"/>
      </w:pPr>
      <w:r>
        <w:t>Now the earth was formless and empty</w:t>
      </w:r>
    </w:p>
    <w:p w14:paraId="138BE868" w14:textId="51D68841" w:rsidR="00374894" w:rsidRDefault="00374894" w:rsidP="00792668">
      <w:pPr>
        <w:jc w:val="right"/>
      </w:pPr>
      <w:r w:rsidRPr="00722059">
        <w:rPr>
          <w:sz w:val="40"/>
          <w:szCs w:val="40"/>
        </w:rPr>
        <w:t xml:space="preserve">" </w:t>
      </w:r>
      <w:proofErr w:type="spellStart"/>
      <w:r w:rsidRPr="00722059">
        <w:rPr>
          <w:sz w:val="40"/>
          <w:szCs w:val="40"/>
        </w:rPr>
        <w:t>וְ</w:t>
      </w:r>
      <w:r w:rsidRPr="00AD2AD3">
        <w:rPr>
          <w:sz w:val="40"/>
          <w:szCs w:val="40"/>
          <w:highlight w:val="yellow"/>
        </w:rPr>
        <w:t>ח</w:t>
      </w:r>
      <w:proofErr w:type="spellEnd"/>
      <w:r w:rsidRPr="00AD2AD3">
        <w:rPr>
          <w:sz w:val="40"/>
          <w:szCs w:val="40"/>
          <w:highlight w:val="yellow"/>
        </w:rPr>
        <w:t>ֹ֖שֶׁךְ</w:t>
      </w:r>
      <w:r w:rsidRPr="00722059">
        <w:rPr>
          <w:sz w:val="40"/>
          <w:szCs w:val="40"/>
        </w:rPr>
        <w:t xml:space="preserve"> </w:t>
      </w:r>
      <w:proofErr w:type="spellStart"/>
      <w:r w:rsidRPr="00722059">
        <w:rPr>
          <w:sz w:val="40"/>
          <w:szCs w:val="40"/>
        </w:rPr>
        <w:t>עַל־</w:t>
      </w:r>
      <w:r w:rsidRPr="00DD15E0">
        <w:rPr>
          <w:sz w:val="40"/>
          <w:szCs w:val="40"/>
          <w:highlight w:val="yellow"/>
        </w:rPr>
        <w:t>פ</w:t>
      </w:r>
      <w:proofErr w:type="spellEnd"/>
      <w:r w:rsidRPr="00DD15E0">
        <w:rPr>
          <w:sz w:val="40"/>
          <w:szCs w:val="40"/>
          <w:highlight w:val="yellow"/>
        </w:rPr>
        <w:t>ְּנֵ֣י</w:t>
      </w:r>
      <w:r w:rsidRPr="00722059">
        <w:rPr>
          <w:sz w:val="40"/>
          <w:szCs w:val="40"/>
        </w:rPr>
        <w:t xml:space="preserve"> </w:t>
      </w:r>
      <w:proofErr w:type="spellStart"/>
      <w:r w:rsidRPr="00DD15E0">
        <w:rPr>
          <w:sz w:val="40"/>
          <w:szCs w:val="40"/>
          <w:highlight w:val="yellow"/>
        </w:rPr>
        <w:t>תְה</w:t>
      </w:r>
      <w:proofErr w:type="spellEnd"/>
      <w:r w:rsidRPr="00DD15E0">
        <w:rPr>
          <w:sz w:val="40"/>
          <w:szCs w:val="40"/>
          <w:highlight w:val="yellow"/>
        </w:rPr>
        <w:t>ֹ֑</w:t>
      </w:r>
      <w:proofErr w:type="spellStart"/>
      <w:r w:rsidRPr="00DD15E0">
        <w:rPr>
          <w:sz w:val="40"/>
          <w:szCs w:val="40"/>
          <w:highlight w:val="yellow"/>
        </w:rPr>
        <w:t>ום</w:t>
      </w:r>
      <w:proofErr w:type="spellEnd"/>
      <w:r w:rsidRPr="00722059">
        <w:rPr>
          <w:sz w:val="40"/>
          <w:szCs w:val="40"/>
        </w:rPr>
        <w:t xml:space="preserve"> "</w:t>
      </w:r>
      <w:r w:rsidRPr="00374894">
        <w:t xml:space="preserve"> (Gen1:2 </w:t>
      </w:r>
      <w:r w:rsidR="00722059">
        <w:t>b</w:t>
      </w:r>
      <w:r w:rsidRPr="00374894">
        <w:t>)</w:t>
      </w:r>
    </w:p>
    <w:p w14:paraId="2E35FCE8" w14:textId="683426AC" w:rsidR="00233E8F" w:rsidRDefault="00233E8F" w:rsidP="00792668">
      <w:pPr>
        <w:jc w:val="right"/>
      </w:pPr>
      <w:r>
        <w:t>darkness was over the surface of the deep</w:t>
      </w:r>
    </w:p>
    <w:p w14:paraId="20630321" w14:textId="33F0DCE1" w:rsidR="00374894" w:rsidRDefault="00374894" w:rsidP="00792668">
      <w:pPr>
        <w:jc w:val="right"/>
      </w:pPr>
      <w:r w:rsidRPr="00722059">
        <w:rPr>
          <w:sz w:val="40"/>
          <w:szCs w:val="40"/>
        </w:rPr>
        <w:t xml:space="preserve">" </w:t>
      </w:r>
      <w:proofErr w:type="spellStart"/>
      <w:r w:rsidRPr="00722059">
        <w:rPr>
          <w:sz w:val="40"/>
          <w:szCs w:val="40"/>
        </w:rPr>
        <w:t>וְ</w:t>
      </w:r>
      <w:r w:rsidRPr="00A72CA3">
        <w:rPr>
          <w:b/>
          <w:bCs/>
          <w:color w:val="FF0000"/>
          <w:sz w:val="40"/>
          <w:szCs w:val="40"/>
          <w:highlight w:val="yellow"/>
        </w:rPr>
        <w:t>ר֣וּח</w:t>
      </w:r>
      <w:proofErr w:type="spellEnd"/>
      <w:r w:rsidRPr="00A72CA3">
        <w:rPr>
          <w:b/>
          <w:bCs/>
          <w:color w:val="FF0000"/>
          <w:sz w:val="40"/>
          <w:szCs w:val="40"/>
          <w:highlight w:val="yellow"/>
        </w:rPr>
        <w:t>ַ</w:t>
      </w:r>
      <w:r w:rsidRPr="00722059">
        <w:rPr>
          <w:sz w:val="40"/>
          <w:szCs w:val="40"/>
        </w:rPr>
        <w:t xml:space="preserve"> </w:t>
      </w:r>
      <w:proofErr w:type="spellStart"/>
      <w:r w:rsidRPr="00722059">
        <w:rPr>
          <w:sz w:val="40"/>
          <w:szCs w:val="40"/>
        </w:rPr>
        <w:t>אֱלֹה</w:t>
      </w:r>
      <w:proofErr w:type="spellEnd"/>
      <w:r w:rsidRPr="00722059">
        <w:rPr>
          <w:sz w:val="40"/>
          <w:szCs w:val="40"/>
        </w:rPr>
        <w:t>ִ֔</w:t>
      </w:r>
      <w:proofErr w:type="spellStart"/>
      <w:r w:rsidRPr="00722059">
        <w:rPr>
          <w:sz w:val="40"/>
          <w:szCs w:val="40"/>
        </w:rPr>
        <w:t>ים</w:t>
      </w:r>
      <w:proofErr w:type="spellEnd"/>
      <w:r w:rsidRPr="00722059">
        <w:rPr>
          <w:sz w:val="40"/>
          <w:szCs w:val="40"/>
        </w:rPr>
        <w:t xml:space="preserve"> </w:t>
      </w:r>
      <w:proofErr w:type="spellStart"/>
      <w:r w:rsidRPr="00722059">
        <w:rPr>
          <w:sz w:val="40"/>
          <w:szCs w:val="40"/>
        </w:rPr>
        <w:t>מְ</w:t>
      </w:r>
      <w:r w:rsidRPr="007D7462">
        <w:rPr>
          <w:sz w:val="40"/>
          <w:szCs w:val="40"/>
          <w:highlight w:val="yellow"/>
        </w:rPr>
        <w:t>רַח</w:t>
      </w:r>
      <w:proofErr w:type="spellEnd"/>
      <w:r w:rsidRPr="007D7462">
        <w:rPr>
          <w:sz w:val="40"/>
          <w:szCs w:val="40"/>
          <w:highlight w:val="yellow"/>
        </w:rPr>
        <w:t>ֶ֖</w:t>
      </w:r>
      <w:proofErr w:type="spellStart"/>
      <w:r w:rsidRPr="007D7462">
        <w:rPr>
          <w:sz w:val="40"/>
          <w:szCs w:val="40"/>
          <w:highlight w:val="yellow"/>
        </w:rPr>
        <w:t>פֶ</w:t>
      </w:r>
      <w:r w:rsidRPr="00722059">
        <w:rPr>
          <w:sz w:val="40"/>
          <w:szCs w:val="40"/>
        </w:rPr>
        <w:t>ת</w:t>
      </w:r>
      <w:proofErr w:type="spellEnd"/>
      <w:r w:rsidRPr="00722059">
        <w:rPr>
          <w:sz w:val="40"/>
          <w:szCs w:val="40"/>
        </w:rPr>
        <w:t xml:space="preserve"> </w:t>
      </w:r>
      <w:proofErr w:type="spellStart"/>
      <w:r w:rsidRPr="00722059">
        <w:rPr>
          <w:sz w:val="40"/>
          <w:szCs w:val="40"/>
        </w:rPr>
        <w:t>עַל־פ</w:t>
      </w:r>
      <w:proofErr w:type="spellEnd"/>
      <w:r w:rsidRPr="00722059">
        <w:rPr>
          <w:sz w:val="40"/>
          <w:szCs w:val="40"/>
        </w:rPr>
        <w:t xml:space="preserve">ְּנֵ֥י </w:t>
      </w:r>
      <w:proofErr w:type="spellStart"/>
      <w:r w:rsidRPr="00722059">
        <w:rPr>
          <w:sz w:val="40"/>
          <w:szCs w:val="40"/>
        </w:rPr>
        <w:t>הַ</w:t>
      </w:r>
      <w:r w:rsidRPr="007D7462">
        <w:rPr>
          <w:sz w:val="40"/>
          <w:szCs w:val="40"/>
          <w:highlight w:val="yellow"/>
        </w:rPr>
        <w:t>מ</w:t>
      </w:r>
      <w:proofErr w:type="spellEnd"/>
      <w:r w:rsidRPr="007D7462">
        <w:rPr>
          <w:sz w:val="40"/>
          <w:szCs w:val="40"/>
          <w:highlight w:val="yellow"/>
        </w:rPr>
        <w:t>ָּֽ</w:t>
      </w:r>
      <w:proofErr w:type="spellStart"/>
      <w:r w:rsidRPr="007D7462">
        <w:rPr>
          <w:sz w:val="40"/>
          <w:szCs w:val="40"/>
          <w:highlight w:val="yellow"/>
        </w:rPr>
        <w:t>יִם</w:t>
      </w:r>
      <w:proofErr w:type="spellEnd"/>
      <w:r w:rsidRPr="00722059">
        <w:rPr>
          <w:sz w:val="40"/>
          <w:szCs w:val="40"/>
        </w:rPr>
        <w:t>׃ "</w:t>
      </w:r>
      <w:r w:rsidRPr="00374894">
        <w:t xml:space="preserve"> (Gen1:2 </w:t>
      </w:r>
      <w:r w:rsidR="00722059">
        <w:t>c</w:t>
      </w:r>
      <w:r w:rsidRPr="00374894">
        <w:t>)</w:t>
      </w:r>
    </w:p>
    <w:p w14:paraId="3A567809" w14:textId="3384CE2B" w:rsidR="00233E8F" w:rsidRDefault="00233E8F" w:rsidP="00792668">
      <w:pPr>
        <w:jc w:val="right"/>
      </w:pPr>
      <w:r>
        <w:t>and the Spirit of God was hovering over the waters.</w:t>
      </w:r>
    </w:p>
    <w:p w14:paraId="5B86DFA7" w14:textId="77777777" w:rsidR="00374894" w:rsidRDefault="00374894" w:rsidP="003B2D9D"/>
    <w:p w14:paraId="3C588283" w14:textId="77777777" w:rsidR="0087266C" w:rsidRDefault="0087266C" w:rsidP="003B2D9D">
      <w:pPr>
        <w:rPr>
          <w:b/>
          <w:bCs/>
        </w:rPr>
      </w:pPr>
    </w:p>
    <w:p w14:paraId="017B796D" w14:textId="7B25FB7D" w:rsidR="0087266C" w:rsidRPr="00EE294C" w:rsidRDefault="00AD2AD3" w:rsidP="002379F1">
      <w:pPr>
        <w:ind w:firstLine="720"/>
      </w:pPr>
      <w:r>
        <w:t xml:space="preserve">The First Appearance of Hebrew Words (yellow) in the Scripture. </w:t>
      </w:r>
    </w:p>
    <w:tbl>
      <w:tblPr>
        <w:tblStyle w:val="TableGrid"/>
        <w:tblW w:w="0" w:type="auto"/>
        <w:tblLook w:val="04A0" w:firstRow="1" w:lastRow="0" w:firstColumn="1" w:lastColumn="0" w:noHBand="0" w:noVBand="1"/>
      </w:tblPr>
      <w:tblGrid>
        <w:gridCol w:w="336"/>
        <w:gridCol w:w="643"/>
        <w:gridCol w:w="1050"/>
        <w:gridCol w:w="910"/>
        <w:gridCol w:w="2332"/>
        <w:gridCol w:w="737"/>
        <w:gridCol w:w="3342"/>
      </w:tblGrid>
      <w:tr w:rsidR="0082711A" w14:paraId="74517097" w14:textId="77777777" w:rsidTr="00AD2AD3">
        <w:tc>
          <w:tcPr>
            <w:tcW w:w="236" w:type="dxa"/>
          </w:tcPr>
          <w:p w14:paraId="183D1804" w14:textId="2B5B2573" w:rsidR="00AD2AD3" w:rsidRDefault="007D7462" w:rsidP="003B2D9D">
            <w:pPr>
              <w:rPr>
                <w:b/>
                <w:bCs/>
              </w:rPr>
            </w:pPr>
            <w:r>
              <w:rPr>
                <w:b/>
                <w:bCs/>
              </w:rPr>
              <w:lastRenderedPageBreak/>
              <w:t>#</w:t>
            </w:r>
          </w:p>
        </w:tc>
        <w:tc>
          <w:tcPr>
            <w:tcW w:w="323" w:type="dxa"/>
          </w:tcPr>
          <w:p w14:paraId="7ACF1722" w14:textId="141632E4" w:rsidR="00AD2AD3" w:rsidRDefault="004D153C" w:rsidP="003B2D9D">
            <w:pPr>
              <w:rPr>
                <w:b/>
                <w:bCs/>
              </w:rPr>
            </w:pPr>
            <w:r>
              <w:rPr>
                <w:b/>
                <w:bCs/>
              </w:rPr>
              <w:t>Sect</w:t>
            </w:r>
          </w:p>
        </w:tc>
        <w:tc>
          <w:tcPr>
            <w:tcW w:w="1056" w:type="dxa"/>
          </w:tcPr>
          <w:p w14:paraId="75B770B4" w14:textId="6CE166C0" w:rsidR="00AD2AD3" w:rsidRDefault="007D7462" w:rsidP="003B2D9D">
            <w:pPr>
              <w:rPr>
                <w:b/>
                <w:bCs/>
              </w:rPr>
            </w:pPr>
            <w:r>
              <w:rPr>
                <w:b/>
                <w:bCs/>
              </w:rPr>
              <w:t>Hebrew</w:t>
            </w:r>
          </w:p>
        </w:tc>
        <w:tc>
          <w:tcPr>
            <w:tcW w:w="720" w:type="dxa"/>
          </w:tcPr>
          <w:p w14:paraId="196BA540" w14:textId="3AA4EC0C" w:rsidR="00AD2AD3" w:rsidRDefault="0038206F" w:rsidP="003B2D9D">
            <w:pPr>
              <w:rPr>
                <w:b/>
                <w:bCs/>
              </w:rPr>
            </w:pPr>
            <w:r>
              <w:rPr>
                <w:b/>
                <w:bCs/>
              </w:rPr>
              <w:t>Sound</w:t>
            </w:r>
          </w:p>
        </w:tc>
        <w:tc>
          <w:tcPr>
            <w:tcW w:w="2533" w:type="dxa"/>
          </w:tcPr>
          <w:p w14:paraId="51AF4577" w14:textId="30A50AA0" w:rsidR="00AD2AD3" w:rsidRDefault="007D7462" w:rsidP="003B2D9D">
            <w:pPr>
              <w:rPr>
                <w:b/>
                <w:bCs/>
              </w:rPr>
            </w:pPr>
            <w:r>
              <w:rPr>
                <w:b/>
                <w:bCs/>
              </w:rPr>
              <w:t>English</w:t>
            </w:r>
          </w:p>
        </w:tc>
        <w:tc>
          <w:tcPr>
            <w:tcW w:w="629" w:type="dxa"/>
          </w:tcPr>
          <w:p w14:paraId="4C08CF6E" w14:textId="18FE065E" w:rsidR="00AD2AD3" w:rsidRDefault="007D7462" w:rsidP="003B2D9D">
            <w:pPr>
              <w:rPr>
                <w:b/>
                <w:bCs/>
              </w:rPr>
            </w:pPr>
            <w:r>
              <w:rPr>
                <w:b/>
                <w:bCs/>
              </w:rPr>
              <w:t>Type</w:t>
            </w:r>
          </w:p>
        </w:tc>
        <w:tc>
          <w:tcPr>
            <w:tcW w:w="3853" w:type="dxa"/>
          </w:tcPr>
          <w:p w14:paraId="090A89B4" w14:textId="6A8D2AD1" w:rsidR="00AD2AD3" w:rsidRDefault="007D7462" w:rsidP="003B2D9D">
            <w:pPr>
              <w:rPr>
                <w:b/>
                <w:bCs/>
              </w:rPr>
            </w:pPr>
            <w:r>
              <w:rPr>
                <w:b/>
                <w:bCs/>
              </w:rPr>
              <w:t>Notes</w:t>
            </w:r>
          </w:p>
        </w:tc>
      </w:tr>
      <w:tr w:rsidR="0082711A" w14:paraId="6AD47189" w14:textId="77777777" w:rsidTr="00AD2AD3">
        <w:tc>
          <w:tcPr>
            <w:tcW w:w="236" w:type="dxa"/>
          </w:tcPr>
          <w:p w14:paraId="73594584" w14:textId="229060F5" w:rsidR="00AD2AD3" w:rsidRPr="007D7462" w:rsidRDefault="007D7462" w:rsidP="003B2D9D">
            <w:r w:rsidRPr="007D7462">
              <w:t>1</w:t>
            </w:r>
          </w:p>
        </w:tc>
        <w:tc>
          <w:tcPr>
            <w:tcW w:w="323" w:type="dxa"/>
          </w:tcPr>
          <w:p w14:paraId="42CCD21D" w14:textId="653C9796" w:rsidR="00AD2AD3" w:rsidRPr="007D7462" w:rsidRDefault="004D153C" w:rsidP="003B2D9D">
            <w:r>
              <w:t>(</w:t>
            </w:r>
            <w:r w:rsidR="00AD2AD3" w:rsidRPr="007D7462">
              <w:t>a</w:t>
            </w:r>
            <w:r>
              <w:t>)</w:t>
            </w:r>
          </w:p>
        </w:tc>
        <w:tc>
          <w:tcPr>
            <w:tcW w:w="1056" w:type="dxa"/>
          </w:tcPr>
          <w:p w14:paraId="46A5716F" w14:textId="252A3D73" w:rsidR="00AD2AD3" w:rsidRPr="00AD2AD3" w:rsidRDefault="00081BCC" w:rsidP="003B2D9D">
            <w:proofErr w:type="spellStart"/>
            <w:r w:rsidRPr="00081BCC">
              <w:t>הָיָה</w:t>
            </w:r>
            <w:proofErr w:type="spellEnd"/>
          </w:p>
        </w:tc>
        <w:tc>
          <w:tcPr>
            <w:tcW w:w="720" w:type="dxa"/>
          </w:tcPr>
          <w:p w14:paraId="53FD936D" w14:textId="69D32F10" w:rsidR="00AD2AD3" w:rsidRPr="0080628E" w:rsidRDefault="00081BCC" w:rsidP="003B2D9D">
            <w:pPr>
              <w:rPr>
                <w:i/>
                <w:iCs/>
              </w:rPr>
            </w:pPr>
            <w:proofErr w:type="spellStart"/>
            <w:r w:rsidRPr="0080628E">
              <w:rPr>
                <w:i/>
                <w:iCs/>
              </w:rPr>
              <w:t>haya</w:t>
            </w:r>
            <w:proofErr w:type="spellEnd"/>
          </w:p>
        </w:tc>
        <w:tc>
          <w:tcPr>
            <w:tcW w:w="2533" w:type="dxa"/>
          </w:tcPr>
          <w:p w14:paraId="420DB036" w14:textId="21F37F21" w:rsidR="00AD2AD3" w:rsidRPr="00AD2AD3" w:rsidRDefault="00081BCC" w:rsidP="003B2D9D">
            <w:r>
              <w:t>be, become</w:t>
            </w:r>
          </w:p>
        </w:tc>
        <w:tc>
          <w:tcPr>
            <w:tcW w:w="629" w:type="dxa"/>
          </w:tcPr>
          <w:p w14:paraId="222DEBE0" w14:textId="44B081D8" w:rsidR="00AD2AD3" w:rsidRPr="00AD2AD3" w:rsidRDefault="007D7462" w:rsidP="003B2D9D">
            <w:r>
              <w:t>v</w:t>
            </w:r>
          </w:p>
        </w:tc>
        <w:tc>
          <w:tcPr>
            <w:tcW w:w="3853" w:type="dxa"/>
          </w:tcPr>
          <w:p w14:paraId="56BEA533" w14:textId="34304CF3" w:rsidR="00AD2AD3" w:rsidRPr="00AD2AD3" w:rsidRDefault="001B2694" w:rsidP="003B2D9D">
            <w:r>
              <w:t xml:space="preserve">also </w:t>
            </w:r>
            <w:proofErr w:type="spellStart"/>
            <w:r w:rsidRPr="00081BCC">
              <w:t>הָוָה</w:t>
            </w:r>
            <w:proofErr w:type="spellEnd"/>
          </w:p>
        </w:tc>
      </w:tr>
      <w:tr w:rsidR="0082711A" w14:paraId="053E110E" w14:textId="77777777" w:rsidTr="00AD2AD3">
        <w:tc>
          <w:tcPr>
            <w:tcW w:w="236" w:type="dxa"/>
          </w:tcPr>
          <w:p w14:paraId="73149711" w14:textId="17E44F0E" w:rsidR="00AD2AD3" w:rsidRPr="007D7462" w:rsidRDefault="007D7462" w:rsidP="003B2D9D">
            <w:r w:rsidRPr="007D7462">
              <w:t>2</w:t>
            </w:r>
          </w:p>
        </w:tc>
        <w:tc>
          <w:tcPr>
            <w:tcW w:w="323" w:type="dxa"/>
          </w:tcPr>
          <w:p w14:paraId="77F46294" w14:textId="17FE6FD6" w:rsidR="00AD2AD3" w:rsidRPr="007D7462" w:rsidRDefault="004D153C" w:rsidP="003B2D9D">
            <w:r>
              <w:t>(</w:t>
            </w:r>
            <w:r w:rsidR="00081BCC" w:rsidRPr="007D7462">
              <w:t>a</w:t>
            </w:r>
            <w:r>
              <w:t>)</w:t>
            </w:r>
          </w:p>
        </w:tc>
        <w:tc>
          <w:tcPr>
            <w:tcW w:w="1056" w:type="dxa"/>
          </w:tcPr>
          <w:p w14:paraId="7576CE42" w14:textId="46ECC304" w:rsidR="00AD2AD3" w:rsidRPr="00AD2AD3" w:rsidRDefault="00EE294C" w:rsidP="003B2D9D">
            <w:r w:rsidRPr="00EE294C">
              <w:t>תֹּ</w:t>
            </w:r>
            <w:proofErr w:type="spellStart"/>
            <w:r w:rsidRPr="00EE294C">
              <w:t>הו</w:t>
            </w:r>
            <w:proofErr w:type="spellEnd"/>
            <w:r w:rsidRPr="00EE294C">
              <w:t>ּ</w:t>
            </w:r>
          </w:p>
        </w:tc>
        <w:tc>
          <w:tcPr>
            <w:tcW w:w="720" w:type="dxa"/>
          </w:tcPr>
          <w:p w14:paraId="69D3BBFA" w14:textId="0C9BF7B5" w:rsidR="00AD2AD3" w:rsidRPr="0080628E" w:rsidRDefault="00EE294C" w:rsidP="003B2D9D">
            <w:pPr>
              <w:rPr>
                <w:i/>
                <w:iCs/>
              </w:rPr>
            </w:pPr>
            <w:proofErr w:type="spellStart"/>
            <w:r w:rsidRPr="0080628E">
              <w:rPr>
                <w:i/>
                <w:iCs/>
              </w:rPr>
              <w:t>tohu</w:t>
            </w:r>
            <w:proofErr w:type="spellEnd"/>
          </w:p>
        </w:tc>
        <w:tc>
          <w:tcPr>
            <w:tcW w:w="2533" w:type="dxa"/>
          </w:tcPr>
          <w:p w14:paraId="7ADF455A" w14:textId="69E957DD" w:rsidR="00AD2AD3" w:rsidRPr="00AD2AD3" w:rsidRDefault="00EE294C" w:rsidP="003B2D9D">
            <w:r>
              <w:t>vain, confusion, formless, waste, empty</w:t>
            </w:r>
          </w:p>
        </w:tc>
        <w:tc>
          <w:tcPr>
            <w:tcW w:w="629" w:type="dxa"/>
          </w:tcPr>
          <w:p w14:paraId="62747E3C" w14:textId="1FD076C6" w:rsidR="00AD2AD3" w:rsidRPr="00AD2AD3" w:rsidRDefault="007D7462" w:rsidP="003B2D9D">
            <w:r>
              <w:t>adj</w:t>
            </w:r>
          </w:p>
        </w:tc>
        <w:tc>
          <w:tcPr>
            <w:tcW w:w="3853" w:type="dxa"/>
          </w:tcPr>
          <w:p w14:paraId="2A1BBD68" w14:textId="04A79C55" w:rsidR="00AD2AD3" w:rsidRPr="00AD2AD3" w:rsidRDefault="00747DF8" w:rsidP="003B2D9D">
            <w:r w:rsidRPr="00747DF8">
              <w:t>From an unused root meaning to lie waste</w:t>
            </w:r>
          </w:p>
        </w:tc>
      </w:tr>
      <w:tr w:rsidR="0082711A" w14:paraId="527EBED7" w14:textId="77777777" w:rsidTr="00AD2AD3">
        <w:tc>
          <w:tcPr>
            <w:tcW w:w="236" w:type="dxa"/>
          </w:tcPr>
          <w:p w14:paraId="39210A7F" w14:textId="2CB97A78" w:rsidR="00AD2AD3" w:rsidRPr="007D7462" w:rsidRDefault="007D7462" w:rsidP="003B2D9D">
            <w:r w:rsidRPr="007D7462">
              <w:t>3</w:t>
            </w:r>
          </w:p>
        </w:tc>
        <w:tc>
          <w:tcPr>
            <w:tcW w:w="323" w:type="dxa"/>
          </w:tcPr>
          <w:p w14:paraId="439C7DC2" w14:textId="20DE7C0B" w:rsidR="00AD2AD3" w:rsidRPr="007D7462" w:rsidRDefault="004D153C" w:rsidP="003B2D9D">
            <w:r>
              <w:t>(</w:t>
            </w:r>
            <w:r w:rsidR="00081BCC" w:rsidRPr="007D7462">
              <w:t>a</w:t>
            </w:r>
            <w:r>
              <w:t>)</w:t>
            </w:r>
          </w:p>
        </w:tc>
        <w:tc>
          <w:tcPr>
            <w:tcW w:w="1056" w:type="dxa"/>
          </w:tcPr>
          <w:p w14:paraId="65914A39" w14:textId="4DF668D8" w:rsidR="00AD2AD3" w:rsidRPr="00AD2AD3" w:rsidRDefault="00EE294C" w:rsidP="003B2D9D">
            <w:r w:rsidRPr="00EE294C">
              <w:t>בֹּ</w:t>
            </w:r>
            <w:proofErr w:type="spellStart"/>
            <w:r w:rsidRPr="00EE294C">
              <w:t>הו</w:t>
            </w:r>
            <w:proofErr w:type="spellEnd"/>
            <w:r w:rsidRPr="00EE294C">
              <w:t>ּ</w:t>
            </w:r>
          </w:p>
        </w:tc>
        <w:tc>
          <w:tcPr>
            <w:tcW w:w="720" w:type="dxa"/>
          </w:tcPr>
          <w:p w14:paraId="11D9693E" w14:textId="567A9652" w:rsidR="00AD2AD3" w:rsidRPr="0080628E" w:rsidRDefault="00EE294C" w:rsidP="003B2D9D">
            <w:pPr>
              <w:rPr>
                <w:i/>
                <w:iCs/>
              </w:rPr>
            </w:pPr>
            <w:proofErr w:type="spellStart"/>
            <w:r w:rsidRPr="0080628E">
              <w:rPr>
                <w:i/>
                <w:iCs/>
              </w:rPr>
              <w:t>bohu</w:t>
            </w:r>
            <w:proofErr w:type="spellEnd"/>
          </w:p>
        </w:tc>
        <w:tc>
          <w:tcPr>
            <w:tcW w:w="2533" w:type="dxa"/>
          </w:tcPr>
          <w:p w14:paraId="5CA71EA7" w14:textId="2882F0A7" w:rsidR="00AD2AD3" w:rsidRPr="00AD2AD3" w:rsidRDefault="00EE294C" w:rsidP="003B2D9D">
            <w:r w:rsidRPr="00EE294C">
              <w:t>emptiness, void, waste</w:t>
            </w:r>
          </w:p>
        </w:tc>
        <w:tc>
          <w:tcPr>
            <w:tcW w:w="629" w:type="dxa"/>
          </w:tcPr>
          <w:p w14:paraId="124FD02D" w14:textId="4ACA29C8" w:rsidR="00AD2AD3" w:rsidRPr="00AD2AD3" w:rsidRDefault="007D7462" w:rsidP="003B2D9D">
            <w:r>
              <w:t>adj</w:t>
            </w:r>
          </w:p>
        </w:tc>
        <w:tc>
          <w:tcPr>
            <w:tcW w:w="3853" w:type="dxa"/>
          </w:tcPr>
          <w:p w14:paraId="1AF20A38" w14:textId="02FAC616" w:rsidR="00AD2AD3" w:rsidRPr="00AD2AD3" w:rsidRDefault="00EE294C" w:rsidP="003B2D9D">
            <w:r>
              <w:t>Unused root</w:t>
            </w:r>
          </w:p>
        </w:tc>
      </w:tr>
      <w:tr w:rsidR="0082711A" w14:paraId="24D8F5F3" w14:textId="77777777" w:rsidTr="00AD2AD3">
        <w:tc>
          <w:tcPr>
            <w:tcW w:w="236" w:type="dxa"/>
          </w:tcPr>
          <w:p w14:paraId="636C164B" w14:textId="629C11C7" w:rsidR="00AD2AD3" w:rsidRPr="007D7462" w:rsidRDefault="007D7462" w:rsidP="003B2D9D">
            <w:r w:rsidRPr="007D7462">
              <w:t>4</w:t>
            </w:r>
          </w:p>
        </w:tc>
        <w:tc>
          <w:tcPr>
            <w:tcW w:w="323" w:type="dxa"/>
          </w:tcPr>
          <w:p w14:paraId="44A0336E" w14:textId="251A00E1" w:rsidR="00AD2AD3" w:rsidRPr="007D7462" w:rsidRDefault="004D153C" w:rsidP="003B2D9D">
            <w:r>
              <w:t>(</w:t>
            </w:r>
            <w:r w:rsidR="00747DF8" w:rsidRPr="007D7462">
              <w:t>b</w:t>
            </w:r>
            <w:r>
              <w:t>)</w:t>
            </w:r>
          </w:p>
        </w:tc>
        <w:tc>
          <w:tcPr>
            <w:tcW w:w="1056" w:type="dxa"/>
          </w:tcPr>
          <w:p w14:paraId="50E1EA49" w14:textId="7D45B856" w:rsidR="00AD2AD3" w:rsidRPr="00AD2AD3" w:rsidRDefault="00747DF8" w:rsidP="003B2D9D">
            <w:proofErr w:type="spellStart"/>
            <w:r w:rsidRPr="00747DF8">
              <w:t>חֹש</w:t>
            </w:r>
            <w:proofErr w:type="spellEnd"/>
            <w:r w:rsidRPr="00747DF8">
              <w:t>ֶׁךְ</w:t>
            </w:r>
          </w:p>
        </w:tc>
        <w:tc>
          <w:tcPr>
            <w:tcW w:w="720" w:type="dxa"/>
          </w:tcPr>
          <w:p w14:paraId="05E5DEDF" w14:textId="68229D68" w:rsidR="00AD2AD3" w:rsidRPr="0080628E" w:rsidRDefault="00747DF8" w:rsidP="003B2D9D">
            <w:pPr>
              <w:rPr>
                <w:i/>
                <w:iCs/>
              </w:rPr>
            </w:pPr>
            <w:proofErr w:type="spellStart"/>
            <w:r w:rsidRPr="0080628E">
              <w:rPr>
                <w:i/>
                <w:iCs/>
              </w:rPr>
              <w:t>hosheh</w:t>
            </w:r>
            <w:proofErr w:type="spellEnd"/>
          </w:p>
        </w:tc>
        <w:tc>
          <w:tcPr>
            <w:tcW w:w="2533" w:type="dxa"/>
          </w:tcPr>
          <w:p w14:paraId="5EA3B726" w14:textId="5C4E04A6" w:rsidR="00AD2AD3" w:rsidRPr="00AD2AD3" w:rsidRDefault="00747DF8" w:rsidP="003B2D9D">
            <w:r w:rsidRPr="00747DF8">
              <w:t>darkness, obscurity, secret place</w:t>
            </w:r>
          </w:p>
        </w:tc>
        <w:tc>
          <w:tcPr>
            <w:tcW w:w="629" w:type="dxa"/>
          </w:tcPr>
          <w:p w14:paraId="49B6181A" w14:textId="48B1B1E0" w:rsidR="00AD2AD3" w:rsidRPr="00AD2AD3" w:rsidRDefault="007D7462" w:rsidP="003B2D9D">
            <w:r>
              <w:t>n</w:t>
            </w:r>
          </w:p>
        </w:tc>
        <w:tc>
          <w:tcPr>
            <w:tcW w:w="3853" w:type="dxa"/>
          </w:tcPr>
          <w:p w14:paraId="7C21733F" w14:textId="77777777" w:rsidR="00747DF8" w:rsidRDefault="00747DF8" w:rsidP="00747DF8">
            <w:r>
              <w:t xml:space="preserve">From primitive root </w:t>
            </w:r>
            <w:proofErr w:type="spellStart"/>
            <w:r w:rsidRPr="00747DF8">
              <w:t>חָש</w:t>
            </w:r>
            <w:proofErr w:type="spellEnd"/>
            <w:r w:rsidRPr="00747DF8">
              <w:t>ַׁךְ</w:t>
            </w:r>
            <w:r>
              <w:t xml:space="preserve"> darken</w:t>
            </w:r>
          </w:p>
          <w:p w14:paraId="69C77B7A" w14:textId="2A4F41E8" w:rsidR="00747DF8" w:rsidRPr="00AD2AD3" w:rsidRDefault="00747DF8" w:rsidP="003B2D9D"/>
        </w:tc>
      </w:tr>
      <w:tr w:rsidR="0082711A" w14:paraId="734EA5F1" w14:textId="77777777" w:rsidTr="00AD2AD3">
        <w:tc>
          <w:tcPr>
            <w:tcW w:w="236" w:type="dxa"/>
          </w:tcPr>
          <w:p w14:paraId="32604412" w14:textId="1862E460" w:rsidR="00AD2AD3" w:rsidRPr="007D7462" w:rsidRDefault="007D7462" w:rsidP="003B2D9D">
            <w:r w:rsidRPr="007D7462">
              <w:t>5</w:t>
            </w:r>
          </w:p>
        </w:tc>
        <w:tc>
          <w:tcPr>
            <w:tcW w:w="323" w:type="dxa"/>
          </w:tcPr>
          <w:p w14:paraId="32202362" w14:textId="3742D4D8" w:rsidR="00AD2AD3" w:rsidRPr="007D7462" w:rsidRDefault="004D153C" w:rsidP="003B2D9D">
            <w:r>
              <w:t>(</w:t>
            </w:r>
            <w:r w:rsidR="00DD15E0" w:rsidRPr="007D7462">
              <w:t>b</w:t>
            </w:r>
            <w:r>
              <w:t>)</w:t>
            </w:r>
          </w:p>
        </w:tc>
        <w:tc>
          <w:tcPr>
            <w:tcW w:w="1056" w:type="dxa"/>
          </w:tcPr>
          <w:p w14:paraId="15FA2CF6" w14:textId="564AD915" w:rsidR="00AD2AD3" w:rsidRPr="00AD2AD3" w:rsidRDefault="00DD15E0" w:rsidP="003B2D9D">
            <w:r w:rsidRPr="00DD15E0">
              <w:t>פָּ</w:t>
            </w:r>
            <w:proofErr w:type="spellStart"/>
            <w:r w:rsidRPr="00DD15E0">
              <w:t>נִים</w:t>
            </w:r>
            <w:proofErr w:type="spellEnd"/>
          </w:p>
        </w:tc>
        <w:tc>
          <w:tcPr>
            <w:tcW w:w="720" w:type="dxa"/>
          </w:tcPr>
          <w:p w14:paraId="399BA259" w14:textId="400A037A" w:rsidR="00AD2AD3" w:rsidRPr="0080628E" w:rsidRDefault="00DD15E0" w:rsidP="003B2D9D">
            <w:pPr>
              <w:rPr>
                <w:i/>
                <w:iCs/>
              </w:rPr>
            </w:pPr>
            <w:proofErr w:type="spellStart"/>
            <w:r w:rsidRPr="0080628E">
              <w:rPr>
                <w:i/>
                <w:iCs/>
              </w:rPr>
              <w:t>penim</w:t>
            </w:r>
            <w:proofErr w:type="spellEnd"/>
          </w:p>
        </w:tc>
        <w:tc>
          <w:tcPr>
            <w:tcW w:w="2533" w:type="dxa"/>
          </w:tcPr>
          <w:p w14:paraId="22B00707" w14:textId="765D11F3" w:rsidR="00AD2AD3" w:rsidRPr="00AD2AD3" w:rsidRDefault="00DD15E0" w:rsidP="003B2D9D">
            <w:r>
              <w:t>Face, upon</w:t>
            </w:r>
          </w:p>
        </w:tc>
        <w:tc>
          <w:tcPr>
            <w:tcW w:w="629" w:type="dxa"/>
          </w:tcPr>
          <w:p w14:paraId="560A5116" w14:textId="6401BE82" w:rsidR="00AD2AD3" w:rsidRPr="00AD2AD3" w:rsidRDefault="007D7462" w:rsidP="003B2D9D">
            <w:r>
              <w:t>n</w:t>
            </w:r>
          </w:p>
        </w:tc>
        <w:tc>
          <w:tcPr>
            <w:tcW w:w="3853" w:type="dxa"/>
          </w:tcPr>
          <w:p w14:paraId="64D5A603" w14:textId="03DBB19F" w:rsidR="00AD2AD3" w:rsidRPr="00AD2AD3" w:rsidRDefault="00DD15E0" w:rsidP="003B2D9D">
            <w:r w:rsidRPr="00DD15E0">
              <w:t>From פָּ</w:t>
            </w:r>
            <w:proofErr w:type="spellStart"/>
            <w:r w:rsidRPr="00DD15E0">
              <w:t>נָה</w:t>
            </w:r>
            <w:proofErr w:type="spellEnd"/>
            <w:r>
              <w:t xml:space="preserve"> turn, prepare</w:t>
            </w:r>
          </w:p>
        </w:tc>
      </w:tr>
      <w:tr w:rsidR="0082711A" w14:paraId="6C5DB889" w14:textId="77777777" w:rsidTr="00AD2AD3">
        <w:tc>
          <w:tcPr>
            <w:tcW w:w="236" w:type="dxa"/>
          </w:tcPr>
          <w:p w14:paraId="2B40FB20" w14:textId="24DFEBA0" w:rsidR="00AD2AD3" w:rsidRPr="007D7462" w:rsidRDefault="007D7462" w:rsidP="003B2D9D">
            <w:r w:rsidRPr="007D7462">
              <w:t>6</w:t>
            </w:r>
          </w:p>
        </w:tc>
        <w:tc>
          <w:tcPr>
            <w:tcW w:w="323" w:type="dxa"/>
          </w:tcPr>
          <w:p w14:paraId="76EEB5BE" w14:textId="16AA362F" w:rsidR="00AD2AD3" w:rsidRPr="007D7462" w:rsidRDefault="004D153C" w:rsidP="003B2D9D">
            <w:r>
              <w:t>(</w:t>
            </w:r>
            <w:r w:rsidR="00DD15E0" w:rsidRPr="007D7462">
              <w:t>b</w:t>
            </w:r>
            <w:r>
              <w:t>)</w:t>
            </w:r>
          </w:p>
        </w:tc>
        <w:tc>
          <w:tcPr>
            <w:tcW w:w="1056" w:type="dxa"/>
          </w:tcPr>
          <w:p w14:paraId="3EBF1FED" w14:textId="7F84347C" w:rsidR="00AD2AD3" w:rsidRPr="00AD2AD3" w:rsidRDefault="00DD15E0" w:rsidP="003B2D9D">
            <w:r w:rsidRPr="00DD15E0">
              <w:t>תְּ</w:t>
            </w:r>
            <w:proofErr w:type="spellStart"/>
            <w:r w:rsidRPr="00DD15E0">
              <w:t>הוֹם</w:t>
            </w:r>
            <w:proofErr w:type="spellEnd"/>
          </w:p>
        </w:tc>
        <w:tc>
          <w:tcPr>
            <w:tcW w:w="720" w:type="dxa"/>
          </w:tcPr>
          <w:p w14:paraId="4538A223" w14:textId="4FE663EF" w:rsidR="00AD2AD3" w:rsidRPr="0080628E" w:rsidRDefault="00DD15E0" w:rsidP="003B2D9D">
            <w:pPr>
              <w:rPr>
                <w:i/>
                <w:iCs/>
              </w:rPr>
            </w:pPr>
            <w:proofErr w:type="spellStart"/>
            <w:r w:rsidRPr="0080628E">
              <w:rPr>
                <w:i/>
                <w:iCs/>
              </w:rPr>
              <w:t>tehome</w:t>
            </w:r>
            <w:proofErr w:type="spellEnd"/>
          </w:p>
        </w:tc>
        <w:tc>
          <w:tcPr>
            <w:tcW w:w="2533" w:type="dxa"/>
          </w:tcPr>
          <w:p w14:paraId="28B0E6CB" w14:textId="59090834" w:rsidR="00AD2AD3" w:rsidRPr="00AD2AD3" w:rsidRDefault="009F235C" w:rsidP="003B2D9D">
            <w:r>
              <w:t>d</w:t>
            </w:r>
            <w:r w:rsidR="00DD15E0">
              <w:t xml:space="preserve">eep </w:t>
            </w:r>
            <w:r w:rsidR="00DD15E0" w:rsidRPr="00DD15E0">
              <w:t>places, abyss, the deep, sea</w:t>
            </w:r>
            <w:r w:rsidR="00DD15E0">
              <w:t>.</w:t>
            </w:r>
          </w:p>
        </w:tc>
        <w:tc>
          <w:tcPr>
            <w:tcW w:w="629" w:type="dxa"/>
          </w:tcPr>
          <w:p w14:paraId="2592B790" w14:textId="20801DB5" w:rsidR="00AD2AD3" w:rsidRPr="00AD2AD3" w:rsidRDefault="007D7462" w:rsidP="003B2D9D">
            <w:r>
              <w:t>n</w:t>
            </w:r>
          </w:p>
        </w:tc>
        <w:tc>
          <w:tcPr>
            <w:tcW w:w="3853" w:type="dxa"/>
          </w:tcPr>
          <w:p w14:paraId="0898E389" w14:textId="46506928" w:rsidR="00AD2AD3" w:rsidRPr="00AD2AD3" w:rsidRDefault="00DD15E0" w:rsidP="003B2D9D">
            <w:r w:rsidRPr="00DD15E0">
              <w:t xml:space="preserve">From </w:t>
            </w:r>
            <w:proofErr w:type="spellStart"/>
            <w:r w:rsidRPr="00DD15E0">
              <w:t>הוּם</w:t>
            </w:r>
            <w:proofErr w:type="spellEnd"/>
            <w:r>
              <w:t xml:space="preserve"> </w:t>
            </w:r>
            <w:r w:rsidR="0082711A">
              <w:t>rang,</w:t>
            </w:r>
            <w:r w:rsidR="00D655CF">
              <w:t xml:space="preserve"> </w:t>
            </w:r>
            <w:r w:rsidR="0082711A" w:rsidRPr="0082711A">
              <w:t>make a noise</w:t>
            </w:r>
            <w:r w:rsidR="0082711A">
              <w:t>,</w:t>
            </w:r>
            <w:r w:rsidR="00D655CF">
              <w:t xml:space="preserve"> </w:t>
            </w:r>
            <w:r w:rsidR="0082711A">
              <w:t>distract</w:t>
            </w:r>
          </w:p>
        </w:tc>
      </w:tr>
      <w:tr w:rsidR="0082711A" w14:paraId="3E2D7C0E" w14:textId="77777777" w:rsidTr="00AD2AD3">
        <w:tc>
          <w:tcPr>
            <w:tcW w:w="236" w:type="dxa"/>
          </w:tcPr>
          <w:p w14:paraId="627D61B2" w14:textId="3D5F2E2B" w:rsidR="00AD2AD3" w:rsidRPr="007D7462" w:rsidRDefault="007D7462" w:rsidP="003B2D9D">
            <w:r w:rsidRPr="007D7462">
              <w:t>7</w:t>
            </w:r>
          </w:p>
        </w:tc>
        <w:tc>
          <w:tcPr>
            <w:tcW w:w="323" w:type="dxa"/>
          </w:tcPr>
          <w:p w14:paraId="7F19C24D" w14:textId="61C536F5" w:rsidR="00AD2AD3" w:rsidRPr="007D7462" w:rsidRDefault="00C45481" w:rsidP="003B2D9D">
            <w:r>
              <w:t>(</w:t>
            </w:r>
            <w:r w:rsidR="0082711A" w:rsidRPr="007D7462">
              <w:t>c</w:t>
            </w:r>
            <w:r>
              <w:t>)</w:t>
            </w:r>
          </w:p>
        </w:tc>
        <w:tc>
          <w:tcPr>
            <w:tcW w:w="1056" w:type="dxa"/>
          </w:tcPr>
          <w:p w14:paraId="1A3FFF9B" w14:textId="0935F0C5" w:rsidR="00AD2AD3" w:rsidRPr="00A72CA3" w:rsidRDefault="0082711A" w:rsidP="003B2D9D">
            <w:pPr>
              <w:rPr>
                <w:b/>
                <w:bCs/>
                <w:sz w:val="40"/>
                <w:szCs w:val="40"/>
              </w:rPr>
            </w:pPr>
            <w:proofErr w:type="spellStart"/>
            <w:r w:rsidRPr="00A72CA3">
              <w:rPr>
                <w:b/>
                <w:bCs/>
                <w:color w:val="FF0000"/>
                <w:sz w:val="40"/>
                <w:szCs w:val="40"/>
                <w:highlight w:val="yellow"/>
              </w:rPr>
              <w:t>רוּח</w:t>
            </w:r>
            <w:proofErr w:type="spellEnd"/>
            <w:r w:rsidRPr="00A72CA3">
              <w:rPr>
                <w:b/>
                <w:bCs/>
                <w:color w:val="FF0000"/>
                <w:sz w:val="40"/>
                <w:szCs w:val="40"/>
                <w:highlight w:val="yellow"/>
              </w:rPr>
              <w:t>ַ</w:t>
            </w:r>
          </w:p>
        </w:tc>
        <w:tc>
          <w:tcPr>
            <w:tcW w:w="720" w:type="dxa"/>
          </w:tcPr>
          <w:p w14:paraId="243DAC0F" w14:textId="1013008A" w:rsidR="00AD2AD3" w:rsidRPr="0080628E" w:rsidRDefault="0082711A" w:rsidP="003B2D9D">
            <w:pPr>
              <w:rPr>
                <w:i/>
                <w:iCs/>
              </w:rPr>
            </w:pPr>
            <w:proofErr w:type="spellStart"/>
            <w:r w:rsidRPr="0080628E">
              <w:rPr>
                <w:i/>
                <w:iCs/>
              </w:rPr>
              <w:t>ruah</w:t>
            </w:r>
            <w:proofErr w:type="spellEnd"/>
          </w:p>
        </w:tc>
        <w:tc>
          <w:tcPr>
            <w:tcW w:w="2533" w:type="dxa"/>
          </w:tcPr>
          <w:p w14:paraId="6CFE919D" w14:textId="01F408DE" w:rsidR="00AD2AD3" w:rsidRPr="00AD2AD3" w:rsidRDefault="0082711A" w:rsidP="003B2D9D">
            <w:r w:rsidRPr="0082711A">
              <w:t>Spirit or spirit</w:t>
            </w:r>
            <w:r w:rsidR="009F5ACB">
              <w:t xml:space="preserve">, </w:t>
            </w:r>
            <w:r w:rsidRPr="0082711A">
              <w:t>wind</w:t>
            </w:r>
            <w:r w:rsidR="009F5ACB">
              <w:t xml:space="preserve">, </w:t>
            </w:r>
            <w:r w:rsidRPr="0082711A">
              <w:t>breath, side, mind, blast, vain, air, anger, cool, courage, miscellaneous.</w:t>
            </w:r>
          </w:p>
        </w:tc>
        <w:tc>
          <w:tcPr>
            <w:tcW w:w="629" w:type="dxa"/>
          </w:tcPr>
          <w:p w14:paraId="7D252FE3" w14:textId="6E007F98" w:rsidR="00AD2AD3" w:rsidRPr="00AD2AD3" w:rsidRDefault="007D7462" w:rsidP="003B2D9D">
            <w:r>
              <w:t>n</w:t>
            </w:r>
          </w:p>
        </w:tc>
        <w:tc>
          <w:tcPr>
            <w:tcW w:w="3853" w:type="dxa"/>
          </w:tcPr>
          <w:p w14:paraId="16AB2169" w14:textId="65B5E2D1" w:rsidR="00AD2AD3" w:rsidRPr="00AD2AD3" w:rsidRDefault="0082711A" w:rsidP="003B2D9D">
            <w:r w:rsidRPr="0082711A">
              <w:t>From</w:t>
            </w:r>
            <w:r>
              <w:t xml:space="preserve"> a primitive root</w:t>
            </w:r>
            <w:r w:rsidRPr="0082711A">
              <w:t xml:space="preserve"> </w:t>
            </w:r>
            <w:proofErr w:type="spellStart"/>
            <w:r w:rsidRPr="0082711A">
              <w:t>רִיח</w:t>
            </w:r>
            <w:proofErr w:type="spellEnd"/>
            <w:r w:rsidRPr="0082711A">
              <w:t>ַ</w:t>
            </w:r>
            <w:r>
              <w:t xml:space="preserve"> </w:t>
            </w:r>
            <w:r w:rsidRPr="0082711A">
              <w:t>smell (8x), touch (1x), quick understanding (1x), accept (1x).</w:t>
            </w:r>
          </w:p>
        </w:tc>
      </w:tr>
      <w:tr w:rsidR="007D7462" w14:paraId="647DCB26" w14:textId="77777777" w:rsidTr="00AD2AD3">
        <w:tc>
          <w:tcPr>
            <w:tcW w:w="236" w:type="dxa"/>
          </w:tcPr>
          <w:p w14:paraId="3A476420" w14:textId="077B07AF" w:rsidR="0082711A" w:rsidRPr="007D7462" w:rsidRDefault="007D7462" w:rsidP="003B2D9D">
            <w:r w:rsidRPr="007D7462">
              <w:t>8</w:t>
            </w:r>
          </w:p>
        </w:tc>
        <w:tc>
          <w:tcPr>
            <w:tcW w:w="323" w:type="dxa"/>
          </w:tcPr>
          <w:p w14:paraId="5FD8F574" w14:textId="6AD6AD3F" w:rsidR="0082711A" w:rsidRPr="007D7462" w:rsidRDefault="00C45481" w:rsidP="003B2D9D">
            <w:r>
              <w:t>(</w:t>
            </w:r>
            <w:r w:rsidR="007D7462" w:rsidRPr="007D7462">
              <w:t>c</w:t>
            </w:r>
            <w:r>
              <w:t>)</w:t>
            </w:r>
          </w:p>
        </w:tc>
        <w:tc>
          <w:tcPr>
            <w:tcW w:w="1056" w:type="dxa"/>
          </w:tcPr>
          <w:p w14:paraId="214D52C9" w14:textId="27FC7152" w:rsidR="0082711A" w:rsidRPr="00AD2AD3" w:rsidRDefault="00FA4C66" w:rsidP="003B2D9D">
            <w:proofErr w:type="spellStart"/>
            <w:r w:rsidRPr="00FA4C66">
              <w:t>רָחַף</w:t>
            </w:r>
            <w:proofErr w:type="spellEnd"/>
          </w:p>
        </w:tc>
        <w:tc>
          <w:tcPr>
            <w:tcW w:w="720" w:type="dxa"/>
          </w:tcPr>
          <w:p w14:paraId="2E6DB539" w14:textId="16643E8D" w:rsidR="0082711A" w:rsidRPr="0080628E" w:rsidRDefault="00FA4C66" w:rsidP="003B2D9D">
            <w:pPr>
              <w:rPr>
                <w:i/>
                <w:iCs/>
              </w:rPr>
            </w:pPr>
            <w:proofErr w:type="spellStart"/>
            <w:r w:rsidRPr="0080628E">
              <w:rPr>
                <w:i/>
                <w:iCs/>
              </w:rPr>
              <w:t>rahav</w:t>
            </w:r>
            <w:proofErr w:type="spellEnd"/>
          </w:p>
        </w:tc>
        <w:tc>
          <w:tcPr>
            <w:tcW w:w="2533" w:type="dxa"/>
          </w:tcPr>
          <w:p w14:paraId="41CE1B22" w14:textId="55B541D0" w:rsidR="0082711A" w:rsidRPr="00AD2AD3" w:rsidRDefault="007D7462" w:rsidP="003B2D9D">
            <w:r>
              <w:t>move</w:t>
            </w:r>
          </w:p>
        </w:tc>
        <w:tc>
          <w:tcPr>
            <w:tcW w:w="629" w:type="dxa"/>
          </w:tcPr>
          <w:p w14:paraId="1AF3AF83" w14:textId="72297C1E" w:rsidR="0082711A" w:rsidRPr="00AD2AD3" w:rsidRDefault="0035542D" w:rsidP="003B2D9D">
            <w:r>
              <w:t>v</w:t>
            </w:r>
          </w:p>
        </w:tc>
        <w:tc>
          <w:tcPr>
            <w:tcW w:w="3853" w:type="dxa"/>
          </w:tcPr>
          <w:p w14:paraId="11A0E4FF" w14:textId="5B817928" w:rsidR="0082711A" w:rsidRPr="00AD2AD3" w:rsidRDefault="007D7462" w:rsidP="003B2D9D">
            <w:r w:rsidRPr="007D7462">
              <w:t>A primitive root</w:t>
            </w:r>
          </w:p>
        </w:tc>
      </w:tr>
      <w:tr w:rsidR="007D7462" w14:paraId="609AE751" w14:textId="77777777" w:rsidTr="00AD2AD3">
        <w:tc>
          <w:tcPr>
            <w:tcW w:w="236" w:type="dxa"/>
          </w:tcPr>
          <w:p w14:paraId="7102AC38" w14:textId="15E272CF" w:rsidR="0082711A" w:rsidRPr="007D7462" w:rsidRDefault="007D7462" w:rsidP="003B2D9D">
            <w:r w:rsidRPr="007D7462">
              <w:t>9</w:t>
            </w:r>
          </w:p>
        </w:tc>
        <w:tc>
          <w:tcPr>
            <w:tcW w:w="323" w:type="dxa"/>
          </w:tcPr>
          <w:p w14:paraId="0E95E160" w14:textId="0C3B7BDA" w:rsidR="0082711A" w:rsidRPr="007D7462" w:rsidRDefault="00C45481" w:rsidP="003B2D9D">
            <w:r>
              <w:t>(</w:t>
            </w:r>
            <w:r w:rsidR="007D7462" w:rsidRPr="007D7462">
              <w:t>c</w:t>
            </w:r>
            <w:r>
              <w:t>)</w:t>
            </w:r>
          </w:p>
        </w:tc>
        <w:tc>
          <w:tcPr>
            <w:tcW w:w="1056" w:type="dxa"/>
          </w:tcPr>
          <w:p w14:paraId="26F3CB43" w14:textId="384902A4" w:rsidR="0082711A" w:rsidRPr="00AD2AD3" w:rsidRDefault="007D7462" w:rsidP="003B2D9D">
            <w:proofErr w:type="spellStart"/>
            <w:r w:rsidRPr="007D7462">
              <w:t>מַיִם</w:t>
            </w:r>
            <w:proofErr w:type="spellEnd"/>
          </w:p>
        </w:tc>
        <w:tc>
          <w:tcPr>
            <w:tcW w:w="720" w:type="dxa"/>
          </w:tcPr>
          <w:p w14:paraId="71C98355" w14:textId="20925DEE" w:rsidR="0082711A" w:rsidRPr="0080628E" w:rsidRDefault="007D7462" w:rsidP="003B2D9D">
            <w:pPr>
              <w:rPr>
                <w:i/>
                <w:iCs/>
              </w:rPr>
            </w:pPr>
            <w:proofErr w:type="spellStart"/>
            <w:r w:rsidRPr="0080628E">
              <w:rPr>
                <w:i/>
                <w:iCs/>
              </w:rPr>
              <w:t>hayim</w:t>
            </w:r>
            <w:proofErr w:type="spellEnd"/>
          </w:p>
        </w:tc>
        <w:tc>
          <w:tcPr>
            <w:tcW w:w="2533" w:type="dxa"/>
          </w:tcPr>
          <w:p w14:paraId="5AC04458" w14:textId="47CFFE42" w:rsidR="0082711A" w:rsidRPr="00AD2AD3" w:rsidRDefault="007D7462" w:rsidP="003B2D9D">
            <w:r>
              <w:t>waters</w:t>
            </w:r>
            <w:r w:rsidR="0095151A">
              <w:t>,</w:t>
            </w:r>
          </w:p>
        </w:tc>
        <w:tc>
          <w:tcPr>
            <w:tcW w:w="629" w:type="dxa"/>
          </w:tcPr>
          <w:p w14:paraId="1D0AD689" w14:textId="3C8B71DA" w:rsidR="0082711A" w:rsidRPr="00AD2AD3" w:rsidRDefault="0035542D" w:rsidP="003B2D9D">
            <w:r>
              <w:t>n</w:t>
            </w:r>
          </w:p>
        </w:tc>
        <w:tc>
          <w:tcPr>
            <w:tcW w:w="3853" w:type="dxa"/>
          </w:tcPr>
          <w:p w14:paraId="43D51532" w14:textId="43C0033D" w:rsidR="0082711A" w:rsidRPr="00AD2AD3" w:rsidRDefault="007D7462" w:rsidP="003B2D9D">
            <w:r w:rsidRPr="007D7462">
              <w:t>Dual of a primitive noun (but used in a singular sense)</w:t>
            </w:r>
          </w:p>
        </w:tc>
      </w:tr>
    </w:tbl>
    <w:p w14:paraId="5F5B1800" w14:textId="092A370F" w:rsidR="0087266C" w:rsidRDefault="0087266C" w:rsidP="003B2D9D">
      <w:pPr>
        <w:rPr>
          <w:b/>
          <w:bCs/>
        </w:rPr>
      </w:pPr>
    </w:p>
    <w:p w14:paraId="338EF5F2" w14:textId="6B18D9B8" w:rsidR="00EE294C" w:rsidRPr="002379F1" w:rsidRDefault="005060B6" w:rsidP="002379F1">
      <w:pPr>
        <w:ind w:firstLine="360"/>
      </w:pPr>
      <w:r w:rsidRPr="002379F1">
        <w:t>Analysis</w:t>
      </w:r>
    </w:p>
    <w:p w14:paraId="70AABE61" w14:textId="4A82C8EE" w:rsidR="001A76CE" w:rsidRDefault="0095151A" w:rsidP="008435EB">
      <w:pPr>
        <w:pStyle w:val="ListParagraph"/>
        <w:numPr>
          <w:ilvl w:val="0"/>
          <w:numId w:val="7"/>
        </w:numPr>
      </w:pPr>
      <w:r>
        <w:t xml:space="preserve">The </w:t>
      </w:r>
      <w:r w:rsidR="007557CB">
        <w:t>s</w:t>
      </w:r>
      <w:r w:rsidR="00ED4D8C">
        <w:t xml:space="preserve">ection </w:t>
      </w:r>
      <w:r w:rsidR="005060B6">
        <w:t>(b) and (c)</w:t>
      </w:r>
      <w:r>
        <w:t xml:space="preserve"> are parallel</w:t>
      </w:r>
      <w:r w:rsidR="000B48A6">
        <w:t xml:space="preserve">, having </w:t>
      </w:r>
      <w:r>
        <w:t>an identical pattern</w:t>
      </w:r>
      <w:r w:rsidR="000B48A6">
        <w:t>,</w:t>
      </w:r>
      <w:r>
        <w:t xml:space="preserve"> containing</w:t>
      </w:r>
      <w:r w:rsidR="007557CB">
        <w:t xml:space="preserve"> four </w:t>
      </w:r>
      <w:r w:rsidR="000B48A6">
        <w:t>critical</w:t>
      </w:r>
      <w:r>
        <w:t xml:space="preserve"> </w:t>
      </w:r>
      <w:r w:rsidR="007557CB">
        <w:t>elements</w:t>
      </w:r>
      <w:r w:rsidR="00530346">
        <w:t>:</w:t>
      </w:r>
      <w:r w:rsidR="005060B6">
        <w:t xml:space="preserve"> </w:t>
      </w:r>
      <w:r w:rsidR="00530346">
        <w:t>t</w:t>
      </w:r>
      <w:r w:rsidR="00E959D4">
        <w:t xml:space="preserve">he </w:t>
      </w:r>
      <w:r w:rsidR="007557CB">
        <w:t xml:space="preserve">pair of ‘darkness’ </w:t>
      </w:r>
      <w:r>
        <w:t>over</w:t>
      </w:r>
      <w:r w:rsidR="007557CB">
        <w:t xml:space="preserve"> ‘deep</w:t>
      </w:r>
      <w:r w:rsidR="00C95CB6">
        <w:t>’</w:t>
      </w:r>
      <w:r w:rsidR="007557CB">
        <w:t xml:space="preserve"> </w:t>
      </w:r>
      <w:r w:rsidR="00C95CB6">
        <w:t>synchronizes</w:t>
      </w:r>
      <w:r>
        <w:t xml:space="preserve"> </w:t>
      </w:r>
      <w:r w:rsidR="00E959D4">
        <w:t xml:space="preserve">the </w:t>
      </w:r>
      <w:r w:rsidR="007557CB">
        <w:t xml:space="preserve">pair of ‘spirit’ </w:t>
      </w:r>
      <w:r>
        <w:t>over</w:t>
      </w:r>
      <w:r w:rsidR="007557CB">
        <w:t xml:space="preserve"> ‘water</w:t>
      </w:r>
      <w:r>
        <w:t>s</w:t>
      </w:r>
      <w:r w:rsidR="007557CB">
        <w:t>.’</w:t>
      </w:r>
      <w:r w:rsidR="00AE7FC3">
        <w:t xml:space="preserve"> </w:t>
      </w:r>
    </w:p>
    <w:tbl>
      <w:tblPr>
        <w:tblStyle w:val="TableGrid"/>
        <w:tblW w:w="0" w:type="auto"/>
        <w:tblInd w:w="720" w:type="dxa"/>
        <w:tblLook w:val="04A0" w:firstRow="1" w:lastRow="0" w:firstColumn="1" w:lastColumn="0" w:noHBand="0" w:noVBand="1"/>
      </w:tblPr>
      <w:tblGrid>
        <w:gridCol w:w="652"/>
        <w:gridCol w:w="2863"/>
        <w:gridCol w:w="1390"/>
        <w:gridCol w:w="2830"/>
      </w:tblGrid>
      <w:tr w:rsidR="002C083D" w14:paraId="14116856" w14:textId="77777777" w:rsidTr="00317B96">
        <w:tc>
          <w:tcPr>
            <w:tcW w:w="652" w:type="dxa"/>
          </w:tcPr>
          <w:p w14:paraId="19010B64" w14:textId="279B5666" w:rsidR="001A76CE" w:rsidRPr="002C083D" w:rsidRDefault="002C083D" w:rsidP="001A76CE">
            <w:pPr>
              <w:pStyle w:val="ListParagraph"/>
              <w:ind w:left="0"/>
              <w:rPr>
                <w:b/>
                <w:bCs/>
              </w:rPr>
            </w:pPr>
            <w:r>
              <w:rPr>
                <w:b/>
                <w:bCs/>
              </w:rPr>
              <w:t>S</w:t>
            </w:r>
            <w:r w:rsidR="002452C9" w:rsidRPr="002C083D">
              <w:rPr>
                <w:b/>
                <w:bCs/>
              </w:rPr>
              <w:t>ec</w:t>
            </w:r>
            <w:r>
              <w:rPr>
                <w:b/>
                <w:bCs/>
              </w:rPr>
              <w:t>t</w:t>
            </w:r>
          </w:p>
        </w:tc>
        <w:tc>
          <w:tcPr>
            <w:tcW w:w="2863" w:type="dxa"/>
          </w:tcPr>
          <w:p w14:paraId="581ECD26" w14:textId="56DDC3FE" w:rsidR="001A76CE" w:rsidRPr="002C083D" w:rsidRDefault="00B30C17" w:rsidP="002452C9">
            <w:pPr>
              <w:pStyle w:val="ListParagraph"/>
              <w:ind w:left="0"/>
              <w:jc w:val="center"/>
              <w:rPr>
                <w:b/>
                <w:bCs/>
              </w:rPr>
            </w:pPr>
            <w:r>
              <w:rPr>
                <w:b/>
                <w:bCs/>
              </w:rPr>
              <w:t>E</w:t>
            </w:r>
            <w:r w:rsidR="002452C9" w:rsidRPr="002C083D">
              <w:rPr>
                <w:b/>
                <w:bCs/>
              </w:rPr>
              <w:t>lements</w:t>
            </w:r>
          </w:p>
        </w:tc>
        <w:tc>
          <w:tcPr>
            <w:tcW w:w="1390" w:type="dxa"/>
          </w:tcPr>
          <w:p w14:paraId="11ADCE6B" w14:textId="5F908B36" w:rsidR="001A76CE" w:rsidRPr="002C083D" w:rsidRDefault="002C083D" w:rsidP="002452C9">
            <w:pPr>
              <w:pStyle w:val="ListParagraph"/>
              <w:ind w:left="0"/>
              <w:jc w:val="center"/>
              <w:rPr>
                <w:b/>
                <w:bCs/>
              </w:rPr>
            </w:pPr>
            <w:r w:rsidRPr="002C083D">
              <w:rPr>
                <w:b/>
                <w:bCs/>
              </w:rPr>
              <w:t>Prep</w:t>
            </w:r>
            <w:r>
              <w:rPr>
                <w:b/>
                <w:bCs/>
              </w:rPr>
              <w:t>osition</w:t>
            </w:r>
          </w:p>
        </w:tc>
        <w:tc>
          <w:tcPr>
            <w:tcW w:w="2830" w:type="dxa"/>
          </w:tcPr>
          <w:p w14:paraId="30B11222" w14:textId="74856C99" w:rsidR="001A76CE" w:rsidRPr="002C083D" w:rsidRDefault="00B30C17" w:rsidP="002452C9">
            <w:pPr>
              <w:pStyle w:val="ListParagraph"/>
              <w:ind w:left="0"/>
              <w:jc w:val="center"/>
              <w:rPr>
                <w:b/>
                <w:bCs/>
              </w:rPr>
            </w:pPr>
            <w:r>
              <w:rPr>
                <w:b/>
                <w:bCs/>
              </w:rPr>
              <w:t>E</w:t>
            </w:r>
            <w:r w:rsidR="002452C9" w:rsidRPr="002C083D">
              <w:rPr>
                <w:b/>
                <w:bCs/>
              </w:rPr>
              <w:t>lements</w:t>
            </w:r>
          </w:p>
        </w:tc>
      </w:tr>
      <w:tr w:rsidR="002C083D" w14:paraId="65B378FE" w14:textId="77777777" w:rsidTr="00317B96">
        <w:tc>
          <w:tcPr>
            <w:tcW w:w="652" w:type="dxa"/>
          </w:tcPr>
          <w:p w14:paraId="7ADC77BE" w14:textId="1230CDFF" w:rsidR="001A76CE" w:rsidRDefault="002452C9" w:rsidP="002C083D">
            <w:pPr>
              <w:pStyle w:val="ListParagraph"/>
              <w:ind w:left="0"/>
              <w:jc w:val="center"/>
            </w:pPr>
            <w:r>
              <w:t>(</w:t>
            </w:r>
            <w:r w:rsidR="001A76CE">
              <w:t>b</w:t>
            </w:r>
            <w:r>
              <w:t>)</w:t>
            </w:r>
          </w:p>
        </w:tc>
        <w:tc>
          <w:tcPr>
            <w:tcW w:w="2863" w:type="dxa"/>
          </w:tcPr>
          <w:p w14:paraId="003FB3EE" w14:textId="6F819F72" w:rsidR="001A76CE" w:rsidRDefault="000928A3" w:rsidP="001A76CE">
            <w:pPr>
              <w:pStyle w:val="ListParagraph"/>
              <w:ind w:left="0"/>
            </w:pPr>
            <w:r>
              <w:t>D</w:t>
            </w:r>
            <w:r w:rsidR="001A76CE">
              <w:t>arkness</w:t>
            </w:r>
          </w:p>
          <w:p w14:paraId="602F9924" w14:textId="77777777" w:rsidR="000928A3" w:rsidRDefault="000928A3" w:rsidP="000928A3">
            <w:pPr>
              <w:pStyle w:val="ListParagraph"/>
              <w:numPr>
                <w:ilvl w:val="0"/>
                <w:numId w:val="8"/>
              </w:numPr>
            </w:pPr>
            <w:r>
              <w:t>singular,</w:t>
            </w:r>
          </w:p>
          <w:p w14:paraId="76EA9F51" w14:textId="36C3CD25" w:rsidR="000928A3" w:rsidRDefault="000928A3" w:rsidP="000928A3">
            <w:pPr>
              <w:pStyle w:val="ListParagraph"/>
              <w:numPr>
                <w:ilvl w:val="0"/>
                <w:numId w:val="8"/>
              </w:numPr>
            </w:pPr>
            <w:r w:rsidRPr="000928A3">
              <w:t>masculine</w:t>
            </w:r>
            <w:r>
              <w:t>.</w:t>
            </w:r>
          </w:p>
        </w:tc>
        <w:tc>
          <w:tcPr>
            <w:tcW w:w="1390" w:type="dxa"/>
          </w:tcPr>
          <w:p w14:paraId="1E55429E" w14:textId="2555E76E" w:rsidR="001A76CE" w:rsidRDefault="001A76CE" w:rsidP="002C083D">
            <w:pPr>
              <w:pStyle w:val="ListParagraph"/>
              <w:ind w:left="0"/>
              <w:jc w:val="center"/>
            </w:pPr>
            <w:r>
              <w:t>over</w:t>
            </w:r>
          </w:p>
        </w:tc>
        <w:tc>
          <w:tcPr>
            <w:tcW w:w="2830" w:type="dxa"/>
          </w:tcPr>
          <w:p w14:paraId="706413BE" w14:textId="56A564E0" w:rsidR="001A76CE" w:rsidRDefault="000928A3" w:rsidP="001A76CE">
            <w:pPr>
              <w:pStyle w:val="ListParagraph"/>
              <w:ind w:left="0"/>
            </w:pPr>
            <w:r>
              <w:t>D</w:t>
            </w:r>
            <w:r w:rsidR="001A76CE">
              <w:t>eep</w:t>
            </w:r>
            <w:r w:rsidR="007E6CC9">
              <w:t>/sea/abyss</w:t>
            </w:r>
          </w:p>
          <w:p w14:paraId="01EEA804" w14:textId="77777777" w:rsidR="000928A3" w:rsidRDefault="000928A3" w:rsidP="000928A3">
            <w:pPr>
              <w:pStyle w:val="ListParagraph"/>
              <w:numPr>
                <w:ilvl w:val="0"/>
                <w:numId w:val="8"/>
              </w:numPr>
            </w:pPr>
            <w:r>
              <w:t>singular,</w:t>
            </w:r>
          </w:p>
          <w:p w14:paraId="21EEEAD4" w14:textId="2812488C" w:rsidR="000928A3" w:rsidRDefault="000928A3" w:rsidP="000928A3">
            <w:pPr>
              <w:pStyle w:val="ListParagraph"/>
              <w:numPr>
                <w:ilvl w:val="0"/>
                <w:numId w:val="8"/>
              </w:numPr>
            </w:pPr>
            <w:r w:rsidRPr="000928A3">
              <w:t>feminine</w:t>
            </w:r>
            <w:r>
              <w:t>.</w:t>
            </w:r>
          </w:p>
        </w:tc>
      </w:tr>
      <w:tr w:rsidR="002C083D" w14:paraId="38532E30" w14:textId="77777777" w:rsidTr="00317B96">
        <w:tc>
          <w:tcPr>
            <w:tcW w:w="652" w:type="dxa"/>
          </w:tcPr>
          <w:p w14:paraId="31358808" w14:textId="51CD34FA" w:rsidR="001A76CE" w:rsidRDefault="002452C9" w:rsidP="002C083D">
            <w:pPr>
              <w:pStyle w:val="ListParagraph"/>
              <w:ind w:left="0"/>
              <w:jc w:val="center"/>
            </w:pPr>
            <w:r>
              <w:t>(</w:t>
            </w:r>
            <w:r w:rsidR="001A76CE">
              <w:t>c</w:t>
            </w:r>
            <w:r>
              <w:t>)</w:t>
            </w:r>
          </w:p>
        </w:tc>
        <w:tc>
          <w:tcPr>
            <w:tcW w:w="2863" w:type="dxa"/>
          </w:tcPr>
          <w:p w14:paraId="07194149" w14:textId="2239725A" w:rsidR="001A76CE" w:rsidRDefault="001A76CE" w:rsidP="001A76CE">
            <w:pPr>
              <w:pStyle w:val="ListParagraph"/>
              <w:ind w:left="0"/>
            </w:pPr>
            <w:r>
              <w:t>Spirit</w:t>
            </w:r>
          </w:p>
          <w:p w14:paraId="42EE206A" w14:textId="77777777" w:rsidR="000928A3" w:rsidRDefault="000928A3" w:rsidP="000928A3">
            <w:pPr>
              <w:pStyle w:val="ListParagraph"/>
              <w:numPr>
                <w:ilvl w:val="0"/>
                <w:numId w:val="8"/>
              </w:numPr>
            </w:pPr>
            <w:r>
              <w:t>singular,</w:t>
            </w:r>
          </w:p>
          <w:p w14:paraId="6DB079FD" w14:textId="75150858" w:rsidR="000928A3" w:rsidRDefault="000928A3" w:rsidP="000928A3">
            <w:pPr>
              <w:pStyle w:val="ListParagraph"/>
              <w:numPr>
                <w:ilvl w:val="0"/>
                <w:numId w:val="8"/>
              </w:numPr>
            </w:pPr>
            <w:r w:rsidRPr="000928A3">
              <w:t>feminine</w:t>
            </w:r>
            <w:r>
              <w:t>.</w:t>
            </w:r>
          </w:p>
        </w:tc>
        <w:tc>
          <w:tcPr>
            <w:tcW w:w="1390" w:type="dxa"/>
          </w:tcPr>
          <w:p w14:paraId="5F7DE777" w14:textId="4637949E" w:rsidR="001A76CE" w:rsidRDefault="001A76CE" w:rsidP="002C083D">
            <w:pPr>
              <w:pStyle w:val="ListParagraph"/>
              <w:ind w:left="0"/>
              <w:jc w:val="center"/>
            </w:pPr>
            <w:r>
              <w:t>over</w:t>
            </w:r>
          </w:p>
        </w:tc>
        <w:tc>
          <w:tcPr>
            <w:tcW w:w="2830" w:type="dxa"/>
          </w:tcPr>
          <w:p w14:paraId="01741E88" w14:textId="77777777" w:rsidR="000928A3" w:rsidRDefault="00DC08BE" w:rsidP="001A76CE">
            <w:pPr>
              <w:pStyle w:val="ListParagraph"/>
              <w:ind w:left="0"/>
            </w:pPr>
            <w:r>
              <w:t>W</w:t>
            </w:r>
            <w:r w:rsidR="001A76CE">
              <w:t>aters</w:t>
            </w:r>
          </w:p>
          <w:p w14:paraId="7E73B808" w14:textId="77777777" w:rsidR="000928A3" w:rsidRDefault="000928A3" w:rsidP="000928A3">
            <w:pPr>
              <w:pStyle w:val="ListParagraph"/>
              <w:numPr>
                <w:ilvl w:val="0"/>
                <w:numId w:val="8"/>
              </w:numPr>
            </w:pPr>
            <w:r>
              <w:t>plural</w:t>
            </w:r>
            <w:r w:rsidRPr="000928A3">
              <w:t xml:space="preserve"> </w:t>
            </w:r>
          </w:p>
          <w:p w14:paraId="2644CC02" w14:textId="3382B3DE" w:rsidR="000928A3" w:rsidRDefault="000928A3" w:rsidP="000928A3">
            <w:pPr>
              <w:pStyle w:val="ListParagraph"/>
              <w:numPr>
                <w:ilvl w:val="0"/>
                <w:numId w:val="8"/>
              </w:numPr>
            </w:pPr>
            <w:r w:rsidRPr="000928A3">
              <w:t>masculine</w:t>
            </w:r>
            <w:r>
              <w:t xml:space="preserve">, </w:t>
            </w:r>
          </w:p>
        </w:tc>
      </w:tr>
    </w:tbl>
    <w:p w14:paraId="33656174" w14:textId="10498CC9" w:rsidR="005060B6" w:rsidRDefault="005060B6" w:rsidP="007E1765"/>
    <w:p w14:paraId="11D3AA34" w14:textId="2516795D" w:rsidR="00C95CB6" w:rsidRDefault="00EF48C1" w:rsidP="005060B6">
      <w:pPr>
        <w:pStyle w:val="ListParagraph"/>
        <w:numPr>
          <w:ilvl w:val="0"/>
          <w:numId w:val="7"/>
        </w:numPr>
      </w:pPr>
      <w:r>
        <w:t xml:space="preserve">The </w:t>
      </w:r>
      <w:r w:rsidR="00C95CB6">
        <w:t xml:space="preserve">singular </w:t>
      </w:r>
      <w:r>
        <w:t xml:space="preserve">noun ‘spirit’ has </w:t>
      </w:r>
      <w:r w:rsidR="00B82AC3">
        <w:t>an attributive</w:t>
      </w:r>
      <w:r>
        <w:t xml:space="preserve"> adjectives </w:t>
      </w:r>
      <w:r w:rsidR="00EF3AD2">
        <w:t>‘</w:t>
      </w:r>
      <w:r w:rsidRPr="00490D04">
        <w:rPr>
          <w:i/>
          <w:iCs/>
        </w:rPr>
        <w:t>Elohim</w:t>
      </w:r>
      <w:r w:rsidR="00EF3AD2" w:rsidRPr="00B82AC3">
        <w:t>’</w:t>
      </w:r>
      <w:r w:rsidR="00C95CB6">
        <w:t xml:space="preserve"> and participa</w:t>
      </w:r>
      <w:r w:rsidR="001C3BA1">
        <w:t>n</w:t>
      </w:r>
      <w:r w:rsidR="00C95CB6">
        <w:t>t verb ‘moving,’</w:t>
      </w:r>
      <w:r>
        <w:t xml:space="preserve"> which means ‘spirit’ can be </w:t>
      </w:r>
      <w:r w:rsidR="00D97CEF">
        <w:t xml:space="preserve">of </w:t>
      </w:r>
      <w:r w:rsidR="00B82AC3">
        <w:t xml:space="preserve">God or </w:t>
      </w:r>
      <w:r w:rsidR="00B314C3">
        <w:t>others</w:t>
      </w:r>
      <w:r w:rsidR="00B82AC3">
        <w:t xml:space="preserve">. </w:t>
      </w:r>
      <w:r w:rsidR="00270BEE">
        <w:t xml:space="preserve">There is a tendency that </w:t>
      </w:r>
      <w:r w:rsidR="00B82AC3">
        <w:t xml:space="preserve">the spirit of God is written as ‘Spirit’ </w:t>
      </w:r>
      <w:r w:rsidR="00B27994">
        <w:t>(</w:t>
      </w:r>
      <w:r w:rsidR="007E1765">
        <w:t>referring to</w:t>
      </w:r>
      <w:r w:rsidR="00B27994">
        <w:t xml:space="preserve"> the holy spirit)</w:t>
      </w:r>
      <w:r w:rsidR="00D92050">
        <w:t xml:space="preserve">; </w:t>
      </w:r>
      <w:r w:rsidR="002C083D">
        <w:t xml:space="preserve">sometimes </w:t>
      </w:r>
      <w:r w:rsidR="008435EB">
        <w:t xml:space="preserve">the spirit of </w:t>
      </w:r>
      <w:r w:rsidR="00B314C3">
        <w:t>others</w:t>
      </w:r>
      <w:r w:rsidR="00270BEE">
        <w:t xml:space="preserve"> is translated as ‘ghost’</w:t>
      </w:r>
      <w:r w:rsidR="002C083D">
        <w:t xml:space="preserve"> in English version.</w:t>
      </w:r>
      <w:r w:rsidR="00270BEE">
        <w:t xml:space="preserve"> </w:t>
      </w:r>
    </w:p>
    <w:p w14:paraId="4DDF9DCD" w14:textId="4ED7DDD6" w:rsidR="005060B6" w:rsidRDefault="00D92050" w:rsidP="005060B6">
      <w:pPr>
        <w:pStyle w:val="ListParagraph"/>
        <w:numPr>
          <w:ilvl w:val="0"/>
          <w:numId w:val="7"/>
        </w:numPr>
      </w:pPr>
      <w:r>
        <w:t>Contrasting (b) to (c)</w:t>
      </w:r>
      <w:r w:rsidR="00364302">
        <w:t xml:space="preserve"> in gender</w:t>
      </w:r>
      <w:r>
        <w:t xml:space="preserve">, ‘darkness’ </w:t>
      </w:r>
      <w:r w:rsidR="008E7FBC">
        <w:t>against</w:t>
      </w:r>
      <w:r>
        <w:t xml:space="preserve"> ‘Spirit’ </w:t>
      </w:r>
      <w:r w:rsidR="008E7FBC">
        <w:t xml:space="preserve">and </w:t>
      </w:r>
      <w:r>
        <w:t xml:space="preserve">the ‘deep/sea/abyss’ </w:t>
      </w:r>
      <w:r w:rsidR="008E7FBC">
        <w:t>against</w:t>
      </w:r>
      <w:r>
        <w:t xml:space="preserve"> ‘waters</w:t>
      </w:r>
      <w:r w:rsidR="00364302">
        <w:t>,</w:t>
      </w:r>
      <w:r>
        <w:t>’</w:t>
      </w:r>
      <w:r w:rsidR="000928A3">
        <w:t xml:space="preserve"> </w:t>
      </w:r>
      <w:r>
        <w:t xml:space="preserve"> </w:t>
      </w:r>
      <w:r w:rsidR="008E7FBC">
        <w:t>literally, the</w:t>
      </w:r>
      <w:r w:rsidR="00702734">
        <w:t xml:space="preserve"> opposite </w:t>
      </w:r>
      <w:r w:rsidR="008E7FBC">
        <w:t>of</w:t>
      </w:r>
      <w:r w:rsidR="00702734">
        <w:t xml:space="preserve"> ‘darkness’ </w:t>
      </w:r>
      <w:r w:rsidR="008E7FBC">
        <w:t xml:space="preserve">is ‘light.’ </w:t>
      </w:r>
      <w:r w:rsidR="00C62E4A">
        <w:t>The ‘darkness’</w:t>
      </w:r>
      <w:r w:rsidR="008E7FBC">
        <w:t xml:space="preserve"> infers that the Spirit</w:t>
      </w:r>
      <w:r w:rsidR="00702734">
        <w:t xml:space="preserve"> </w:t>
      </w:r>
      <w:r w:rsidR="008E7FBC">
        <w:t>is</w:t>
      </w:r>
      <w:r w:rsidR="00702734">
        <w:t xml:space="preserve"> ‘light</w:t>
      </w:r>
      <w:r w:rsidR="008E7FBC">
        <w:t>’</w:t>
      </w:r>
      <w:r w:rsidR="00712680">
        <w:t xml:space="preserve"> </w:t>
      </w:r>
      <w:r w:rsidR="008E7FBC">
        <w:t xml:space="preserve">which </w:t>
      </w:r>
      <w:r w:rsidR="00364302">
        <w:t>predicts</w:t>
      </w:r>
      <w:r w:rsidR="008E7FBC">
        <w:t xml:space="preserve"> what </w:t>
      </w:r>
      <w:r w:rsidR="0066381B">
        <w:t>Jesus</w:t>
      </w:r>
      <w:r w:rsidR="00712680">
        <w:t xml:space="preserve"> Christ</w:t>
      </w:r>
      <w:r w:rsidR="008E7FBC">
        <w:t xml:space="preserve"> claimed He is the light of the world (John 8:23)</w:t>
      </w:r>
      <w:r w:rsidR="0066381B">
        <w:t>.</w:t>
      </w:r>
      <w:r w:rsidR="00702734">
        <w:t xml:space="preserve"> </w:t>
      </w:r>
      <w:r w:rsidR="00364302">
        <w:t>The difference between the Spirit and the light</w:t>
      </w:r>
      <w:r w:rsidR="00C62E4A">
        <w:t xml:space="preserve"> is that the light </w:t>
      </w:r>
      <w:r w:rsidR="00C45481">
        <w:t>comes</w:t>
      </w:r>
      <w:r w:rsidR="00C62E4A">
        <w:t xml:space="preserve"> from the Word of God (Gen1:3)</w:t>
      </w:r>
      <w:r w:rsidR="00CC3CA7">
        <w:t xml:space="preserve">, which </w:t>
      </w:r>
      <w:r w:rsidR="00C62E4A">
        <w:t>is exactly the same as what John claimed “the Word became flesh” (John 1:14)</w:t>
      </w:r>
    </w:p>
    <w:p w14:paraId="75EA67FC" w14:textId="169DFAF0" w:rsidR="00EF48C1" w:rsidRDefault="00EF48C1" w:rsidP="005060B6">
      <w:pPr>
        <w:pStyle w:val="ListParagraph"/>
        <w:numPr>
          <w:ilvl w:val="0"/>
          <w:numId w:val="7"/>
        </w:numPr>
      </w:pPr>
      <w:r>
        <w:t>The spirit</w:t>
      </w:r>
      <w:r w:rsidR="0066381B">
        <w:t xml:space="preserve"> of God</w:t>
      </w:r>
      <w:r>
        <w:t xml:space="preserve"> </w:t>
      </w:r>
      <w:r w:rsidR="0066381B">
        <w:t>hovering</w:t>
      </w:r>
      <w:r>
        <w:t xml:space="preserve"> </w:t>
      </w:r>
      <w:r w:rsidR="0066381B">
        <w:t>over</w:t>
      </w:r>
      <w:r>
        <w:t xml:space="preserve"> water</w:t>
      </w:r>
      <w:r w:rsidR="009026A2">
        <w:t>s</w:t>
      </w:r>
      <w:r w:rsidR="0072035B">
        <w:t xml:space="preserve"> </w:t>
      </w:r>
      <w:r w:rsidR="009026A2">
        <w:t>(</w:t>
      </w:r>
      <w:r w:rsidR="0072035B">
        <w:t>c)</w:t>
      </w:r>
      <w:r>
        <w:t xml:space="preserve"> </w:t>
      </w:r>
      <w:r w:rsidR="0072035B">
        <w:t xml:space="preserve">and ‘darkness’ </w:t>
      </w:r>
      <w:r w:rsidR="0066381B">
        <w:t xml:space="preserve">over the </w:t>
      </w:r>
      <w:r w:rsidR="00637EC6">
        <w:t>‘</w:t>
      </w:r>
      <w:r w:rsidR="0066381B">
        <w:t>deep</w:t>
      </w:r>
      <w:r w:rsidR="00637EC6">
        <w:t>’</w:t>
      </w:r>
      <w:r w:rsidR="0066381B">
        <w:t xml:space="preserve"> </w:t>
      </w:r>
      <w:r w:rsidR="0072035B">
        <w:t xml:space="preserve">(b) </w:t>
      </w:r>
      <w:r w:rsidR="00FD7048">
        <w:t>prefigure an identical scenario when</w:t>
      </w:r>
      <w:r w:rsidR="004C2E1A">
        <w:t xml:space="preserve"> Jesus</w:t>
      </w:r>
      <w:r w:rsidR="0072035B">
        <w:t xml:space="preserve"> </w:t>
      </w:r>
      <w:r w:rsidR="0066381B">
        <w:t>w</w:t>
      </w:r>
      <w:r w:rsidR="0072035B">
        <w:t>alk</w:t>
      </w:r>
      <w:r w:rsidR="00FD7048">
        <w:t>ed</w:t>
      </w:r>
      <w:r w:rsidR="0072035B">
        <w:t xml:space="preserve"> </w:t>
      </w:r>
      <w:r w:rsidR="00637EC6">
        <w:t>over</w:t>
      </w:r>
      <w:r w:rsidR="0072035B">
        <w:t xml:space="preserve"> water at night between 1-3</w:t>
      </w:r>
      <w:r w:rsidR="00BD00AD">
        <w:t>am</w:t>
      </w:r>
      <w:r w:rsidR="00B3355B">
        <w:t xml:space="preserve">, the darkest </w:t>
      </w:r>
      <w:r w:rsidR="00B3355B">
        <w:lastRenderedPageBreak/>
        <w:t>period in a day</w:t>
      </w:r>
      <w:r w:rsidR="004C2E1A">
        <w:t xml:space="preserve"> (Mat14:25, Mark6:48)</w:t>
      </w:r>
      <w:r w:rsidR="00593F70">
        <w:t>.</w:t>
      </w:r>
      <w:r w:rsidR="00EF3AD2">
        <w:t xml:space="preserve"> </w:t>
      </w:r>
      <w:r w:rsidR="00FD7048">
        <w:t xml:space="preserve">Initially, </w:t>
      </w:r>
      <w:r w:rsidR="00637EC6">
        <w:t xml:space="preserve">the </w:t>
      </w:r>
      <w:r w:rsidR="001C3BA1">
        <w:t xml:space="preserve">singular noun </w:t>
      </w:r>
      <w:r w:rsidR="00637EC6">
        <w:t>‘</w:t>
      </w:r>
      <w:r w:rsidR="001C3BA1">
        <w:t>s</w:t>
      </w:r>
      <w:r w:rsidR="00637EC6">
        <w:t xml:space="preserve">pirit’ </w:t>
      </w:r>
      <w:r w:rsidR="003B2878">
        <w:t>refers</w:t>
      </w:r>
      <w:r w:rsidR="00EB3F97">
        <w:t xml:space="preserve"> </w:t>
      </w:r>
      <w:r w:rsidR="0066381B">
        <w:t xml:space="preserve">to </w:t>
      </w:r>
      <w:r w:rsidR="00EB3F97">
        <w:t xml:space="preserve">the triune spirit. </w:t>
      </w:r>
      <w:r w:rsidR="004C2E1A">
        <w:t xml:space="preserve"> </w:t>
      </w:r>
      <w:r>
        <w:t xml:space="preserve"> </w:t>
      </w:r>
    </w:p>
    <w:p w14:paraId="30AAF86E" w14:textId="2496895D" w:rsidR="00C3494F" w:rsidRPr="005060B6" w:rsidRDefault="00DC08BE" w:rsidP="001741B3">
      <w:pPr>
        <w:pStyle w:val="ListParagraph"/>
        <w:numPr>
          <w:ilvl w:val="0"/>
          <w:numId w:val="7"/>
        </w:numPr>
      </w:pPr>
      <w:r>
        <w:t xml:space="preserve">The </w:t>
      </w:r>
      <w:r w:rsidR="001C3BA1">
        <w:t xml:space="preserve">reiterated </w:t>
      </w:r>
      <w:r>
        <w:t xml:space="preserve">singular noun ‘earth’ in </w:t>
      </w:r>
      <w:r w:rsidR="00FD7048">
        <w:t>Gen1:2</w:t>
      </w:r>
      <w:r>
        <w:t xml:space="preserve"> (a) is </w:t>
      </w:r>
      <w:r w:rsidR="00A01D97">
        <w:t>to</w:t>
      </w:r>
      <w:r w:rsidR="001C3BA1">
        <w:t xml:space="preserve"> further </w:t>
      </w:r>
      <w:r w:rsidR="00FD7048">
        <w:t>descri</w:t>
      </w:r>
      <w:r w:rsidR="00A01D97">
        <w:t xml:space="preserve">be what </w:t>
      </w:r>
      <w:r w:rsidR="00CF4F65">
        <w:t xml:space="preserve">the created </w:t>
      </w:r>
      <w:r w:rsidR="00A01D97">
        <w:t xml:space="preserve">‘earth’ </w:t>
      </w:r>
      <w:r w:rsidR="00CF4F65">
        <w:t xml:space="preserve">(Gen1:1) </w:t>
      </w:r>
      <w:r w:rsidR="00A01D97">
        <w:t xml:space="preserve">is. Accordingly, ‘Spirit’ is to further describe what </w:t>
      </w:r>
      <w:r w:rsidR="008644C1">
        <w:t xml:space="preserve">the created </w:t>
      </w:r>
      <w:r w:rsidR="00A01D97">
        <w:t xml:space="preserve">‘heaven’ means. </w:t>
      </w:r>
      <w:r w:rsidR="008644C1">
        <w:t>The plural form</w:t>
      </w:r>
      <w:r w:rsidR="00C764B8">
        <w:t xml:space="preserve"> of</w:t>
      </w:r>
      <w:r w:rsidR="00C3494F">
        <w:t xml:space="preserve"> ‘heavens’</w:t>
      </w:r>
      <w:r w:rsidR="002C3838">
        <w:t xml:space="preserve"> (Gen1:1)</w:t>
      </w:r>
      <w:r w:rsidR="00C764B8">
        <w:t xml:space="preserve"> </w:t>
      </w:r>
      <w:r w:rsidR="008644C1">
        <w:t xml:space="preserve">infers </w:t>
      </w:r>
      <w:r w:rsidR="002C3838">
        <w:t xml:space="preserve">to </w:t>
      </w:r>
      <w:r w:rsidR="008644C1">
        <w:t xml:space="preserve">the possible multiple spirits rather than layers of heaven. Two major </w:t>
      </w:r>
      <w:r w:rsidR="00757A2C">
        <w:t xml:space="preserve">types of </w:t>
      </w:r>
      <w:r w:rsidR="008644C1">
        <w:t xml:space="preserve">heavens are </w:t>
      </w:r>
      <w:r w:rsidR="002E645F">
        <w:t>day and night</w:t>
      </w:r>
      <w:r w:rsidR="00757A2C">
        <w:t xml:space="preserve">, </w:t>
      </w:r>
      <w:r w:rsidR="0039463D">
        <w:t xml:space="preserve">which means </w:t>
      </w:r>
      <w:r w:rsidR="00757A2C">
        <w:t xml:space="preserve">light and darkness, </w:t>
      </w:r>
      <w:r w:rsidR="002C3838">
        <w:t xml:space="preserve">morning and evening, </w:t>
      </w:r>
      <w:r w:rsidR="0039463D">
        <w:t xml:space="preserve">the </w:t>
      </w:r>
      <w:r w:rsidR="00757A2C">
        <w:t xml:space="preserve">spirit of God and </w:t>
      </w:r>
      <w:r w:rsidR="0039463D">
        <w:t xml:space="preserve">the spirit of </w:t>
      </w:r>
      <w:r w:rsidR="00757A2C">
        <w:t>Satan, good and evil</w:t>
      </w:r>
      <w:r w:rsidR="0039463D">
        <w:t>, waters and the deep/sea/abyss</w:t>
      </w:r>
      <w:r w:rsidR="00757A2C">
        <w:t>.</w:t>
      </w:r>
      <w:r w:rsidR="00C3494F">
        <w:t xml:space="preserve"> </w:t>
      </w:r>
      <w:r w:rsidR="001741B3">
        <w:t>"God saw that the light was good, and he separated the light from the darkness</w:t>
      </w:r>
      <w:r w:rsidR="006956D7">
        <w:t xml:space="preserve">. </w:t>
      </w:r>
      <w:r w:rsidR="001741B3">
        <w:t xml:space="preserve">God called the light </w:t>
      </w:r>
      <w:r w:rsidR="006956D7">
        <w:t>‘</w:t>
      </w:r>
      <w:r w:rsidR="001741B3">
        <w:t>day,</w:t>
      </w:r>
      <w:r w:rsidR="006956D7">
        <w:t>’</w:t>
      </w:r>
      <w:r w:rsidR="001741B3">
        <w:t xml:space="preserve"> and the darkness he called </w:t>
      </w:r>
      <w:r w:rsidR="006956D7">
        <w:t>‘</w:t>
      </w:r>
      <w:r w:rsidR="001741B3">
        <w:t>night.</w:t>
      </w:r>
      <w:r w:rsidR="006956D7">
        <w:t>’</w:t>
      </w:r>
      <w:r w:rsidR="001741B3">
        <w:t xml:space="preserve"> And there was evening, and there was morning - the first day." (Gen1:</w:t>
      </w:r>
      <w:r w:rsidR="006956D7">
        <w:t>4-</w:t>
      </w:r>
      <w:r w:rsidR="001741B3">
        <w:t>5 NIV)</w:t>
      </w:r>
      <w:r w:rsidR="002C3838">
        <w:t xml:space="preserve">. The multiple types of </w:t>
      </w:r>
      <w:r w:rsidR="00701D2F">
        <w:t xml:space="preserve">created </w:t>
      </w:r>
      <w:r w:rsidR="002C3838">
        <w:t>heavens infers</w:t>
      </w:r>
      <w:r w:rsidR="00701D2F">
        <w:t xml:space="preserve"> God’s</w:t>
      </w:r>
      <w:r w:rsidR="002C3838">
        <w:t xml:space="preserve"> </w:t>
      </w:r>
      <w:r w:rsidR="00701D2F" w:rsidRPr="00701D2F">
        <w:t>sovereignty</w:t>
      </w:r>
      <w:r w:rsidR="00701D2F">
        <w:t xml:space="preserve">: </w:t>
      </w:r>
      <w:r w:rsidR="002C3838">
        <w:t>“To God, the darkness is as light” (Psa139:12).</w:t>
      </w:r>
      <w:r w:rsidR="00701D2F">
        <w:t xml:space="preserve"> </w:t>
      </w:r>
    </w:p>
    <w:p w14:paraId="40C40A2E" w14:textId="77777777" w:rsidR="0066462A" w:rsidRDefault="0066462A" w:rsidP="003B2D9D">
      <w:pPr>
        <w:rPr>
          <w:b/>
          <w:bCs/>
        </w:rPr>
      </w:pPr>
    </w:p>
    <w:p w14:paraId="63593C94" w14:textId="6104EDD2" w:rsidR="0087266C" w:rsidRDefault="0087266C" w:rsidP="003B2D9D">
      <w:pPr>
        <w:rPr>
          <w:b/>
          <w:bCs/>
        </w:rPr>
      </w:pPr>
    </w:p>
    <w:p w14:paraId="1524867B" w14:textId="77777777" w:rsidR="009A3AC9" w:rsidRDefault="009A3AC9" w:rsidP="003B2D9D">
      <w:pPr>
        <w:rPr>
          <w:b/>
          <w:bCs/>
        </w:rPr>
      </w:pPr>
    </w:p>
    <w:p w14:paraId="0F797822" w14:textId="6430057C" w:rsidR="00374894" w:rsidRDefault="00374894" w:rsidP="00FA7247">
      <w:pPr>
        <w:jc w:val="center"/>
        <w:rPr>
          <w:b/>
          <w:bCs/>
        </w:rPr>
      </w:pPr>
      <w:r w:rsidRPr="00374894">
        <w:rPr>
          <w:b/>
          <w:bCs/>
        </w:rPr>
        <w:t>About ‘Soul’</w:t>
      </w:r>
    </w:p>
    <w:p w14:paraId="214F6175" w14:textId="77777777" w:rsidR="00FA7247" w:rsidRPr="00374894" w:rsidRDefault="00FA7247" w:rsidP="00FA7247">
      <w:pPr>
        <w:jc w:val="center"/>
        <w:rPr>
          <w:b/>
          <w:bCs/>
        </w:rPr>
      </w:pPr>
    </w:p>
    <w:p w14:paraId="782E56EB" w14:textId="5F8D8AEC" w:rsidR="00180666" w:rsidRDefault="00180666" w:rsidP="00180666">
      <w:pPr>
        <w:ind w:firstLine="720"/>
      </w:pPr>
      <w:r>
        <w:t xml:space="preserve">The </w:t>
      </w:r>
      <w:r w:rsidR="00CF6872">
        <w:t xml:space="preserve">Hebrew </w:t>
      </w:r>
      <w:r>
        <w:t xml:space="preserve">word </w:t>
      </w:r>
      <w:proofErr w:type="spellStart"/>
      <w:r w:rsidRPr="00834EE9">
        <w:t>נֶפֶש</w:t>
      </w:r>
      <w:proofErr w:type="spellEnd"/>
      <w:r w:rsidRPr="00834EE9">
        <w:t>ׁ</w:t>
      </w:r>
      <w:r>
        <w:t xml:space="preserve"> </w:t>
      </w:r>
      <w:r w:rsidR="00317B96">
        <w:t xml:space="preserve">(‘soul’) </w:t>
      </w:r>
      <w:r>
        <w:t>first appears in Genesis,</w:t>
      </w:r>
    </w:p>
    <w:p w14:paraId="534BBCC2" w14:textId="77777777" w:rsidR="00374894" w:rsidRDefault="00374894" w:rsidP="003B2D9D"/>
    <w:p w14:paraId="3938B791" w14:textId="109EC1E4" w:rsidR="003B2D9D" w:rsidRDefault="003B2D9D" w:rsidP="003B2D9D">
      <w:r w:rsidRPr="003B2D9D">
        <w:t>"</w:t>
      </w:r>
      <w:proofErr w:type="spellStart"/>
      <w:r w:rsidRPr="003B2D9D">
        <w:t>וַי</w:t>
      </w:r>
      <w:proofErr w:type="spellEnd"/>
      <w:r w:rsidRPr="003B2D9D">
        <w:t>ִּ</w:t>
      </w:r>
      <w:proofErr w:type="spellStart"/>
      <w:r w:rsidRPr="003B2D9D">
        <w:t>יצֶר</w:t>
      </w:r>
      <w:proofErr w:type="spellEnd"/>
      <w:r w:rsidRPr="003B2D9D">
        <w:t xml:space="preserve">֩ </w:t>
      </w:r>
      <w:proofErr w:type="spellStart"/>
      <w:r w:rsidRPr="003B2D9D">
        <w:t>יְהו</w:t>
      </w:r>
      <w:proofErr w:type="spellEnd"/>
      <w:r w:rsidRPr="003B2D9D">
        <w:t xml:space="preserve">ָ֨ה </w:t>
      </w:r>
      <w:proofErr w:type="spellStart"/>
      <w:r w:rsidRPr="003B2D9D">
        <w:t>אֱלֹה</w:t>
      </w:r>
      <w:proofErr w:type="spellEnd"/>
      <w:r w:rsidRPr="003B2D9D">
        <w:t>ִ֜</w:t>
      </w:r>
      <w:proofErr w:type="spellStart"/>
      <w:r w:rsidRPr="003B2D9D">
        <w:t>ים</w:t>
      </w:r>
      <w:proofErr w:type="spellEnd"/>
      <w:r w:rsidRPr="003B2D9D">
        <w:t xml:space="preserve"> </w:t>
      </w:r>
      <w:proofErr w:type="spellStart"/>
      <w:r w:rsidRPr="003B2D9D">
        <w:t>אֶת־ה</w:t>
      </w:r>
      <w:proofErr w:type="spellEnd"/>
      <w:r w:rsidRPr="003B2D9D">
        <w:t>ָֽ</w:t>
      </w:r>
      <w:proofErr w:type="spellStart"/>
      <w:r w:rsidRPr="003B2D9D">
        <w:t>אָד</w:t>
      </w:r>
      <w:proofErr w:type="spellEnd"/>
      <w:r w:rsidRPr="003B2D9D">
        <w:t xml:space="preserve">ָ֗ם </w:t>
      </w:r>
      <w:proofErr w:type="spellStart"/>
      <w:r w:rsidRPr="003B2D9D">
        <w:t>עָפָר</w:t>
      </w:r>
      <w:proofErr w:type="spellEnd"/>
      <w:r w:rsidRPr="003B2D9D">
        <w:t xml:space="preserve">֙ </w:t>
      </w:r>
      <w:proofErr w:type="spellStart"/>
      <w:r w:rsidRPr="003B2D9D">
        <w:t>מִן־ה</w:t>
      </w:r>
      <w:proofErr w:type="spellEnd"/>
      <w:r w:rsidRPr="003B2D9D">
        <w:t>ָ֣</w:t>
      </w:r>
      <w:proofErr w:type="spellStart"/>
      <w:r w:rsidRPr="003B2D9D">
        <w:t>אֲדָמ</w:t>
      </w:r>
      <w:proofErr w:type="spellEnd"/>
      <w:r w:rsidRPr="003B2D9D">
        <w:t xml:space="preserve">ָ֔ה </w:t>
      </w:r>
      <w:proofErr w:type="spellStart"/>
      <w:r w:rsidRPr="003B2D9D">
        <w:t>וַי</w:t>
      </w:r>
      <w:proofErr w:type="spellEnd"/>
      <w:r w:rsidRPr="003B2D9D">
        <w:t>ִּפַּ֥ח בְּ</w:t>
      </w:r>
      <w:proofErr w:type="spellStart"/>
      <w:r w:rsidRPr="003B2D9D">
        <w:t>אַפ</w:t>
      </w:r>
      <w:proofErr w:type="spellEnd"/>
      <w:r w:rsidRPr="003B2D9D">
        <w:t>ָּ֖</w:t>
      </w:r>
      <w:proofErr w:type="spellStart"/>
      <w:r w:rsidRPr="003B2D9D">
        <w:t>יו</w:t>
      </w:r>
      <w:proofErr w:type="spellEnd"/>
      <w:r w:rsidRPr="003B2D9D">
        <w:t xml:space="preserve"> </w:t>
      </w:r>
      <w:proofErr w:type="spellStart"/>
      <w:r w:rsidRPr="003B2D9D">
        <w:t>נִש</w:t>
      </w:r>
      <w:proofErr w:type="spellEnd"/>
      <w:r w:rsidRPr="003B2D9D">
        <w:t xml:space="preserve">ְׁמַ֣ת </w:t>
      </w:r>
      <w:proofErr w:type="spellStart"/>
      <w:r w:rsidRPr="003B2D9D">
        <w:t>חַי</w:t>
      </w:r>
      <w:proofErr w:type="spellEnd"/>
      <w:r w:rsidRPr="003B2D9D">
        <w:t>ִּ֑</w:t>
      </w:r>
      <w:proofErr w:type="spellStart"/>
      <w:r w:rsidRPr="003B2D9D">
        <w:t>ים</w:t>
      </w:r>
      <w:proofErr w:type="spellEnd"/>
      <w:r w:rsidRPr="003B2D9D">
        <w:t xml:space="preserve"> וַֽ</w:t>
      </w:r>
      <w:proofErr w:type="spellStart"/>
      <w:r w:rsidRPr="003B2D9D">
        <w:t>יְה</w:t>
      </w:r>
      <w:proofErr w:type="spellEnd"/>
      <w:r w:rsidRPr="003B2D9D">
        <w:t>ִ֥י הָֽ</w:t>
      </w:r>
      <w:proofErr w:type="spellStart"/>
      <w:r w:rsidRPr="003B2D9D">
        <w:t>אָד</w:t>
      </w:r>
      <w:proofErr w:type="spellEnd"/>
      <w:r w:rsidRPr="003B2D9D">
        <w:t xml:space="preserve">ָ֖ם </w:t>
      </w:r>
      <w:proofErr w:type="spellStart"/>
      <w:r w:rsidRPr="003B2D9D">
        <w:t>לְ</w:t>
      </w:r>
      <w:r w:rsidRPr="00A72CA3">
        <w:rPr>
          <w:b/>
          <w:bCs/>
          <w:color w:val="FF0000"/>
          <w:highlight w:val="lightGray"/>
        </w:rPr>
        <w:t>נ</w:t>
      </w:r>
      <w:proofErr w:type="spellEnd"/>
      <w:r w:rsidRPr="00A72CA3">
        <w:rPr>
          <w:b/>
          <w:bCs/>
          <w:color w:val="FF0000"/>
          <w:highlight w:val="lightGray"/>
        </w:rPr>
        <w:t>ֶ֥</w:t>
      </w:r>
      <w:proofErr w:type="spellStart"/>
      <w:r w:rsidRPr="00A72CA3">
        <w:rPr>
          <w:b/>
          <w:bCs/>
          <w:color w:val="FF0000"/>
          <w:highlight w:val="lightGray"/>
        </w:rPr>
        <w:t>פֶש</w:t>
      </w:r>
      <w:proofErr w:type="spellEnd"/>
      <w:r w:rsidRPr="00A72CA3">
        <w:rPr>
          <w:b/>
          <w:bCs/>
          <w:color w:val="FF0000"/>
          <w:highlight w:val="lightGray"/>
        </w:rPr>
        <w:t>ׁ</w:t>
      </w:r>
      <w:r w:rsidRPr="003B2D9D">
        <w:t xml:space="preserve"> </w:t>
      </w:r>
      <w:proofErr w:type="spellStart"/>
      <w:r w:rsidRPr="003B2D9D">
        <w:t>חַי</w:t>
      </w:r>
      <w:proofErr w:type="spellEnd"/>
      <w:r w:rsidRPr="003B2D9D">
        <w:t>ָּֽה׃ " (Gen2:7)</w:t>
      </w:r>
    </w:p>
    <w:p w14:paraId="37AA6253" w14:textId="77777777" w:rsidR="00233E8F" w:rsidRPr="00233E8F" w:rsidRDefault="00233E8F" w:rsidP="005D5F1C">
      <w:pPr>
        <w:rPr>
          <w:color w:val="000000"/>
        </w:rPr>
      </w:pPr>
    </w:p>
    <w:p w14:paraId="094D750B" w14:textId="5B882275" w:rsidR="00180666" w:rsidRDefault="00317B96" w:rsidP="00180666">
      <w:r>
        <w:t>that</w:t>
      </w:r>
      <w:r w:rsidR="00180666">
        <w:t xml:space="preserve"> c</w:t>
      </w:r>
      <w:r>
        <w:t>ontains</w:t>
      </w:r>
      <w:r w:rsidR="00180666">
        <w:t xml:space="preserve"> three </w:t>
      </w:r>
      <w:r w:rsidR="00723AB5">
        <w:t>sections (a, b and c)</w:t>
      </w:r>
      <w:r w:rsidR="00180666">
        <w:t>:</w:t>
      </w:r>
    </w:p>
    <w:p w14:paraId="7E249A99" w14:textId="5D4BE4E1" w:rsidR="002C703B" w:rsidRPr="00D925B2" w:rsidRDefault="002C703B" w:rsidP="005D5F1C">
      <w:pPr>
        <w:rPr>
          <w:b/>
          <w:bCs/>
          <w:color w:val="000000"/>
          <w:sz w:val="32"/>
          <w:szCs w:val="32"/>
        </w:rPr>
      </w:pPr>
    </w:p>
    <w:p w14:paraId="369BB2D4" w14:textId="6FC217A4" w:rsidR="002C703B" w:rsidRDefault="003B2D9D" w:rsidP="00792668">
      <w:pPr>
        <w:jc w:val="right"/>
      </w:pPr>
      <w:r w:rsidRPr="00D925B2">
        <w:rPr>
          <w:sz w:val="40"/>
          <w:szCs w:val="40"/>
        </w:rPr>
        <w:t>"</w:t>
      </w:r>
      <w:r w:rsidR="00DC6DDB">
        <w:rPr>
          <w:sz w:val="40"/>
          <w:szCs w:val="40"/>
        </w:rPr>
        <w:t xml:space="preserve"> </w:t>
      </w:r>
      <w:proofErr w:type="spellStart"/>
      <w:r w:rsidRPr="00D925B2">
        <w:rPr>
          <w:sz w:val="40"/>
          <w:szCs w:val="40"/>
        </w:rPr>
        <w:t>וַי</w:t>
      </w:r>
      <w:proofErr w:type="spellEnd"/>
      <w:r w:rsidRPr="00D925B2">
        <w:rPr>
          <w:sz w:val="40"/>
          <w:szCs w:val="40"/>
        </w:rPr>
        <w:t>ִּ</w:t>
      </w:r>
      <w:proofErr w:type="spellStart"/>
      <w:r w:rsidRPr="00AF2937">
        <w:rPr>
          <w:sz w:val="40"/>
          <w:szCs w:val="40"/>
          <w:highlight w:val="yellow"/>
        </w:rPr>
        <w:t>יצֶר</w:t>
      </w:r>
      <w:proofErr w:type="spellEnd"/>
      <w:r w:rsidRPr="00AF2937">
        <w:rPr>
          <w:sz w:val="40"/>
          <w:szCs w:val="40"/>
          <w:highlight w:val="yellow"/>
        </w:rPr>
        <w:t>֩</w:t>
      </w:r>
      <w:r w:rsidRPr="00D925B2">
        <w:rPr>
          <w:sz w:val="40"/>
          <w:szCs w:val="40"/>
        </w:rPr>
        <w:t xml:space="preserve"> </w:t>
      </w:r>
      <w:proofErr w:type="spellStart"/>
      <w:r w:rsidRPr="00AF2937">
        <w:rPr>
          <w:sz w:val="40"/>
          <w:szCs w:val="40"/>
          <w:highlight w:val="yellow"/>
        </w:rPr>
        <w:t>יְהו</w:t>
      </w:r>
      <w:proofErr w:type="spellEnd"/>
      <w:r w:rsidRPr="00AF2937">
        <w:rPr>
          <w:sz w:val="40"/>
          <w:szCs w:val="40"/>
          <w:highlight w:val="yellow"/>
        </w:rPr>
        <w:t>ָ֨ה</w:t>
      </w:r>
      <w:r w:rsidRPr="00D925B2">
        <w:rPr>
          <w:sz w:val="40"/>
          <w:szCs w:val="40"/>
        </w:rPr>
        <w:t xml:space="preserve"> </w:t>
      </w:r>
      <w:proofErr w:type="spellStart"/>
      <w:r w:rsidRPr="00D925B2">
        <w:rPr>
          <w:sz w:val="40"/>
          <w:szCs w:val="40"/>
        </w:rPr>
        <w:t>אֱלֹה</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w:t>
      </w:r>
      <w:proofErr w:type="spellStart"/>
      <w:r w:rsidRPr="00D925B2">
        <w:rPr>
          <w:sz w:val="40"/>
          <w:szCs w:val="40"/>
        </w:rPr>
        <w:t>אֶת־ה</w:t>
      </w:r>
      <w:proofErr w:type="spellEnd"/>
      <w:r w:rsidRPr="00D925B2">
        <w:rPr>
          <w:sz w:val="40"/>
          <w:szCs w:val="40"/>
        </w:rPr>
        <w:t>ָֽ</w:t>
      </w:r>
      <w:proofErr w:type="spellStart"/>
      <w:r w:rsidRPr="00D925B2">
        <w:rPr>
          <w:sz w:val="40"/>
          <w:szCs w:val="40"/>
        </w:rPr>
        <w:t>אָד</w:t>
      </w:r>
      <w:proofErr w:type="spellEnd"/>
      <w:r w:rsidRPr="00D925B2">
        <w:rPr>
          <w:sz w:val="40"/>
          <w:szCs w:val="40"/>
        </w:rPr>
        <w:t xml:space="preserve">ָ֗ם </w:t>
      </w:r>
      <w:proofErr w:type="spellStart"/>
      <w:r w:rsidRPr="00AF2937">
        <w:rPr>
          <w:sz w:val="40"/>
          <w:szCs w:val="40"/>
          <w:highlight w:val="yellow"/>
        </w:rPr>
        <w:t>עָפָר</w:t>
      </w:r>
      <w:proofErr w:type="spellEnd"/>
      <w:r w:rsidRPr="00AF2937">
        <w:rPr>
          <w:sz w:val="40"/>
          <w:szCs w:val="40"/>
          <w:highlight w:val="yellow"/>
        </w:rPr>
        <w:t>֙</w:t>
      </w:r>
      <w:r w:rsidRPr="00D925B2">
        <w:rPr>
          <w:sz w:val="40"/>
          <w:szCs w:val="40"/>
        </w:rPr>
        <w:t xml:space="preserve"> </w:t>
      </w:r>
      <w:proofErr w:type="spellStart"/>
      <w:r w:rsidRPr="00D925B2">
        <w:rPr>
          <w:sz w:val="40"/>
          <w:szCs w:val="40"/>
        </w:rPr>
        <w:t>מִן־ה</w:t>
      </w:r>
      <w:proofErr w:type="spellEnd"/>
      <w:r w:rsidRPr="00D925B2">
        <w:rPr>
          <w:sz w:val="40"/>
          <w:szCs w:val="40"/>
        </w:rPr>
        <w:t>ָ֣</w:t>
      </w:r>
      <w:proofErr w:type="spellStart"/>
      <w:r w:rsidRPr="00D925B2">
        <w:rPr>
          <w:sz w:val="40"/>
          <w:szCs w:val="40"/>
        </w:rPr>
        <w:t>אֲדָמ</w:t>
      </w:r>
      <w:proofErr w:type="spellEnd"/>
      <w:r w:rsidRPr="00D925B2">
        <w:rPr>
          <w:sz w:val="40"/>
          <w:szCs w:val="40"/>
        </w:rPr>
        <w:t xml:space="preserve">ָ֔ה " </w:t>
      </w:r>
      <w:r w:rsidRPr="00C265D8">
        <w:t>(Gen2:7a)</w:t>
      </w:r>
    </w:p>
    <w:p w14:paraId="0411F3CE" w14:textId="3FC2D7D0" w:rsidR="00233E8F" w:rsidRPr="00D925B2" w:rsidRDefault="00233E8F" w:rsidP="00792668">
      <w:pPr>
        <w:jc w:val="right"/>
        <w:rPr>
          <w:sz w:val="40"/>
          <w:szCs w:val="40"/>
        </w:rPr>
      </w:pPr>
      <w:r w:rsidRPr="00233E8F">
        <w:rPr>
          <w:color w:val="000000"/>
        </w:rPr>
        <w:t>the Lord God formed the man from the dust of the ground</w:t>
      </w:r>
    </w:p>
    <w:p w14:paraId="1CDABD9B" w14:textId="69BBB61B" w:rsidR="003B2D9D" w:rsidRDefault="003B2D9D" w:rsidP="00792668">
      <w:pPr>
        <w:jc w:val="right"/>
      </w:pPr>
      <w:r w:rsidRPr="00D925B2">
        <w:rPr>
          <w:sz w:val="40"/>
          <w:szCs w:val="40"/>
        </w:rPr>
        <w:t xml:space="preserve">" </w:t>
      </w:r>
      <w:proofErr w:type="spellStart"/>
      <w:r w:rsidRPr="00D925B2">
        <w:rPr>
          <w:sz w:val="40"/>
          <w:szCs w:val="40"/>
        </w:rPr>
        <w:t>וַי</w:t>
      </w:r>
      <w:proofErr w:type="spellEnd"/>
      <w:r w:rsidRPr="00D925B2">
        <w:rPr>
          <w:sz w:val="40"/>
          <w:szCs w:val="40"/>
        </w:rPr>
        <w:t>ִּ</w:t>
      </w:r>
      <w:r w:rsidRPr="00331827">
        <w:rPr>
          <w:sz w:val="40"/>
          <w:szCs w:val="40"/>
          <w:highlight w:val="yellow"/>
        </w:rPr>
        <w:t>פַּ֥ח</w:t>
      </w:r>
      <w:r w:rsidRPr="00D925B2">
        <w:rPr>
          <w:sz w:val="40"/>
          <w:szCs w:val="40"/>
        </w:rPr>
        <w:t xml:space="preserve"> בְּ</w:t>
      </w:r>
      <w:proofErr w:type="spellStart"/>
      <w:r w:rsidRPr="00331827">
        <w:rPr>
          <w:sz w:val="40"/>
          <w:szCs w:val="40"/>
          <w:highlight w:val="yellow"/>
        </w:rPr>
        <w:t>אַפ</w:t>
      </w:r>
      <w:proofErr w:type="spellEnd"/>
      <w:r w:rsidRPr="00331827">
        <w:rPr>
          <w:sz w:val="40"/>
          <w:szCs w:val="40"/>
          <w:highlight w:val="yellow"/>
        </w:rPr>
        <w:t>ָּ֖</w:t>
      </w:r>
      <w:proofErr w:type="spellStart"/>
      <w:r w:rsidRPr="00D925B2">
        <w:rPr>
          <w:sz w:val="40"/>
          <w:szCs w:val="40"/>
        </w:rPr>
        <w:t>יו</w:t>
      </w:r>
      <w:proofErr w:type="spellEnd"/>
      <w:r w:rsidRPr="00D925B2">
        <w:rPr>
          <w:sz w:val="40"/>
          <w:szCs w:val="40"/>
        </w:rPr>
        <w:t xml:space="preserve"> </w:t>
      </w:r>
      <w:proofErr w:type="spellStart"/>
      <w:r w:rsidRPr="00331827">
        <w:rPr>
          <w:sz w:val="40"/>
          <w:szCs w:val="40"/>
          <w:highlight w:val="yellow"/>
        </w:rPr>
        <w:t>נִש</w:t>
      </w:r>
      <w:proofErr w:type="spellEnd"/>
      <w:r w:rsidRPr="00331827">
        <w:rPr>
          <w:sz w:val="40"/>
          <w:szCs w:val="40"/>
          <w:highlight w:val="yellow"/>
        </w:rPr>
        <w:t>ְׁמַ֣</w:t>
      </w:r>
      <w:r w:rsidRPr="00D925B2">
        <w:rPr>
          <w:sz w:val="40"/>
          <w:szCs w:val="40"/>
        </w:rPr>
        <w:t xml:space="preserve">ת </w:t>
      </w:r>
      <w:proofErr w:type="spellStart"/>
      <w:r w:rsidRPr="00D925B2">
        <w:rPr>
          <w:sz w:val="40"/>
          <w:szCs w:val="40"/>
        </w:rPr>
        <w:t>חַי</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 </w:t>
      </w:r>
      <w:r w:rsidRPr="00C265D8">
        <w:t>(Gen2:7b)</w:t>
      </w:r>
    </w:p>
    <w:p w14:paraId="614615A1" w14:textId="58B8A9F0" w:rsidR="00233E8F" w:rsidRPr="00D925B2" w:rsidRDefault="00233E8F" w:rsidP="00792668">
      <w:pPr>
        <w:jc w:val="right"/>
        <w:rPr>
          <w:sz w:val="40"/>
          <w:szCs w:val="40"/>
        </w:rPr>
      </w:pPr>
      <w:r w:rsidRPr="00233E8F">
        <w:rPr>
          <w:color w:val="000000"/>
        </w:rPr>
        <w:t>breathed into his nostrils the breath of life</w:t>
      </w:r>
    </w:p>
    <w:p w14:paraId="0EA89DFB" w14:textId="3F4D2110" w:rsidR="003B2D9D" w:rsidRDefault="003B2D9D" w:rsidP="00792668">
      <w:pPr>
        <w:jc w:val="right"/>
      </w:pPr>
      <w:r w:rsidRPr="00D925B2">
        <w:rPr>
          <w:sz w:val="40"/>
          <w:szCs w:val="40"/>
        </w:rPr>
        <w:t>" וַֽ</w:t>
      </w:r>
      <w:proofErr w:type="spellStart"/>
      <w:r w:rsidRPr="00D925B2">
        <w:rPr>
          <w:sz w:val="40"/>
          <w:szCs w:val="40"/>
        </w:rPr>
        <w:t>יְה</w:t>
      </w:r>
      <w:proofErr w:type="spellEnd"/>
      <w:r w:rsidRPr="00D925B2">
        <w:rPr>
          <w:sz w:val="40"/>
          <w:szCs w:val="40"/>
        </w:rPr>
        <w:t>ִ֥י הָֽ</w:t>
      </w:r>
      <w:proofErr w:type="spellStart"/>
      <w:r w:rsidRPr="00D925B2">
        <w:rPr>
          <w:sz w:val="40"/>
          <w:szCs w:val="40"/>
        </w:rPr>
        <w:t>אָד</w:t>
      </w:r>
      <w:proofErr w:type="spellEnd"/>
      <w:r w:rsidRPr="00D925B2">
        <w:rPr>
          <w:sz w:val="40"/>
          <w:szCs w:val="40"/>
        </w:rPr>
        <w:t xml:space="preserve">ָ֖ם </w:t>
      </w:r>
      <w:proofErr w:type="spellStart"/>
      <w:r w:rsidRPr="00D925B2">
        <w:rPr>
          <w:sz w:val="40"/>
          <w:szCs w:val="40"/>
        </w:rPr>
        <w:t>לְ</w:t>
      </w:r>
      <w:r w:rsidRPr="00A72CA3">
        <w:rPr>
          <w:b/>
          <w:bCs/>
          <w:color w:val="FF0000"/>
          <w:sz w:val="40"/>
          <w:szCs w:val="40"/>
          <w:highlight w:val="yellow"/>
        </w:rPr>
        <w:t>נ</w:t>
      </w:r>
      <w:proofErr w:type="spellEnd"/>
      <w:r w:rsidRPr="00A72CA3">
        <w:rPr>
          <w:b/>
          <w:bCs/>
          <w:color w:val="FF0000"/>
          <w:sz w:val="40"/>
          <w:szCs w:val="40"/>
          <w:highlight w:val="yellow"/>
        </w:rPr>
        <w:t>ֶ֥</w:t>
      </w:r>
      <w:proofErr w:type="spellStart"/>
      <w:r w:rsidRPr="00A72CA3">
        <w:rPr>
          <w:b/>
          <w:bCs/>
          <w:color w:val="FF0000"/>
          <w:sz w:val="40"/>
          <w:szCs w:val="40"/>
          <w:highlight w:val="yellow"/>
        </w:rPr>
        <w:t>פֶש</w:t>
      </w:r>
      <w:proofErr w:type="spellEnd"/>
      <w:r w:rsidRPr="00A72CA3">
        <w:rPr>
          <w:b/>
          <w:bCs/>
          <w:color w:val="FF0000"/>
          <w:sz w:val="40"/>
          <w:szCs w:val="40"/>
          <w:highlight w:val="yellow"/>
        </w:rPr>
        <w:t>ׁ</w:t>
      </w:r>
      <w:r w:rsidRPr="00D925B2">
        <w:rPr>
          <w:sz w:val="40"/>
          <w:szCs w:val="40"/>
        </w:rPr>
        <w:t xml:space="preserve"> </w:t>
      </w:r>
      <w:proofErr w:type="spellStart"/>
      <w:r w:rsidRPr="00D925B2">
        <w:rPr>
          <w:sz w:val="40"/>
          <w:szCs w:val="40"/>
        </w:rPr>
        <w:t>חַי</w:t>
      </w:r>
      <w:proofErr w:type="spellEnd"/>
      <w:r w:rsidRPr="00D925B2">
        <w:rPr>
          <w:sz w:val="40"/>
          <w:szCs w:val="40"/>
        </w:rPr>
        <w:t xml:space="preserve">ָּֽה׃ " </w:t>
      </w:r>
      <w:r w:rsidRPr="00C265D8">
        <w:t>(Gen2:7c)</w:t>
      </w:r>
    </w:p>
    <w:p w14:paraId="0CFA37A3" w14:textId="6C40C051" w:rsidR="0066462A" w:rsidRPr="00D925B2" w:rsidRDefault="0066462A" w:rsidP="00792668">
      <w:pPr>
        <w:jc w:val="right"/>
        <w:rPr>
          <w:sz w:val="40"/>
          <w:szCs w:val="40"/>
        </w:rPr>
      </w:pPr>
      <w:r w:rsidRPr="00233E8F">
        <w:rPr>
          <w:color w:val="000000"/>
        </w:rPr>
        <w:t>and the man became a living being</w:t>
      </w:r>
      <w:r>
        <w:rPr>
          <w:color w:val="000000"/>
        </w:rPr>
        <w:t>.</w:t>
      </w:r>
    </w:p>
    <w:p w14:paraId="1008466B" w14:textId="288224F4" w:rsidR="00696E3E" w:rsidRPr="00934CFF" w:rsidRDefault="00696E3E" w:rsidP="003B2D9D"/>
    <w:p w14:paraId="23D07351" w14:textId="67B119FC" w:rsidR="00696E3E" w:rsidRPr="00696E3E" w:rsidRDefault="00696E3E" w:rsidP="002379F1">
      <w:pPr>
        <w:ind w:firstLine="720"/>
      </w:pPr>
      <w:r>
        <w:t xml:space="preserve">The First </w:t>
      </w:r>
      <w:r w:rsidR="002070E9">
        <w:t xml:space="preserve">Appearance of </w:t>
      </w:r>
      <w:r w:rsidR="00FE3C4B">
        <w:t xml:space="preserve">Hebrew </w:t>
      </w:r>
      <w:r>
        <w:t>Words</w:t>
      </w:r>
      <w:r w:rsidR="00331827">
        <w:t xml:space="preserve"> (yellow)</w:t>
      </w:r>
      <w:r>
        <w:t xml:space="preserve"> in the Scripture. </w:t>
      </w:r>
    </w:p>
    <w:tbl>
      <w:tblPr>
        <w:tblStyle w:val="TableGrid"/>
        <w:tblW w:w="0" w:type="auto"/>
        <w:tblLook w:val="04A0" w:firstRow="1" w:lastRow="0" w:firstColumn="1" w:lastColumn="0" w:noHBand="0" w:noVBand="1"/>
      </w:tblPr>
      <w:tblGrid>
        <w:gridCol w:w="341"/>
        <w:gridCol w:w="643"/>
        <w:gridCol w:w="1097"/>
        <w:gridCol w:w="1083"/>
        <w:gridCol w:w="1269"/>
        <w:gridCol w:w="737"/>
        <w:gridCol w:w="4180"/>
      </w:tblGrid>
      <w:tr w:rsidR="00BE77A8" w14:paraId="11EE9082" w14:textId="77777777" w:rsidTr="00601960">
        <w:tc>
          <w:tcPr>
            <w:tcW w:w="341" w:type="dxa"/>
          </w:tcPr>
          <w:p w14:paraId="2260A849" w14:textId="34EB8DE2" w:rsidR="007A40CD" w:rsidRPr="00481EF9" w:rsidRDefault="007A40CD" w:rsidP="003B2D9D">
            <w:pPr>
              <w:rPr>
                <w:b/>
                <w:bCs/>
              </w:rPr>
            </w:pPr>
            <w:r w:rsidRPr="00481EF9">
              <w:rPr>
                <w:b/>
                <w:bCs/>
              </w:rPr>
              <w:t>#</w:t>
            </w:r>
          </w:p>
        </w:tc>
        <w:tc>
          <w:tcPr>
            <w:tcW w:w="464" w:type="dxa"/>
          </w:tcPr>
          <w:p w14:paraId="456F1339" w14:textId="32CD99CD" w:rsidR="007A40CD" w:rsidRPr="00481EF9" w:rsidRDefault="004D153C" w:rsidP="003B2D9D">
            <w:pPr>
              <w:rPr>
                <w:b/>
                <w:bCs/>
              </w:rPr>
            </w:pPr>
            <w:r>
              <w:rPr>
                <w:b/>
                <w:bCs/>
              </w:rPr>
              <w:t>Sect</w:t>
            </w:r>
          </w:p>
        </w:tc>
        <w:tc>
          <w:tcPr>
            <w:tcW w:w="1111" w:type="dxa"/>
          </w:tcPr>
          <w:p w14:paraId="7124CFCF" w14:textId="4EF8CA8F" w:rsidR="007A40CD" w:rsidRPr="00481EF9" w:rsidRDefault="007A40CD" w:rsidP="003B2D9D">
            <w:pPr>
              <w:rPr>
                <w:b/>
                <w:bCs/>
              </w:rPr>
            </w:pPr>
            <w:r w:rsidRPr="00481EF9">
              <w:rPr>
                <w:b/>
                <w:bCs/>
              </w:rPr>
              <w:t>Hebrew</w:t>
            </w:r>
          </w:p>
        </w:tc>
        <w:tc>
          <w:tcPr>
            <w:tcW w:w="1083" w:type="dxa"/>
          </w:tcPr>
          <w:p w14:paraId="5F71D733" w14:textId="7AFD2727" w:rsidR="007A40CD" w:rsidRPr="00481EF9" w:rsidRDefault="00BE77A8" w:rsidP="003B2D9D">
            <w:pPr>
              <w:rPr>
                <w:b/>
                <w:bCs/>
              </w:rPr>
            </w:pPr>
            <w:r>
              <w:rPr>
                <w:b/>
                <w:bCs/>
              </w:rPr>
              <w:t>Sound</w:t>
            </w:r>
          </w:p>
        </w:tc>
        <w:tc>
          <w:tcPr>
            <w:tcW w:w="1325" w:type="dxa"/>
          </w:tcPr>
          <w:p w14:paraId="2C45297E" w14:textId="72976431" w:rsidR="007A40CD" w:rsidRPr="00481EF9" w:rsidRDefault="007A40CD" w:rsidP="003B2D9D">
            <w:pPr>
              <w:rPr>
                <w:b/>
                <w:bCs/>
              </w:rPr>
            </w:pPr>
            <w:r w:rsidRPr="00481EF9">
              <w:rPr>
                <w:b/>
                <w:bCs/>
              </w:rPr>
              <w:t>English</w:t>
            </w:r>
          </w:p>
        </w:tc>
        <w:tc>
          <w:tcPr>
            <w:tcW w:w="441" w:type="dxa"/>
          </w:tcPr>
          <w:p w14:paraId="29FD8A66" w14:textId="151CF409" w:rsidR="007A40CD" w:rsidRPr="00481EF9" w:rsidRDefault="00601960" w:rsidP="003B2D9D">
            <w:pPr>
              <w:rPr>
                <w:b/>
                <w:bCs/>
              </w:rPr>
            </w:pPr>
            <w:r>
              <w:rPr>
                <w:b/>
                <w:bCs/>
              </w:rPr>
              <w:t>T</w:t>
            </w:r>
            <w:r w:rsidR="00D336D8">
              <w:rPr>
                <w:b/>
                <w:bCs/>
              </w:rPr>
              <w:t>ype</w:t>
            </w:r>
          </w:p>
        </w:tc>
        <w:tc>
          <w:tcPr>
            <w:tcW w:w="4585" w:type="dxa"/>
          </w:tcPr>
          <w:p w14:paraId="745592D3" w14:textId="729DC78E" w:rsidR="007A40CD" w:rsidRPr="00481EF9" w:rsidRDefault="007A40CD" w:rsidP="003B2D9D">
            <w:pPr>
              <w:rPr>
                <w:b/>
                <w:bCs/>
              </w:rPr>
            </w:pPr>
            <w:r w:rsidRPr="00481EF9">
              <w:rPr>
                <w:b/>
                <w:bCs/>
              </w:rPr>
              <w:t>Notes</w:t>
            </w:r>
          </w:p>
        </w:tc>
      </w:tr>
      <w:tr w:rsidR="00BE77A8" w14:paraId="3E97D9E5" w14:textId="77777777" w:rsidTr="00601960">
        <w:tc>
          <w:tcPr>
            <w:tcW w:w="341" w:type="dxa"/>
          </w:tcPr>
          <w:p w14:paraId="082A756A" w14:textId="42397550" w:rsidR="007A40CD" w:rsidRDefault="007A40CD" w:rsidP="003B2D9D">
            <w:r>
              <w:t>1</w:t>
            </w:r>
          </w:p>
        </w:tc>
        <w:tc>
          <w:tcPr>
            <w:tcW w:w="464" w:type="dxa"/>
          </w:tcPr>
          <w:p w14:paraId="4E6F88E3" w14:textId="50092BC6" w:rsidR="007A40CD" w:rsidRPr="001B2D8C" w:rsidRDefault="007A40CD" w:rsidP="003B2D9D">
            <w:r>
              <w:t>a</w:t>
            </w:r>
          </w:p>
        </w:tc>
        <w:tc>
          <w:tcPr>
            <w:tcW w:w="1111" w:type="dxa"/>
          </w:tcPr>
          <w:p w14:paraId="5FE72119" w14:textId="51413A89" w:rsidR="007A40CD" w:rsidRDefault="007A40CD" w:rsidP="003B2D9D">
            <w:proofErr w:type="spellStart"/>
            <w:r w:rsidRPr="001B2D8C">
              <w:t>יָצַר</w:t>
            </w:r>
            <w:proofErr w:type="spellEnd"/>
          </w:p>
        </w:tc>
        <w:tc>
          <w:tcPr>
            <w:tcW w:w="1083" w:type="dxa"/>
          </w:tcPr>
          <w:p w14:paraId="65514F4C" w14:textId="48704362" w:rsidR="007A40CD" w:rsidRPr="0080628E" w:rsidRDefault="007A40CD" w:rsidP="003B2D9D">
            <w:pPr>
              <w:rPr>
                <w:i/>
                <w:iCs/>
              </w:rPr>
            </w:pPr>
            <w:proofErr w:type="spellStart"/>
            <w:r w:rsidRPr="0080628E">
              <w:rPr>
                <w:i/>
                <w:iCs/>
              </w:rPr>
              <w:t>yaza</w:t>
            </w:r>
            <w:proofErr w:type="spellEnd"/>
          </w:p>
        </w:tc>
        <w:tc>
          <w:tcPr>
            <w:tcW w:w="1325" w:type="dxa"/>
          </w:tcPr>
          <w:p w14:paraId="40EDA1C3" w14:textId="2D59B3BE" w:rsidR="007A40CD" w:rsidRDefault="007A40CD" w:rsidP="003B2D9D">
            <w:r>
              <w:t>formed, made, created,</w:t>
            </w:r>
          </w:p>
        </w:tc>
        <w:tc>
          <w:tcPr>
            <w:tcW w:w="441" w:type="dxa"/>
          </w:tcPr>
          <w:p w14:paraId="3B367B98" w14:textId="6F907992" w:rsidR="007A40CD" w:rsidRPr="001B2D8C" w:rsidRDefault="007A40CD" w:rsidP="003B2D9D">
            <w:r>
              <w:t>v</w:t>
            </w:r>
          </w:p>
        </w:tc>
        <w:tc>
          <w:tcPr>
            <w:tcW w:w="4585" w:type="dxa"/>
          </w:tcPr>
          <w:p w14:paraId="77637BF8" w14:textId="1E4EDB0F" w:rsidR="007A40CD" w:rsidRDefault="007A40CD" w:rsidP="003B2D9D">
            <w:r w:rsidRPr="001B2D8C">
              <w:t>בָּ</w:t>
            </w:r>
            <w:proofErr w:type="spellStart"/>
            <w:r w:rsidRPr="001B2D8C">
              <w:t>רָא</w:t>
            </w:r>
            <w:proofErr w:type="spellEnd"/>
            <w:r>
              <w:t xml:space="preserve"> created (Gen1:1, 21, 27)</w:t>
            </w:r>
            <w:r w:rsidR="00466244">
              <w:t>.</w:t>
            </w:r>
            <w:r>
              <w:br/>
            </w:r>
            <w:proofErr w:type="spellStart"/>
            <w:r w:rsidRPr="003C15C6">
              <w:t>עָש</w:t>
            </w:r>
            <w:proofErr w:type="spellEnd"/>
            <w:r w:rsidRPr="003C15C6">
              <w:t>ָׂה</w:t>
            </w:r>
            <w:r>
              <w:t xml:space="preserve"> made (Gen1:7, 11,12,16,25,26,2:2)</w:t>
            </w:r>
            <w:r w:rsidR="00466244">
              <w:t>.</w:t>
            </w:r>
          </w:p>
        </w:tc>
      </w:tr>
      <w:tr w:rsidR="00BE77A8" w14:paraId="1AFEDEFD" w14:textId="77777777" w:rsidTr="00601960">
        <w:tc>
          <w:tcPr>
            <w:tcW w:w="341" w:type="dxa"/>
          </w:tcPr>
          <w:p w14:paraId="628F0952" w14:textId="31566564" w:rsidR="007A40CD" w:rsidRDefault="007A40CD" w:rsidP="003B2D9D">
            <w:r>
              <w:t>2</w:t>
            </w:r>
          </w:p>
        </w:tc>
        <w:tc>
          <w:tcPr>
            <w:tcW w:w="464" w:type="dxa"/>
          </w:tcPr>
          <w:p w14:paraId="5731F74E" w14:textId="0AE12752" w:rsidR="007A40CD" w:rsidRPr="003B2D9D" w:rsidRDefault="007A40CD" w:rsidP="003B2D9D">
            <w:r>
              <w:t>a</w:t>
            </w:r>
          </w:p>
        </w:tc>
        <w:tc>
          <w:tcPr>
            <w:tcW w:w="1111" w:type="dxa"/>
          </w:tcPr>
          <w:p w14:paraId="2465748B" w14:textId="27E3549E" w:rsidR="007A40CD" w:rsidRDefault="007A40CD" w:rsidP="003B2D9D">
            <w:proofErr w:type="spellStart"/>
            <w:r w:rsidRPr="003B2D9D">
              <w:t>יְהו</w:t>
            </w:r>
            <w:proofErr w:type="spellEnd"/>
            <w:r w:rsidRPr="003B2D9D">
              <w:t>ָ֨ה</w:t>
            </w:r>
          </w:p>
        </w:tc>
        <w:tc>
          <w:tcPr>
            <w:tcW w:w="1083" w:type="dxa"/>
          </w:tcPr>
          <w:p w14:paraId="1226F1D0" w14:textId="5F808516" w:rsidR="007A40CD" w:rsidRPr="0080628E" w:rsidRDefault="007A40CD" w:rsidP="003B2D9D">
            <w:pPr>
              <w:rPr>
                <w:i/>
                <w:iCs/>
              </w:rPr>
            </w:pPr>
            <w:proofErr w:type="spellStart"/>
            <w:r w:rsidRPr="0080628E">
              <w:rPr>
                <w:i/>
                <w:iCs/>
              </w:rPr>
              <w:t>yhwh</w:t>
            </w:r>
            <w:proofErr w:type="spellEnd"/>
          </w:p>
        </w:tc>
        <w:tc>
          <w:tcPr>
            <w:tcW w:w="1325" w:type="dxa"/>
          </w:tcPr>
          <w:p w14:paraId="6334C598" w14:textId="04C129FD" w:rsidR="007A40CD" w:rsidRDefault="007A40CD" w:rsidP="003B2D9D">
            <w:r>
              <w:t>the LORD.</w:t>
            </w:r>
          </w:p>
        </w:tc>
        <w:tc>
          <w:tcPr>
            <w:tcW w:w="441" w:type="dxa"/>
          </w:tcPr>
          <w:p w14:paraId="399C423B" w14:textId="1494D977" w:rsidR="007A40CD" w:rsidRDefault="007A40CD" w:rsidP="003B2D9D">
            <w:r>
              <w:t>n</w:t>
            </w:r>
          </w:p>
        </w:tc>
        <w:tc>
          <w:tcPr>
            <w:tcW w:w="4585" w:type="dxa"/>
          </w:tcPr>
          <w:p w14:paraId="7A8D54E5" w14:textId="2AAACB99" w:rsidR="007A40CD" w:rsidRDefault="00601960" w:rsidP="003B2D9D">
            <w:proofErr w:type="spellStart"/>
            <w:r w:rsidRPr="00601960">
              <w:t>אֱלֹה</w:t>
            </w:r>
            <w:proofErr w:type="spellEnd"/>
            <w:r w:rsidRPr="00601960">
              <w:t>ִ֑</w:t>
            </w:r>
            <w:proofErr w:type="spellStart"/>
            <w:r w:rsidRPr="00601960">
              <w:t>ים</w:t>
            </w:r>
            <w:proofErr w:type="spellEnd"/>
            <w:r w:rsidRPr="00601960">
              <w:t xml:space="preserve"> </w:t>
            </w:r>
            <w:r w:rsidR="008D7DF1" w:rsidRPr="008D7DF1">
              <w:rPr>
                <w:i/>
                <w:iCs/>
              </w:rPr>
              <w:t>Elohim</w:t>
            </w:r>
            <w:r w:rsidR="008D7DF1">
              <w:t xml:space="preserve"> </w:t>
            </w:r>
            <w:r w:rsidR="00D92753">
              <w:t>God</w:t>
            </w:r>
          </w:p>
        </w:tc>
      </w:tr>
      <w:tr w:rsidR="00BE77A8" w14:paraId="6968DAC5" w14:textId="77777777" w:rsidTr="00601960">
        <w:tc>
          <w:tcPr>
            <w:tcW w:w="341" w:type="dxa"/>
          </w:tcPr>
          <w:p w14:paraId="3EBD44E3" w14:textId="5A7C734F" w:rsidR="007A40CD" w:rsidRDefault="007A40CD" w:rsidP="003B2D9D">
            <w:r>
              <w:t>3</w:t>
            </w:r>
          </w:p>
        </w:tc>
        <w:tc>
          <w:tcPr>
            <w:tcW w:w="464" w:type="dxa"/>
          </w:tcPr>
          <w:p w14:paraId="3CC461DA" w14:textId="7AAE26D7" w:rsidR="007A40CD" w:rsidRPr="00330D16" w:rsidRDefault="007A40CD" w:rsidP="003B2D9D">
            <w:r>
              <w:t>a</w:t>
            </w:r>
          </w:p>
        </w:tc>
        <w:tc>
          <w:tcPr>
            <w:tcW w:w="1111" w:type="dxa"/>
          </w:tcPr>
          <w:p w14:paraId="7E087C0C" w14:textId="32E9573C" w:rsidR="007A40CD" w:rsidRDefault="007A40CD" w:rsidP="003B2D9D">
            <w:proofErr w:type="spellStart"/>
            <w:r w:rsidRPr="00330D16">
              <w:t>עָפָר</w:t>
            </w:r>
            <w:proofErr w:type="spellEnd"/>
          </w:p>
        </w:tc>
        <w:tc>
          <w:tcPr>
            <w:tcW w:w="1083" w:type="dxa"/>
          </w:tcPr>
          <w:p w14:paraId="4E6FF818" w14:textId="2686465D" w:rsidR="007A40CD" w:rsidRPr="0080628E" w:rsidRDefault="007A40CD" w:rsidP="003B2D9D">
            <w:pPr>
              <w:rPr>
                <w:i/>
                <w:iCs/>
              </w:rPr>
            </w:pPr>
            <w:r w:rsidRPr="0080628E">
              <w:rPr>
                <w:i/>
                <w:iCs/>
              </w:rPr>
              <w:t>afa</w:t>
            </w:r>
            <w:r w:rsidR="00D27D5D" w:rsidRPr="0080628E">
              <w:rPr>
                <w:i/>
                <w:iCs/>
              </w:rPr>
              <w:t>r</w:t>
            </w:r>
          </w:p>
        </w:tc>
        <w:tc>
          <w:tcPr>
            <w:tcW w:w="1325" w:type="dxa"/>
          </w:tcPr>
          <w:p w14:paraId="268BD26B" w14:textId="7B177853" w:rsidR="007A40CD" w:rsidRDefault="007A40CD" w:rsidP="003B2D9D">
            <w:r>
              <w:t>dust</w:t>
            </w:r>
          </w:p>
        </w:tc>
        <w:tc>
          <w:tcPr>
            <w:tcW w:w="441" w:type="dxa"/>
          </w:tcPr>
          <w:p w14:paraId="7DB74FFB" w14:textId="2D6774C9" w:rsidR="007A40CD" w:rsidRDefault="007A40CD" w:rsidP="003B2D9D">
            <w:r>
              <w:t>n</w:t>
            </w:r>
          </w:p>
        </w:tc>
        <w:tc>
          <w:tcPr>
            <w:tcW w:w="4585" w:type="dxa"/>
          </w:tcPr>
          <w:p w14:paraId="5D1428AA" w14:textId="3AA597A4" w:rsidR="007A40CD" w:rsidRDefault="007A40CD" w:rsidP="003B2D9D">
            <w:r>
              <w:t xml:space="preserve">Fr primitive root </w:t>
            </w:r>
            <w:proofErr w:type="spellStart"/>
            <w:r w:rsidRPr="005B4912">
              <w:t>עָפַר</w:t>
            </w:r>
            <w:proofErr w:type="spellEnd"/>
            <w:r>
              <w:t>, gray dust</w:t>
            </w:r>
          </w:p>
        </w:tc>
      </w:tr>
      <w:tr w:rsidR="00BE77A8" w14:paraId="4FD99176" w14:textId="77777777" w:rsidTr="00601960">
        <w:tc>
          <w:tcPr>
            <w:tcW w:w="341" w:type="dxa"/>
          </w:tcPr>
          <w:p w14:paraId="769DAFAC" w14:textId="73609090" w:rsidR="007A40CD" w:rsidRDefault="007A40CD" w:rsidP="003B2D9D">
            <w:r>
              <w:t>4</w:t>
            </w:r>
          </w:p>
        </w:tc>
        <w:tc>
          <w:tcPr>
            <w:tcW w:w="464" w:type="dxa"/>
          </w:tcPr>
          <w:p w14:paraId="4DB53E58" w14:textId="486A3D52" w:rsidR="007A40CD" w:rsidRDefault="007A40CD" w:rsidP="003B2D9D">
            <w:r>
              <w:t>b</w:t>
            </w:r>
          </w:p>
        </w:tc>
        <w:tc>
          <w:tcPr>
            <w:tcW w:w="1111" w:type="dxa"/>
          </w:tcPr>
          <w:p w14:paraId="1A696035" w14:textId="51BA1FE9" w:rsidR="007A40CD" w:rsidRDefault="007A40CD" w:rsidP="003B2D9D">
            <w:proofErr w:type="spellStart"/>
            <w:r w:rsidRPr="002070E9">
              <w:t>נָפַח</w:t>
            </w:r>
            <w:proofErr w:type="spellEnd"/>
          </w:p>
        </w:tc>
        <w:tc>
          <w:tcPr>
            <w:tcW w:w="1083" w:type="dxa"/>
          </w:tcPr>
          <w:p w14:paraId="2B3148CB" w14:textId="52F580C9" w:rsidR="007A40CD" w:rsidRPr="0080628E" w:rsidRDefault="007A40CD" w:rsidP="003B2D9D">
            <w:pPr>
              <w:rPr>
                <w:i/>
                <w:iCs/>
              </w:rPr>
            </w:pPr>
            <w:proofErr w:type="spellStart"/>
            <w:r w:rsidRPr="0080628E">
              <w:rPr>
                <w:i/>
                <w:iCs/>
              </w:rPr>
              <w:t>nafar</w:t>
            </w:r>
            <w:proofErr w:type="spellEnd"/>
          </w:p>
        </w:tc>
        <w:tc>
          <w:tcPr>
            <w:tcW w:w="1325" w:type="dxa"/>
          </w:tcPr>
          <w:p w14:paraId="579C9B82" w14:textId="321E503D" w:rsidR="007A40CD" w:rsidRDefault="007A40CD" w:rsidP="003B2D9D">
            <w:r>
              <w:t>blow</w:t>
            </w:r>
          </w:p>
        </w:tc>
        <w:tc>
          <w:tcPr>
            <w:tcW w:w="441" w:type="dxa"/>
          </w:tcPr>
          <w:p w14:paraId="7BD02EEA" w14:textId="74F81297" w:rsidR="007A40CD" w:rsidRDefault="007A40CD" w:rsidP="003B2D9D">
            <w:r>
              <w:t>v</w:t>
            </w:r>
          </w:p>
        </w:tc>
        <w:tc>
          <w:tcPr>
            <w:tcW w:w="4585" w:type="dxa"/>
          </w:tcPr>
          <w:p w14:paraId="2E06A44B" w14:textId="7C84557A" w:rsidR="007A40CD" w:rsidRDefault="007A40CD" w:rsidP="003B2D9D">
            <w:r>
              <w:t>A primitive root.</w:t>
            </w:r>
          </w:p>
        </w:tc>
      </w:tr>
      <w:tr w:rsidR="00BE77A8" w14:paraId="49DFDE1C" w14:textId="77777777" w:rsidTr="00601960">
        <w:tc>
          <w:tcPr>
            <w:tcW w:w="341" w:type="dxa"/>
          </w:tcPr>
          <w:p w14:paraId="68AE28E4" w14:textId="5A96CF9C" w:rsidR="007A40CD" w:rsidRDefault="007A40CD" w:rsidP="003B2D9D">
            <w:r>
              <w:t>5</w:t>
            </w:r>
          </w:p>
        </w:tc>
        <w:tc>
          <w:tcPr>
            <w:tcW w:w="464" w:type="dxa"/>
          </w:tcPr>
          <w:p w14:paraId="67F9081D" w14:textId="3A28E4DA" w:rsidR="007A40CD" w:rsidRDefault="007A40CD" w:rsidP="003B2D9D">
            <w:r>
              <w:t>b</w:t>
            </w:r>
          </w:p>
        </w:tc>
        <w:tc>
          <w:tcPr>
            <w:tcW w:w="1111" w:type="dxa"/>
          </w:tcPr>
          <w:p w14:paraId="7C63A889" w14:textId="1D9F1319" w:rsidR="007A40CD" w:rsidRDefault="007A40CD" w:rsidP="003B2D9D">
            <w:proofErr w:type="spellStart"/>
            <w:r w:rsidRPr="002070E9">
              <w:t>אַף</w:t>
            </w:r>
            <w:proofErr w:type="spellEnd"/>
          </w:p>
        </w:tc>
        <w:tc>
          <w:tcPr>
            <w:tcW w:w="1083" w:type="dxa"/>
          </w:tcPr>
          <w:p w14:paraId="6649CF52" w14:textId="784DC54D" w:rsidR="007A40CD" w:rsidRPr="0080628E" w:rsidRDefault="007A40CD" w:rsidP="003B2D9D">
            <w:pPr>
              <w:rPr>
                <w:i/>
                <w:iCs/>
              </w:rPr>
            </w:pPr>
            <w:proofErr w:type="spellStart"/>
            <w:r w:rsidRPr="0080628E">
              <w:rPr>
                <w:i/>
                <w:iCs/>
              </w:rPr>
              <w:t>af</w:t>
            </w:r>
            <w:proofErr w:type="spellEnd"/>
          </w:p>
        </w:tc>
        <w:tc>
          <w:tcPr>
            <w:tcW w:w="1325" w:type="dxa"/>
          </w:tcPr>
          <w:p w14:paraId="16459DB0" w14:textId="3524F02E" w:rsidR="007A40CD" w:rsidRDefault="007A40CD" w:rsidP="003B2D9D">
            <w:r>
              <w:t>nostril, nose</w:t>
            </w:r>
          </w:p>
        </w:tc>
        <w:tc>
          <w:tcPr>
            <w:tcW w:w="441" w:type="dxa"/>
          </w:tcPr>
          <w:p w14:paraId="57B7BD28" w14:textId="6BEE274F" w:rsidR="007A40CD" w:rsidRDefault="007A40CD" w:rsidP="003B2D9D">
            <w:r>
              <w:t>n</w:t>
            </w:r>
          </w:p>
        </w:tc>
        <w:tc>
          <w:tcPr>
            <w:tcW w:w="4585" w:type="dxa"/>
          </w:tcPr>
          <w:p w14:paraId="07BF1D9E" w14:textId="7CA4C21D" w:rsidR="007A40CD" w:rsidRDefault="007A40CD" w:rsidP="003B2D9D">
            <w:r>
              <w:t xml:space="preserve">Fr primitive root  </w:t>
            </w:r>
            <w:proofErr w:type="spellStart"/>
            <w:r w:rsidRPr="002070E9">
              <w:t>אָנַף</w:t>
            </w:r>
            <w:proofErr w:type="spellEnd"/>
            <w:r w:rsidRPr="002070E9">
              <w:t>ּ</w:t>
            </w:r>
            <w:r>
              <w:t xml:space="preserve"> (</w:t>
            </w:r>
            <w:proofErr w:type="spellStart"/>
            <w:r w:rsidRPr="00275E9A">
              <w:rPr>
                <w:i/>
                <w:iCs/>
              </w:rPr>
              <w:t>anaf</w:t>
            </w:r>
            <w:proofErr w:type="spellEnd"/>
            <w:r>
              <w:t>, anger)</w:t>
            </w:r>
          </w:p>
        </w:tc>
      </w:tr>
      <w:tr w:rsidR="00BE77A8" w14:paraId="20F0F138" w14:textId="77777777" w:rsidTr="00601960">
        <w:tc>
          <w:tcPr>
            <w:tcW w:w="341" w:type="dxa"/>
          </w:tcPr>
          <w:p w14:paraId="2C58BC5A" w14:textId="66A771B4" w:rsidR="007A40CD" w:rsidRDefault="007A40CD" w:rsidP="003B2D9D">
            <w:r>
              <w:t>6</w:t>
            </w:r>
          </w:p>
        </w:tc>
        <w:tc>
          <w:tcPr>
            <w:tcW w:w="464" w:type="dxa"/>
          </w:tcPr>
          <w:p w14:paraId="78AD8790" w14:textId="498C1F7C" w:rsidR="007A40CD" w:rsidRDefault="007A40CD" w:rsidP="003B2D9D">
            <w:r>
              <w:t>b</w:t>
            </w:r>
          </w:p>
        </w:tc>
        <w:tc>
          <w:tcPr>
            <w:tcW w:w="1111" w:type="dxa"/>
          </w:tcPr>
          <w:p w14:paraId="633E9CEA" w14:textId="02DBE927" w:rsidR="007A40CD" w:rsidRPr="00A72CA3" w:rsidRDefault="007A40CD" w:rsidP="003B2D9D">
            <w:proofErr w:type="spellStart"/>
            <w:r w:rsidRPr="00A72CA3">
              <w:t>נְש</w:t>
            </w:r>
            <w:proofErr w:type="spellEnd"/>
            <w:r w:rsidRPr="00A72CA3">
              <w:t>ָׁ</w:t>
            </w:r>
            <w:proofErr w:type="spellStart"/>
            <w:r w:rsidRPr="00A72CA3">
              <w:t>מָה</w:t>
            </w:r>
            <w:proofErr w:type="spellEnd"/>
          </w:p>
        </w:tc>
        <w:tc>
          <w:tcPr>
            <w:tcW w:w="1083" w:type="dxa"/>
          </w:tcPr>
          <w:p w14:paraId="730A6D6D" w14:textId="1928433C" w:rsidR="007A40CD" w:rsidRPr="0080628E" w:rsidRDefault="007A40CD" w:rsidP="003B2D9D">
            <w:pPr>
              <w:rPr>
                <w:i/>
                <w:iCs/>
              </w:rPr>
            </w:pPr>
            <w:proofErr w:type="spellStart"/>
            <w:r w:rsidRPr="0080628E">
              <w:rPr>
                <w:i/>
                <w:iCs/>
              </w:rPr>
              <w:t>nashama</w:t>
            </w:r>
            <w:proofErr w:type="spellEnd"/>
          </w:p>
        </w:tc>
        <w:tc>
          <w:tcPr>
            <w:tcW w:w="1325" w:type="dxa"/>
          </w:tcPr>
          <w:p w14:paraId="74169D23" w14:textId="2FF0F287" w:rsidR="007A40CD" w:rsidRDefault="007A40CD" w:rsidP="003B2D9D">
            <w:r>
              <w:t>breath, spirit</w:t>
            </w:r>
            <w:r w:rsidR="009E7644">
              <w:t>, soul</w:t>
            </w:r>
          </w:p>
        </w:tc>
        <w:tc>
          <w:tcPr>
            <w:tcW w:w="441" w:type="dxa"/>
          </w:tcPr>
          <w:p w14:paraId="488D4BA1" w14:textId="2A66F6AA" w:rsidR="007A40CD" w:rsidRPr="006A6014" w:rsidRDefault="007A40CD" w:rsidP="003B2D9D">
            <w:r>
              <w:t>n</w:t>
            </w:r>
          </w:p>
        </w:tc>
        <w:tc>
          <w:tcPr>
            <w:tcW w:w="4585" w:type="dxa"/>
          </w:tcPr>
          <w:p w14:paraId="229749A5" w14:textId="3EE093A7" w:rsidR="007A40CD" w:rsidRDefault="007A40CD" w:rsidP="003B2D9D">
            <w:r w:rsidRPr="006A6014">
              <w:t>Fr</w:t>
            </w:r>
            <w:r>
              <w:t xml:space="preserve"> primitive root</w:t>
            </w:r>
            <w:r w:rsidRPr="006A6014">
              <w:t xml:space="preserve"> </w:t>
            </w:r>
            <w:proofErr w:type="spellStart"/>
            <w:r w:rsidRPr="006A6014">
              <w:t>נָש</w:t>
            </w:r>
            <w:proofErr w:type="spellEnd"/>
            <w:r w:rsidRPr="006A6014">
              <w:t>ַׁם</w:t>
            </w:r>
            <w:r>
              <w:t xml:space="preserve">, pant, </w:t>
            </w:r>
            <w:r w:rsidRPr="00834EE9">
              <w:t xml:space="preserve">of a woman in travail or </w:t>
            </w:r>
            <w:proofErr w:type="spellStart"/>
            <w:r w:rsidRPr="00834EE9">
              <w:t>labour</w:t>
            </w:r>
            <w:proofErr w:type="spellEnd"/>
            <w:r>
              <w:t>.</w:t>
            </w:r>
          </w:p>
        </w:tc>
      </w:tr>
      <w:tr w:rsidR="00BE77A8" w14:paraId="37C8C790" w14:textId="77777777" w:rsidTr="00601960">
        <w:tc>
          <w:tcPr>
            <w:tcW w:w="341" w:type="dxa"/>
          </w:tcPr>
          <w:p w14:paraId="5662C69C" w14:textId="40C20505" w:rsidR="007A40CD" w:rsidRDefault="007A40CD" w:rsidP="003B2D9D">
            <w:r>
              <w:lastRenderedPageBreak/>
              <w:t>7</w:t>
            </w:r>
          </w:p>
        </w:tc>
        <w:tc>
          <w:tcPr>
            <w:tcW w:w="464" w:type="dxa"/>
          </w:tcPr>
          <w:p w14:paraId="2CB25239" w14:textId="32CE669D" w:rsidR="007A40CD" w:rsidRDefault="007A40CD" w:rsidP="003B2D9D">
            <w:r>
              <w:t>c</w:t>
            </w:r>
          </w:p>
        </w:tc>
        <w:tc>
          <w:tcPr>
            <w:tcW w:w="1111" w:type="dxa"/>
          </w:tcPr>
          <w:p w14:paraId="266A43A3" w14:textId="37D2F359" w:rsidR="007A40CD" w:rsidRPr="00A72CA3" w:rsidRDefault="007A40CD" w:rsidP="003B2D9D">
            <w:pPr>
              <w:rPr>
                <w:b/>
                <w:bCs/>
                <w:sz w:val="40"/>
                <w:szCs w:val="40"/>
              </w:rPr>
            </w:pPr>
            <w:proofErr w:type="spellStart"/>
            <w:r w:rsidRPr="00A72CA3">
              <w:rPr>
                <w:b/>
                <w:bCs/>
                <w:color w:val="FF0000"/>
                <w:sz w:val="40"/>
                <w:szCs w:val="40"/>
                <w:highlight w:val="yellow"/>
              </w:rPr>
              <w:t>נֶפֶש</w:t>
            </w:r>
            <w:proofErr w:type="spellEnd"/>
            <w:r w:rsidRPr="00A72CA3">
              <w:rPr>
                <w:b/>
                <w:bCs/>
                <w:color w:val="FF0000"/>
                <w:sz w:val="40"/>
                <w:szCs w:val="40"/>
                <w:highlight w:val="yellow"/>
              </w:rPr>
              <w:t>ׁ</w:t>
            </w:r>
          </w:p>
        </w:tc>
        <w:tc>
          <w:tcPr>
            <w:tcW w:w="1083" w:type="dxa"/>
          </w:tcPr>
          <w:p w14:paraId="25905D73" w14:textId="508A75C6" w:rsidR="007A40CD" w:rsidRPr="0080628E" w:rsidRDefault="007A40CD" w:rsidP="003B2D9D">
            <w:pPr>
              <w:rPr>
                <w:i/>
                <w:iCs/>
              </w:rPr>
            </w:pPr>
            <w:proofErr w:type="spellStart"/>
            <w:r w:rsidRPr="0080628E">
              <w:rPr>
                <w:i/>
                <w:iCs/>
              </w:rPr>
              <w:t>nefesh</w:t>
            </w:r>
            <w:proofErr w:type="spellEnd"/>
          </w:p>
        </w:tc>
        <w:tc>
          <w:tcPr>
            <w:tcW w:w="1325" w:type="dxa"/>
          </w:tcPr>
          <w:p w14:paraId="55B18C72" w14:textId="0C7E4F34" w:rsidR="007A40CD" w:rsidRDefault="007A40CD" w:rsidP="003B2D9D">
            <w:r>
              <w:t>soul</w:t>
            </w:r>
          </w:p>
        </w:tc>
        <w:tc>
          <w:tcPr>
            <w:tcW w:w="441" w:type="dxa"/>
          </w:tcPr>
          <w:p w14:paraId="2FAB6BEF" w14:textId="4B11A010" w:rsidR="007A40CD" w:rsidRDefault="007A40CD" w:rsidP="003B2D9D">
            <w:r>
              <w:t>n</w:t>
            </w:r>
          </w:p>
        </w:tc>
        <w:tc>
          <w:tcPr>
            <w:tcW w:w="4585" w:type="dxa"/>
          </w:tcPr>
          <w:p w14:paraId="1765CF27" w14:textId="6F9B30C8" w:rsidR="007A40CD" w:rsidRDefault="007A40CD" w:rsidP="003B2D9D">
            <w:r>
              <w:t xml:space="preserve">Fr primitive root  </w:t>
            </w:r>
            <w:proofErr w:type="spellStart"/>
            <w:r w:rsidRPr="00AF2937">
              <w:t>נָפַש</w:t>
            </w:r>
            <w:proofErr w:type="spellEnd"/>
            <w:r w:rsidRPr="00AF2937">
              <w:t>ׁ</w:t>
            </w:r>
            <w:r>
              <w:t xml:space="preserve"> breath.</w:t>
            </w:r>
          </w:p>
        </w:tc>
      </w:tr>
    </w:tbl>
    <w:p w14:paraId="5087081F" w14:textId="77777777" w:rsidR="00C812C6" w:rsidRDefault="00C812C6" w:rsidP="003B2D9D"/>
    <w:p w14:paraId="6CAD7D79" w14:textId="05AB91FF" w:rsidR="0071712F" w:rsidRDefault="008F76CE" w:rsidP="002379F1">
      <w:pPr>
        <w:pStyle w:val="ListParagraph"/>
        <w:ind w:left="0" w:firstLine="720"/>
      </w:pPr>
      <w:r>
        <w:t xml:space="preserve">Analysis </w:t>
      </w:r>
    </w:p>
    <w:p w14:paraId="3CBAE26C" w14:textId="685E664E" w:rsidR="00B220CE" w:rsidRDefault="00334708" w:rsidP="00B220CE">
      <w:pPr>
        <w:pStyle w:val="ListParagraph"/>
        <w:numPr>
          <w:ilvl w:val="0"/>
          <w:numId w:val="5"/>
        </w:numPr>
      </w:pPr>
      <w:r>
        <w:t>The Hebrew</w:t>
      </w:r>
      <w:r w:rsidR="00C45481">
        <w:t xml:space="preserve"> </w:t>
      </w:r>
      <w:proofErr w:type="spellStart"/>
      <w:r w:rsidR="00C45481" w:rsidRPr="001B2D8C">
        <w:t>יָצַר</w:t>
      </w:r>
      <w:proofErr w:type="spellEnd"/>
      <w:r w:rsidR="00B220CE">
        <w:t xml:space="preserve"> </w:t>
      </w:r>
      <w:r w:rsidR="00C45481">
        <w:t xml:space="preserve">(form) </w:t>
      </w:r>
      <w:r w:rsidR="00B220CE">
        <w:t>and</w:t>
      </w:r>
      <w:r w:rsidR="00C45481">
        <w:t xml:space="preserve"> </w:t>
      </w:r>
      <w:proofErr w:type="spellStart"/>
      <w:r w:rsidR="00C45481" w:rsidRPr="00330D16">
        <w:t>עָפָר</w:t>
      </w:r>
      <w:proofErr w:type="spellEnd"/>
      <w:r w:rsidR="00B220CE">
        <w:t xml:space="preserve"> </w:t>
      </w:r>
      <w:r w:rsidR="00C45481">
        <w:t xml:space="preserve">(dust) </w:t>
      </w:r>
      <w:r w:rsidR="00B220CE">
        <w:t xml:space="preserve">share common alphabet </w:t>
      </w:r>
      <w:r w:rsidR="00B220CE" w:rsidRPr="001B2D8C">
        <w:t>ר</w:t>
      </w:r>
      <w:r w:rsidR="00B220CE">
        <w:t xml:space="preserve"> which shed the light on the difference </w:t>
      </w:r>
      <w:r>
        <w:t>among</w:t>
      </w:r>
      <w:r w:rsidR="00B220CE">
        <w:t xml:space="preserve"> </w:t>
      </w:r>
      <w:r>
        <w:t>words for ‘creation’</w:t>
      </w:r>
      <w:r w:rsidR="00B220CE">
        <w:t xml:space="preserve"> </w:t>
      </w:r>
      <w:proofErr w:type="spellStart"/>
      <w:r w:rsidR="00B220CE" w:rsidRPr="001B2D8C">
        <w:t>יָצַר</w:t>
      </w:r>
      <w:proofErr w:type="spellEnd"/>
      <w:r w:rsidR="00B220CE">
        <w:t xml:space="preserve"> </w:t>
      </w:r>
      <w:r>
        <w:t>,</w:t>
      </w:r>
      <w:r w:rsidR="00B220CE">
        <w:t xml:space="preserve"> </w:t>
      </w:r>
      <w:proofErr w:type="spellStart"/>
      <w:r w:rsidR="00B220CE" w:rsidRPr="003C15C6">
        <w:t>עָש</w:t>
      </w:r>
      <w:proofErr w:type="spellEnd"/>
      <w:r w:rsidR="00B220CE" w:rsidRPr="003C15C6">
        <w:t>ָׂה</w:t>
      </w:r>
      <w:r w:rsidR="00B220CE">
        <w:t xml:space="preserve"> or </w:t>
      </w:r>
      <w:r w:rsidR="00B220CE" w:rsidRPr="001B2D8C">
        <w:t>בָּ</w:t>
      </w:r>
      <w:proofErr w:type="spellStart"/>
      <w:r w:rsidR="00B220CE" w:rsidRPr="001B2D8C">
        <w:t>רָא</w:t>
      </w:r>
      <w:proofErr w:type="spellEnd"/>
      <w:r w:rsidR="00B220CE">
        <w:t xml:space="preserve"> in that</w:t>
      </w:r>
      <w:r w:rsidR="00685F5E">
        <w:t>,</w:t>
      </w:r>
      <w:r w:rsidR="00B220CE">
        <w:t xml:space="preserve"> </w:t>
      </w:r>
      <w:proofErr w:type="spellStart"/>
      <w:r w:rsidR="00B220CE" w:rsidRPr="001B2D8C">
        <w:t>יָצַר</w:t>
      </w:r>
      <w:proofErr w:type="spellEnd"/>
      <w:r w:rsidR="00B220CE">
        <w:t xml:space="preserve"> is related to ‘dust’ whereas </w:t>
      </w:r>
      <w:proofErr w:type="spellStart"/>
      <w:r w:rsidR="00B220CE" w:rsidRPr="003C15C6">
        <w:t>עָש</w:t>
      </w:r>
      <w:proofErr w:type="spellEnd"/>
      <w:r w:rsidR="00B220CE" w:rsidRPr="003C15C6">
        <w:t>ָׂה</w:t>
      </w:r>
      <w:r w:rsidR="00B220CE">
        <w:t xml:space="preserve"> is related to </w:t>
      </w:r>
      <w:r w:rsidR="00B873C7">
        <w:t>‘</w:t>
      </w:r>
      <w:r w:rsidR="00B220CE">
        <w:t>image</w:t>
      </w:r>
      <w:r w:rsidR="00B873C7">
        <w:t>’</w:t>
      </w:r>
      <w:r w:rsidR="00B220CE">
        <w:t xml:space="preserve"> and </w:t>
      </w:r>
      <w:r w:rsidR="00B220CE" w:rsidRPr="001B2D8C">
        <w:t>בָּ</w:t>
      </w:r>
      <w:proofErr w:type="spellStart"/>
      <w:r w:rsidR="00B220CE" w:rsidRPr="001B2D8C">
        <w:t>רָא</w:t>
      </w:r>
      <w:proofErr w:type="spellEnd"/>
      <w:r w:rsidR="00B220CE">
        <w:t xml:space="preserve"> </w:t>
      </w:r>
      <w:r w:rsidR="00B873C7">
        <w:t>is related to ‘blessing.’</w:t>
      </w:r>
    </w:p>
    <w:p w14:paraId="397EF8A0" w14:textId="2C83DDAB" w:rsidR="0071712F" w:rsidRDefault="00334708" w:rsidP="00B220CE">
      <w:pPr>
        <w:pStyle w:val="ListParagraph"/>
        <w:numPr>
          <w:ilvl w:val="0"/>
          <w:numId w:val="5"/>
        </w:numPr>
      </w:pPr>
      <w:r>
        <w:t>The Hebrew</w:t>
      </w:r>
      <w:r w:rsidRPr="00334708">
        <w:t xml:space="preserve"> </w:t>
      </w:r>
      <w:proofErr w:type="spellStart"/>
      <w:r w:rsidRPr="00330D16">
        <w:t>עָפָר</w:t>
      </w:r>
      <w:proofErr w:type="spellEnd"/>
      <w:r>
        <w:t xml:space="preserve"> (</w:t>
      </w:r>
      <w:proofErr w:type="spellStart"/>
      <w:r w:rsidRPr="0080628E">
        <w:rPr>
          <w:i/>
          <w:iCs/>
        </w:rPr>
        <w:t>afar</w:t>
      </w:r>
      <w:r w:rsidR="00B873C7">
        <w:t>,</w:t>
      </w:r>
      <w:r>
        <w:t>’dust</w:t>
      </w:r>
      <w:proofErr w:type="spellEnd"/>
      <w:r>
        <w:t>’),</w:t>
      </w:r>
      <w:r w:rsidR="00B873C7">
        <w:t xml:space="preserve"> </w:t>
      </w:r>
      <w:proofErr w:type="spellStart"/>
      <w:r w:rsidRPr="002070E9">
        <w:t>נָפַח</w:t>
      </w:r>
      <w:proofErr w:type="spellEnd"/>
      <w:r>
        <w:t xml:space="preserve"> </w:t>
      </w:r>
      <w:r w:rsidR="008C685D">
        <w:t>(</w:t>
      </w:r>
      <w:proofErr w:type="spellStart"/>
      <w:r w:rsidRPr="0080628E">
        <w:rPr>
          <w:i/>
          <w:iCs/>
        </w:rPr>
        <w:t>nafar</w:t>
      </w:r>
      <w:proofErr w:type="spellEnd"/>
      <w:r>
        <w:rPr>
          <w:i/>
          <w:iCs/>
        </w:rPr>
        <w:t xml:space="preserve">, </w:t>
      </w:r>
      <w:r>
        <w:t>‘</w:t>
      </w:r>
      <w:r w:rsidRPr="00334708">
        <w:t>blow</w:t>
      </w:r>
      <w:r>
        <w:t>’</w:t>
      </w:r>
      <w:r w:rsidR="008C685D">
        <w:t>)</w:t>
      </w:r>
      <w:r w:rsidR="00B873C7">
        <w:t xml:space="preserve"> and </w:t>
      </w:r>
      <w:proofErr w:type="spellStart"/>
      <w:r w:rsidR="000444AA" w:rsidRPr="002070E9">
        <w:t>אַף</w:t>
      </w:r>
      <w:proofErr w:type="spellEnd"/>
      <w:r w:rsidR="000444AA">
        <w:t xml:space="preserve"> </w:t>
      </w:r>
      <w:r w:rsidR="008C685D">
        <w:t>(</w:t>
      </w:r>
      <w:proofErr w:type="spellStart"/>
      <w:r w:rsidR="000444AA" w:rsidRPr="0080628E">
        <w:rPr>
          <w:i/>
          <w:iCs/>
        </w:rPr>
        <w:t>af</w:t>
      </w:r>
      <w:proofErr w:type="spellEnd"/>
      <w:r w:rsidR="000444AA">
        <w:t xml:space="preserve"> , ‘nostril’</w:t>
      </w:r>
      <w:r w:rsidR="008C685D">
        <w:t>)</w:t>
      </w:r>
      <w:r w:rsidR="00B873C7">
        <w:t xml:space="preserve"> share common alphabet</w:t>
      </w:r>
      <w:r w:rsidR="00B220CE">
        <w:t xml:space="preserve"> </w:t>
      </w:r>
      <w:r w:rsidR="00B873C7" w:rsidRPr="00330D16">
        <w:t>פָ</w:t>
      </w:r>
      <w:r w:rsidR="00B873C7">
        <w:t xml:space="preserve"> </w:t>
      </w:r>
      <w:r w:rsidR="000444AA">
        <w:t>and similar pronunciation (</w:t>
      </w:r>
      <w:proofErr w:type="spellStart"/>
      <w:r w:rsidR="000444AA" w:rsidRPr="00FD0605">
        <w:rPr>
          <w:i/>
          <w:iCs/>
        </w:rPr>
        <w:t>af</w:t>
      </w:r>
      <w:proofErr w:type="spellEnd"/>
      <w:r w:rsidR="000444AA">
        <w:t xml:space="preserve">), </w:t>
      </w:r>
      <w:r w:rsidR="00B873C7">
        <w:t xml:space="preserve">which shed the light on the </w:t>
      </w:r>
      <w:r w:rsidR="000444AA">
        <w:t>linked blockchain</w:t>
      </w:r>
      <w:r w:rsidR="00B873C7">
        <w:t xml:space="preserve"> among the dust, nose and breath. </w:t>
      </w:r>
    </w:p>
    <w:p w14:paraId="35C53FB6" w14:textId="3117CFF8" w:rsidR="00B873C7" w:rsidRDefault="000444AA" w:rsidP="00B220CE">
      <w:pPr>
        <w:pStyle w:val="ListParagraph"/>
        <w:numPr>
          <w:ilvl w:val="0"/>
          <w:numId w:val="5"/>
        </w:numPr>
      </w:pPr>
      <w:r>
        <w:t>The Hebrew</w:t>
      </w:r>
      <w:r w:rsidR="008C685D">
        <w:t xml:space="preserve"> </w:t>
      </w:r>
      <w:proofErr w:type="spellStart"/>
      <w:r w:rsidRPr="006A6014">
        <w:t>נְש</w:t>
      </w:r>
      <w:proofErr w:type="spellEnd"/>
      <w:r w:rsidRPr="006A6014">
        <w:t>ָׁ</w:t>
      </w:r>
      <w:proofErr w:type="spellStart"/>
      <w:r w:rsidRPr="006A6014">
        <w:t>מָה</w:t>
      </w:r>
      <w:proofErr w:type="spellEnd"/>
      <w:r>
        <w:t xml:space="preserve"> </w:t>
      </w:r>
      <w:r w:rsidR="008C685D">
        <w:t>(</w:t>
      </w:r>
      <w:proofErr w:type="spellStart"/>
      <w:r w:rsidRPr="0080628E">
        <w:rPr>
          <w:i/>
          <w:iCs/>
        </w:rPr>
        <w:t>nashama</w:t>
      </w:r>
      <w:proofErr w:type="spellEnd"/>
      <w:r>
        <w:t>, breath</w:t>
      </w:r>
      <w:r w:rsidR="008C685D">
        <w:t xml:space="preserve">) come from the primitive root </w:t>
      </w:r>
      <w:proofErr w:type="spellStart"/>
      <w:r w:rsidR="008C685D" w:rsidRPr="006A6014">
        <w:t>נָש</w:t>
      </w:r>
      <w:proofErr w:type="spellEnd"/>
      <w:r w:rsidR="008C685D" w:rsidRPr="006A6014">
        <w:t>ַׁם</w:t>
      </w:r>
      <w:r>
        <w:t xml:space="preserve"> that </w:t>
      </w:r>
      <w:r w:rsidR="008C685D">
        <w:t>means ‘pant’ and ‘of a woman in travail or labor</w:t>
      </w:r>
      <w:r w:rsidR="00FC1978">
        <w:t xml:space="preserve">.’ It is related to </w:t>
      </w:r>
      <w:r w:rsidR="004551D3">
        <w:t xml:space="preserve">childbirth or </w:t>
      </w:r>
      <w:r>
        <w:t>the</w:t>
      </w:r>
      <w:r w:rsidR="00FC1978">
        <w:t xml:space="preserve"> new life. </w:t>
      </w:r>
    </w:p>
    <w:p w14:paraId="441015C1" w14:textId="6F10ABF6" w:rsidR="008F36D6" w:rsidRDefault="004551D3" w:rsidP="00EB3F97">
      <w:pPr>
        <w:pStyle w:val="ListParagraph"/>
        <w:numPr>
          <w:ilvl w:val="0"/>
          <w:numId w:val="5"/>
        </w:numPr>
      </w:pPr>
      <w:r>
        <w:t xml:space="preserve">The Hebrew </w:t>
      </w:r>
      <w:proofErr w:type="spellStart"/>
      <w:r w:rsidRPr="006A6014">
        <w:t>נְש</w:t>
      </w:r>
      <w:proofErr w:type="spellEnd"/>
      <w:r w:rsidRPr="006A6014">
        <w:t>ָׁ</w:t>
      </w:r>
      <w:proofErr w:type="spellStart"/>
      <w:r w:rsidRPr="006A6014">
        <w:t>מָה</w:t>
      </w:r>
      <w:proofErr w:type="spellEnd"/>
      <w:r>
        <w:t xml:space="preserve"> (</w:t>
      </w:r>
      <w:proofErr w:type="spellStart"/>
      <w:r w:rsidRPr="0080628E">
        <w:rPr>
          <w:i/>
          <w:iCs/>
        </w:rPr>
        <w:t>nashama</w:t>
      </w:r>
      <w:proofErr w:type="spellEnd"/>
      <w:r>
        <w:t xml:space="preserve">, breath) </w:t>
      </w:r>
      <w:r w:rsidR="00FC1978">
        <w:t xml:space="preserve">and </w:t>
      </w:r>
      <w:proofErr w:type="spellStart"/>
      <w:r w:rsidRPr="00834EE9">
        <w:t>נֶפֶש</w:t>
      </w:r>
      <w:proofErr w:type="spellEnd"/>
      <w:r w:rsidRPr="00834EE9">
        <w:t>ׁ</w:t>
      </w:r>
      <w:r>
        <w:t xml:space="preserve"> </w:t>
      </w:r>
      <w:r w:rsidR="00FC1978">
        <w:t>(</w:t>
      </w:r>
      <w:proofErr w:type="spellStart"/>
      <w:r w:rsidRPr="0080628E">
        <w:rPr>
          <w:i/>
          <w:iCs/>
        </w:rPr>
        <w:t>nefesh</w:t>
      </w:r>
      <w:proofErr w:type="spellEnd"/>
      <w:r>
        <w:t>, ‘soul’</w:t>
      </w:r>
      <w:r w:rsidR="00FC1978">
        <w:t xml:space="preserve">) share common letter </w:t>
      </w:r>
      <w:r w:rsidR="00FC1978" w:rsidRPr="00834EE9">
        <w:t>נֶ</w:t>
      </w:r>
      <w:r w:rsidR="00FC1978">
        <w:t xml:space="preserve"> and </w:t>
      </w:r>
      <w:r w:rsidR="00FC1978" w:rsidRPr="00834EE9">
        <w:t>שׁ</w:t>
      </w:r>
      <w:r w:rsidR="00FC1978">
        <w:t xml:space="preserve"> which sheds the light on the connection between the breath</w:t>
      </w:r>
      <w:r>
        <w:t>, spirit</w:t>
      </w:r>
      <w:r w:rsidR="00FC1978">
        <w:t xml:space="preserve"> and soul. The </w:t>
      </w:r>
      <w:r w:rsidR="003C2A07">
        <w:t xml:space="preserve">Hebrew </w:t>
      </w:r>
      <w:r w:rsidR="00FC1978">
        <w:t xml:space="preserve">word </w:t>
      </w:r>
      <w:proofErr w:type="spellStart"/>
      <w:r w:rsidR="00F554C2" w:rsidRPr="00834EE9">
        <w:t>נֶפֶש</w:t>
      </w:r>
      <w:proofErr w:type="spellEnd"/>
      <w:r w:rsidR="00F554C2" w:rsidRPr="00834EE9">
        <w:t>ׁ</w:t>
      </w:r>
      <w:r w:rsidR="0082495D">
        <w:t xml:space="preserve"> (</w:t>
      </w:r>
      <w:proofErr w:type="spellStart"/>
      <w:r w:rsidR="0082495D" w:rsidRPr="0082495D">
        <w:rPr>
          <w:i/>
          <w:iCs/>
        </w:rPr>
        <w:t>nefesh</w:t>
      </w:r>
      <w:proofErr w:type="spellEnd"/>
      <w:r w:rsidR="0082495D">
        <w:t xml:space="preserve">, </w:t>
      </w:r>
      <w:r>
        <w:t>‘</w:t>
      </w:r>
      <w:r w:rsidR="0082495D">
        <w:t>soul</w:t>
      </w:r>
      <w:r>
        <w:t>’</w:t>
      </w:r>
      <w:r w:rsidR="0082495D">
        <w:t>)</w:t>
      </w:r>
      <w:r w:rsidR="00F554C2">
        <w:t xml:space="preserve"> </w:t>
      </w:r>
      <w:r w:rsidR="00FC1978">
        <w:t xml:space="preserve">can be considered as the </w:t>
      </w:r>
      <w:r w:rsidR="00225B1E">
        <w:t>mixture</w:t>
      </w:r>
      <w:r w:rsidR="00FC1978">
        <w:t xml:space="preserve"> of </w:t>
      </w:r>
      <w:proofErr w:type="spellStart"/>
      <w:r w:rsidR="00F554C2" w:rsidRPr="006A6014">
        <w:t>נְש</w:t>
      </w:r>
      <w:proofErr w:type="spellEnd"/>
      <w:r w:rsidR="00F554C2" w:rsidRPr="006A6014">
        <w:t>ָׁ</w:t>
      </w:r>
      <w:proofErr w:type="spellStart"/>
      <w:r w:rsidR="00F554C2" w:rsidRPr="006A6014">
        <w:t>מָה</w:t>
      </w:r>
      <w:proofErr w:type="spellEnd"/>
      <w:r w:rsidR="00FC1978">
        <w:t xml:space="preserve"> </w:t>
      </w:r>
      <w:r w:rsidR="0082495D">
        <w:t>(</w:t>
      </w:r>
      <w:proofErr w:type="spellStart"/>
      <w:r w:rsidR="0082495D" w:rsidRPr="0080628E">
        <w:rPr>
          <w:i/>
          <w:iCs/>
        </w:rPr>
        <w:t>nashama</w:t>
      </w:r>
      <w:proofErr w:type="spellEnd"/>
      <w:r w:rsidR="0082495D">
        <w:t xml:space="preserve">, ‘of a woman in travail’) </w:t>
      </w:r>
      <w:r w:rsidR="00FC1978">
        <w:t xml:space="preserve">and </w:t>
      </w:r>
      <w:r w:rsidR="0082495D">
        <w:t>the</w:t>
      </w:r>
      <w:r w:rsidR="0090722C">
        <w:t xml:space="preserve"> </w:t>
      </w:r>
      <w:r w:rsidR="0082495D">
        <w:t>letter</w:t>
      </w:r>
      <w:r w:rsidR="00FC1978">
        <w:t xml:space="preserve"> </w:t>
      </w:r>
      <w:r w:rsidR="00FC1978" w:rsidRPr="00330D16">
        <w:t>פָ</w:t>
      </w:r>
      <w:r w:rsidR="00FC1978">
        <w:t xml:space="preserve"> </w:t>
      </w:r>
      <w:r w:rsidR="00F554C2">
        <w:t>that</w:t>
      </w:r>
      <w:r w:rsidR="00FC1978">
        <w:t xml:space="preserve"> </w:t>
      </w:r>
      <w:r w:rsidR="00357073">
        <w:t>links to</w:t>
      </w:r>
      <w:r w:rsidR="00FC1978">
        <w:t xml:space="preserve"> ‘dust,’ ‘nostril’ and ‘</w:t>
      </w:r>
      <w:r w:rsidR="00D93F79">
        <w:t>blow</w:t>
      </w:r>
      <w:r w:rsidR="00FC1978">
        <w:t xml:space="preserve">’  </w:t>
      </w:r>
      <w:r w:rsidR="00642A92">
        <w:t>previously appeared words.</w:t>
      </w:r>
    </w:p>
    <w:p w14:paraId="25816A0D" w14:textId="70CE3635" w:rsidR="008F36D6" w:rsidRDefault="008F36D6" w:rsidP="00D93F79">
      <w:pPr>
        <w:ind w:left="720"/>
      </w:pPr>
    </w:p>
    <w:p w14:paraId="32028604" w14:textId="25DC1D8C" w:rsidR="008F36D6" w:rsidRDefault="008F36D6" w:rsidP="00D93F79">
      <w:pPr>
        <w:ind w:left="720"/>
      </w:pPr>
    </w:p>
    <w:p w14:paraId="08665263" w14:textId="77777777" w:rsidR="008F36D6" w:rsidRDefault="008F36D6" w:rsidP="00D93F79">
      <w:pPr>
        <w:ind w:left="720"/>
      </w:pPr>
    </w:p>
    <w:p w14:paraId="11A002D8" w14:textId="172A4E23" w:rsidR="00FC275A" w:rsidRDefault="00FC275A" w:rsidP="00FA7247">
      <w:pPr>
        <w:jc w:val="center"/>
        <w:rPr>
          <w:b/>
          <w:bCs/>
        </w:rPr>
      </w:pPr>
      <w:r w:rsidRPr="00374894">
        <w:rPr>
          <w:b/>
          <w:bCs/>
        </w:rPr>
        <w:t>Comparison between ‘S</w:t>
      </w:r>
      <w:r w:rsidR="00D16FB3" w:rsidRPr="00374894">
        <w:rPr>
          <w:b/>
          <w:bCs/>
        </w:rPr>
        <w:t>pirit</w:t>
      </w:r>
      <w:r w:rsidRPr="00374894">
        <w:rPr>
          <w:b/>
          <w:bCs/>
        </w:rPr>
        <w:t>’ and ‘S</w:t>
      </w:r>
      <w:r w:rsidR="00D16FB3" w:rsidRPr="00374894">
        <w:rPr>
          <w:b/>
          <w:bCs/>
        </w:rPr>
        <w:t>oul</w:t>
      </w:r>
      <w:r w:rsidRPr="00374894">
        <w:rPr>
          <w:b/>
          <w:bCs/>
        </w:rPr>
        <w:t>’</w:t>
      </w:r>
    </w:p>
    <w:p w14:paraId="4D044AD0" w14:textId="77777777" w:rsidR="00FA7247" w:rsidRPr="00374894" w:rsidRDefault="00FA7247" w:rsidP="00FA7247">
      <w:pPr>
        <w:jc w:val="center"/>
        <w:rPr>
          <w:b/>
          <w:bCs/>
        </w:rPr>
      </w:pPr>
    </w:p>
    <w:tbl>
      <w:tblPr>
        <w:tblStyle w:val="TableGrid"/>
        <w:tblW w:w="0" w:type="auto"/>
        <w:tblLook w:val="04A0" w:firstRow="1" w:lastRow="0" w:firstColumn="1" w:lastColumn="0" w:noHBand="0" w:noVBand="1"/>
      </w:tblPr>
      <w:tblGrid>
        <w:gridCol w:w="1615"/>
        <w:gridCol w:w="3059"/>
        <w:gridCol w:w="2251"/>
        <w:gridCol w:w="2425"/>
      </w:tblGrid>
      <w:tr w:rsidR="00FC275A" w14:paraId="07B2451C" w14:textId="77777777" w:rsidTr="007E75D1">
        <w:tc>
          <w:tcPr>
            <w:tcW w:w="1615" w:type="dxa"/>
          </w:tcPr>
          <w:p w14:paraId="00C6001C" w14:textId="21295150" w:rsidR="00FC275A" w:rsidRPr="00D16FB3" w:rsidRDefault="00D16FB3" w:rsidP="00D16FB3">
            <w:pPr>
              <w:jc w:val="center"/>
              <w:rPr>
                <w:b/>
                <w:bCs/>
              </w:rPr>
            </w:pPr>
            <w:r w:rsidRPr="00D16FB3">
              <w:rPr>
                <w:b/>
                <w:bCs/>
              </w:rPr>
              <w:t>Items</w:t>
            </w:r>
          </w:p>
        </w:tc>
        <w:tc>
          <w:tcPr>
            <w:tcW w:w="3059" w:type="dxa"/>
          </w:tcPr>
          <w:p w14:paraId="46FEF1DC" w14:textId="3A364DCE" w:rsidR="00FC275A" w:rsidRPr="006A65AF" w:rsidRDefault="00F24BA9" w:rsidP="006A65AF">
            <w:pPr>
              <w:jc w:val="center"/>
              <w:rPr>
                <w:b/>
                <w:bCs/>
              </w:rPr>
            </w:pPr>
            <w:r w:rsidRPr="006A65AF">
              <w:rPr>
                <w:b/>
                <w:bCs/>
              </w:rPr>
              <w:t>Spirit</w:t>
            </w:r>
          </w:p>
        </w:tc>
        <w:tc>
          <w:tcPr>
            <w:tcW w:w="2251" w:type="dxa"/>
          </w:tcPr>
          <w:p w14:paraId="3D916DE6" w14:textId="7FC99E69" w:rsidR="00FC275A" w:rsidRPr="006A65AF" w:rsidRDefault="00F24BA9" w:rsidP="006A65AF">
            <w:pPr>
              <w:jc w:val="center"/>
              <w:rPr>
                <w:b/>
                <w:bCs/>
              </w:rPr>
            </w:pPr>
            <w:r w:rsidRPr="006A65AF">
              <w:rPr>
                <w:b/>
                <w:bCs/>
              </w:rPr>
              <w:t>Soul</w:t>
            </w:r>
          </w:p>
        </w:tc>
        <w:tc>
          <w:tcPr>
            <w:tcW w:w="2425" w:type="dxa"/>
          </w:tcPr>
          <w:p w14:paraId="0F31E1DB" w14:textId="5EA9FA0A" w:rsidR="00FC275A" w:rsidRPr="006A65AF" w:rsidRDefault="00F24BA9" w:rsidP="006A65AF">
            <w:pPr>
              <w:jc w:val="center"/>
              <w:rPr>
                <w:b/>
                <w:bCs/>
              </w:rPr>
            </w:pPr>
            <w:r w:rsidRPr="006A65AF">
              <w:rPr>
                <w:b/>
                <w:bCs/>
              </w:rPr>
              <w:t>Notes</w:t>
            </w:r>
          </w:p>
        </w:tc>
      </w:tr>
      <w:tr w:rsidR="00FC275A" w14:paraId="29606A81" w14:textId="77777777" w:rsidTr="007E75D1">
        <w:tc>
          <w:tcPr>
            <w:tcW w:w="1615" w:type="dxa"/>
          </w:tcPr>
          <w:p w14:paraId="5D11FFA3" w14:textId="457A2253" w:rsidR="00FC275A" w:rsidRDefault="00F24BA9" w:rsidP="00FC275A">
            <w:r>
              <w:t xml:space="preserve">Hebrew </w:t>
            </w:r>
          </w:p>
        </w:tc>
        <w:tc>
          <w:tcPr>
            <w:tcW w:w="3059" w:type="dxa"/>
          </w:tcPr>
          <w:p w14:paraId="16890076" w14:textId="7169E2FB" w:rsidR="00FC275A" w:rsidRDefault="00F24BA9" w:rsidP="00FC275A">
            <w:proofErr w:type="spellStart"/>
            <w:r w:rsidRPr="00F24BA9">
              <w:t>רוּח</w:t>
            </w:r>
            <w:proofErr w:type="spellEnd"/>
            <w:r w:rsidRPr="00F24BA9">
              <w:t>ַ</w:t>
            </w:r>
          </w:p>
        </w:tc>
        <w:tc>
          <w:tcPr>
            <w:tcW w:w="2251" w:type="dxa"/>
          </w:tcPr>
          <w:p w14:paraId="20E36617" w14:textId="0879E6DB" w:rsidR="00FC275A" w:rsidRDefault="00F24BA9" w:rsidP="00FC275A">
            <w:proofErr w:type="spellStart"/>
            <w:r w:rsidRPr="00834EE9">
              <w:t>נֶפֶש</w:t>
            </w:r>
            <w:proofErr w:type="spellEnd"/>
            <w:r w:rsidRPr="00834EE9">
              <w:t>ׁ</w:t>
            </w:r>
          </w:p>
        </w:tc>
        <w:tc>
          <w:tcPr>
            <w:tcW w:w="2425" w:type="dxa"/>
          </w:tcPr>
          <w:p w14:paraId="4ED0552C" w14:textId="77777777" w:rsidR="00FC275A" w:rsidRDefault="00FC275A" w:rsidP="00FC275A"/>
        </w:tc>
      </w:tr>
      <w:tr w:rsidR="00FC275A" w14:paraId="1349768B" w14:textId="77777777" w:rsidTr="007E75D1">
        <w:tc>
          <w:tcPr>
            <w:tcW w:w="1615" w:type="dxa"/>
          </w:tcPr>
          <w:p w14:paraId="72E29174" w14:textId="7B83364F" w:rsidR="00FC275A" w:rsidRDefault="00F24BA9" w:rsidP="00FC275A">
            <w:r>
              <w:t>Transliteral</w:t>
            </w:r>
          </w:p>
        </w:tc>
        <w:tc>
          <w:tcPr>
            <w:tcW w:w="3059" w:type="dxa"/>
          </w:tcPr>
          <w:p w14:paraId="78F310FD" w14:textId="433279B5" w:rsidR="00FC275A" w:rsidRPr="0080628E" w:rsidRDefault="00F24BA9" w:rsidP="00FC275A">
            <w:pPr>
              <w:rPr>
                <w:i/>
                <w:iCs/>
              </w:rPr>
            </w:pPr>
            <w:proofErr w:type="spellStart"/>
            <w:r w:rsidRPr="0080628E">
              <w:rPr>
                <w:i/>
                <w:iCs/>
              </w:rPr>
              <w:t>ruah</w:t>
            </w:r>
            <w:proofErr w:type="spellEnd"/>
          </w:p>
        </w:tc>
        <w:tc>
          <w:tcPr>
            <w:tcW w:w="2251" w:type="dxa"/>
          </w:tcPr>
          <w:p w14:paraId="1FDFB1DF" w14:textId="0FCF0FA5" w:rsidR="00FC275A" w:rsidRPr="0080628E" w:rsidRDefault="00F24BA9" w:rsidP="00FC275A">
            <w:pPr>
              <w:rPr>
                <w:i/>
                <w:iCs/>
              </w:rPr>
            </w:pPr>
            <w:proofErr w:type="spellStart"/>
            <w:r w:rsidRPr="0080628E">
              <w:rPr>
                <w:i/>
                <w:iCs/>
              </w:rPr>
              <w:t>n</w:t>
            </w:r>
            <w:r w:rsidR="005758DB">
              <w:rPr>
                <w:i/>
                <w:iCs/>
              </w:rPr>
              <w:t>e</w:t>
            </w:r>
            <w:r w:rsidRPr="0080628E">
              <w:rPr>
                <w:i/>
                <w:iCs/>
              </w:rPr>
              <w:t>fesh</w:t>
            </w:r>
            <w:proofErr w:type="spellEnd"/>
          </w:p>
        </w:tc>
        <w:tc>
          <w:tcPr>
            <w:tcW w:w="2425" w:type="dxa"/>
          </w:tcPr>
          <w:p w14:paraId="63B78A82" w14:textId="0360968F" w:rsidR="00FC275A" w:rsidRDefault="007E75D1" w:rsidP="00FC275A">
            <w:r>
              <w:t>d</w:t>
            </w:r>
            <w:r w:rsidR="008C003E">
              <w:t>istinct pronunciation</w:t>
            </w:r>
            <w:r>
              <w:t>.</w:t>
            </w:r>
          </w:p>
        </w:tc>
      </w:tr>
      <w:tr w:rsidR="00FC275A" w14:paraId="6F91D765" w14:textId="77777777" w:rsidTr="007E75D1">
        <w:tc>
          <w:tcPr>
            <w:tcW w:w="1615" w:type="dxa"/>
          </w:tcPr>
          <w:p w14:paraId="045579C2" w14:textId="1DADB05D" w:rsidR="00FC275A" w:rsidRDefault="00F24BA9" w:rsidP="00FC275A">
            <w:r>
              <w:t xml:space="preserve">Order </w:t>
            </w:r>
          </w:p>
        </w:tc>
        <w:tc>
          <w:tcPr>
            <w:tcW w:w="3059" w:type="dxa"/>
          </w:tcPr>
          <w:p w14:paraId="5E2CB0FC" w14:textId="4D5CA510" w:rsidR="00FC275A" w:rsidRDefault="00F24BA9" w:rsidP="00FC275A">
            <w:r>
              <w:t xml:space="preserve">Gen1:2 </w:t>
            </w:r>
          </w:p>
        </w:tc>
        <w:tc>
          <w:tcPr>
            <w:tcW w:w="2251" w:type="dxa"/>
          </w:tcPr>
          <w:p w14:paraId="738EA583" w14:textId="3BD09EA0" w:rsidR="00FC275A" w:rsidRDefault="00F24BA9" w:rsidP="00FC275A">
            <w:r>
              <w:t>Gen2:7</w:t>
            </w:r>
          </w:p>
        </w:tc>
        <w:tc>
          <w:tcPr>
            <w:tcW w:w="2425" w:type="dxa"/>
          </w:tcPr>
          <w:p w14:paraId="427076FE" w14:textId="63243D97" w:rsidR="00FC275A" w:rsidRDefault="008C003E" w:rsidP="00FC275A">
            <w:r>
              <w:t>‘spirit’</w:t>
            </w:r>
            <w:r w:rsidR="00D16FB3">
              <w:t xml:space="preserve"> </w:t>
            </w:r>
            <w:r>
              <w:t xml:space="preserve">firstly </w:t>
            </w:r>
            <w:r w:rsidR="00D16FB3">
              <w:t>appear</w:t>
            </w:r>
            <w:r>
              <w:t>s before ‘soul.’</w:t>
            </w:r>
          </w:p>
        </w:tc>
      </w:tr>
      <w:tr w:rsidR="008F36D6" w14:paraId="1107C14B" w14:textId="77777777" w:rsidTr="007E75D1">
        <w:tc>
          <w:tcPr>
            <w:tcW w:w="1615" w:type="dxa"/>
          </w:tcPr>
          <w:p w14:paraId="3F48B0D9" w14:textId="5238F75B" w:rsidR="008F36D6" w:rsidRDefault="008F36D6" w:rsidP="00FC275A">
            <w:r>
              <w:t>Count</w:t>
            </w:r>
          </w:p>
        </w:tc>
        <w:tc>
          <w:tcPr>
            <w:tcW w:w="3059" w:type="dxa"/>
          </w:tcPr>
          <w:p w14:paraId="62B54767" w14:textId="7CB58B27" w:rsidR="008F36D6" w:rsidRDefault="00DA48CF" w:rsidP="00FC275A">
            <w:r>
              <w:t>378x</w:t>
            </w:r>
          </w:p>
        </w:tc>
        <w:tc>
          <w:tcPr>
            <w:tcW w:w="2251" w:type="dxa"/>
          </w:tcPr>
          <w:p w14:paraId="5F811AB3" w14:textId="5BA85100" w:rsidR="008F36D6" w:rsidRDefault="008F36D6" w:rsidP="00FC275A">
            <w:r>
              <w:t>573</w:t>
            </w:r>
            <w:r w:rsidR="00DA48CF">
              <w:t>x</w:t>
            </w:r>
          </w:p>
        </w:tc>
        <w:tc>
          <w:tcPr>
            <w:tcW w:w="2425" w:type="dxa"/>
          </w:tcPr>
          <w:p w14:paraId="76EA2E86" w14:textId="30BCD50D" w:rsidR="008F36D6" w:rsidRDefault="007E75D1" w:rsidP="00FC275A">
            <w:r>
              <w:t>in the OT</w:t>
            </w:r>
          </w:p>
        </w:tc>
      </w:tr>
      <w:tr w:rsidR="00DA48CF" w14:paraId="0E279389" w14:textId="77777777" w:rsidTr="007E75D1">
        <w:tc>
          <w:tcPr>
            <w:tcW w:w="1615" w:type="dxa"/>
          </w:tcPr>
          <w:p w14:paraId="5D3E2AA5" w14:textId="0FA405E3" w:rsidR="00DA48CF" w:rsidRDefault="00855BD7" w:rsidP="00FC275A">
            <w:r>
              <w:t>English</w:t>
            </w:r>
          </w:p>
        </w:tc>
        <w:tc>
          <w:tcPr>
            <w:tcW w:w="3059" w:type="dxa"/>
          </w:tcPr>
          <w:p w14:paraId="3F35A73A" w14:textId="77777777" w:rsidR="00DA48CF" w:rsidRDefault="00DA48CF" w:rsidP="00FC275A">
            <w:r w:rsidRPr="00DA48CF">
              <w:t xml:space="preserve">Spirit or spirit (232x), </w:t>
            </w:r>
          </w:p>
          <w:p w14:paraId="7C400DEC" w14:textId="77777777" w:rsidR="00DA48CF" w:rsidRDefault="00DA48CF" w:rsidP="00FC275A">
            <w:r w:rsidRPr="00DA48CF">
              <w:t xml:space="preserve">wind (92x), </w:t>
            </w:r>
          </w:p>
          <w:p w14:paraId="35A19948" w14:textId="77777777" w:rsidR="00DA48CF" w:rsidRDefault="00DA48CF" w:rsidP="00FC275A">
            <w:r w:rsidRPr="00DA48CF">
              <w:t xml:space="preserve">breath (27x), </w:t>
            </w:r>
          </w:p>
          <w:p w14:paraId="04251395" w14:textId="77777777" w:rsidR="00DA48CF" w:rsidRDefault="00DA48CF" w:rsidP="00FC275A">
            <w:r w:rsidRPr="00DA48CF">
              <w:t xml:space="preserve">side (6x), </w:t>
            </w:r>
          </w:p>
          <w:p w14:paraId="7701E25E" w14:textId="77777777" w:rsidR="00DA48CF" w:rsidRDefault="00DA48CF" w:rsidP="00FC275A">
            <w:r w:rsidRPr="005F625E">
              <w:rPr>
                <w:b/>
                <w:bCs/>
                <w:color w:val="4472C4" w:themeColor="accent1"/>
              </w:rPr>
              <w:t>mind</w:t>
            </w:r>
            <w:r w:rsidRPr="00DA48CF">
              <w:rPr>
                <w:color w:val="4472C4" w:themeColor="accent1"/>
              </w:rPr>
              <w:t xml:space="preserve"> </w:t>
            </w:r>
            <w:r w:rsidRPr="00DA48CF">
              <w:t xml:space="preserve">(5x), </w:t>
            </w:r>
          </w:p>
          <w:p w14:paraId="67930C2B" w14:textId="77777777" w:rsidR="00DA48CF" w:rsidRDefault="00DA48CF" w:rsidP="00FC275A">
            <w:r w:rsidRPr="00DA48CF">
              <w:t xml:space="preserve">blast (4x), </w:t>
            </w:r>
          </w:p>
          <w:p w14:paraId="2622B991" w14:textId="77777777" w:rsidR="00DA48CF" w:rsidRDefault="00DA48CF" w:rsidP="00FC275A">
            <w:r w:rsidRPr="00DA48CF">
              <w:t xml:space="preserve">vain (2x), </w:t>
            </w:r>
          </w:p>
          <w:p w14:paraId="2E143D17" w14:textId="77777777" w:rsidR="00DA48CF" w:rsidRDefault="00DA48CF" w:rsidP="00FC275A">
            <w:r w:rsidRPr="00DA48CF">
              <w:t xml:space="preserve">air (1x), </w:t>
            </w:r>
          </w:p>
          <w:p w14:paraId="7C79F93D" w14:textId="77777777" w:rsidR="00DA48CF" w:rsidRDefault="00DA48CF" w:rsidP="00FC275A">
            <w:r w:rsidRPr="00DA48CF">
              <w:t xml:space="preserve">anger (1x), </w:t>
            </w:r>
          </w:p>
          <w:p w14:paraId="4AEC3866" w14:textId="77777777" w:rsidR="00DA48CF" w:rsidRDefault="00DA48CF" w:rsidP="00FC275A">
            <w:r w:rsidRPr="00DA48CF">
              <w:t xml:space="preserve">cool (1x), </w:t>
            </w:r>
          </w:p>
          <w:p w14:paraId="1FF90F3F" w14:textId="77777777" w:rsidR="00DA48CF" w:rsidRDefault="00DA48CF" w:rsidP="00FC275A">
            <w:r w:rsidRPr="00DA48CF">
              <w:t xml:space="preserve">courage (1x), </w:t>
            </w:r>
          </w:p>
          <w:p w14:paraId="34F6F181" w14:textId="633C6B9B" w:rsidR="00DA48CF" w:rsidRDefault="00DA48CF" w:rsidP="00FC275A">
            <w:r w:rsidRPr="00DA48CF">
              <w:t>miscellaneous (6x).</w:t>
            </w:r>
          </w:p>
        </w:tc>
        <w:tc>
          <w:tcPr>
            <w:tcW w:w="2251" w:type="dxa"/>
          </w:tcPr>
          <w:p w14:paraId="4107D90C" w14:textId="77777777" w:rsidR="00DA48CF" w:rsidRDefault="00DA48CF" w:rsidP="00FC275A">
            <w:r w:rsidRPr="00DA48CF">
              <w:t xml:space="preserve">soul (475x), </w:t>
            </w:r>
          </w:p>
          <w:p w14:paraId="5AEDE1C7" w14:textId="77777777" w:rsidR="00DA48CF" w:rsidRDefault="00DA48CF" w:rsidP="00FC275A">
            <w:r w:rsidRPr="00DA48CF">
              <w:t xml:space="preserve">life (117x), </w:t>
            </w:r>
          </w:p>
          <w:p w14:paraId="362D3EC9" w14:textId="77777777" w:rsidR="00DA48CF" w:rsidRDefault="00DA48CF" w:rsidP="00FC275A">
            <w:r w:rsidRPr="00DA48CF">
              <w:t xml:space="preserve">person (29x), </w:t>
            </w:r>
          </w:p>
          <w:p w14:paraId="08B9194B" w14:textId="6BEC9372" w:rsidR="00DA48CF" w:rsidRDefault="00DA48CF" w:rsidP="00FC275A">
            <w:r w:rsidRPr="00DA48CF">
              <w:t xml:space="preserve">heart (15x), </w:t>
            </w:r>
          </w:p>
          <w:p w14:paraId="6DE16815" w14:textId="1D6794D6" w:rsidR="00100EF8" w:rsidRDefault="00100EF8" w:rsidP="00FC275A">
            <w:r w:rsidRPr="005F625E">
              <w:rPr>
                <w:b/>
                <w:bCs/>
                <w:color w:val="4472C4" w:themeColor="accent1"/>
              </w:rPr>
              <w:t>mind</w:t>
            </w:r>
            <w:r w:rsidRPr="00DA48CF">
              <w:rPr>
                <w:color w:val="4472C4" w:themeColor="accent1"/>
              </w:rPr>
              <w:t xml:space="preserve"> </w:t>
            </w:r>
            <w:r w:rsidRPr="00DA48CF">
              <w:t xml:space="preserve">(15x), </w:t>
            </w:r>
          </w:p>
          <w:p w14:paraId="267700A3" w14:textId="77777777" w:rsidR="00DA48CF" w:rsidRDefault="00DA48CF" w:rsidP="00FC275A">
            <w:r w:rsidRPr="00DA48CF">
              <w:t xml:space="preserve">creature (9x), </w:t>
            </w:r>
          </w:p>
          <w:p w14:paraId="0D0327BD" w14:textId="77777777" w:rsidR="00DA48CF" w:rsidRDefault="00DA48CF" w:rsidP="00FC275A">
            <w:r w:rsidRPr="00DA48CF">
              <w:t xml:space="preserve">body (8x), </w:t>
            </w:r>
          </w:p>
          <w:p w14:paraId="33AC02B1" w14:textId="77777777" w:rsidR="00DA48CF" w:rsidRDefault="00DA48CF" w:rsidP="00FC275A">
            <w:r w:rsidRPr="00DA48CF">
              <w:t xml:space="preserve">himself (8x), yourselves (6x), </w:t>
            </w:r>
          </w:p>
          <w:p w14:paraId="5AA9B0F8" w14:textId="77777777" w:rsidR="00DA48CF" w:rsidRDefault="00DA48CF" w:rsidP="00FC275A">
            <w:r w:rsidRPr="00DA48CF">
              <w:t xml:space="preserve">dead (5x), </w:t>
            </w:r>
          </w:p>
          <w:p w14:paraId="31406F3E" w14:textId="77777777" w:rsidR="00DA48CF" w:rsidRDefault="00DA48CF" w:rsidP="00FC275A">
            <w:r w:rsidRPr="00DA48CF">
              <w:t xml:space="preserve">will (4x), </w:t>
            </w:r>
          </w:p>
          <w:p w14:paraId="4B13506E" w14:textId="77777777" w:rsidR="00DA48CF" w:rsidRDefault="00DA48CF" w:rsidP="00FC275A">
            <w:r w:rsidRPr="00DA48CF">
              <w:t xml:space="preserve">desire (4x), </w:t>
            </w:r>
          </w:p>
          <w:p w14:paraId="33A85B46" w14:textId="77777777" w:rsidR="00DA48CF" w:rsidRDefault="00DA48CF" w:rsidP="00FC275A">
            <w:r w:rsidRPr="00DA48CF">
              <w:t xml:space="preserve">man (3x), </w:t>
            </w:r>
          </w:p>
          <w:p w14:paraId="29671067" w14:textId="77777777" w:rsidR="00DA48CF" w:rsidRDefault="00DA48CF" w:rsidP="00FC275A">
            <w:r w:rsidRPr="00DA48CF">
              <w:t xml:space="preserve">themselves (3x), </w:t>
            </w:r>
          </w:p>
          <w:p w14:paraId="2E597CE2" w14:textId="77777777" w:rsidR="00DA48CF" w:rsidRDefault="00DA48CF" w:rsidP="00FC275A">
            <w:r w:rsidRPr="00DA48CF">
              <w:t xml:space="preserve">any (3x), </w:t>
            </w:r>
          </w:p>
          <w:p w14:paraId="009BBB7B" w14:textId="71ED0EB0" w:rsidR="00DA48CF" w:rsidRDefault="00DA48CF" w:rsidP="00FC275A">
            <w:r w:rsidRPr="00DA48CF">
              <w:t>appetite (2x), miscellaneous (47x).</w:t>
            </w:r>
          </w:p>
        </w:tc>
        <w:tc>
          <w:tcPr>
            <w:tcW w:w="2425" w:type="dxa"/>
          </w:tcPr>
          <w:p w14:paraId="71741A73" w14:textId="0A5B7C3B" w:rsidR="00DA48CF" w:rsidRDefault="007E75D1" w:rsidP="00FC275A">
            <w:r>
              <w:t>c</w:t>
            </w:r>
            <w:r w:rsidR="002379F1">
              <w:t>ommon in mind, invisib</w:t>
            </w:r>
            <w:r>
              <w:t>ility.</w:t>
            </w:r>
          </w:p>
        </w:tc>
      </w:tr>
      <w:tr w:rsidR="00FC275A" w14:paraId="4F13752C" w14:textId="77777777" w:rsidTr="007E75D1">
        <w:tc>
          <w:tcPr>
            <w:tcW w:w="1615" w:type="dxa"/>
          </w:tcPr>
          <w:p w14:paraId="490137D3" w14:textId="40246828" w:rsidR="00FC275A" w:rsidRDefault="0049790B" w:rsidP="00FC275A">
            <w:r>
              <w:lastRenderedPageBreak/>
              <w:t xml:space="preserve">Primitive </w:t>
            </w:r>
            <w:r w:rsidR="00F24BA9">
              <w:t>Root</w:t>
            </w:r>
          </w:p>
        </w:tc>
        <w:tc>
          <w:tcPr>
            <w:tcW w:w="3059" w:type="dxa"/>
          </w:tcPr>
          <w:p w14:paraId="069B5E97" w14:textId="77777777" w:rsidR="00FC275A" w:rsidRDefault="00F24BA9" w:rsidP="00FC275A">
            <w:proofErr w:type="spellStart"/>
            <w:r w:rsidRPr="00F24BA9">
              <w:t>רִיח</w:t>
            </w:r>
            <w:proofErr w:type="spellEnd"/>
            <w:r w:rsidRPr="00F24BA9">
              <w:t>ַ</w:t>
            </w:r>
          </w:p>
          <w:p w14:paraId="185FF736" w14:textId="553FB524" w:rsidR="004C58DA" w:rsidRDefault="004C58DA" w:rsidP="00FC275A">
            <w:r>
              <w:t>12x</w:t>
            </w:r>
          </w:p>
          <w:p w14:paraId="045F2C02" w14:textId="2005C4EA" w:rsidR="008F36D6" w:rsidRDefault="008F36D6" w:rsidP="00FC275A">
            <w:r w:rsidRPr="008F36D6">
              <w:t xml:space="preserve">smell (8x), </w:t>
            </w:r>
          </w:p>
          <w:p w14:paraId="6045C81E" w14:textId="77777777" w:rsidR="008F36D6" w:rsidRDefault="008F36D6" w:rsidP="00FC275A">
            <w:r w:rsidRPr="008F36D6">
              <w:t xml:space="preserve">touch (1x), </w:t>
            </w:r>
          </w:p>
          <w:p w14:paraId="581D5724" w14:textId="77777777" w:rsidR="008F36D6" w:rsidRDefault="008F36D6" w:rsidP="00FC275A">
            <w:r w:rsidRPr="008F36D6">
              <w:t xml:space="preserve">quick understanding (1x), </w:t>
            </w:r>
          </w:p>
          <w:p w14:paraId="4EC7767D" w14:textId="701B0861" w:rsidR="008F36D6" w:rsidRDefault="008F36D6" w:rsidP="00FC275A">
            <w:r w:rsidRPr="008F36D6">
              <w:t>accept (1x).</w:t>
            </w:r>
          </w:p>
        </w:tc>
        <w:tc>
          <w:tcPr>
            <w:tcW w:w="2251" w:type="dxa"/>
          </w:tcPr>
          <w:p w14:paraId="468009FD" w14:textId="77777777" w:rsidR="00FC275A" w:rsidRDefault="004C58DA" w:rsidP="00FC275A">
            <w:proofErr w:type="spellStart"/>
            <w:r w:rsidRPr="004C58DA">
              <w:t>נָפַש</w:t>
            </w:r>
            <w:proofErr w:type="spellEnd"/>
            <w:r w:rsidRPr="004C58DA">
              <w:t>ׁ</w:t>
            </w:r>
          </w:p>
          <w:p w14:paraId="51792A17" w14:textId="04FF67D9" w:rsidR="004C58DA" w:rsidRDefault="004C58DA" w:rsidP="00FC275A">
            <w:r>
              <w:t>3x</w:t>
            </w:r>
          </w:p>
          <w:p w14:paraId="55197545" w14:textId="7A2D9E64" w:rsidR="004C58DA" w:rsidRDefault="004C58DA" w:rsidP="00FC275A">
            <w:r w:rsidRPr="004C58DA">
              <w:t>refreshed (3x).</w:t>
            </w:r>
          </w:p>
        </w:tc>
        <w:tc>
          <w:tcPr>
            <w:tcW w:w="2425" w:type="dxa"/>
          </w:tcPr>
          <w:p w14:paraId="4CB4CC6E" w14:textId="786986AD" w:rsidR="00FC275A" w:rsidRDefault="007E75D1" w:rsidP="00FC275A">
            <w:r>
              <w:t>d</w:t>
            </w:r>
            <w:r w:rsidR="00F83EC4">
              <w:t>istinct roots</w:t>
            </w:r>
            <w:r>
              <w:t>.</w:t>
            </w:r>
          </w:p>
        </w:tc>
      </w:tr>
      <w:tr w:rsidR="00FC275A" w14:paraId="7A3E9E94" w14:textId="77777777" w:rsidTr="007E75D1">
        <w:tc>
          <w:tcPr>
            <w:tcW w:w="1615" w:type="dxa"/>
          </w:tcPr>
          <w:p w14:paraId="3882F153" w14:textId="40C9F6BA" w:rsidR="00FC275A" w:rsidRDefault="004C58DA" w:rsidP="00FC275A">
            <w:r>
              <w:t>associated</w:t>
            </w:r>
          </w:p>
        </w:tc>
        <w:tc>
          <w:tcPr>
            <w:tcW w:w="3059" w:type="dxa"/>
          </w:tcPr>
          <w:p w14:paraId="1270DCEA" w14:textId="4F992269" w:rsidR="00FC275A" w:rsidRDefault="004C58DA" w:rsidP="00FC275A">
            <w:r>
              <w:t>water</w:t>
            </w:r>
          </w:p>
        </w:tc>
        <w:tc>
          <w:tcPr>
            <w:tcW w:w="2251" w:type="dxa"/>
          </w:tcPr>
          <w:p w14:paraId="0ED7B5BB" w14:textId="1A6A073E" w:rsidR="00FC275A" w:rsidRDefault="00B86772" w:rsidP="00FC275A">
            <w:r>
              <w:t>d</w:t>
            </w:r>
            <w:r w:rsidR="004C58DA">
              <w:t>ust</w:t>
            </w:r>
          </w:p>
        </w:tc>
        <w:tc>
          <w:tcPr>
            <w:tcW w:w="2425" w:type="dxa"/>
          </w:tcPr>
          <w:p w14:paraId="04638DAB" w14:textId="6D9140A2" w:rsidR="00FC275A" w:rsidRDefault="007E75D1" w:rsidP="00FC275A">
            <w:r>
              <w:t>d</w:t>
            </w:r>
            <w:r w:rsidR="002379F1">
              <w:t>istinct materials</w:t>
            </w:r>
            <w:r>
              <w:t>.</w:t>
            </w:r>
          </w:p>
        </w:tc>
      </w:tr>
      <w:tr w:rsidR="00FC275A" w14:paraId="47F9D49A" w14:textId="77777777" w:rsidTr="007E75D1">
        <w:tc>
          <w:tcPr>
            <w:tcW w:w="1615" w:type="dxa"/>
          </w:tcPr>
          <w:p w14:paraId="4F567C37" w14:textId="4FACE812" w:rsidR="00FC275A" w:rsidRDefault="000A6F7D" w:rsidP="00FC275A">
            <w:r>
              <w:t xml:space="preserve">form </w:t>
            </w:r>
            <w:r w:rsidR="006A65AF">
              <w:t>property</w:t>
            </w:r>
          </w:p>
        </w:tc>
        <w:tc>
          <w:tcPr>
            <w:tcW w:w="3059" w:type="dxa"/>
          </w:tcPr>
          <w:p w14:paraId="6EF3B399" w14:textId="0D13D2B4" w:rsidR="00D16FB3" w:rsidRDefault="009F235C" w:rsidP="00FC275A">
            <w:r>
              <w:t>w</w:t>
            </w:r>
            <w:r w:rsidR="000A6F7D">
              <w:t xml:space="preserve">ind, </w:t>
            </w:r>
          </w:p>
          <w:p w14:paraId="1DEEDC47" w14:textId="21FF7B7B" w:rsidR="000A6F7D" w:rsidRDefault="00A72832" w:rsidP="00FC275A">
            <w:r>
              <w:t>h</w:t>
            </w:r>
            <w:r w:rsidR="00D16FB3">
              <w:t>eaven</w:t>
            </w:r>
            <w:r w:rsidR="004064DD">
              <w:t>,</w:t>
            </w:r>
          </w:p>
          <w:p w14:paraId="43E82BE9" w14:textId="3700349A" w:rsidR="00FC275A" w:rsidRDefault="000A6F7D" w:rsidP="00FC275A">
            <w:r>
              <w:t xml:space="preserve">transparent, clear </w:t>
            </w:r>
          </w:p>
        </w:tc>
        <w:tc>
          <w:tcPr>
            <w:tcW w:w="2251" w:type="dxa"/>
          </w:tcPr>
          <w:p w14:paraId="61661A74" w14:textId="721544AB" w:rsidR="00D16FB3" w:rsidRDefault="009F235C" w:rsidP="00FC275A">
            <w:r>
              <w:t>g</w:t>
            </w:r>
            <w:r w:rsidR="004C58DA">
              <w:t>ray</w:t>
            </w:r>
            <w:r w:rsidR="00D16FB3">
              <w:t xml:space="preserve"> ground, </w:t>
            </w:r>
          </w:p>
          <w:p w14:paraId="29F7D280" w14:textId="2A75B0D1" w:rsidR="00FC275A" w:rsidRDefault="00A72832" w:rsidP="00FC275A">
            <w:r>
              <w:t>e</w:t>
            </w:r>
            <w:r w:rsidR="00D16FB3">
              <w:t>arth</w:t>
            </w:r>
            <w:r w:rsidR="004064DD">
              <w:t>,</w:t>
            </w:r>
            <w:r>
              <w:t xml:space="preserve"> dust,</w:t>
            </w:r>
          </w:p>
          <w:p w14:paraId="3CE972FF" w14:textId="596308ED" w:rsidR="000A6F7D" w:rsidRDefault="004064DD" w:rsidP="00FC275A">
            <w:r>
              <w:t>l</w:t>
            </w:r>
            <w:r w:rsidR="000A6F7D">
              <w:t xml:space="preserve">ife (baby or </w:t>
            </w:r>
            <w:r>
              <w:t>e</w:t>
            </w:r>
            <w:r w:rsidR="000A6F7D">
              <w:t>lder)</w:t>
            </w:r>
          </w:p>
        </w:tc>
        <w:tc>
          <w:tcPr>
            <w:tcW w:w="2425" w:type="dxa"/>
          </w:tcPr>
          <w:p w14:paraId="1A2D3230" w14:textId="0BCA5E53" w:rsidR="002379F1" w:rsidRDefault="007E75D1" w:rsidP="00FC275A">
            <w:r>
              <w:t>d</w:t>
            </w:r>
            <w:r w:rsidR="002379F1">
              <w:t>istinct directions</w:t>
            </w:r>
            <w:r>
              <w:t>.</w:t>
            </w:r>
          </w:p>
          <w:p w14:paraId="62ED62F2" w14:textId="514D3669" w:rsidR="00FC275A" w:rsidRDefault="00D16FB3" w:rsidP="00FC275A">
            <w:r>
              <w:t>Ecc3:21</w:t>
            </w:r>
          </w:p>
        </w:tc>
      </w:tr>
      <w:tr w:rsidR="00FC275A" w14:paraId="2A784D88" w14:textId="77777777" w:rsidTr="007E75D1">
        <w:tc>
          <w:tcPr>
            <w:tcW w:w="1615" w:type="dxa"/>
          </w:tcPr>
          <w:p w14:paraId="565DE6FE" w14:textId="52F2540B" w:rsidR="00FC275A" w:rsidRDefault="006A65AF" w:rsidP="00FC275A">
            <w:r>
              <w:t>existence</w:t>
            </w:r>
          </w:p>
        </w:tc>
        <w:tc>
          <w:tcPr>
            <w:tcW w:w="3059" w:type="dxa"/>
          </w:tcPr>
          <w:p w14:paraId="1D1E9999" w14:textId="115FFBFE" w:rsidR="00FC275A" w:rsidRDefault="009F235C" w:rsidP="00FC275A">
            <w:r>
              <w:t>e</w:t>
            </w:r>
            <w:r w:rsidR="006A65AF">
              <w:t>ternal existence.</w:t>
            </w:r>
          </w:p>
          <w:p w14:paraId="6B739050" w14:textId="1821977B" w:rsidR="00D52D4B" w:rsidRDefault="002C10C4" w:rsidP="00FC275A">
            <w:r>
              <w:t>o</w:t>
            </w:r>
            <w:r w:rsidR="00D52D4B">
              <w:t xml:space="preserve">mnipresent </w:t>
            </w:r>
          </w:p>
        </w:tc>
        <w:tc>
          <w:tcPr>
            <w:tcW w:w="2251" w:type="dxa"/>
          </w:tcPr>
          <w:p w14:paraId="241450A3" w14:textId="35B9669F" w:rsidR="00FC275A" w:rsidRDefault="009F235C" w:rsidP="00FC275A">
            <w:r>
              <w:t>b</w:t>
            </w:r>
            <w:r w:rsidR="006A65AF">
              <w:t>eing created,</w:t>
            </w:r>
          </w:p>
          <w:p w14:paraId="4B74386F" w14:textId="7F3FBD6C" w:rsidR="006A65AF" w:rsidRDefault="002C10C4" w:rsidP="00FC275A">
            <w:r>
              <w:t>r</w:t>
            </w:r>
            <w:r w:rsidR="006A65AF">
              <w:t>eproduction.</w:t>
            </w:r>
          </w:p>
        </w:tc>
        <w:tc>
          <w:tcPr>
            <w:tcW w:w="2425" w:type="dxa"/>
          </w:tcPr>
          <w:p w14:paraId="44A5DF67" w14:textId="77777777" w:rsidR="00FC275A" w:rsidRDefault="00FC275A" w:rsidP="00FC275A"/>
        </w:tc>
      </w:tr>
      <w:tr w:rsidR="006A65AF" w14:paraId="1CB5826D" w14:textId="77777777" w:rsidTr="007E75D1">
        <w:tc>
          <w:tcPr>
            <w:tcW w:w="1615" w:type="dxa"/>
          </w:tcPr>
          <w:p w14:paraId="09917C64" w14:textId="0D3B216F" w:rsidR="006A65AF" w:rsidRDefault="00B86772" w:rsidP="00FC275A">
            <w:r>
              <w:t>types</w:t>
            </w:r>
          </w:p>
        </w:tc>
        <w:tc>
          <w:tcPr>
            <w:tcW w:w="3059" w:type="dxa"/>
          </w:tcPr>
          <w:p w14:paraId="501DF92F" w14:textId="04320702" w:rsidR="006A65AF" w:rsidRDefault="00005F55" w:rsidP="00FC275A">
            <w:r>
              <w:t>t</w:t>
            </w:r>
            <w:r w:rsidR="00B86772">
              <w:t>wo</w:t>
            </w:r>
            <w:r>
              <w:t xml:space="preserve"> or more</w:t>
            </w:r>
            <w:r w:rsidR="00B86772">
              <w:t xml:space="preserve">, </w:t>
            </w:r>
          </w:p>
          <w:p w14:paraId="2D5DB450" w14:textId="20579BEA" w:rsidR="00B86772" w:rsidRDefault="00E5670D" w:rsidP="00FC275A">
            <w:r>
              <w:t>good</w:t>
            </w:r>
            <w:r w:rsidR="00B86772">
              <w:t xml:space="preserve"> vs evil.</w:t>
            </w:r>
          </w:p>
        </w:tc>
        <w:tc>
          <w:tcPr>
            <w:tcW w:w="2251" w:type="dxa"/>
          </w:tcPr>
          <w:p w14:paraId="7ABD8755" w14:textId="77777777" w:rsidR="006A65AF" w:rsidRDefault="00005F55" w:rsidP="00FC275A">
            <w:r>
              <w:t>o</w:t>
            </w:r>
            <w:r w:rsidR="00B86772">
              <w:t>ne</w:t>
            </w:r>
            <w:r>
              <w:t xml:space="preserve">, </w:t>
            </w:r>
          </w:p>
          <w:p w14:paraId="7EDB2C70" w14:textId="500D7768" w:rsidR="00005F55" w:rsidRDefault="00005F55" w:rsidP="00FC275A">
            <w:r>
              <w:t>neutral.</w:t>
            </w:r>
          </w:p>
        </w:tc>
        <w:tc>
          <w:tcPr>
            <w:tcW w:w="2425" w:type="dxa"/>
          </w:tcPr>
          <w:p w14:paraId="3944BA8D" w14:textId="77777777" w:rsidR="006A65AF" w:rsidRDefault="006A65AF" w:rsidP="00FC275A"/>
        </w:tc>
      </w:tr>
      <w:tr w:rsidR="00BE56FD" w14:paraId="045A4A2C" w14:textId="77777777" w:rsidTr="007E75D1">
        <w:tc>
          <w:tcPr>
            <w:tcW w:w="1615" w:type="dxa"/>
          </w:tcPr>
          <w:p w14:paraId="4017265E" w14:textId="2B8BBBCF" w:rsidR="00BE56FD" w:rsidRDefault="00BE56FD" w:rsidP="00FC275A">
            <w:r>
              <w:t>connection</w:t>
            </w:r>
          </w:p>
        </w:tc>
        <w:tc>
          <w:tcPr>
            <w:tcW w:w="3059" w:type="dxa"/>
          </w:tcPr>
          <w:p w14:paraId="5327C421" w14:textId="62CACF80" w:rsidR="00BE56FD" w:rsidRPr="00FD0605" w:rsidRDefault="00BE56FD" w:rsidP="00FC275A">
            <w:pPr>
              <w:rPr>
                <w:i/>
                <w:iCs/>
              </w:rPr>
            </w:pPr>
            <w:r w:rsidRPr="00FD0605">
              <w:rPr>
                <w:i/>
                <w:iCs/>
              </w:rPr>
              <w:t>Elohim</w:t>
            </w:r>
          </w:p>
        </w:tc>
        <w:tc>
          <w:tcPr>
            <w:tcW w:w="2251" w:type="dxa"/>
          </w:tcPr>
          <w:p w14:paraId="379C19FA" w14:textId="49CA1BE1" w:rsidR="00BE56FD" w:rsidRPr="00FD0605" w:rsidRDefault="00BE56FD" w:rsidP="00FC275A">
            <w:pPr>
              <w:rPr>
                <w:i/>
                <w:iCs/>
              </w:rPr>
            </w:pPr>
            <w:r w:rsidRPr="00FD0605">
              <w:rPr>
                <w:i/>
                <w:iCs/>
              </w:rPr>
              <w:t xml:space="preserve">Elohim </w:t>
            </w:r>
            <w:proofErr w:type="spellStart"/>
            <w:r w:rsidRPr="00FD0605">
              <w:rPr>
                <w:i/>
                <w:iCs/>
              </w:rPr>
              <w:t>Yhwh</w:t>
            </w:r>
            <w:proofErr w:type="spellEnd"/>
          </w:p>
        </w:tc>
        <w:tc>
          <w:tcPr>
            <w:tcW w:w="2425" w:type="dxa"/>
          </w:tcPr>
          <w:p w14:paraId="7A9D6C8D" w14:textId="77777777" w:rsidR="00BE56FD" w:rsidRDefault="00BE56FD" w:rsidP="00FC275A"/>
        </w:tc>
      </w:tr>
      <w:tr w:rsidR="00B86772" w14:paraId="002DFDDD" w14:textId="77777777" w:rsidTr="007E75D1">
        <w:tc>
          <w:tcPr>
            <w:tcW w:w="1615" w:type="dxa"/>
          </w:tcPr>
          <w:p w14:paraId="6796B40D" w14:textId="66F48E85" w:rsidR="00B86772" w:rsidRDefault="000A6F7D" w:rsidP="00FC275A">
            <w:r>
              <w:t>usage</w:t>
            </w:r>
            <w:r w:rsidR="00B86772">
              <w:t xml:space="preserve"> </w:t>
            </w:r>
          </w:p>
        </w:tc>
        <w:tc>
          <w:tcPr>
            <w:tcW w:w="3059" w:type="dxa"/>
          </w:tcPr>
          <w:p w14:paraId="1B864219" w14:textId="73624EF8" w:rsidR="00B86772" w:rsidRDefault="000A6F7D" w:rsidP="00FC275A">
            <w:r>
              <w:t>interchangeable</w:t>
            </w:r>
          </w:p>
        </w:tc>
        <w:tc>
          <w:tcPr>
            <w:tcW w:w="2251" w:type="dxa"/>
          </w:tcPr>
          <w:p w14:paraId="08A277BA" w14:textId="1D7C6806" w:rsidR="00B86772" w:rsidRDefault="000A6F7D" w:rsidP="00FC275A">
            <w:r>
              <w:t>interchangeable</w:t>
            </w:r>
          </w:p>
        </w:tc>
        <w:tc>
          <w:tcPr>
            <w:tcW w:w="2425" w:type="dxa"/>
          </w:tcPr>
          <w:p w14:paraId="5BD7C85A" w14:textId="7DFC0CDB" w:rsidR="00B86772" w:rsidRDefault="000A6F7D" w:rsidP="00FC275A">
            <w:r>
              <w:t>Ecc3:21</w:t>
            </w:r>
          </w:p>
        </w:tc>
      </w:tr>
      <w:tr w:rsidR="00C41E99" w14:paraId="44E13166" w14:textId="77777777" w:rsidTr="007E75D1">
        <w:tc>
          <w:tcPr>
            <w:tcW w:w="1615" w:type="dxa"/>
          </w:tcPr>
          <w:p w14:paraId="3E452CA3" w14:textId="6F7D859B" w:rsidR="00C41E99" w:rsidRDefault="00C41E99" w:rsidP="00FC275A">
            <w:r>
              <w:t>Chinese</w:t>
            </w:r>
          </w:p>
        </w:tc>
        <w:tc>
          <w:tcPr>
            <w:tcW w:w="3059" w:type="dxa"/>
          </w:tcPr>
          <w:p w14:paraId="7ECE39AF" w14:textId="683285E2" w:rsidR="00C41E99" w:rsidRDefault="00C41E99" w:rsidP="00FC275A">
            <w:r w:rsidRPr="004D1715">
              <w:rPr>
                <w:rFonts w:ascii="MS Mincho" w:eastAsia="MS Mincho" w:hAnsi="MS Mincho" w:cs="MS Mincho" w:hint="eastAsia"/>
              </w:rPr>
              <w:t>灵</w:t>
            </w:r>
            <w:r>
              <w:rPr>
                <w:rFonts w:ascii="MS Mincho" w:eastAsia="MS Mincho" w:hAnsi="MS Mincho" w:cs="MS Mincho" w:hint="eastAsia"/>
              </w:rPr>
              <w:t>,</w:t>
            </w:r>
            <w:r w:rsidRPr="004D1715">
              <w:rPr>
                <w:rFonts w:ascii="MS Mincho" w:eastAsia="MS Mincho" w:hAnsi="MS Mincho" w:cs="MS Mincho" w:hint="eastAsia"/>
              </w:rPr>
              <w:t xml:space="preserve"> 靈</w:t>
            </w:r>
          </w:p>
        </w:tc>
        <w:tc>
          <w:tcPr>
            <w:tcW w:w="2251" w:type="dxa"/>
          </w:tcPr>
          <w:p w14:paraId="4887F1EC" w14:textId="3A23B254" w:rsidR="00C41E99" w:rsidRDefault="00C41E99" w:rsidP="00FC275A">
            <w:r w:rsidRPr="00A94F8E">
              <w:rPr>
                <w:rFonts w:ascii="MS Mincho" w:eastAsia="MS Mincho" w:hAnsi="MS Mincho" w:cs="MS Mincho" w:hint="eastAsia"/>
              </w:rPr>
              <w:t>魂</w:t>
            </w:r>
          </w:p>
        </w:tc>
        <w:tc>
          <w:tcPr>
            <w:tcW w:w="2425" w:type="dxa"/>
          </w:tcPr>
          <w:p w14:paraId="2258D49C" w14:textId="77777777" w:rsidR="00C41E99" w:rsidRDefault="00C41E99" w:rsidP="00FC275A"/>
        </w:tc>
      </w:tr>
      <w:tr w:rsidR="00341B53" w14:paraId="68B44B07" w14:textId="77777777" w:rsidTr="007E75D1">
        <w:tc>
          <w:tcPr>
            <w:tcW w:w="1615" w:type="dxa"/>
          </w:tcPr>
          <w:p w14:paraId="48EA3BCD" w14:textId="60660C29" w:rsidR="00341B53" w:rsidRDefault="00341B53" w:rsidP="00FC275A">
            <w:r>
              <w:t>Controllable</w:t>
            </w:r>
          </w:p>
        </w:tc>
        <w:tc>
          <w:tcPr>
            <w:tcW w:w="3059" w:type="dxa"/>
          </w:tcPr>
          <w:p w14:paraId="4D473FAC" w14:textId="77777777" w:rsidR="00341B53" w:rsidRPr="003D7C72" w:rsidRDefault="00341B53" w:rsidP="00FC275A">
            <w:pPr>
              <w:rPr>
                <w:rFonts w:eastAsia="MS Mincho"/>
              </w:rPr>
            </w:pPr>
            <w:r w:rsidRPr="003D7C72">
              <w:rPr>
                <w:rFonts w:eastAsia="MS Mincho"/>
              </w:rPr>
              <w:t xml:space="preserve">No. </w:t>
            </w:r>
          </w:p>
          <w:p w14:paraId="2C5FDE86" w14:textId="77777777" w:rsidR="004E6B09" w:rsidRPr="003D7C72" w:rsidRDefault="004E6B09" w:rsidP="004E6B09">
            <w:pPr>
              <w:rPr>
                <w:rFonts w:eastAsia="MS Mincho"/>
              </w:rPr>
            </w:pPr>
          </w:p>
          <w:p w14:paraId="5D04F2D9" w14:textId="17F8969D" w:rsidR="004E6B09" w:rsidRPr="003D7C72" w:rsidRDefault="004E6B09" w:rsidP="004E6B09">
            <w:pPr>
              <w:rPr>
                <w:rFonts w:eastAsia="MS Mincho"/>
              </w:rPr>
            </w:pPr>
            <w:r w:rsidRPr="003D7C72">
              <w:rPr>
                <w:rFonts w:eastAsia="MS Mincho"/>
              </w:rPr>
              <w:t>"The wind blows wherever it pleases. You hear its sound, but you cannot tell where it comes from or where it is going. So it is with everyone born of the Spirit." (Jhn3:8 NIV)</w:t>
            </w:r>
          </w:p>
        </w:tc>
        <w:tc>
          <w:tcPr>
            <w:tcW w:w="2251" w:type="dxa"/>
          </w:tcPr>
          <w:p w14:paraId="1D77ACBE" w14:textId="7D090B62" w:rsidR="00341B53" w:rsidRPr="003D7C72" w:rsidRDefault="00341B53" w:rsidP="00FC275A">
            <w:pPr>
              <w:rPr>
                <w:rFonts w:eastAsia="MS Mincho"/>
              </w:rPr>
            </w:pPr>
            <w:r w:rsidRPr="003D7C72">
              <w:rPr>
                <w:rFonts w:eastAsia="MS Mincho"/>
              </w:rPr>
              <w:t xml:space="preserve">Yes. </w:t>
            </w:r>
          </w:p>
          <w:p w14:paraId="1E54A834" w14:textId="77777777" w:rsidR="004E6B09" w:rsidRPr="003D7C72" w:rsidRDefault="004E6B09" w:rsidP="004E6B09">
            <w:pPr>
              <w:rPr>
                <w:rFonts w:eastAsia="MS Mincho"/>
              </w:rPr>
            </w:pPr>
          </w:p>
          <w:p w14:paraId="55AA0BAA" w14:textId="77777777" w:rsidR="00BA34FC" w:rsidRPr="00BA34FC" w:rsidRDefault="004E6B09" w:rsidP="00BA34FC">
            <w:pPr>
              <w:rPr>
                <w:rFonts w:eastAsia="MS Mincho"/>
              </w:rPr>
            </w:pPr>
            <w:r w:rsidRPr="003D7C72">
              <w:rPr>
                <w:rFonts w:eastAsia="MS Mincho"/>
              </w:rPr>
              <w:t xml:space="preserve">"Love the Lord your God with all your heart(mind) and with all your </w:t>
            </w:r>
            <w:r w:rsidRPr="003D7C72">
              <w:rPr>
                <w:rFonts w:eastAsia="MS Mincho"/>
                <w:b/>
                <w:bCs/>
              </w:rPr>
              <w:t>soul</w:t>
            </w:r>
            <w:r w:rsidRPr="003D7C72">
              <w:rPr>
                <w:rFonts w:eastAsia="MS Mincho"/>
              </w:rPr>
              <w:t xml:space="preserve"> and with all your strength." (Deu6:5 NIV)</w:t>
            </w:r>
            <w:r w:rsidR="00BA34FC">
              <w:rPr>
                <w:rFonts w:eastAsia="MS Mincho"/>
              </w:rPr>
              <w:br/>
            </w:r>
          </w:p>
          <w:p w14:paraId="21E564B2" w14:textId="7CE7259C" w:rsidR="004E6B09" w:rsidRPr="003D7C72" w:rsidRDefault="00BA34FC" w:rsidP="00BA34FC">
            <w:pPr>
              <w:rPr>
                <w:rFonts w:eastAsia="MS Mincho"/>
              </w:rPr>
            </w:pPr>
            <w:r w:rsidRPr="00BA34FC">
              <w:rPr>
                <w:rFonts w:eastAsia="MS Mincho"/>
              </w:rPr>
              <w:t>"</w:t>
            </w:r>
            <w:proofErr w:type="spellStart"/>
            <w:r w:rsidRPr="00BA34FC">
              <w:rPr>
                <w:rFonts w:eastAsia="MS Mincho"/>
              </w:rPr>
              <w:t>וְא</w:t>
            </w:r>
            <w:proofErr w:type="spellEnd"/>
            <w:r w:rsidRPr="00BA34FC">
              <w:rPr>
                <w:rFonts w:eastAsia="MS Mincho"/>
              </w:rPr>
              <w:t>ָ֣</w:t>
            </w:r>
            <w:proofErr w:type="spellStart"/>
            <w:r w:rsidRPr="00BA34FC">
              <w:rPr>
                <w:rFonts w:eastAsia="MS Mincho"/>
              </w:rPr>
              <w:t>הַבְת</w:t>
            </w:r>
            <w:proofErr w:type="spellEnd"/>
            <w:r w:rsidRPr="00BA34FC">
              <w:rPr>
                <w:rFonts w:eastAsia="MS Mincho"/>
              </w:rPr>
              <w:t xml:space="preserve">ָּ֔ אֵ֖ת </w:t>
            </w:r>
            <w:proofErr w:type="spellStart"/>
            <w:r w:rsidRPr="00BA34FC">
              <w:rPr>
                <w:rFonts w:eastAsia="MS Mincho"/>
              </w:rPr>
              <w:t>יְהו</w:t>
            </w:r>
            <w:proofErr w:type="spellEnd"/>
            <w:r w:rsidRPr="00BA34FC">
              <w:rPr>
                <w:rFonts w:eastAsia="MS Mincho"/>
              </w:rPr>
              <w:t xml:space="preserve">ָ֣ה </w:t>
            </w:r>
            <w:proofErr w:type="spellStart"/>
            <w:r w:rsidRPr="00BA34FC">
              <w:rPr>
                <w:rFonts w:eastAsia="MS Mincho"/>
              </w:rPr>
              <w:t>אֱלֹה</w:t>
            </w:r>
            <w:proofErr w:type="spellEnd"/>
            <w:r w:rsidRPr="00BA34FC">
              <w:rPr>
                <w:rFonts w:eastAsia="MS Mincho"/>
              </w:rPr>
              <w:t>ֶ֑</w:t>
            </w:r>
            <w:proofErr w:type="spellStart"/>
            <w:r w:rsidRPr="00BA34FC">
              <w:rPr>
                <w:rFonts w:eastAsia="MS Mincho"/>
              </w:rPr>
              <w:t>יך</w:t>
            </w:r>
            <w:proofErr w:type="spellEnd"/>
            <w:r w:rsidRPr="00BA34FC">
              <w:rPr>
                <w:rFonts w:eastAsia="MS Mincho"/>
              </w:rPr>
              <w:t>ָ בְּ</w:t>
            </w:r>
            <w:proofErr w:type="spellStart"/>
            <w:r w:rsidRPr="00BA34FC">
              <w:rPr>
                <w:rFonts w:eastAsia="MS Mincho"/>
              </w:rPr>
              <w:t>כָל־לְבָבְך</w:t>
            </w:r>
            <w:proofErr w:type="spellEnd"/>
            <w:r w:rsidRPr="00BA34FC">
              <w:rPr>
                <w:rFonts w:eastAsia="MS Mincho"/>
              </w:rPr>
              <w:t xml:space="preserve">ָ֥ </w:t>
            </w:r>
            <w:proofErr w:type="spellStart"/>
            <w:r w:rsidRPr="00BA34FC">
              <w:rPr>
                <w:rFonts w:eastAsia="MS Mincho"/>
              </w:rPr>
              <w:t>וּבְכָל־</w:t>
            </w:r>
            <w:r w:rsidRPr="00BA34FC">
              <w:rPr>
                <w:rFonts w:eastAsia="MS Mincho"/>
                <w:color w:val="FF0000"/>
                <w:highlight w:val="yellow"/>
              </w:rPr>
              <w:t>נַפְש</w:t>
            </w:r>
            <w:proofErr w:type="spellEnd"/>
            <w:r w:rsidRPr="00BA34FC">
              <w:rPr>
                <w:rFonts w:eastAsia="MS Mincho"/>
                <w:color w:val="FF0000"/>
                <w:highlight w:val="yellow"/>
              </w:rPr>
              <w:t>ְׁ</w:t>
            </w:r>
            <w:r w:rsidRPr="00BA34FC">
              <w:rPr>
                <w:rFonts w:eastAsia="MS Mincho"/>
              </w:rPr>
              <w:t xml:space="preserve">ךָ֖ </w:t>
            </w:r>
            <w:proofErr w:type="spellStart"/>
            <w:r w:rsidRPr="00BA34FC">
              <w:rPr>
                <w:rFonts w:eastAsia="MS Mincho"/>
              </w:rPr>
              <w:t>וּבְכָל־מְאֹד</w:t>
            </w:r>
            <w:proofErr w:type="spellEnd"/>
            <w:r w:rsidRPr="00BA34FC">
              <w:rPr>
                <w:rFonts w:eastAsia="MS Mincho"/>
              </w:rPr>
              <w:t>ֶֽךָ׃ " (Deu6:5)</w:t>
            </w:r>
          </w:p>
        </w:tc>
        <w:tc>
          <w:tcPr>
            <w:tcW w:w="2425" w:type="dxa"/>
          </w:tcPr>
          <w:p w14:paraId="7854CFC9" w14:textId="77777777" w:rsidR="00341B53" w:rsidRPr="003D7C72" w:rsidRDefault="00341B53" w:rsidP="00FC275A"/>
        </w:tc>
      </w:tr>
    </w:tbl>
    <w:p w14:paraId="79E35752" w14:textId="2199CF1D" w:rsidR="00FC275A" w:rsidRDefault="00FC275A" w:rsidP="003C0B22"/>
    <w:p w14:paraId="23EE214C" w14:textId="77777777" w:rsidR="00F904D1" w:rsidRDefault="00F904D1" w:rsidP="00F904D1">
      <w:pPr>
        <w:ind w:left="720"/>
        <w:jc w:val="center"/>
        <w:rPr>
          <w:b/>
          <w:bCs/>
        </w:rPr>
      </w:pPr>
    </w:p>
    <w:p w14:paraId="24AB5BC9" w14:textId="5D2C8039" w:rsidR="00FC275A" w:rsidRDefault="000C2D09" w:rsidP="00F904D1">
      <w:pPr>
        <w:ind w:left="720"/>
        <w:jc w:val="center"/>
        <w:rPr>
          <w:b/>
          <w:bCs/>
        </w:rPr>
      </w:pPr>
      <w:r>
        <w:rPr>
          <w:b/>
          <w:bCs/>
        </w:rPr>
        <w:t xml:space="preserve">Different </w:t>
      </w:r>
      <w:r w:rsidR="00BC6778" w:rsidRPr="00F904D1">
        <w:rPr>
          <w:b/>
          <w:bCs/>
        </w:rPr>
        <w:t>Translation</w:t>
      </w:r>
      <w:r>
        <w:rPr>
          <w:b/>
          <w:bCs/>
        </w:rPr>
        <w:t>s</w:t>
      </w:r>
      <w:r w:rsidR="00855BD7" w:rsidRPr="00F904D1">
        <w:rPr>
          <w:b/>
          <w:bCs/>
        </w:rPr>
        <w:t xml:space="preserve"> </w:t>
      </w:r>
      <w:r w:rsidR="00AC704D">
        <w:rPr>
          <w:b/>
          <w:bCs/>
        </w:rPr>
        <w:t>of ‘Soul’</w:t>
      </w:r>
      <w:r w:rsidR="00855BD7" w:rsidRPr="00F904D1">
        <w:rPr>
          <w:b/>
          <w:bCs/>
        </w:rPr>
        <w:t xml:space="preserve"> in Gen2:7c</w:t>
      </w:r>
    </w:p>
    <w:p w14:paraId="2C891F65" w14:textId="77777777" w:rsidR="00F904D1" w:rsidRPr="00F904D1" w:rsidRDefault="00F904D1" w:rsidP="00F904D1">
      <w:pPr>
        <w:ind w:left="720"/>
        <w:jc w:val="center"/>
        <w:rPr>
          <w:b/>
          <w:bCs/>
        </w:rPr>
      </w:pPr>
    </w:p>
    <w:p w14:paraId="1B6A0B4D" w14:textId="5E20F166" w:rsidR="00BC6778" w:rsidRPr="00855BD7" w:rsidRDefault="004D1715" w:rsidP="00BC6778">
      <w:pPr>
        <w:pStyle w:val="ListParagraph"/>
        <w:numPr>
          <w:ilvl w:val="0"/>
          <w:numId w:val="9"/>
        </w:numPr>
        <w:rPr>
          <w:color w:val="000000" w:themeColor="text1"/>
        </w:rPr>
      </w:pPr>
      <w:r>
        <w:t xml:space="preserve">In CUV, </w:t>
      </w:r>
      <w:r w:rsidR="00A94F8E">
        <w:t xml:space="preserve">the translation of </w:t>
      </w:r>
      <w:r>
        <w:t xml:space="preserve">Gen2:7c </w:t>
      </w:r>
      <w:r w:rsidR="00A94F8E">
        <w:t>(</w:t>
      </w:r>
      <w:proofErr w:type="spellStart"/>
      <w:r w:rsidRPr="004D1715">
        <w:rPr>
          <w:rFonts w:ascii="MS Mincho" w:eastAsia="MS Mincho" w:hAnsi="MS Mincho" w:cs="MS Mincho" w:hint="eastAsia"/>
        </w:rPr>
        <w:t>他就成了有</w:t>
      </w:r>
      <w:r w:rsidRPr="004D1715">
        <w:rPr>
          <w:rFonts w:ascii="MS Mincho" w:eastAsia="MS Mincho" w:hAnsi="MS Mincho" w:cs="MS Mincho" w:hint="eastAsia"/>
          <w:color w:val="FF0000"/>
        </w:rPr>
        <w:t>灵</w:t>
      </w:r>
      <w:r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spirit.</w:t>
      </w:r>
      <w:r w:rsidR="00A94F8E">
        <w:rPr>
          <w:rFonts w:ascii="MS Mincho" w:eastAsia="MS Mincho" w:hAnsi="MS Mincho" w:cs="MS Mincho" w:hint="eastAsia"/>
        </w:rPr>
        <w:t>)</w:t>
      </w:r>
      <w:r w:rsidR="00A94F8E" w:rsidRPr="00C41E99">
        <w:rPr>
          <w:rFonts w:eastAsia="MS Mincho"/>
        </w:rPr>
        <w:t xml:space="preserve">is not </w:t>
      </w:r>
      <w:r w:rsidR="00C41E99">
        <w:rPr>
          <w:rFonts w:eastAsia="MS Mincho"/>
        </w:rPr>
        <w:t>appropriate</w:t>
      </w:r>
      <w:r w:rsidR="00C41E99" w:rsidRPr="00C41E99">
        <w:rPr>
          <w:rFonts w:eastAsia="MS Mincho"/>
        </w:rPr>
        <w:t>.</w:t>
      </w:r>
      <w:r w:rsidR="002529AD">
        <w:rPr>
          <w:rFonts w:eastAsia="MS Mincho"/>
        </w:rPr>
        <w:t xml:space="preserve"> </w:t>
      </w:r>
      <w:r w:rsidR="00C41E99">
        <w:rPr>
          <w:rFonts w:eastAsia="MS Mincho"/>
        </w:rPr>
        <w:t>It is suggested to be translated as :</w:t>
      </w:r>
      <w:r w:rsidR="00C41E99" w:rsidRPr="00C41E99">
        <w:rPr>
          <w:rFonts w:ascii="MS Mincho" w:eastAsia="MS Mincho" w:hAnsi="MS Mincho" w:cs="MS Mincho" w:hint="eastAsia"/>
        </w:rPr>
        <w:t xml:space="preserve"> </w:t>
      </w:r>
      <w:proofErr w:type="spellStart"/>
      <w:r w:rsidR="00C41E99" w:rsidRPr="004D1715">
        <w:rPr>
          <w:rFonts w:ascii="MS Mincho" w:eastAsia="MS Mincho" w:hAnsi="MS Mincho" w:cs="MS Mincho" w:hint="eastAsia"/>
        </w:rPr>
        <w:t>他就成了有</w:t>
      </w:r>
      <w:r w:rsidR="00C41E99" w:rsidRPr="00C41E99">
        <w:rPr>
          <w:rFonts w:eastAsia="MS Mincho"/>
          <w:b/>
          <w:bCs/>
          <w:color w:val="FF0000"/>
        </w:rPr>
        <w:t>魂</w:t>
      </w:r>
      <w:r w:rsidR="00C41E99"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soul)</w:t>
      </w:r>
      <w:r w:rsidR="00A94F8E" w:rsidRPr="005755E8">
        <w:rPr>
          <w:rFonts w:eastAsia="MS Mincho"/>
        </w:rPr>
        <w:t>.</w:t>
      </w:r>
      <w:r w:rsidR="00A94F8E" w:rsidRPr="00C41E99">
        <w:rPr>
          <w:rFonts w:eastAsia="MS Mincho"/>
        </w:rPr>
        <w:t xml:space="preserve"> </w:t>
      </w:r>
      <w:r w:rsidR="00415C96">
        <w:rPr>
          <w:rFonts w:eastAsia="MS Mincho"/>
        </w:rPr>
        <w:t>It is because m</w:t>
      </w:r>
      <w:r w:rsidR="00031F1F">
        <w:rPr>
          <w:rFonts w:eastAsia="MS Mincho"/>
        </w:rPr>
        <w:t>an (Adam)</w:t>
      </w:r>
      <w:r w:rsidR="002529AD">
        <w:rPr>
          <w:rFonts w:eastAsia="MS Mincho"/>
        </w:rPr>
        <w:t xml:space="preserve"> initially had a ‘soul’ </w:t>
      </w:r>
      <w:r w:rsidR="002529AD" w:rsidRPr="002529AD">
        <w:rPr>
          <w:rFonts w:eastAsia="MS Mincho"/>
          <w:color w:val="000000" w:themeColor="text1"/>
        </w:rPr>
        <w:t>魂</w:t>
      </w:r>
      <w:r w:rsidR="002529AD">
        <w:rPr>
          <w:rFonts w:eastAsia="MS Mincho" w:hint="eastAsia"/>
          <w:color w:val="000000" w:themeColor="text1"/>
        </w:rPr>
        <w:t xml:space="preserve"> </w:t>
      </w:r>
      <w:r w:rsidR="002529AD" w:rsidRPr="002529AD">
        <w:rPr>
          <w:rFonts w:eastAsia="MS Mincho"/>
          <w:color w:val="000000" w:themeColor="text1"/>
        </w:rPr>
        <w:t>but</w:t>
      </w:r>
      <w:r w:rsidR="002529AD">
        <w:rPr>
          <w:rFonts w:eastAsia="MS Mincho"/>
          <w:color w:val="000000" w:themeColor="text1"/>
        </w:rPr>
        <w:t xml:space="preserve"> he</w:t>
      </w:r>
      <w:r w:rsidR="002529AD" w:rsidRPr="002529AD">
        <w:rPr>
          <w:rFonts w:eastAsia="MS Mincho"/>
          <w:color w:val="000000" w:themeColor="text1"/>
        </w:rPr>
        <w:t xml:space="preserve"> did not have ‘spirit’ </w:t>
      </w:r>
      <w:r w:rsidR="002529AD" w:rsidRPr="002529AD">
        <w:rPr>
          <w:rFonts w:ascii="MS Mincho" w:eastAsia="MS Mincho" w:hAnsi="MS Mincho" w:cs="MS Mincho" w:hint="eastAsia"/>
          <w:color w:val="000000" w:themeColor="text1"/>
        </w:rPr>
        <w:t xml:space="preserve">灵 </w:t>
      </w:r>
      <w:r w:rsidR="002529AD" w:rsidRPr="002529AD">
        <w:rPr>
          <w:rFonts w:eastAsia="MS Mincho"/>
          <w:color w:val="000000" w:themeColor="text1"/>
        </w:rPr>
        <w:t>until Jesus came</w:t>
      </w:r>
      <w:r w:rsidR="00031F1F">
        <w:rPr>
          <w:rFonts w:eastAsia="MS Mincho"/>
          <w:color w:val="000000" w:themeColor="text1"/>
        </w:rPr>
        <w:t xml:space="preserve"> into his heart</w:t>
      </w:r>
      <w:r w:rsidR="002529AD" w:rsidRPr="002529AD">
        <w:rPr>
          <w:rFonts w:eastAsia="MS Mincho"/>
          <w:color w:val="000000" w:themeColor="text1"/>
        </w:rPr>
        <w:t xml:space="preserve">. </w:t>
      </w:r>
    </w:p>
    <w:p w14:paraId="192384F4" w14:textId="416BB7FC" w:rsidR="001E78B4" w:rsidRDefault="00855BD7" w:rsidP="00855BD7">
      <w:pPr>
        <w:pStyle w:val="ListParagraph"/>
        <w:numPr>
          <w:ilvl w:val="0"/>
          <w:numId w:val="9"/>
        </w:numPr>
      </w:pPr>
      <w:r>
        <w:t xml:space="preserve">In </w:t>
      </w:r>
      <w:r w:rsidR="00B12067">
        <w:t>ESV</w:t>
      </w:r>
      <w:r w:rsidR="001E78B4">
        <w:t>,</w:t>
      </w:r>
      <w:r w:rsidR="001E78B4" w:rsidRPr="001E78B4">
        <w:t xml:space="preserve"> </w:t>
      </w:r>
      <w:r w:rsidR="001E78B4">
        <w:t xml:space="preserve">the translation of Gen2:7c </w:t>
      </w:r>
      <w:r w:rsidR="00B12067">
        <w:t xml:space="preserve">(and the man became a </w:t>
      </w:r>
      <w:r w:rsidR="00B12067" w:rsidRPr="00B12067">
        <w:rPr>
          <w:color w:val="FF0000"/>
        </w:rPr>
        <w:t xml:space="preserve">living </w:t>
      </w:r>
      <w:r w:rsidR="00B12067">
        <w:t xml:space="preserve">creature) </w:t>
      </w:r>
      <w:r w:rsidR="001E78B4">
        <w:t xml:space="preserve">should be translated as: “and the man became a creature with </w:t>
      </w:r>
      <w:r w:rsidR="001E78B4" w:rsidRPr="001E78B4">
        <w:rPr>
          <w:color w:val="FF0000"/>
        </w:rPr>
        <w:t>soul</w:t>
      </w:r>
      <w:r w:rsidR="001E78B4">
        <w:t>”</w:t>
      </w:r>
      <w:r w:rsidR="00F904D1">
        <w:t xml:space="preserve"> to </w:t>
      </w:r>
      <w:r w:rsidR="00C71D68">
        <w:t xml:space="preserve">be </w:t>
      </w:r>
      <w:r w:rsidR="00F904D1">
        <w:t xml:space="preserve">distinct </w:t>
      </w:r>
      <w:r w:rsidR="00C71D68">
        <w:t>from</w:t>
      </w:r>
      <w:r w:rsidR="00F904D1">
        <w:t xml:space="preserve"> the living plants.</w:t>
      </w:r>
    </w:p>
    <w:p w14:paraId="1EBC2E78" w14:textId="5EF091C9" w:rsidR="00855BD7" w:rsidRPr="001E78B4" w:rsidRDefault="001E78B4" w:rsidP="00B40649">
      <w:pPr>
        <w:pStyle w:val="ListParagraph"/>
        <w:numPr>
          <w:ilvl w:val="0"/>
          <w:numId w:val="9"/>
        </w:numPr>
        <w:rPr>
          <w:color w:val="000000" w:themeColor="text1"/>
        </w:rPr>
      </w:pPr>
      <w:r>
        <w:t>In</w:t>
      </w:r>
      <w:r w:rsidR="00B12067">
        <w:t xml:space="preserve"> NIV</w:t>
      </w:r>
      <w:r>
        <w:t>,</w:t>
      </w:r>
      <w:r w:rsidR="00B12067">
        <w:t xml:space="preserve"> </w:t>
      </w:r>
      <w:r>
        <w:t xml:space="preserve">the translation of Gen2:7c </w:t>
      </w:r>
      <w:r w:rsidR="00B12067">
        <w:t xml:space="preserve">(and the man became a </w:t>
      </w:r>
      <w:r w:rsidR="00B12067" w:rsidRPr="001E78B4">
        <w:rPr>
          <w:color w:val="FF0000"/>
        </w:rPr>
        <w:t xml:space="preserve">living </w:t>
      </w:r>
      <w:r w:rsidR="00B12067">
        <w:t>being)</w:t>
      </w:r>
      <w:r>
        <w:t xml:space="preserve"> is better to be translated as: “and the man became a </w:t>
      </w:r>
      <w:r w:rsidR="00F904D1">
        <w:t>being</w:t>
      </w:r>
      <w:r>
        <w:t xml:space="preserve"> with </w:t>
      </w:r>
      <w:r w:rsidRPr="001E78B4">
        <w:rPr>
          <w:color w:val="FF0000"/>
        </w:rPr>
        <w:t>soul</w:t>
      </w:r>
      <w:r>
        <w:t>” (Gen2:7c ESV).</w:t>
      </w:r>
    </w:p>
    <w:p w14:paraId="29299C18" w14:textId="20FA0B90" w:rsidR="0050296B" w:rsidRDefault="0050296B" w:rsidP="00D93F79">
      <w:pPr>
        <w:ind w:left="720"/>
      </w:pPr>
    </w:p>
    <w:p w14:paraId="339A6489" w14:textId="450FB1B6" w:rsidR="00345397" w:rsidRDefault="00345397" w:rsidP="00D93F79">
      <w:pPr>
        <w:ind w:left="720"/>
      </w:pPr>
    </w:p>
    <w:p w14:paraId="60668641" w14:textId="4F88DAB7" w:rsidR="00AC704D" w:rsidRDefault="000C2D09" w:rsidP="00AC704D">
      <w:pPr>
        <w:ind w:left="720"/>
        <w:jc w:val="center"/>
        <w:rPr>
          <w:b/>
          <w:bCs/>
        </w:rPr>
      </w:pPr>
      <w:r>
        <w:rPr>
          <w:b/>
          <w:bCs/>
        </w:rPr>
        <w:t xml:space="preserve">Different </w:t>
      </w:r>
      <w:r w:rsidR="00AC704D" w:rsidRPr="00F904D1">
        <w:rPr>
          <w:b/>
          <w:bCs/>
        </w:rPr>
        <w:t>Translation</w:t>
      </w:r>
      <w:r>
        <w:rPr>
          <w:b/>
          <w:bCs/>
        </w:rPr>
        <w:t>s</w:t>
      </w:r>
      <w:r w:rsidR="00AC704D" w:rsidRPr="00F904D1">
        <w:rPr>
          <w:b/>
          <w:bCs/>
        </w:rPr>
        <w:t xml:space="preserve"> </w:t>
      </w:r>
      <w:r w:rsidR="00AC704D">
        <w:rPr>
          <w:b/>
          <w:bCs/>
        </w:rPr>
        <w:t>of ‘Spirit’</w:t>
      </w:r>
      <w:r w:rsidR="00AC704D" w:rsidRPr="00F904D1">
        <w:rPr>
          <w:b/>
          <w:bCs/>
        </w:rPr>
        <w:t xml:space="preserve"> in</w:t>
      </w:r>
      <w:r w:rsidR="00AC704D">
        <w:rPr>
          <w:b/>
          <w:bCs/>
        </w:rPr>
        <w:t xml:space="preserve"> Ecc3:21</w:t>
      </w:r>
    </w:p>
    <w:p w14:paraId="06217A13" w14:textId="615A1778" w:rsidR="00345397" w:rsidRDefault="00345397" w:rsidP="00D93F79">
      <w:pPr>
        <w:ind w:left="720"/>
      </w:pPr>
    </w:p>
    <w:p w14:paraId="584336F3" w14:textId="20540CA1" w:rsidR="00CA048C" w:rsidRDefault="00CA048C" w:rsidP="00CA048C">
      <w:pPr>
        <w:ind w:left="720"/>
        <w:jc w:val="center"/>
      </w:pPr>
      <w:r>
        <w:t>(1)</w:t>
      </w:r>
    </w:p>
    <w:p w14:paraId="1D5B0C89" w14:textId="1508D0D8" w:rsidR="006A19A3" w:rsidRPr="00767312" w:rsidRDefault="0024369E" w:rsidP="00767312">
      <w:pPr>
        <w:ind w:left="720" w:firstLine="720"/>
        <w:rPr>
          <w:color w:val="000000" w:themeColor="text1"/>
        </w:rPr>
      </w:pPr>
      <w:r>
        <w:t xml:space="preserve">In CUV, the identical Hebrew </w:t>
      </w:r>
      <w:proofErr w:type="spellStart"/>
      <w:r w:rsidR="00082088" w:rsidRPr="00082088">
        <w:rPr>
          <w:color w:val="000000" w:themeColor="text1"/>
        </w:rPr>
        <w:t>ר֚וּח</w:t>
      </w:r>
      <w:proofErr w:type="spellEnd"/>
      <w:r w:rsidR="00082088" w:rsidRPr="00082088">
        <w:rPr>
          <w:color w:val="000000" w:themeColor="text1"/>
        </w:rPr>
        <w:t>ַ (</w:t>
      </w:r>
      <w:proofErr w:type="spellStart"/>
      <w:r w:rsidR="00082088" w:rsidRPr="00082088">
        <w:rPr>
          <w:color w:val="000000" w:themeColor="text1"/>
        </w:rPr>
        <w:t>ruah</w:t>
      </w:r>
      <w:proofErr w:type="spellEnd"/>
      <w:r w:rsidR="00082088" w:rsidRPr="00082088">
        <w:rPr>
          <w:color w:val="000000" w:themeColor="text1"/>
        </w:rPr>
        <w:t>)</w:t>
      </w:r>
      <w:r w:rsidR="00082088">
        <w:rPr>
          <w:color w:val="000000" w:themeColor="text1"/>
        </w:rPr>
        <w:t xml:space="preserve"> is translated into two different words: ‘spirit’ and ‘soul’. ‘Spirit’ can </w:t>
      </w:r>
      <w:r w:rsidR="00E123BA">
        <w:rPr>
          <w:color w:val="000000" w:themeColor="text1"/>
        </w:rPr>
        <w:t xml:space="preserve">freely </w:t>
      </w:r>
      <w:r w:rsidR="00082088">
        <w:rPr>
          <w:color w:val="000000" w:themeColor="text1"/>
        </w:rPr>
        <w:t xml:space="preserve">go </w:t>
      </w:r>
      <w:r w:rsidR="00E123BA">
        <w:rPr>
          <w:color w:val="000000" w:themeColor="text1"/>
        </w:rPr>
        <w:t xml:space="preserve">anywhere, like </w:t>
      </w:r>
      <w:r w:rsidR="00082088">
        <w:rPr>
          <w:color w:val="000000" w:themeColor="text1"/>
        </w:rPr>
        <w:t xml:space="preserve">over water, upward or downward to the earth. ‘Soul’ </w:t>
      </w:r>
      <w:r w:rsidR="00131417">
        <w:rPr>
          <w:color w:val="000000" w:themeColor="text1"/>
        </w:rPr>
        <w:t xml:space="preserve">has ‘desire, will’ and </w:t>
      </w:r>
      <w:r w:rsidR="00082088">
        <w:rPr>
          <w:color w:val="000000" w:themeColor="text1"/>
        </w:rPr>
        <w:t>can</w:t>
      </w:r>
      <w:r w:rsidR="00E123BA">
        <w:rPr>
          <w:color w:val="000000" w:themeColor="text1"/>
        </w:rPr>
        <w:t xml:space="preserve"> only</w:t>
      </w:r>
      <w:r w:rsidR="00082088">
        <w:rPr>
          <w:color w:val="000000" w:themeColor="text1"/>
        </w:rPr>
        <w:t xml:space="preserve"> </w:t>
      </w:r>
      <w:r w:rsidR="00E123BA">
        <w:rPr>
          <w:color w:val="000000" w:themeColor="text1"/>
        </w:rPr>
        <w:t xml:space="preserve">exit with a creature life. </w:t>
      </w:r>
      <w:r w:rsidR="00767312">
        <w:rPr>
          <w:color w:val="000000" w:themeColor="text1"/>
        </w:rPr>
        <w:t>From this biblical perspective, NIV version is more appropriate than CUV</w:t>
      </w:r>
      <w:r w:rsidR="0022718E">
        <w:rPr>
          <w:color w:val="000000" w:themeColor="text1"/>
        </w:rPr>
        <w:t>—it shows that ‘spirit’ has two kinds: a upward spirit upward and a downward spirit. The downward spirit is not the same as the ‘soul’</w:t>
      </w:r>
      <w:r w:rsidR="0093415A">
        <w:rPr>
          <w:color w:val="000000" w:themeColor="text1"/>
        </w:rPr>
        <w:t xml:space="preserve"> even though both are negative.</w:t>
      </w:r>
    </w:p>
    <w:p w14:paraId="60B08396" w14:textId="77777777" w:rsidR="007C6D25" w:rsidRDefault="007C6D25" w:rsidP="007C6D25">
      <w:pPr>
        <w:ind w:left="720"/>
      </w:pPr>
    </w:p>
    <w:p w14:paraId="2D880F4B" w14:textId="4486C4E6" w:rsidR="00345397" w:rsidRDefault="00CA048C" w:rsidP="00345397">
      <w:pPr>
        <w:ind w:left="720"/>
        <w:jc w:val="right"/>
      </w:pPr>
      <w:r>
        <w:t>“</w:t>
      </w:r>
      <w:r w:rsidR="00345397">
        <w:t xml:space="preserve">מִ֣י </w:t>
      </w:r>
      <w:proofErr w:type="spellStart"/>
      <w:r w:rsidR="00345397">
        <w:t>יֹוד</w:t>
      </w:r>
      <w:proofErr w:type="spellEnd"/>
      <w:r w:rsidR="00345397">
        <w:t xml:space="preserve">ֵ֗עַ </w:t>
      </w:r>
      <w:proofErr w:type="spellStart"/>
      <w:r w:rsidR="00345397" w:rsidRPr="00345397">
        <w:rPr>
          <w:color w:val="FF0000"/>
        </w:rPr>
        <w:t>ר֚וּח</w:t>
      </w:r>
      <w:proofErr w:type="spellEnd"/>
      <w:r w:rsidR="00345397" w:rsidRPr="00345397">
        <w:rPr>
          <w:color w:val="FF0000"/>
        </w:rPr>
        <w:t>ַ</w:t>
      </w:r>
      <w:r w:rsidR="00345397">
        <w:t xml:space="preserve"> בְּנֵ֣י </w:t>
      </w:r>
      <w:proofErr w:type="spellStart"/>
      <w:r w:rsidR="00345397">
        <w:t>הָאָד</w:t>
      </w:r>
      <w:proofErr w:type="spellEnd"/>
      <w:r w:rsidR="00345397">
        <w:t xml:space="preserve">ָ֔ם </w:t>
      </w:r>
      <w:proofErr w:type="spellStart"/>
      <w:r w:rsidR="00345397">
        <w:t>הָעֹל</w:t>
      </w:r>
      <w:proofErr w:type="spellEnd"/>
      <w:r w:rsidR="00345397">
        <w:t>ָ֥ה הִ֖</w:t>
      </w:r>
      <w:proofErr w:type="spellStart"/>
      <w:r w:rsidR="00345397">
        <w:t>יא</w:t>
      </w:r>
      <w:proofErr w:type="spellEnd"/>
      <w:r w:rsidR="00345397">
        <w:t xml:space="preserve"> </w:t>
      </w:r>
      <w:proofErr w:type="spellStart"/>
      <w:r w:rsidR="00345397">
        <w:t>לְמ</w:t>
      </w:r>
      <w:proofErr w:type="spellEnd"/>
      <w:r w:rsidR="00345397">
        <w:t>ָ֑</w:t>
      </w:r>
      <w:proofErr w:type="spellStart"/>
      <w:r w:rsidR="00345397">
        <w:t>עְלָה</w:t>
      </w:r>
      <w:proofErr w:type="spellEnd"/>
      <w:r>
        <w:t>”</w:t>
      </w:r>
      <w:r w:rsidR="00345397">
        <w:t xml:space="preserve"> (Ecc3:21a)</w:t>
      </w:r>
    </w:p>
    <w:p w14:paraId="463BDF8D" w14:textId="6947C395" w:rsidR="0001743D" w:rsidRDefault="00CA048C" w:rsidP="0001743D">
      <w:pPr>
        <w:jc w:val="right"/>
      </w:pPr>
      <w:r>
        <w:t>“</w:t>
      </w:r>
      <w:r w:rsidR="0001743D" w:rsidRPr="0001743D">
        <w:t xml:space="preserve">Who knows if the </w:t>
      </w:r>
      <w:r w:rsidR="0001743D" w:rsidRPr="002513FF">
        <w:rPr>
          <w:b/>
          <w:bCs/>
          <w:color w:val="FF0000"/>
        </w:rPr>
        <w:t>spirit</w:t>
      </w:r>
      <w:r w:rsidR="0001743D" w:rsidRPr="0001743D">
        <w:t xml:space="preserve"> of man rises upward </w:t>
      </w:r>
      <w:r>
        <w:t>“</w:t>
      </w:r>
      <w:r w:rsidR="0001743D" w:rsidRPr="0001743D">
        <w:t xml:space="preserve"> (Ecc3:21</w:t>
      </w:r>
      <w:r w:rsidR="0001743D">
        <w:t>a</w:t>
      </w:r>
      <w:r w:rsidR="0001743D" w:rsidRPr="0001743D">
        <w:t xml:space="preserve"> NIV) </w:t>
      </w:r>
    </w:p>
    <w:p w14:paraId="74C7BF8C" w14:textId="4F300FB4" w:rsidR="007C6D25" w:rsidRDefault="00CA048C" w:rsidP="007C6D25">
      <w:pPr>
        <w:ind w:left="720"/>
        <w:jc w:val="right"/>
      </w:pPr>
      <w:r>
        <w:t>“</w:t>
      </w:r>
      <w:proofErr w:type="spellStart"/>
      <w:r w:rsidR="007C6D25">
        <w:rPr>
          <w:rFonts w:ascii="PingFang TC" w:eastAsia="PingFang TC" w:hAnsi="PingFang TC" w:cs="PingFang TC" w:hint="eastAsia"/>
        </w:rPr>
        <w:t>谁</w:t>
      </w:r>
      <w:r w:rsidR="007C6D25">
        <w:rPr>
          <w:rFonts w:ascii="MS Mincho" w:eastAsia="MS Mincho" w:hAnsi="MS Mincho" w:cs="MS Mincho" w:hint="eastAsia"/>
        </w:rPr>
        <w:t>知道人的</w:t>
      </w:r>
      <w:r w:rsidR="007C6D25" w:rsidRPr="002513FF">
        <w:rPr>
          <w:rFonts w:ascii="MS Mincho" w:eastAsia="MS Mincho" w:hAnsi="MS Mincho" w:cs="MS Mincho" w:hint="eastAsia"/>
          <w:b/>
          <w:bCs/>
          <w:color w:val="FF0000"/>
        </w:rPr>
        <w:t>灵</w:t>
      </w:r>
      <w:r w:rsidR="007C6D25">
        <w:rPr>
          <w:rFonts w:ascii="MS Mincho" w:eastAsia="MS Mincho" w:hAnsi="MS Mincho" w:cs="MS Mincho" w:hint="eastAsia"/>
        </w:rPr>
        <w:t>是往上升</w:t>
      </w:r>
      <w:proofErr w:type="spellEnd"/>
      <w:r w:rsidR="007C6D25">
        <w:rPr>
          <w:rFonts w:ascii="MS Mincho" w:eastAsia="MS Mincho" w:hAnsi="MS Mincho" w:cs="MS Mincho" w:hint="eastAsia"/>
        </w:rPr>
        <w:t>、</w:t>
      </w:r>
      <w:r>
        <w:t>”</w:t>
      </w:r>
      <w:r w:rsidR="007C6D25">
        <w:t xml:space="preserve"> (Ecc3:21 CUVS)</w:t>
      </w:r>
    </w:p>
    <w:p w14:paraId="207CF4CA" w14:textId="77777777" w:rsidR="007C6D25" w:rsidRPr="0001743D" w:rsidRDefault="007C6D25" w:rsidP="0001743D">
      <w:pPr>
        <w:jc w:val="right"/>
      </w:pPr>
    </w:p>
    <w:p w14:paraId="15A7095B" w14:textId="77777777" w:rsidR="0001743D" w:rsidRDefault="0001743D" w:rsidP="00345397">
      <w:pPr>
        <w:ind w:left="720"/>
        <w:jc w:val="right"/>
      </w:pPr>
    </w:p>
    <w:p w14:paraId="2140B203" w14:textId="14B1184D" w:rsidR="00345397" w:rsidRDefault="00CA048C" w:rsidP="00415C96">
      <w:pPr>
        <w:ind w:left="720"/>
        <w:jc w:val="right"/>
      </w:pPr>
      <w:r>
        <w:t>“</w:t>
      </w:r>
      <w:r w:rsidR="00345397">
        <w:t xml:space="preserve"> </w:t>
      </w:r>
      <w:proofErr w:type="spellStart"/>
      <w:r w:rsidR="00345397">
        <w:t>וְ</w:t>
      </w:r>
      <w:r w:rsidR="00345397" w:rsidRPr="00345397">
        <w:rPr>
          <w:color w:val="FF0000"/>
        </w:rPr>
        <w:t>ר֙וּח</w:t>
      </w:r>
      <w:proofErr w:type="spellEnd"/>
      <w:r w:rsidR="00345397" w:rsidRPr="00345397">
        <w:rPr>
          <w:color w:val="FF0000"/>
        </w:rPr>
        <w:t>ַ֙</w:t>
      </w:r>
      <w:r w:rsidR="00345397">
        <w:t xml:space="preserve"> </w:t>
      </w:r>
      <w:proofErr w:type="spellStart"/>
      <w:r w:rsidR="00345397">
        <w:t>הַב</w:t>
      </w:r>
      <w:proofErr w:type="spellEnd"/>
      <w:r w:rsidR="00345397">
        <w:t>ְּ</w:t>
      </w:r>
      <w:proofErr w:type="spellStart"/>
      <w:r w:rsidR="00345397">
        <w:t>הֵמ</w:t>
      </w:r>
      <w:proofErr w:type="spellEnd"/>
      <w:r w:rsidR="00345397">
        <w:t xml:space="preserve">ָ֔ה </w:t>
      </w:r>
      <w:proofErr w:type="spellStart"/>
      <w:r w:rsidR="00345397">
        <w:t>הַי</w:t>
      </w:r>
      <w:proofErr w:type="spellEnd"/>
      <w:r w:rsidR="00345397">
        <w:t>ֹּרֶ֥</w:t>
      </w:r>
      <w:proofErr w:type="spellStart"/>
      <w:r w:rsidR="00345397">
        <w:t>דֶת</w:t>
      </w:r>
      <w:proofErr w:type="spellEnd"/>
      <w:r w:rsidR="00345397">
        <w:t xml:space="preserve"> הִ֖</w:t>
      </w:r>
      <w:proofErr w:type="spellStart"/>
      <w:r w:rsidR="00345397">
        <w:t>יא</w:t>
      </w:r>
      <w:proofErr w:type="spellEnd"/>
      <w:r w:rsidR="00345397">
        <w:t xml:space="preserve"> </w:t>
      </w:r>
      <w:proofErr w:type="spellStart"/>
      <w:r w:rsidR="00345397">
        <w:t>לְמ</w:t>
      </w:r>
      <w:proofErr w:type="spellEnd"/>
      <w:r w:rsidR="00345397">
        <w:t xml:space="preserve">ַ֥טָּה </w:t>
      </w:r>
      <w:proofErr w:type="spellStart"/>
      <w:r w:rsidR="00345397">
        <w:t>לָא</w:t>
      </w:r>
      <w:proofErr w:type="spellEnd"/>
      <w:r w:rsidR="00345397">
        <w:t>ָֽ</w:t>
      </w:r>
      <w:proofErr w:type="spellStart"/>
      <w:r w:rsidR="00345397">
        <w:t>רֶץ</w:t>
      </w:r>
      <w:proofErr w:type="spellEnd"/>
      <w:r w:rsidR="00345397">
        <w:t>׃</w:t>
      </w:r>
      <w:r>
        <w:t>”</w:t>
      </w:r>
      <w:r w:rsidR="00345397">
        <w:t xml:space="preserve"> (Ecc3:21b)</w:t>
      </w:r>
    </w:p>
    <w:p w14:paraId="14403D19" w14:textId="2535B65A" w:rsidR="0001743D" w:rsidRDefault="00CA048C" w:rsidP="0001743D">
      <w:pPr>
        <w:jc w:val="right"/>
      </w:pPr>
      <w:r>
        <w:t>“</w:t>
      </w:r>
      <w:r w:rsidR="0001743D" w:rsidRPr="0001743D">
        <w:t xml:space="preserve"> </w:t>
      </w:r>
      <w:proofErr w:type="gramStart"/>
      <w:r w:rsidR="0001743D" w:rsidRPr="0001743D">
        <w:t>and</w:t>
      </w:r>
      <w:proofErr w:type="gramEnd"/>
      <w:r w:rsidR="0001743D" w:rsidRPr="0001743D">
        <w:t xml:space="preserve"> if the </w:t>
      </w:r>
      <w:r w:rsidR="0001743D" w:rsidRPr="002513FF">
        <w:rPr>
          <w:b/>
          <w:bCs/>
          <w:color w:val="FF0000"/>
        </w:rPr>
        <w:t>spirit</w:t>
      </w:r>
      <w:r w:rsidR="0001743D" w:rsidRPr="002513FF">
        <w:rPr>
          <w:color w:val="FF0000"/>
        </w:rPr>
        <w:t xml:space="preserve"> </w:t>
      </w:r>
      <w:r w:rsidR="0001743D" w:rsidRPr="0001743D">
        <w:t>of the animal goes down into the earth?</w:t>
      </w:r>
      <w:r>
        <w:t>””</w:t>
      </w:r>
      <w:r w:rsidR="0001743D" w:rsidRPr="0001743D">
        <w:t xml:space="preserve"> (Ecc3:21</w:t>
      </w:r>
      <w:r w:rsidR="0001743D">
        <w:t>b</w:t>
      </w:r>
      <w:r w:rsidR="0001743D" w:rsidRPr="0001743D">
        <w:t xml:space="preserve"> NIV) </w:t>
      </w:r>
    </w:p>
    <w:p w14:paraId="20FB19A7" w14:textId="64D14225" w:rsidR="007C6D25" w:rsidRDefault="00CA048C" w:rsidP="007C6D25">
      <w:pPr>
        <w:ind w:left="720"/>
        <w:jc w:val="right"/>
      </w:pPr>
      <w:r>
        <w:t>“</w:t>
      </w:r>
      <w:proofErr w:type="spellStart"/>
      <w:r w:rsidR="007C6D25">
        <w:rPr>
          <w:rFonts w:ascii="PingFang TC" w:eastAsia="PingFang TC" w:hAnsi="PingFang TC" w:cs="PingFang TC" w:hint="eastAsia"/>
        </w:rPr>
        <w:t>兽</w:t>
      </w:r>
      <w:r w:rsidR="007C6D25">
        <w:rPr>
          <w:rFonts w:ascii="MS Mincho" w:eastAsia="MS Mincho" w:hAnsi="MS Mincho" w:cs="MS Mincho" w:hint="eastAsia"/>
        </w:rPr>
        <w:t>的</w:t>
      </w:r>
      <w:r w:rsidR="007C6D25" w:rsidRPr="002513FF">
        <w:rPr>
          <w:rFonts w:ascii="MS Mincho" w:eastAsia="MS Mincho" w:hAnsi="MS Mincho" w:cs="MS Mincho" w:hint="eastAsia"/>
          <w:b/>
          <w:bCs/>
          <w:color w:val="FF0000"/>
        </w:rPr>
        <w:t>魂</w:t>
      </w:r>
      <w:r w:rsidR="007C6D25">
        <w:rPr>
          <w:rFonts w:ascii="MS Mincho" w:eastAsia="MS Mincho" w:hAnsi="MS Mincho" w:cs="MS Mincho" w:hint="eastAsia"/>
        </w:rPr>
        <w:t>是下入地呢</w:t>
      </w:r>
      <w:proofErr w:type="spellEnd"/>
      <w:r w:rsidR="007C6D25">
        <w:rPr>
          <w:rFonts w:ascii="MS Mincho" w:eastAsia="MS Mincho" w:hAnsi="MS Mincho" w:cs="MS Mincho" w:hint="eastAsia"/>
        </w:rPr>
        <w:t>。</w:t>
      </w:r>
      <w:r>
        <w:t>”</w:t>
      </w:r>
      <w:r w:rsidR="007C6D25">
        <w:t xml:space="preserve"> (Ecc3:21 CUVS)</w:t>
      </w:r>
    </w:p>
    <w:p w14:paraId="2ADAA510" w14:textId="77777777" w:rsidR="007C6D25" w:rsidRDefault="007C6D25" w:rsidP="0001743D">
      <w:pPr>
        <w:jc w:val="right"/>
      </w:pPr>
    </w:p>
    <w:p w14:paraId="0B14C827" w14:textId="374F4255" w:rsidR="00402036" w:rsidRDefault="00402036" w:rsidP="0001743D">
      <w:pPr>
        <w:jc w:val="right"/>
      </w:pPr>
    </w:p>
    <w:p w14:paraId="76B07943" w14:textId="108D38C1" w:rsidR="00402036" w:rsidRPr="0001743D" w:rsidRDefault="00B148C5" w:rsidP="006D59DF">
      <w:pPr>
        <w:jc w:val="center"/>
      </w:pPr>
      <w:r>
        <w:t xml:space="preserve">Contrast of the Parallel in Ecc3:21 </w:t>
      </w:r>
    </w:p>
    <w:tbl>
      <w:tblPr>
        <w:tblStyle w:val="TableGrid"/>
        <w:tblW w:w="8644" w:type="dxa"/>
        <w:tblInd w:w="720" w:type="dxa"/>
        <w:tblLook w:val="04A0" w:firstRow="1" w:lastRow="0" w:firstColumn="1" w:lastColumn="0" w:noHBand="0" w:noVBand="1"/>
      </w:tblPr>
      <w:tblGrid>
        <w:gridCol w:w="574"/>
        <w:gridCol w:w="1502"/>
        <w:gridCol w:w="1570"/>
        <w:gridCol w:w="860"/>
        <w:gridCol w:w="1113"/>
        <w:gridCol w:w="963"/>
        <w:gridCol w:w="620"/>
        <w:gridCol w:w="719"/>
        <w:gridCol w:w="723"/>
      </w:tblGrid>
      <w:tr w:rsidR="007C6D25" w14:paraId="7AAFA700" w14:textId="45ADC820" w:rsidTr="007C6D25">
        <w:tc>
          <w:tcPr>
            <w:tcW w:w="8644" w:type="dxa"/>
            <w:gridSpan w:val="9"/>
          </w:tcPr>
          <w:p w14:paraId="36E34380" w14:textId="7B9FEBC9" w:rsidR="007C6D25" w:rsidRDefault="002513FF" w:rsidP="00CE5AF8">
            <w:pPr>
              <w:jc w:val="center"/>
            </w:pPr>
            <w:r>
              <w:t>Ecc3:21a</w:t>
            </w:r>
          </w:p>
        </w:tc>
      </w:tr>
      <w:tr w:rsidR="00AC704D" w14:paraId="71BBFEA2" w14:textId="47A1511A" w:rsidTr="007C6D25">
        <w:tc>
          <w:tcPr>
            <w:tcW w:w="574" w:type="dxa"/>
          </w:tcPr>
          <w:p w14:paraId="3FDD62CD" w14:textId="77777777" w:rsidR="00AC704D" w:rsidRDefault="00AC704D" w:rsidP="00CE5AF8">
            <w:pPr>
              <w:jc w:val="center"/>
            </w:pPr>
          </w:p>
        </w:tc>
        <w:tc>
          <w:tcPr>
            <w:tcW w:w="1502" w:type="dxa"/>
          </w:tcPr>
          <w:p w14:paraId="1911D25C" w14:textId="248FE8A9" w:rsidR="00AC704D" w:rsidRDefault="00AC704D" w:rsidP="00CE5AF8">
            <w:pPr>
              <w:jc w:val="center"/>
            </w:pPr>
          </w:p>
        </w:tc>
        <w:tc>
          <w:tcPr>
            <w:tcW w:w="1570" w:type="dxa"/>
          </w:tcPr>
          <w:p w14:paraId="5BBFDC40" w14:textId="7EBEB504" w:rsidR="00AC704D" w:rsidRDefault="00AC704D" w:rsidP="00CE5AF8">
            <w:pPr>
              <w:jc w:val="center"/>
            </w:pPr>
            <w:proofErr w:type="spellStart"/>
            <w:r>
              <w:t>לְמ</w:t>
            </w:r>
            <w:proofErr w:type="spellEnd"/>
            <w:r>
              <w:t>ָ֑</w:t>
            </w:r>
            <w:proofErr w:type="spellStart"/>
            <w:r>
              <w:t>עְלָה</w:t>
            </w:r>
            <w:proofErr w:type="spellEnd"/>
          </w:p>
        </w:tc>
        <w:tc>
          <w:tcPr>
            <w:tcW w:w="860" w:type="dxa"/>
          </w:tcPr>
          <w:p w14:paraId="62278637" w14:textId="348CBED1" w:rsidR="00AC704D" w:rsidRDefault="00AC704D" w:rsidP="00CE5AF8">
            <w:pPr>
              <w:jc w:val="center"/>
            </w:pPr>
            <w:r>
              <w:t>הִ֖</w:t>
            </w:r>
            <w:proofErr w:type="spellStart"/>
            <w:r>
              <w:t>יא</w:t>
            </w:r>
            <w:proofErr w:type="spellEnd"/>
          </w:p>
        </w:tc>
        <w:tc>
          <w:tcPr>
            <w:tcW w:w="1113" w:type="dxa"/>
          </w:tcPr>
          <w:p w14:paraId="6A71725E" w14:textId="10C9C125" w:rsidR="00AC704D" w:rsidRDefault="00AC704D" w:rsidP="00CE5AF8">
            <w:pPr>
              <w:jc w:val="center"/>
            </w:pPr>
            <w:proofErr w:type="spellStart"/>
            <w:r>
              <w:t>הָעֹל</w:t>
            </w:r>
            <w:proofErr w:type="spellEnd"/>
            <w:r>
              <w:t>ָ֥ה</w:t>
            </w:r>
          </w:p>
        </w:tc>
        <w:tc>
          <w:tcPr>
            <w:tcW w:w="963" w:type="dxa"/>
          </w:tcPr>
          <w:p w14:paraId="1D3D684D" w14:textId="2AA86832" w:rsidR="00AC704D" w:rsidRDefault="00AC704D" w:rsidP="00CE5AF8">
            <w:pPr>
              <w:jc w:val="center"/>
            </w:pPr>
            <w:proofErr w:type="spellStart"/>
            <w:r>
              <w:t>הָאָד</w:t>
            </w:r>
            <w:proofErr w:type="spellEnd"/>
            <w:r>
              <w:t>ָ֔ם</w:t>
            </w:r>
          </w:p>
        </w:tc>
        <w:tc>
          <w:tcPr>
            <w:tcW w:w="620" w:type="dxa"/>
          </w:tcPr>
          <w:p w14:paraId="640773B3" w14:textId="19B20D0D" w:rsidR="00AC704D" w:rsidRPr="00345397" w:rsidRDefault="00AC704D" w:rsidP="00CE5AF8">
            <w:pPr>
              <w:jc w:val="center"/>
              <w:rPr>
                <w:color w:val="FF0000"/>
              </w:rPr>
            </w:pPr>
            <w:r>
              <w:t>בְּנֵ֣י</w:t>
            </w:r>
          </w:p>
        </w:tc>
        <w:tc>
          <w:tcPr>
            <w:tcW w:w="719" w:type="dxa"/>
          </w:tcPr>
          <w:p w14:paraId="57D717E1" w14:textId="4AEF93D7" w:rsidR="00AC704D" w:rsidRDefault="00AC704D" w:rsidP="00CE5AF8">
            <w:pPr>
              <w:jc w:val="center"/>
            </w:pPr>
            <w:proofErr w:type="spellStart"/>
            <w:r w:rsidRPr="00345397">
              <w:rPr>
                <w:color w:val="FF0000"/>
              </w:rPr>
              <w:t>ר֚וּח</w:t>
            </w:r>
            <w:proofErr w:type="spellEnd"/>
            <w:r w:rsidRPr="00345397">
              <w:rPr>
                <w:color w:val="FF0000"/>
              </w:rPr>
              <w:t>ַ</w:t>
            </w:r>
          </w:p>
        </w:tc>
        <w:tc>
          <w:tcPr>
            <w:tcW w:w="723" w:type="dxa"/>
          </w:tcPr>
          <w:p w14:paraId="12B136DA" w14:textId="30EFCE01" w:rsidR="00AC704D" w:rsidRPr="00345397" w:rsidRDefault="007C6D25" w:rsidP="00CE5AF8">
            <w:pPr>
              <w:jc w:val="center"/>
              <w:rPr>
                <w:color w:val="FF0000"/>
              </w:rPr>
            </w:pPr>
            <w:r>
              <w:rPr>
                <w:color w:val="000000" w:themeColor="text1"/>
              </w:rPr>
              <w:t>(</w:t>
            </w:r>
            <w:r w:rsidR="00AC704D" w:rsidRPr="006A19A3">
              <w:rPr>
                <w:color w:val="000000" w:themeColor="text1"/>
              </w:rPr>
              <w:t>a</w:t>
            </w:r>
            <w:r>
              <w:rPr>
                <w:color w:val="000000" w:themeColor="text1"/>
              </w:rPr>
              <w:t>)</w:t>
            </w:r>
          </w:p>
        </w:tc>
      </w:tr>
      <w:tr w:rsidR="00AC704D" w14:paraId="2AC35AAE" w14:textId="33920BF5" w:rsidTr="007C6D25">
        <w:tc>
          <w:tcPr>
            <w:tcW w:w="574" w:type="dxa"/>
          </w:tcPr>
          <w:p w14:paraId="265D23E2" w14:textId="77777777" w:rsidR="00AC704D" w:rsidRDefault="00AC704D" w:rsidP="00CE5AF8">
            <w:pPr>
              <w:jc w:val="center"/>
            </w:pPr>
          </w:p>
        </w:tc>
        <w:tc>
          <w:tcPr>
            <w:tcW w:w="1502" w:type="dxa"/>
          </w:tcPr>
          <w:p w14:paraId="35731F4B" w14:textId="2B243049" w:rsidR="00AC704D" w:rsidRDefault="00AC704D" w:rsidP="00CE5AF8">
            <w:pPr>
              <w:jc w:val="center"/>
            </w:pPr>
          </w:p>
        </w:tc>
        <w:tc>
          <w:tcPr>
            <w:tcW w:w="1570" w:type="dxa"/>
          </w:tcPr>
          <w:p w14:paraId="1C844EEC" w14:textId="14ACD83F" w:rsidR="00AC704D" w:rsidRDefault="00AC704D" w:rsidP="00CE5AF8">
            <w:pPr>
              <w:jc w:val="center"/>
            </w:pPr>
            <w:r>
              <w:t>upward</w:t>
            </w:r>
          </w:p>
        </w:tc>
        <w:tc>
          <w:tcPr>
            <w:tcW w:w="860" w:type="dxa"/>
          </w:tcPr>
          <w:p w14:paraId="4DC2891D" w14:textId="2546A72F" w:rsidR="00AC704D" w:rsidRDefault="00AC704D" w:rsidP="00CE5AF8">
            <w:pPr>
              <w:jc w:val="center"/>
            </w:pPr>
            <w:r>
              <w:t>him</w:t>
            </w:r>
          </w:p>
        </w:tc>
        <w:tc>
          <w:tcPr>
            <w:tcW w:w="1113" w:type="dxa"/>
          </w:tcPr>
          <w:p w14:paraId="1AD482F0" w14:textId="2154D029" w:rsidR="00AC704D" w:rsidRDefault="00AC704D" w:rsidP="00CE5AF8">
            <w:pPr>
              <w:jc w:val="center"/>
            </w:pPr>
            <w:r>
              <w:t>goes</w:t>
            </w:r>
          </w:p>
        </w:tc>
        <w:tc>
          <w:tcPr>
            <w:tcW w:w="963" w:type="dxa"/>
          </w:tcPr>
          <w:p w14:paraId="65AFE470" w14:textId="2A106052" w:rsidR="00AC704D" w:rsidRDefault="00AC704D" w:rsidP="00CE5AF8">
            <w:pPr>
              <w:jc w:val="center"/>
            </w:pPr>
            <w:r>
              <w:t xml:space="preserve">man </w:t>
            </w:r>
          </w:p>
        </w:tc>
        <w:tc>
          <w:tcPr>
            <w:tcW w:w="620" w:type="dxa"/>
          </w:tcPr>
          <w:p w14:paraId="334A3889" w14:textId="514BFE3C" w:rsidR="00AC704D" w:rsidRDefault="00AC704D" w:rsidP="00CE5AF8">
            <w:pPr>
              <w:jc w:val="center"/>
            </w:pPr>
            <w:r>
              <w:t>son</w:t>
            </w:r>
          </w:p>
        </w:tc>
        <w:tc>
          <w:tcPr>
            <w:tcW w:w="719" w:type="dxa"/>
          </w:tcPr>
          <w:p w14:paraId="27DB7FD2" w14:textId="0CEE76A4" w:rsidR="00AC704D" w:rsidRDefault="00AC704D" w:rsidP="00CE5AF8">
            <w:pPr>
              <w:jc w:val="center"/>
            </w:pPr>
            <w:r>
              <w:t>spirit</w:t>
            </w:r>
          </w:p>
        </w:tc>
        <w:tc>
          <w:tcPr>
            <w:tcW w:w="723" w:type="dxa"/>
          </w:tcPr>
          <w:p w14:paraId="04E189C7" w14:textId="6E038C78" w:rsidR="00AC704D" w:rsidRDefault="007C6D25" w:rsidP="00CE5AF8">
            <w:pPr>
              <w:jc w:val="center"/>
            </w:pPr>
            <w:r>
              <w:t>NIV</w:t>
            </w:r>
          </w:p>
        </w:tc>
      </w:tr>
      <w:tr w:rsidR="00AC704D" w14:paraId="7ECD8FA5" w14:textId="77777777" w:rsidTr="007C6D25">
        <w:tc>
          <w:tcPr>
            <w:tcW w:w="574" w:type="dxa"/>
          </w:tcPr>
          <w:p w14:paraId="653D33E8" w14:textId="77777777" w:rsidR="00AC704D" w:rsidRDefault="00AC704D" w:rsidP="00CE5AF8">
            <w:pPr>
              <w:jc w:val="center"/>
            </w:pPr>
          </w:p>
        </w:tc>
        <w:tc>
          <w:tcPr>
            <w:tcW w:w="1502" w:type="dxa"/>
          </w:tcPr>
          <w:p w14:paraId="711B0A21" w14:textId="5E3653E4" w:rsidR="00AC704D" w:rsidRDefault="00AC704D" w:rsidP="00CE5AF8">
            <w:pPr>
              <w:jc w:val="center"/>
            </w:pPr>
          </w:p>
        </w:tc>
        <w:tc>
          <w:tcPr>
            <w:tcW w:w="1570" w:type="dxa"/>
          </w:tcPr>
          <w:p w14:paraId="35607DB7" w14:textId="3A752E24" w:rsidR="00AC704D" w:rsidRDefault="002513FF" w:rsidP="00CE5AF8">
            <w:pPr>
              <w:jc w:val="center"/>
            </w:pPr>
            <w:r>
              <w:rPr>
                <w:rFonts w:ascii="MS Mincho" w:eastAsia="MS Mincho" w:hAnsi="MS Mincho" w:cs="MS Mincho" w:hint="eastAsia"/>
              </w:rPr>
              <w:t>上</w:t>
            </w:r>
          </w:p>
        </w:tc>
        <w:tc>
          <w:tcPr>
            <w:tcW w:w="860" w:type="dxa"/>
          </w:tcPr>
          <w:p w14:paraId="51C39458" w14:textId="77777777" w:rsidR="00AC704D" w:rsidRDefault="00AC704D" w:rsidP="00CE5AF8">
            <w:pPr>
              <w:jc w:val="center"/>
            </w:pPr>
          </w:p>
        </w:tc>
        <w:tc>
          <w:tcPr>
            <w:tcW w:w="1113" w:type="dxa"/>
          </w:tcPr>
          <w:p w14:paraId="571EDD04" w14:textId="092C2B43" w:rsidR="00AC704D" w:rsidRDefault="002513FF" w:rsidP="00CE5AF8">
            <w:pPr>
              <w:jc w:val="center"/>
            </w:pPr>
            <w:r>
              <w:rPr>
                <w:rFonts w:ascii="MS Mincho" w:eastAsia="MS Mincho" w:hAnsi="MS Mincho" w:cs="MS Mincho" w:hint="eastAsia"/>
              </w:rPr>
              <w:t>升</w:t>
            </w:r>
          </w:p>
        </w:tc>
        <w:tc>
          <w:tcPr>
            <w:tcW w:w="963" w:type="dxa"/>
          </w:tcPr>
          <w:p w14:paraId="5611D59E" w14:textId="72BB2A48" w:rsidR="00AC704D" w:rsidRDefault="002513FF" w:rsidP="00CE5AF8">
            <w:pPr>
              <w:jc w:val="center"/>
            </w:pPr>
            <w:r>
              <w:rPr>
                <w:rFonts w:ascii="MS Mincho" w:eastAsia="MS Mincho" w:hAnsi="MS Mincho" w:cs="MS Mincho" w:hint="eastAsia"/>
              </w:rPr>
              <w:t>人</w:t>
            </w:r>
          </w:p>
        </w:tc>
        <w:tc>
          <w:tcPr>
            <w:tcW w:w="620" w:type="dxa"/>
          </w:tcPr>
          <w:p w14:paraId="053CEF36" w14:textId="77777777" w:rsidR="00AC704D" w:rsidRDefault="00AC704D" w:rsidP="00CE5AF8">
            <w:pPr>
              <w:jc w:val="center"/>
            </w:pPr>
          </w:p>
        </w:tc>
        <w:tc>
          <w:tcPr>
            <w:tcW w:w="719" w:type="dxa"/>
          </w:tcPr>
          <w:p w14:paraId="0DB191CF" w14:textId="3D055119" w:rsidR="00AC704D" w:rsidRDefault="00AC704D" w:rsidP="00CE5AF8">
            <w:pPr>
              <w:jc w:val="center"/>
            </w:pPr>
            <w:r w:rsidRPr="004D1715">
              <w:rPr>
                <w:rFonts w:ascii="MS Mincho" w:eastAsia="MS Mincho" w:hAnsi="MS Mincho" w:cs="MS Mincho" w:hint="eastAsia"/>
                <w:color w:val="FF0000"/>
              </w:rPr>
              <w:t>灵</w:t>
            </w:r>
          </w:p>
        </w:tc>
        <w:tc>
          <w:tcPr>
            <w:tcW w:w="723" w:type="dxa"/>
          </w:tcPr>
          <w:p w14:paraId="70336599" w14:textId="1EB63E45" w:rsidR="00AC704D" w:rsidRDefault="007C6D25" w:rsidP="00CE5AF8">
            <w:pPr>
              <w:jc w:val="center"/>
            </w:pPr>
            <w:r>
              <w:t>CUV</w:t>
            </w:r>
          </w:p>
        </w:tc>
      </w:tr>
      <w:tr w:rsidR="002513FF" w14:paraId="312CB77E" w14:textId="77777777" w:rsidTr="00F53329">
        <w:tc>
          <w:tcPr>
            <w:tcW w:w="8644" w:type="dxa"/>
            <w:gridSpan w:val="9"/>
          </w:tcPr>
          <w:p w14:paraId="712EF2FD" w14:textId="46CAC1BF" w:rsidR="002513FF" w:rsidRDefault="002513FF" w:rsidP="00CE5AF8">
            <w:pPr>
              <w:jc w:val="center"/>
            </w:pPr>
            <w:r>
              <w:t>Ecc3:21b</w:t>
            </w:r>
          </w:p>
        </w:tc>
      </w:tr>
      <w:tr w:rsidR="00AC704D" w14:paraId="4643BEB5" w14:textId="5B6F4D9D" w:rsidTr="007C6D25">
        <w:tc>
          <w:tcPr>
            <w:tcW w:w="574" w:type="dxa"/>
          </w:tcPr>
          <w:p w14:paraId="0FD62CC4" w14:textId="77777777" w:rsidR="00AC704D" w:rsidRDefault="00AC704D" w:rsidP="00CE5AF8">
            <w:pPr>
              <w:jc w:val="center"/>
            </w:pPr>
          </w:p>
        </w:tc>
        <w:tc>
          <w:tcPr>
            <w:tcW w:w="1502" w:type="dxa"/>
          </w:tcPr>
          <w:p w14:paraId="3038A09D" w14:textId="07382453" w:rsidR="00AC704D" w:rsidRDefault="00AC704D" w:rsidP="00CE5AF8">
            <w:pPr>
              <w:jc w:val="center"/>
            </w:pPr>
            <w:proofErr w:type="spellStart"/>
            <w:r>
              <w:t>לָא</w:t>
            </w:r>
            <w:proofErr w:type="spellEnd"/>
            <w:r>
              <w:t>ָֽ</w:t>
            </w:r>
            <w:proofErr w:type="spellStart"/>
            <w:r>
              <w:t>רֶץ</w:t>
            </w:r>
            <w:proofErr w:type="spellEnd"/>
          </w:p>
        </w:tc>
        <w:tc>
          <w:tcPr>
            <w:tcW w:w="1570" w:type="dxa"/>
          </w:tcPr>
          <w:p w14:paraId="07767CD5" w14:textId="4FFD529A" w:rsidR="00AC704D" w:rsidRDefault="00AC704D" w:rsidP="00CE5AF8">
            <w:pPr>
              <w:jc w:val="center"/>
            </w:pPr>
            <w:proofErr w:type="spellStart"/>
            <w:r>
              <w:t>לְמ</w:t>
            </w:r>
            <w:proofErr w:type="spellEnd"/>
            <w:r>
              <w:t>ַ֥טָּה</w:t>
            </w:r>
          </w:p>
        </w:tc>
        <w:tc>
          <w:tcPr>
            <w:tcW w:w="860" w:type="dxa"/>
          </w:tcPr>
          <w:p w14:paraId="47F96182" w14:textId="1681367D" w:rsidR="00AC704D" w:rsidRDefault="00AC704D" w:rsidP="00CE5AF8">
            <w:pPr>
              <w:jc w:val="center"/>
            </w:pPr>
            <w:r>
              <w:t>הִ֖</w:t>
            </w:r>
            <w:proofErr w:type="spellStart"/>
            <w:r>
              <w:t>יא</w:t>
            </w:r>
            <w:proofErr w:type="spellEnd"/>
          </w:p>
        </w:tc>
        <w:tc>
          <w:tcPr>
            <w:tcW w:w="1113" w:type="dxa"/>
          </w:tcPr>
          <w:p w14:paraId="679FB588" w14:textId="27036AE8" w:rsidR="00AC704D" w:rsidRDefault="00AC704D" w:rsidP="00CE5AF8">
            <w:pPr>
              <w:jc w:val="center"/>
            </w:pPr>
            <w:proofErr w:type="spellStart"/>
            <w:r>
              <w:t>הַי</w:t>
            </w:r>
            <w:proofErr w:type="spellEnd"/>
            <w:r>
              <w:t>ֹּרֶ֥</w:t>
            </w:r>
            <w:proofErr w:type="spellStart"/>
            <w:r>
              <w:t>דֶת</w:t>
            </w:r>
            <w:proofErr w:type="spellEnd"/>
          </w:p>
        </w:tc>
        <w:tc>
          <w:tcPr>
            <w:tcW w:w="963" w:type="dxa"/>
          </w:tcPr>
          <w:p w14:paraId="750402CC" w14:textId="1880157A" w:rsidR="00AC704D" w:rsidRDefault="00AC704D" w:rsidP="00CE5AF8">
            <w:pPr>
              <w:jc w:val="center"/>
            </w:pPr>
            <w:proofErr w:type="spellStart"/>
            <w:r>
              <w:t>הַב</w:t>
            </w:r>
            <w:proofErr w:type="spellEnd"/>
            <w:r>
              <w:t>ְּ</w:t>
            </w:r>
            <w:proofErr w:type="spellStart"/>
            <w:r>
              <w:t>הֵמ</w:t>
            </w:r>
            <w:proofErr w:type="spellEnd"/>
            <w:r>
              <w:t>ָ֔ה</w:t>
            </w:r>
          </w:p>
        </w:tc>
        <w:tc>
          <w:tcPr>
            <w:tcW w:w="620" w:type="dxa"/>
          </w:tcPr>
          <w:p w14:paraId="08DFED12" w14:textId="77777777" w:rsidR="00AC704D" w:rsidRDefault="00AC704D" w:rsidP="00CE5AF8">
            <w:pPr>
              <w:jc w:val="center"/>
            </w:pPr>
          </w:p>
        </w:tc>
        <w:tc>
          <w:tcPr>
            <w:tcW w:w="719" w:type="dxa"/>
          </w:tcPr>
          <w:p w14:paraId="35EC5348" w14:textId="4F9E5998" w:rsidR="00AC704D" w:rsidRDefault="00AC704D" w:rsidP="00CE5AF8">
            <w:pPr>
              <w:jc w:val="center"/>
            </w:pPr>
            <w:proofErr w:type="spellStart"/>
            <w:r>
              <w:t>וְ</w:t>
            </w:r>
            <w:r w:rsidRPr="00345397">
              <w:rPr>
                <w:color w:val="FF0000"/>
              </w:rPr>
              <w:t>ר֙וּח</w:t>
            </w:r>
            <w:proofErr w:type="spellEnd"/>
            <w:r w:rsidRPr="00345397">
              <w:rPr>
                <w:color w:val="FF0000"/>
              </w:rPr>
              <w:t>ַ֙</w:t>
            </w:r>
          </w:p>
        </w:tc>
        <w:tc>
          <w:tcPr>
            <w:tcW w:w="723" w:type="dxa"/>
          </w:tcPr>
          <w:p w14:paraId="58017453" w14:textId="02B42287" w:rsidR="00AC704D" w:rsidRDefault="007C6D25" w:rsidP="00CE5AF8">
            <w:pPr>
              <w:jc w:val="center"/>
            </w:pPr>
            <w:r>
              <w:t>(</w:t>
            </w:r>
            <w:r w:rsidR="00AC704D">
              <w:t>b</w:t>
            </w:r>
            <w:r>
              <w:t>)</w:t>
            </w:r>
          </w:p>
        </w:tc>
      </w:tr>
      <w:tr w:rsidR="00AC704D" w14:paraId="37989BCB" w14:textId="4AD86A65" w:rsidTr="007C6D25">
        <w:tc>
          <w:tcPr>
            <w:tcW w:w="574" w:type="dxa"/>
          </w:tcPr>
          <w:p w14:paraId="1C551D24" w14:textId="77777777" w:rsidR="00AC704D" w:rsidRDefault="00AC704D" w:rsidP="00CE5AF8">
            <w:pPr>
              <w:jc w:val="center"/>
            </w:pPr>
          </w:p>
        </w:tc>
        <w:tc>
          <w:tcPr>
            <w:tcW w:w="1502" w:type="dxa"/>
          </w:tcPr>
          <w:p w14:paraId="358C092F" w14:textId="26801FEA" w:rsidR="00AC704D" w:rsidRDefault="00AC704D" w:rsidP="00CE5AF8">
            <w:pPr>
              <w:jc w:val="center"/>
            </w:pPr>
            <w:r>
              <w:t>To the earth</w:t>
            </w:r>
          </w:p>
        </w:tc>
        <w:tc>
          <w:tcPr>
            <w:tcW w:w="1570" w:type="dxa"/>
          </w:tcPr>
          <w:p w14:paraId="58491CBA" w14:textId="106D7694" w:rsidR="00AC704D" w:rsidRDefault="00AC704D" w:rsidP="00CE5AF8">
            <w:pPr>
              <w:jc w:val="center"/>
            </w:pPr>
            <w:r>
              <w:t>downward</w:t>
            </w:r>
          </w:p>
        </w:tc>
        <w:tc>
          <w:tcPr>
            <w:tcW w:w="860" w:type="dxa"/>
          </w:tcPr>
          <w:p w14:paraId="40636D05" w14:textId="74C3A625" w:rsidR="00AC704D" w:rsidRDefault="00AC704D" w:rsidP="00CE5AF8">
            <w:pPr>
              <w:jc w:val="center"/>
            </w:pPr>
            <w:r>
              <w:t>him</w:t>
            </w:r>
          </w:p>
        </w:tc>
        <w:tc>
          <w:tcPr>
            <w:tcW w:w="1113" w:type="dxa"/>
          </w:tcPr>
          <w:p w14:paraId="07DFDE72" w14:textId="451E8F12" w:rsidR="00AC704D" w:rsidRDefault="00AC704D" w:rsidP="00CE5AF8">
            <w:pPr>
              <w:jc w:val="center"/>
            </w:pPr>
            <w:r>
              <w:t>goes</w:t>
            </w:r>
          </w:p>
        </w:tc>
        <w:tc>
          <w:tcPr>
            <w:tcW w:w="963" w:type="dxa"/>
          </w:tcPr>
          <w:p w14:paraId="32656AD8" w14:textId="68F69F10" w:rsidR="00AC704D" w:rsidRDefault="00AC704D" w:rsidP="00CE5AF8">
            <w:pPr>
              <w:jc w:val="center"/>
            </w:pPr>
            <w:r>
              <w:t>beast</w:t>
            </w:r>
          </w:p>
        </w:tc>
        <w:tc>
          <w:tcPr>
            <w:tcW w:w="620" w:type="dxa"/>
          </w:tcPr>
          <w:p w14:paraId="55852EC5" w14:textId="77777777" w:rsidR="00AC704D" w:rsidRDefault="00AC704D" w:rsidP="00CE5AF8">
            <w:pPr>
              <w:jc w:val="center"/>
            </w:pPr>
          </w:p>
        </w:tc>
        <w:tc>
          <w:tcPr>
            <w:tcW w:w="719" w:type="dxa"/>
          </w:tcPr>
          <w:p w14:paraId="77C0B97B" w14:textId="11967EA5" w:rsidR="00AC704D" w:rsidRDefault="00AC704D" w:rsidP="00CE5AF8">
            <w:pPr>
              <w:jc w:val="center"/>
            </w:pPr>
            <w:r>
              <w:t>spirit</w:t>
            </w:r>
          </w:p>
        </w:tc>
        <w:tc>
          <w:tcPr>
            <w:tcW w:w="723" w:type="dxa"/>
          </w:tcPr>
          <w:p w14:paraId="6B768127" w14:textId="1E6F1C83" w:rsidR="00AC704D" w:rsidRDefault="007C6D25" w:rsidP="00CE5AF8">
            <w:pPr>
              <w:jc w:val="center"/>
            </w:pPr>
            <w:r>
              <w:t>NIV</w:t>
            </w:r>
          </w:p>
        </w:tc>
      </w:tr>
      <w:tr w:rsidR="00AC704D" w14:paraId="0D38550D" w14:textId="77777777" w:rsidTr="00B148C5">
        <w:trPr>
          <w:trHeight w:val="224"/>
        </w:trPr>
        <w:tc>
          <w:tcPr>
            <w:tcW w:w="574" w:type="dxa"/>
          </w:tcPr>
          <w:p w14:paraId="5A1F83A2" w14:textId="77777777" w:rsidR="00AC704D" w:rsidRDefault="00AC704D" w:rsidP="00CE5AF8">
            <w:pPr>
              <w:jc w:val="center"/>
            </w:pPr>
          </w:p>
        </w:tc>
        <w:tc>
          <w:tcPr>
            <w:tcW w:w="1502" w:type="dxa"/>
          </w:tcPr>
          <w:p w14:paraId="045B2405" w14:textId="5C9A169D" w:rsidR="00AC704D" w:rsidRDefault="002513FF" w:rsidP="00CE5AF8">
            <w:pPr>
              <w:jc w:val="center"/>
            </w:pPr>
            <w:r>
              <w:rPr>
                <w:rFonts w:ascii="MS Mincho" w:eastAsia="MS Mincho" w:hAnsi="MS Mincho" w:cs="MS Mincho" w:hint="eastAsia"/>
              </w:rPr>
              <w:t>地</w:t>
            </w:r>
          </w:p>
        </w:tc>
        <w:tc>
          <w:tcPr>
            <w:tcW w:w="1570" w:type="dxa"/>
          </w:tcPr>
          <w:p w14:paraId="37818F9C" w14:textId="7B54EC34" w:rsidR="00AC704D" w:rsidRDefault="002513FF" w:rsidP="00CE5AF8">
            <w:pPr>
              <w:jc w:val="center"/>
            </w:pPr>
            <w:r>
              <w:rPr>
                <w:rFonts w:ascii="MS Mincho" w:eastAsia="MS Mincho" w:hAnsi="MS Mincho" w:cs="MS Mincho" w:hint="eastAsia"/>
              </w:rPr>
              <w:t>下</w:t>
            </w:r>
          </w:p>
        </w:tc>
        <w:tc>
          <w:tcPr>
            <w:tcW w:w="860" w:type="dxa"/>
          </w:tcPr>
          <w:p w14:paraId="006F2B91" w14:textId="77777777" w:rsidR="00AC704D" w:rsidRDefault="00AC704D" w:rsidP="00CE5AF8">
            <w:pPr>
              <w:jc w:val="center"/>
            </w:pPr>
          </w:p>
        </w:tc>
        <w:tc>
          <w:tcPr>
            <w:tcW w:w="1113" w:type="dxa"/>
          </w:tcPr>
          <w:p w14:paraId="43E70FA0" w14:textId="5B013C7D" w:rsidR="00AC704D" w:rsidRDefault="002513FF" w:rsidP="00CE5AF8">
            <w:pPr>
              <w:jc w:val="center"/>
            </w:pPr>
            <w:r>
              <w:rPr>
                <w:rFonts w:ascii="MS Mincho" w:eastAsia="MS Mincho" w:hAnsi="MS Mincho" w:cs="MS Mincho" w:hint="eastAsia"/>
              </w:rPr>
              <w:t>入</w:t>
            </w:r>
          </w:p>
        </w:tc>
        <w:tc>
          <w:tcPr>
            <w:tcW w:w="963" w:type="dxa"/>
          </w:tcPr>
          <w:p w14:paraId="124F3E94" w14:textId="44453144" w:rsidR="00AC704D" w:rsidRDefault="002513FF" w:rsidP="00CE5AF8">
            <w:pPr>
              <w:jc w:val="center"/>
            </w:pPr>
            <w:r>
              <w:rPr>
                <w:rFonts w:ascii="PingFang TC" w:eastAsia="PingFang TC" w:hAnsi="PingFang TC" w:cs="PingFang TC" w:hint="eastAsia"/>
              </w:rPr>
              <w:t>兽</w:t>
            </w:r>
          </w:p>
        </w:tc>
        <w:tc>
          <w:tcPr>
            <w:tcW w:w="620" w:type="dxa"/>
          </w:tcPr>
          <w:p w14:paraId="05205D5B" w14:textId="77777777" w:rsidR="00AC704D" w:rsidRDefault="00AC704D" w:rsidP="00CE5AF8">
            <w:pPr>
              <w:jc w:val="center"/>
            </w:pPr>
          </w:p>
        </w:tc>
        <w:tc>
          <w:tcPr>
            <w:tcW w:w="719" w:type="dxa"/>
          </w:tcPr>
          <w:p w14:paraId="45AA1844" w14:textId="1073D6B9" w:rsidR="00AC704D" w:rsidRDefault="00AC704D" w:rsidP="00CE5AF8">
            <w:pPr>
              <w:jc w:val="center"/>
            </w:pPr>
            <w:r w:rsidRPr="00C41E99">
              <w:rPr>
                <w:rFonts w:eastAsia="MS Mincho"/>
                <w:b/>
                <w:bCs/>
                <w:color w:val="FF0000"/>
              </w:rPr>
              <w:t>魂</w:t>
            </w:r>
          </w:p>
        </w:tc>
        <w:tc>
          <w:tcPr>
            <w:tcW w:w="723" w:type="dxa"/>
          </w:tcPr>
          <w:p w14:paraId="2971C8FD" w14:textId="78449EAC" w:rsidR="00AC704D" w:rsidRDefault="007C6D25" w:rsidP="00CE5AF8">
            <w:pPr>
              <w:jc w:val="center"/>
            </w:pPr>
            <w:r>
              <w:t>CUV</w:t>
            </w:r>
          </w:p>
        </w:tc>
      </w:tr>
    </w:tbl>
    <w:p w14:paraId="3D1A68CB" w14:textId="77777777" w:rsidR="0001743D" w:rsidRDefault="0001743D" w:rsidP="00CE5AF8">
      <w:pPr>
        <w:ind w:left="720"/>
        <w:jc w:val="center"/>
      </w:pPr>
    </w:p>
    <w:p w14:paraId="340354E4" w14:textId="12FE59F9" w:rsidR="00061EFB" w:rsidRDefault="00CA048C" w:rsidP="00CA048C">
      <w:pPr>
        <w:ind w:left="720"/>
        <w:jc w:val="center"/>
      </w:pPr>
      <w:r>
        <w:t>(2)</w:t>
      </w:r>
    </w:p>
    <w:p w14:paraId="3DE61D35" w14:textId="0EF9E7DF" w:rsidR="00BE16CC" w:rsidRDefault="00BE16CC" w:rsidP="00061EFB">
      <w:pPr>
        <w:ind w:left="720" w:firstLine="720"/>
      </w:pPr>
      <w:r>
        <w:t>The book Ecclesiastes start</w:t>
      </w:r>
      <w:r w:rsidR="00231032">
        <w:t>s</w:t>
      </w:r>
      <w:r>
        <w:t xml:space="preserve"> the usage of ‘spirit’ in verse</w:t>
      </w:r>
      <w:r w:rsidR="00231032">
        <w:t xml:space="preserve"> Ecc1:6</w:t>
      </w:r>
      <w:r>
        <w:t>:</w:t>
      </w:r>
    </w:p>
    <w:p w14:paraId="2A2B0938" w14:textId="77777777" w:rsidR="00BE16CC" w:rsidRDefault="00BE16CC" w:rsidP="00BE16CC">
      <w:pPr>
        <w:ind w:left="720" w:firstLine="720"/>
      </w:pPr>
    </w:p>
    <w:p w14:paraId="782C29CA" w14:textId="12640A44" w:rsidR="006605B8" w:rsidRDefault="00BE16CC" w:rsidP="006605B8">
      <w:pPr>
        <w:ind w:left="720" w:firstLine="720"/>
        <w:jc w:val="right"/>
      </w:pPr>
      <w:r>
        <w:t>"</w:t>
      </w:r>
      <w:proofErr w:type="spellStart"/>
      <w:r>
        <w:t>הֹולֵך</w:t>
      </w:r>
      <w:proofErr w:type="spellEnd"/>
      <w:r>
        <w:t xml:space="preserve">ְ֙ </w:t>
      </w:r>
      <w:proofErr w:type="spellStart"/>
      <w:r>
        <w:t>אֶל־ד</w:t>
      </w:r>
      <w:proofErr w:type="spellEnd"/>
      <w:r>
        <w:t>ָּרֹ֔</w:t>
      </w:r>
      <w:proofErr w:type="spellStart"/>
      <w:r>
        <w:t>ום</w:t>
      </w:r>
      <w:proofErr w:type="spellEnd"/>
      <w:r>
        <w:t xml:space="preserve"> </w:t>
      </w:r>
      <w:proofErr w:type="spellStart"/>
      <w:r>
        <w:t>וְסֹוב</w:t>
      </w:r>
      <w:proofErr w:type="spellEnd"/>
      <w:r>
        <w:t xml:space="preserve">ֵ֖ב </w:t>
      </w:r>
      <w:proofErr w:type="spellStart"/>
      <w:r>
        <w:t>אֶל־צָפ</w:t>
      </w:r>
      <w:proofErr w:type="spellEnd"/>
      <w:r>
        <w:t>ֹ֑</w:t>
      </w:r>
      <w:proofErr w:type="spellStart"/>
      <w:r>
        <w:t>ון</w:t>
      </w:r>
      <w:proofErr w:type="spellEnd"/>
      <w:r>
        <w:t xml:space="preserve"> </w:t>
      </w:r>
      <w:proofErr w:type="spellStart"/>
      <w:r>
        <w:t>סֹוב</w:t>
      </w:r>
      <w:proofErr w:type="spellEnd"/>
      <w:r>
        <w:t xml:space="preserve">ֵ֤ב׀ </w:t>
      </w:r>
      <w:proofErr w:type="spellStart"/>
      <w:r>
        <w:t>סֹבֵב</w:t>
      </w:r>
      <w:proofErr w:type="spellEnd"/>
      <w:r>
        <w:t xml:space="preserve">֙ </w:t>
      </w:r>
      <w:proofErr w:type="spellStart"/>
      <w:r>
        <w:t>הֹול</w:t>
      </w:r>
      <w:proofErr w:type="spellEnd"/>
      <w:r>
        <w:t xml:space="preserve">ֵ֣ךְ </w:t>
      </w:r>
      <w:proofErr w:type="spellStart"/>
      <w:r>
        <w:t>הָ</w:t>
      </w:r>
      <w:r w:rsidRPr="00BE16CC">
        <w:rPr>
          <w:highlight w:val="yellow"/>
        </w:rPr>
        <w:t>ר֔וּח</w:t>
      </w:r>
      <w:proofErr w:type="spellEnd"/>
      <w:r w:rsidRPr="00BE16CC">
        <w:rPr>
          <w:highlight w:val="yellow"/>
        </w:rPr>
        <w:t>ַ</w:t>
      </w:r>
      <w:r>
        <w:t xml:space="preserve"> </w:t>
      </w:r>
      <w:proofErr w:type="spellStart"/>
      <w:r>
        <w:t>וְעַל־סְבִיבֹת</w:t>
      </w:r>
      <w:proofErr w:type="spellEnd"/>
      <w:r>
        <w:t>ָ֖</w:t>
      </w:r>
      <w:proofErr w:type="spellStart"/>
      <w:r>
        <w:t>יו</w:t>
      </w:r>
      <w:proofErr w:type="spellEnd"/>
      <w:r>
        <w:t xml:space="preserve"> שָׁ֥ב </w:t>
      </w:r>
      <w:proofErr w:type="spellStart"/>
      <w:r>
        <w:t>הָ</w:t>
      </w:r>
      <w:r w:rsidRPr="00BE16CC">
        <w:rPr>
          <w:highlight w:val="yellow"/>
        </w:rPr>
        <w:t>רֽוּח</w:t>
      </w:r>
      <w:proofErr w:type="spellEnd"/>
      <w:r w:rsidRPr="00BE16CC">
        <w:rPr>
          <w:highlight w:val="yellow"/>
        </w:rPr>
        <w:t>ַ</w:t>
      </w:r>
      <w:r>
        <w:t>׃ " (Ecc1:6)</w:t>
      </w:r>
    </w:p>
    <w:p w14:paraId="22EA8D60" w14:textId="77777777" w:rsidR="006605B8" w:rsidRDefault="006605B8" w:rsidP="006605B8">
      <w:pPr>
        <w:ind w:left="720" w:firstLine="720"/>
        <w:jc w:val="right"/>
      </w:pPr>
    </w:p>
    <w:p w14:paraId="56E73A5D" w14:textId="690E1F67" w:rsidR="006605B8" w:rsidRDefault="006605B8" w:rsidP="006605B8">
      <w:pPr>
        <w:ind w:left="720" w:firstLine="720"/>
        <w:jc w:val="right"/>
      </w:pPr>
      <w:r>
        <w:t xml:space="preserve">"The wind(spirit) </w:t>
      </w:r>
      <w:proofErr w:type="spellStart"/>
      <w:r>
        <w:t>goeth</w:t>
      </w:r>
      <w:proofErr w:type="spellEnd"/>
      <w:r>
        <w:t xml:space="preserve"> toward the south, and </w:t>
      </w:r>
      <w:proofErr w:type="spellStart"/>
      <w:r>
        <w:t>turneth</w:t>
      </w:r>
      <w:proofErr w:type="spellEnd"/>
      <w:r>
        <w:t xml:space="preserve"> about unto the north; it </w:t>
      </w:r>
      <w:proofErr w:type="spellStart"/>
      <w:r>
        <w:t>whirleth</w:t>
      </w:r>
      <w:proofErr w:type="spellEnd"/>
      <w:r>
        <w:t xml:space="preserve"> about continually, and the wind </w:t>
      </w:r>
      <w:proofErr w:type="spellStart"/>
      <w:r>
        <w:t>returneth</w:t>
      </w:r>
      <w:proofErr w:type="spellEnd"/>
      <w:r>
        <w:t xml:space="preserve"> again according to his circuits." (Ecc1:6 KJV)</w:t>
      </w:r>
    </w:p>
    <w:p w14:paraId="41C1927F" w14:textId="77777777" w:rsidR="006605B8" w:rsidRDefault="006605B8" w:rsidP="006605B8">
      <w:pPr>
        <w:ind w:left="720" w:firstLine="720"/>
        <w:jc w:val="right"/>
      </w:pPr>
    </w:p>
    <w:p w14:paraId="7EDABFD6" w14:textId="3A1DDDF7" w:rsidR="006605B8" w:rsidRDefault="006605B8" w:rsidP="00BE16CC">
      <w:pPr>
        <w:ind w:left="720" w:firstLine="720"/>
        <w:jc w:val="right"/>
      </w:pPr>
      <w:r w:rsidRPr="006605B8">
        <w:t>"</w:t>
      </w:r>
      <w:proofErr w:type="spellStart"/>
      <w:r w:rsidRPr="006605B8">
        <w:rPr>
          <w:rFonts w:ascii="PingFang TC" w:eastAsia="PingFang TC" w:hAnsi="PingFang TC" w:cs="PingFang TC" w:hint="eastAsia"/>
        </w:rPr>
        <w:t>风</w:t>
      </w:r>
      <w:r w:rsidRPr="006605B8">
        <w:rPr>
          <w:rFonts w:ascii="MS Mincho" w:eastAsia="MS Mincho" w:hAnsi="MS Mincho" w:cs="MS Mincho" w:hint="eastAsia"/>
        </w:rPr>
        <w:t>往南刮、又向北</w:t>
      </w:r>
      <w:r w:rsidRPr="006605B8">
        <w:rPr>
          <w:rFonts w:ascii="PingFang TC" w:eastAsia="PingFang TC" w:hAnsi="PingFang TC" w:cs="PingFang TC" w:hint="eastAsia"/>
        </w:rPr>
        <w:t>转</w:t>
      </w:r>
      <w:r w:rsidRPr="006605B8">
        <w:rPr>
          <w:rFonts w:ascii="MS Mincho" w:eastAsia="MS Mincho" w:hAnsi="MS Mincho" w:cs="MS Mincho" w:hint="eastAsia"/>
        </w:rPr>
        <w:t>、不住的旋</w:t>
      </w:r>
      <w:r w:rsidRPr="006605B8">
        <w:rPr>
          <w:rFonts w:ascii="PingFang TC" w:eastAsia="PingFang TC" w:hAnsi="PingFang TC" w:cs="PingFang TC" w:hint="eastAsia"/>
        </w:rPr>
        <w:t>转</w:t>
      </w:r>
      <w:r w:rsidRPr="006605B8">
        <w:rPr>
          <w:rFonts w:ascii="MS Mincho" w:eastAsia="MS Mincho" w:hAnsi="MS Mincho" w:cs="MS Mincho" w:hint="eastAsia"/>
        </w:rPr>
        <w:t>、而且返回</w:t>
      </w:r>
      <w:r w:rsidRPr="006605B8">
        <w:rPr>
          <w:rFonts w:ascii="PingFang TC" w:eastAsia="PingFang TC" w:hAnsi="PingFang TC" w:cs="PingFang TC" w:hint="eastAsia"/>
        </w:rPr>
        <w:t>转</w:t>
      </w:r>
      <w:r w:rsidRPr="006605B8">
        <w:rPr>
          <w:rFonts w:ascii="MS Mincho" w:eastAsia="MS Mincho" w:hAnsi="MS Mincho" w:cs="MS Mincho" w:hint="eastAsia"/>
        </w:rPr>
        <w:t>行原道</w:t>
      </w:r>
      <w:proofErr w:type="spellEnd"/>
      <w:r w:rsidRPr="006605B8">
        <w:rPr>
          <w:rFonts w:ascii="MS Mincho" w:eastAsia="MS Mincho" w:hAnsi="MS Mincho" w:cs="MS Mincho" w:hint="eastAsia"/>
        </w:rPr>
        <w:t>。</w:t>
      </w:r>
      <w:r w:rsidRPr="006605B8">
        <w:t>" (Ecc1:6 CUVS)</w:t>
      </w:r>
    </w:p>
    <w:p w14:paraId="1F9703D2" w14:textId="77777777" w:rsidR="006605B8" w:rsidRDefault="006605B8" w:rsidP="006605B8">
      <w:pPr>
        <w:ind w:left="720" w:firstLine="720"/>
        <w:jc w:val="right"/>
      </w:pPr>
    </w:p>
    <w:p w14:paraId="26D91FAE" w14:textId="006B5F9C" w:rsidR="006605B8" w:rsidRDefault="006605B8" w:rsidP="006605B8">
      <w:pPr>
        <w:ind w:left="720" w:firstLine="720"/>
        <w:jc w:val="right"/>
      </w:pPr>
      <w:r>
        <w:t>"The wind(spirit) blows to the south and turns to the north; round and round it goes, ever returning on its course." (Ecc1:6 NIV)</w:t>
      </w:r>
    </w:p>
    <w:p w14:paraId="7FEB8A2F" w14:textId="77777777" w:rsidR="00BE16CC" w:rsidRDefault="00BE16CC" w:rsidP="00061EFB">
      <w:pPr>
        <w:ind w:left="720" w:firstLine="720"/>
      </w:pPr>
    </w:p>
    <w:p w14:paraId="3784DB16" w14:textId="417393B5" w:rsidR="00BE16CC" w:rsidRDefault="006605B8" w:rsidP="00666162">
      <w:pPr>
        <w:ind w:left="720" w:firstLine="720"/>
      </w:pPr>
      <w:r>
        <w:t>It is the exactly identical to what Jesus meant,</w:t>
      </w:r>
      <w:r w:rsidR="00666162">
        <w:t xml:space="preserve"> "The wind blows wherever it pleases. You hear its sound, but you cannot tell where it comes from or where it is going. So it is with everyone born of the Spirit." (Jhn3:8 NIV)</w:t>
      </w:r>
    </w:p>
    <w:p w14:paraId="3F2F6849" w14:textId="42CE673F" w:rsidR="006605B8" w:rsidRDefault="006605B8" w:rsidP="00061EFB">
      <w:pPr>
        <w:ind w:left="720" w:firstLine="720"/>
      </w:pPr>
    </w:p>
    <w:p w14:paraId="035BA1CD" w14:textId="1FF3C260" w:rsidR="00CA048C" w:rsidRDefault="00CA048C" w:rsidP="00CA048C">
      <w:pPr>
        <w:ind w:left="720" w:firstLine="720"/>
        <w:jc w:val="center"/>
      </w:pPr>
      <w:r>
        <w:t>(3)</w:t>
      </w:r>
    </w:p>
    <w:p w14:paraId="386A6046" w14:textId="2D9BF576" w:rsidR="00061EFB" w:rsidRDefault="00061EFB" w:rsidP="00061EFB">
      <w:pPr>
        <w:ind w:left="720" w:firstLine="720"/>
        <w:rPr>
          <w:color w:val="000000" w:themeColor="text1"/>
        </w:rPr>
      </w:pPr>
      <w:r>
        <w:t xml:space="preserve">The book of </w:t>
      </w:r>
      <w:r w:rsidRPr="008611AE">
        <w:rPr>
          <w:color w:val="000000" w:themeColor="text1"/>
        </w:rPr>
        <w:t>Ecclesiastes</w:t>
      </w:r>
      <w:r>
        <w:rPr>
          <w:color w:val="000000" w:themeColor="text1"/>
        </w:rPr>
        <w:t xml:space="preserve"> end</w:t>
      </w:r>
      <w:r w:rsidR="00231032">
        <w:rPr>
          <w:color w:val="000000" w:themeColor="text1"/>
        </w:rPr>
        <w:t>s</w:t>
      </w:r>
      <w:r>
        <w:rPr>
          <w:color w:val="000000" w:themeColor="text1"/>
        </w:rPr>
        <w:t xml:space="preserve"> </w:t>
      </w:r>
      <w:r w:rsidR="003037AD">
        <w:rPr>
          <w:color w:val="000000" w:themeColor="text1"/>
        </w:rPr>
        <w:t xml:space="preserve">the usage of </w:t>
      </w:r>
      <w:r>
        <w:rPr>
          <w:color w:val="000000" w:themeColor="text1"/>
        </w:rPr>
        <w:t>“spirit”</w:t>
      </w:r>
      <w:r w:rsidR="005A2C13">
        <w:rPr>
          <w:color w:val="000000" w:themeColor="text1"/>
        </w:rPr>
        <w:t xml:space="preserve"> </w:t>
      </w:r>
      <w:r w:rsidR="00E86D15">
        <w:rPr>
          <w:color w:val="000000" w:themeColor="text1"/>
        </w:rPr>
        <w:t>with the verse</w:t>
      </w:r>
      <w:r w:rsidR="00231032">
        <w:rPr>
          <w:color w:val="000000" w:themeColor="text1"/>
        </w:rPr>
        <w:t xml:space="preserve"> </w:t>
      </w:r>
      <w:r w:rsidR="00231032">
        <w:t>Ecc12:7</w:t>
      </w:r>
      <w:r>
        <w:rPr>
          <w:color w:val="000000" w:themeColor="text1"/>
        </w:rPr>
        <w:t>:</w:t>
      </w:r>
    </w:p>
    <w:p w14:paraId="199FC2DB" w14:textId="77777777" w:rsidR="00E746F8" w:rsidRDefault="00E746F8" w:rsidP="00061EFB">
      <w:pPr>
        <w:ind w:left="720" w:firstLine="720"/>
      </w:pPr>
    </w:p>
    <w:p w14:paraId="76A2E4AB" w14:textId="17967B16" w:rsidR="00061EFB" w:rsidRDefault="00CA048C" w:rsidP="00061EFB">
      <w:pPr>
        <w:ind w:left="720"/>
        <w:jc w:val="right"/>
      </w:pPr>
      <w:r>
        <w:t>“</w:t>
      </w:r>
      <w:proofErr w:type="spellStart"/>
      <w:r w:rsidR="00061EFB">
        <w:t>וְיָש</w:t>
      </w:r>
      <w:proofErr w:type="spellEnd"/>
      <w:r w:rsidR="00061EFB">
        <w:t xml:space="preserve">ֹׁ֧ב </w:t>
      </w:r>
      <w:proofErr w:type="spellStart"/>
      <w:r w:rsidR="00061EFB">
        <w:t>הֶעָפ</w:t>
      </w:r>
      <w:proofErr w:type="spellEnd"/>
      <w:r w:rsidR="00061EFB">
        <w:t xml:space="preserve">ָ֛ר </w:t>
      </w:r>
      <w:proofErr w:type="spellStart"/>
      <w:r w:rsidR="00061EFB">
        <w:t>עַל־הָא</w:t>
      </w:r>
      <w:proofErr w:type="spellEnd"/>
      <w:r w:rsidR="00061EFB">
        <w:t>ָ֖</w:t>
      </w:r>
      <w:proofErr w:type="spellStart"/>
      <w:r w:rsidR="00061EFB">
        <w:t>רֶץ</w:t>
      </w:r>
      <w:proofErr w:type="spellEnd"/>
      <w:r w:rsidR="00061EFB">
        <w:t xml:space="preserve"> כְּשֶׁ</w:t>
      </w:r>
      <w:proofErr w:type="spellStart"/>
      <w:r w:rsidR="00061EFB">
        <w:t>הָי</w:t>
      </w:r>
      <w:proofErr w:type="spellEnd"/>
      <w:r w:rsidR="00061EFB">
        <w:t xml:space="preserve">ָ֑ה </w:t>
      </w:r>
      <w:proofErr w:type="spellStart"/>
      <w:r w:rsidR="00061EFB">
        <w:t>וְהָ</w:t>
      </w:r>
      <w:r w:rsidR="00061EFB" w:rsidRPr="00C30551">
        <w:rPr>
          <w:color w:val="FF0000"/>
          <w:highlight w:val="yellow"/>
        </w:rPr>
        <w:t>ר֣וּח</w:t>
      </w:r>
      <w:proofErr w:type="spellEnd"/>
      <w:r w:rsidR="00061EFB" w:rsidRPr="00C30551">
        <w:rPr>
          <w:color w:val="FF0000"/>
          <w:highlight w:val="yellow"/>
        </w:rPr>
        <w:t>ַ</w:t>
      </w:r>
      <w:r w:rsidR="00061EFB">
        <w:t xml:space="preserve"> תָּשׁ֔</w:t>
      </w:r>
      <w:proofErr w:type="spellStart"/>
      <w:r w:rsidR="00061EFB">
        <w:t>וּב</w:t>
      </w:r>
      <w:proofErr w:type="spellEnd"/>
      <w:r w:rsidR="00061EFB">
        <w:t xml:space="preserve"> </w:t>
      </w:r>
      <w:proofErr w:type="spellStart"/>
      <w:r w:rsidR="00061EFB">
        <w:t>אֶל־הָאֱלֹה</w:t>
      </w:r>
      <w:proofErr w:type="spellEnd"/>
      <w:r w:rsidR="00061EFB">
        <w:t>ִ֖</w:t>
      </w:r>
      <w:proofErr w:type="spellStart"/>
      <w:r w:rsidR="00061EFB">
        <w:t>ים</w:t>
      </w:r>
      <w:proofErr w:type="spellEnd"/>
      <w:r w:rsidR="00061EFB">
        <w:t xml:space="preserve"> </w:t>
      </w:r>
      <w:proofErr w:type="spellStart"/>
      <w:r w:rsidR="00061EFB">
        <w:t>אֲש</w:t>
      </w:r>
      <w:proofErr w:type="spellEnd"/>
      <w:r w:rsidR="00061EFB">
        <w:t xml:space="preserve">ֶׁ֥ר </w:t>
      </w:r>
      <w:proofErr w:type="spellStart"/>
      <w:r w:rsidR="00061EFB">
        <w:t>נְתָנ</w:t>
      </w:r>
      <w:proofErr w:type="spellEnd"/>
      <w:r w:rsidR="00061EFB">
        <w:t xml:space="preserve">ָֽהּ׃ </w:t>
      </w:r>
      <w:r>
        <w:t>“</w:t>
      </w:r>
      <w:r w:rsidR="00061EFB">
        <w:t xml:space="preserve"> (Ecc12:7)</w:t>
      </w:r>
    </w:p>
    <w:p w14:paraId="248EC1E2" w14:textId="7E9E65F8" w:rsidR="00E746F8" w:rsidRDefault="00CA048C" w:rsidP="00E746F8">
      <w:pPr>
        <w:ind w:left="720"/>
        <w:jc w:val="right"/>
      </w:pPr>
      <w:r>
        <w:t>“</w:t>
      </w:r>
      <w:proofErr w:type="gramStart"/>
      <w:r w:rsidR="00061EFB" w:rsidRPr="00061EFB">
        <w:t>the</w:t>
      </w:r>
      <w:proofErr w:type="gramEnd"/>
      <w:r w:rsidR="00061EFB" w:rsidRPr="00061EFB">
        <w:t xml:space="preserve"> dust returns to the ground it came from, and the spirit returns to God who gave it.</w:t>
      </w:r>
      <w:r>
        <w:t>”</w:t>
      </w:r>
      <w:r w:rsidR="00061EFB" w:rsidRPr="00061EFB">
        <w:t xml:space="preserve"> (Ecc12:7 NIV)</w:t>
      </w:r>
    </w:p>
    <w:p w14:paraId="00BB2B86" w14:textId="760BB914" w:rsidR="00E746F8" w:rsidRDefault="00CA048C" w:rsidP="00E746F8">
      <w:pPr>
        <w:ind w:left="720"/>
        <w:jc w:val="right"/>
      </w:pPr>
      <w:r>
        <w:t>“</w:t>
      </w:r>
      <w:proofErr w:type="spellStart"/>
      <w:r w:rsidR="00E746F8">
        <w:rPr>
          <w:rFonts w:ascii="PingFang TC" w:eastAsia="PingFang TC" w:hAnsi="PingFang TC" w:cs="PingFang TC" w:hint="eastAsia"/>
        </w:rPr>
        <w:t>尘</w:t>
      </w:r>
      <w:r w:rsidR="00E746F8">
        <w:rPr>
          <w:rFonts w:ascii="MS Mincho" w:eastAsia="MS Mincho" w:hAnsi="MS Mincho" w:cs="MS Mincho" w:hint="eastAsia"/>
        </w:rPr>
        <w:t>土仍</w:t>
      </w:r>
      <w:r w:rsidR="00E746F8">
        <w:rPr>
          <w:rFonts w:ascii="PingFang TC" w:eastAsia="PingFang TC" w:hAnsi="PingFang TC" w:cs="PingFang TC" w:hint="eastAsia"/>
        </w:rPr>
        <w:t>归</w:t>
      </w:r>
      <w:r w:rsidR="00E746F8">
        <w:rPr>
          <w:rFonts w:ascii="MS Mincho" w:eastAsia="MS Mincho" w:hAnsi="MS Mincho" w:cs="MS Mincho" w:hint="eastAsia"/>
        </w:rPr>
        <w:t>于地、灵仍</w:t>
      </w:r>
      <w:r w:rsidR="00E746F8">
        <w:rPr>
          <w:rFonts w:ascii="PingFang TC" w:eastAsia="PingFang TC" w:hAnsi="PingFang TC" w:cs="PingFang TC" w:hint="eastAsia"/>
        </w:rPr>
        <w:t>归</w:t>
      </w:r>
      <w:r w:rsidR="00E746F8">
        <w:rPr>
          <w:rFonts w:ascii="MS Mincho" w:eastAsia="MS Mincho" w:hAnsi="MS Mincho" w:cs="MS Mincho" w:hint="eastAsia"/>
        </w:rPr>
        <w:t>于</w:t>
      </w:r>
      <w:r w:rsidR="00E746F8">
        <w:rPr>
          <w:rFonts w:ascii="PingFang TC" w:eastAsia="PingFang TC" w:hAnsi="PingFang TC" w:cs="PingFang TC" w:hint="eastAsia"/>
        </w:rPr>
        <w:t>赐</w:t>
      </w:r>
      <w:r w:rsidR="00E746F8">
        <w:rPr>
          <w:rFonts w:ascii="MS Mincho" w:eastAsia="MS Mincho" w:hAnsi="MS Mincho" w:cs="MS Mincho" w:hint="eastAsia"/>
        </w:rPr>
        <w:t>灵的</w:t>
      </w:r>
      <w:proofErr w:type="spellEnd"/>
      <w:r w:rsidR="00E746F8">
        <w:rPr>
          <w:rFonts w:ascii="MS Mincho" w:eastAsia="MS Mincho" w:hAnsi="MS Mincho" w:cs="MS Mincho" w:hint="eastAsia"/>
        </w:rPr>
        <w:t xml:space="preserve">　神。</w:t>
      </w:r>
      <w:r>
        <w:t>”</w:t>
      </w:r>
      <w:r w:rsidR="00E746F8">
        <w:t xml:space="preserve"> (Ecc12:7 CUVS)</w:t>
      </w:r>
    </w:p>
    <w:p w14:paraId="1441011C" w14:textId="77777777" w:rsidR="00E746F8" w:rsidRDefault="00E746F8" w:rsidP="00E746F8">
      <w:pPr>
        <w:ind w:left="720"/>
        <w:jc w:val="right"/>
      </w:pPr>
    </w:p>
    <w:p w14:paraId="37F227B6" w14:textId="209CF41B" w:rsidR="00061EFB" w:rsidRDefault="00B17E9E" w:rsidP="00E746F8">
      <w:pPr>
        <w:ind w:left="720" w:firstLine="720"/>
      </w:pPr>
      <w:r>
        <w:t xml:space="preserve">It is the exactly </w:t>
      </w:r>
      <w:r w:rsidR="00E746F8">
        <w:t xml:space="preserve">identical to </w:t>
      </w:r>
      <w:r>
        <w:t xml:space="preserve">what </w:t>
      </w:r>
      <w:r w:rsidR="00737C16">
        <w:t xml:space="preserve">Jesus </w:t>
      </w:r>
      <w:r w:rsidR="00E746F8">
        <w:t>meant</w:t>
      </w:r>
      <w:r w:rsidR="00737C16">
        <w:t xml:space="preserve">, </w:t>
      </w:r>
      <w:r w:rsidR="00CA048C">
        <w:t>“</w:t>
      </w:r>
      <w:r w:rsidR="00737C16">
        <w:t>Give to Caesar what is Caesar</w:t>
      </w:r>
      <w:r w:rsidR="00CA048C">
        <w:t>’</w:t>
      </w:r>
      <w:r w:rsidR="00737C16">
        <w:t>s and to God what is God</w:t>
      </w:r>
      <w:r w:rsidR="00CA048C">
        <w:t>’</w:t>
      </w:r>
      <w:r w:rsidR="00737C16">
        <w:t>s.</w:t>
      </w:r>
      <w:r w:rsidR="00CA048C">
        <w:t>”</w:t>
      </w:r>
      <w:r w:rsidR="00737C16">
        <w:t xml:space="preserve"> (Mak12:17</w:t>
      </w:r>
      <w:r w:rsidR="00E86D15">
        <w:t>, Mat22:21, Luk20:25</w:t>
      </w:r>
      <w:r w:rsidR="00737C16">
        <w:t xml:space="preserve"> NIV)</w:t>
      </w:r>
    </w:p>
    <w:p w14:paraId="3CBDDC49" w14:textId="77777777" w:rsidR="006505ED" w:rsidRDefault="006505ED" w:rsidP="00E746F8">
      <w:pPr>
        <w:ind w:left="720" w:firstLine="720"/>
      </w:pPr>
    </w:p>
    <w:p w14:paraId="43B08822" w14:textId="543591EE" w:rsidR="00CA048C" w:rsidRDefault="00CA048C" w:rsidP="00CA048C">
      <w:pPr>
        <w:ind w:left="720" w:firstLine="720"/>
        <w:rPr>
          <w:color w:val="000000" w:themeColor="text1"/>
        </w:rPr>
      </w:pPr>
      <w:r>
        <w:t xml:space="preserve">Although the Hebrew </w:t>
      </w:r>
      <w:proofErr w:type="spellStart"/>
      <w:r w:rsidRPr="00082088">
        <w:rPr>
          <w:color w:val="000000" w:themeColor="text1"/>
        </w:rPr>
        <w:t>ר֚וּח</w:t>
      </w:r>
      <w:proofErr w:type="spellEnd"/>
      <w:r w:rsidRPr="00082088">
        <w:rPr>
          <w:color w:val="000000" w:themeColor="text1"/>
        </w:rPr>
        <w:t>ַ (</w:t>
      </w:r>
      <w:proofErr w:type="spellStart"/>
      <w:r w:rsidRPr="00082088">
        <w:rPr>
          <w:color w:val="000000" w:themeColor="text1"/>
        </w:rPr>
        <w:t>ruah</w:t>
      </w:r>
      <w:proofErr w:type="spellEnd"/>
      <w:r>
        <w:rPr>
          <w:color w:val="000000" w:themeColor="text1"/>
        </w:rPr>
        <w:t xml:space="preserve">, spirt) are only used 24 times in the book of </w:t>
      </w:r>
      <w:r w:rsidRPr="008611AE">
        <w:rPr>
          <w:color w:val="000000" w:themeColor="text1"/>
        </w:rPr>
        <w:t>Ecclesiastes</w:t>
      </w:r>
      <w:r>
        <w:rPr>
          <w:color w:val="000000" w:themeColor="text1"/>
        </w:rPr>
        <w:t xml:space="preserve">, its frequency percentage rate is 0.85% </w:t>
      </w:r>
      <w:r>
        <w:rPr>
          <w:rStyle w:val="FootnoteReference"/>
          <w:color w:val="000000" w:themeColor="text1"/>
        </w:rPr>
        <w:footnoteReference w:id="2"/>
      </w:r>
      <w:r>
        <w:rPr>
          <w:color w:val="000000" w:themeColor="text1"/>
        </w:rPr>
        <w:t xml:space="preserve"> in the book, the highest among the OT. </w:t>
      </w:r>
      <w:r w:rsidRPr="008611AE">
        <w:rPr>
          <w:color w:val="000000" w:themeColor="text1"/>
        </w:rPr>
        <w:t>Ecclesiastes</w:t>
      </w:r>
      <w:r>
        <w:rPr>
          <w:color w:val="000000" w:themeColor="text1"/>
        </w:rPr>
        <w:t xml:space="preserve"> is the most important book to study the concept of ‘spirit’.</w:t>
      </w:r>
    </w:p>
    <w:p w14:paraId="3D209884" w14:textId="262C3A98" w:rsidR="00061EFB" w:rsidRDefault="006505ED" w:rsidP="00CA048C">
      <w:pPr>
        <w:ind w:left="720" w:firstLine="720"/>
        <w:rPr>
          <w:color w:val="000000" w:themeColor="text1"/>
        </w:rPr>
      </w:pPr>
      <w:r>
        <w:t xml:space="preserve">The book of </w:t>
      </w:r>
      <w:r w:rsidRPr="008611AE">
        <w:rPr>
          <w:color w:val="000000" w:themeColor="text1"/>
        </w:rPr>
        <w:t>Ecclesiastes</w:t>
      </w:r>
      <w:r>
        <w:rPr>
          <w:color w:val="000000" w:themeColor="text1"/>
        </w:rPr>
        <w:t xml:space="preserve"> clearly tells that man does not own spirit and cannot control it. However, man can pray for spirit to enter into his heart to be reborn from spirit. Whereas man own </w:t>
      </w:r>
      <w:r w:rsidR="000575BA">
        <w:rPr>
          <w:color w:val="000000" w:themeColor="text1"/>
        </w:rPr>
        <w:t xml:space="preserve">his </w:t>
      </w:r>
      <w:r>
        <w:rPr>
          <w:color w:val="000000" w:themeColor="text1"/>
        </w:rPr>
        <w:t xml:space="preserve">soul and </w:t>
      </w:r>
      <w:r w:rsidR="000575BA">
        <w:rPr>
          <w:color w:val="000000" w:themeColor="text1"/>
        </w:rPr>
        <w:t xml:space="preserve">can </w:t>
      </w:r>
      <w:r>
        <w:rPr>
          <w:color w:val="000000" w:themeColor="text1"/>
        </w:rPr>
        <w:t xml:space="preserve">control it.  </w:t>
      </w:r>
    </w:p>
    <w:p w14:paraId="09D0989D" w14:textId="227B65C6" w:rsidR="00CA048C" w:rsidRDefault="00CA048C" w:rsidP="00CA048C">
      <w:pPr>
        <w:ind w:left="720" w:firstLine="720"/>
      </w:pPr>
    </w:p>
    <w:p w14:paraId="65435BC9" w14:textId="7695BA48" w:rsidR="00CA048C" w:rsidRDefault="00CA048C" w:rsidP="00CA048C">
      <w:pPr>
        <w:ind w:left="720" w:firstLine="720"/>
        <w:jc w:val="center"/>
      </w:pPr>
      <w:r>
        <w:t>(4)</w:t>
      </w:r>
    </w:p>
    <w:p w14:paraId="72FC333F" w14:textId="2410AAF0" w:rsidR="00CA048C" w:rsidRDefault="00CA048C" w:rsidP="00CA048C">
      <w:pPr>
        <w:ind w:left="720" w:firstLine="720"/>
      </w:pPr>
      <w:r>
        <w:t xml:space="preserve">"The lamp of the Lord searches the </w:t>
      </w:r>
      <w:r w:rsidRPr="00CA048C">
        <w:rPr>
          <w:color w:val="FF0000"/>
        </w:rPr>
        <w:t xml:space="preserve">spirit </w:t>
      </w:r>
      <w:r>
        <w:t>of a man ; it searches out his inmost being." (Pro20:27 NIV)</w:t>
      </w:r>
    </w:p>
    <w:p w14:paraId="2E7A85D7" w14:textId="3FBD6F0D" w:rsidR="00CA048C" w:rsidRDefault="00CA048C" w:rsidP="00CA048C">
      <w:pPr>
        <w:ind w:left="720" w:firstLine="720"/>
      </w:pPr>
      <w:r w:rsidRPr="00CA048C">
        <w:t xml:space="preserve">"The </w:t>
      </w:r>
      <w:r w:rsidRPr="00CA048C">
        <w:rPr>
          <w:color w:val="FF0000"/>
        </w:rPr>
        <w:t xml:space="preserve">spirit </w:t>
      </w:r>
      <w:r w:rsidRPr="00CA048C">
        <w:t>of man is the candle of the LORD, searching all the inward parts of the belly." (Pro20:27 KJV)</w:t>
      </w:r>
    </w:p>
    <w:p w14:paraId="311F0198" w14:textId="7C785EBA" w:rsidR="00CA048C" w:rsidRDefault="00CA048C" w:rsidP="00CA048C">
      <w:pPr>
        <w:ind w:left="720" w:firstLine="720"/>
      </w:pPr>
      <w:r w:rsidRPr="00CA048C">
        <w:t>"</w:t>
      </w:r>
      <w:proofErr w:type="spellStart"/>
      <w:r w:rsidRPr="00CA048C">
        <w:rPr>
          <w:rFonts w:ascii="MS Mincho" w:eastAsia="MS Mincho" w:hAnsi="MS Mincho" w:cs="MS Mincho" w:hint="eastAsia"/>
        </w:rPr>
        <w:t>人的</w:t>
      </w:r>
      <w:r w:rsidRPr="00CA048C">
        <w:rPr>
          <w:rFonts w:ascii="MS Mincho" w:eastAsia="MS Mincho" w:hAnsi="MS Mincho" w:cs="MS Mincho" w:hint="eastAsia"/>
          <w:color w:val="FF0000"/>
        </w:rPr>
        <w:t>灵</w:t>
      </w:r>
      <w:r w:rsidRPr="00CA048C">
        <w:rPr>
          <w:rFonts w:ascii="MS Mincho" w:eastAsia="MS Mincho" w:hAnsi="MS Mincho" w:cs="MS Mincho" w:hint="eastAsia"/>
        </w:rPr>
        <w:t>是耶和</w:t>
      </w:r>
      <w:r w:rsidRPr="00CA048C">
        <w:rPr>
          <w:rFonts w:ascii="PingFang TC" w:eastAsia="PingFang TC" w:hAnsi="PingFang TC" w:cs="PingFang TC" w:hint="eastAsia"/>
        </w:rPr>
        <w:t>华</w:t>
      </w:r>
      <w:r w:rsidRPr="00CA048C">
        <w:rPr>
          <w:rFonts w:ascii="MS Mincho" w:eastAsia="MS Mincho" w:hAnsi="MS Mincho" w:cs="MS Mincho" w:hint="eastAsia"/>
        </w:rPr>
        <w:t>的灯、</w:t>
      </w:r>
      <w:r w:rsidRPr="00CA048C">
        <w:rPr>
          <w:rFonts w:ascii="SimSun" w:eastAsia="SimSun" w:hAnsi="SimSun" w:cs="SimSun" w:hint="eastAsia"/>
        </w:rPr>
        <w:t>鉴</w:t>
      </w:r>
      <w:r w:rsidRPr="00CA048C">
        <w:rPr>
          <w:rFonts w:ascii="MS Mincho" w:eastAsia="MS Mincho" w:hAnsi="MS Mincho" w:cs="MS Mincho" w:hint="eastAsia"/>
        </w:rPr>
        <w:t>察人的心腹</w:t>
      </w:r>
      <w:proofErr w:type="spellEnd"/>
      <w:r w:rsidRPr="00CA048C">
        <w:rPr>
          <w:rFonts w:ascii="MS Mincho" w:eastAsia="MS Mincho" w:hAnsi="MS Mincho" w:cs="MS Mincho" w:hint="eastAsia"/>
        </w:rPr>
        <w:t>。</w:t>
      </w:r>
      <w:r w:rsidRPr="00CA048C">
        <w:t>" (Pro20:27 CUVS)</w:t>
      </w:r>
    </w:p>
    <w:p w14:paraId="4438644B" w14:textId="77777777" w:rsidR="00DD1409" w:rsidRDefault="00DD1409" w:rsidP="00CA048C">
      <w:pPr>
        <w:ind w:left="720" w:firstLine="720"/>
      </w:pPr>
    </w:p>
    <w:p w14:paraId="30D6F07F" w14:textId="74F560A0" w:rsidR="00CA048C" w:rsidRDefault="00CA048C" w:rsidP="00CA048C">
      <w:pPr>
        <w:ind w:left="720" w:firstLine="720"/>
      </w:pPr>
      <w:r>
        <w:t xml:space="preserve">The translation of ‘spirit’ is not appropriate. Its original Hebrew is </w:t>
      </w:r>
      <w:proofErr w:type="spellStart"/>
      <w:r w:rsidRPr="00CA048C">
        <w:rPr>
          <w:i/>
          <w:iCs/>
        </w:rPr>
        <w:t>Neshama</w:t>
      </w:r>
      <w:proofErr w:type="spellEnd"/>
      <w:r>
        <w:t xml:space="preserve"> (</w:t>
      </w:r>
      <w:proofErr w:type="spellStart"/>
      <w:r w:rsidRPr="00CA048C">
        <w:rPr>
          <w:color w:val="FF0000"/>
          <w:highlight w:val="yellow"/>
        </w:rPr>
        <w:t>נִש</w:t>
      </w:r>
      <w:proofErr w:type="spellEnd"/>
      <w:r w:rsidRPr="00CA048C">
        <w:rPr>
          <w:color w:val="FF0000"/>
          <w:highlight w:val="yellow"/>
        </w:rPr>
        <w:t>ְׁמַ֣ת</w:t>
      </w:r>
      <w:r w:rsidRPr="00CA048C">
        <w:rPr>
          <w:color w:val="000000" w:themeColor="text1"/>
        </w:rPr>
        <w:t>, breath)</w:t>
      </w:r>
      <w:r>
        <w:rPr>
          <w:color w:val="000000" w:themeColor="text1"/>
        </w:rPr>
        <w:t xml:space="preserve"> that is identical </w:t>
      </w:r>
      <w:r w:rsidR="00851D08">
        <w:rPr>
          <w:color w:val="000000" w:themeColor="text1"/>
        </w:rPr>
        <w:t xml:space="preserve">to the </w:t>
      </w:r>
      <w:r>
        <w:rPr>
          <w:color w:val="000000" w:themeColor="text1"/>
        </w:rPr>
        <w:t xml:space="preserve">word in Gen2:7b </w:t>
      </w:r>
      <w:r w:rsidR="00DD1409">
        <w:rPr>
          <w:color w:val="000000" w:themeColor="text1"/>
        </w:rPr>
        <w:t xml:space="preserve">used </w:t>
      </w:r>
      <w:r>
        <w:rPr>
          <w:color w:val="000000" w:themeColor="text1"/>
        </w:rPr>
        <w:t>when man was created.</w:t>
      </w:r>
      <w:r w:rsidR="00C37356">
        <w:rPr>
          <w:color w:val="000000" w:themeColor="text1"/>
        </w:rPr>
        <w:t xml:space="preserve"> </w:t>
      </w:r>
    </w:p>
    <w:p w14:paraId="62AB147C" w14:textId="583DCD7C" w:rsidR="00CA048C" w:rsidRDefault="00CA048C" w:rsidP="00CA048C">
      <w:pPr>
        <w:ind w:left="720" w:firstLine="720"/>
      </w:pPr>
    </w:p>
    <w:p w14:paraId="5600F23A" w14:textId="44975717" w:rsidR="00CA048C" w:rsidRDefault="00CA048C" w:rsidP="00CA048C">
      <w:pPr>
        <w:ind w:left="720" w:firstLine="720"/>
        <w:jc w:val="right"/>
      </w:pPr>
      <w:r w:rsidRPr="00CA048C">
        <w:t>"נֵ֣ר יְ֭</w:t>
      </w:r>
      <w:proofErr w:type="spellStart"/>
      <w:r w:rsidRPr="00CA048C">
        <w:t>הוָה</w:t>
      </w:r>
      <w:proofErr w:type="spellEnd"/>
      <w:r w:rsidRPr="00CA048C">
        <w:t xml:space="preserve"> </w:t>
      </w:r>
      <w:proofErr w:type="spellStart"/>
      <w:r w:rsidRPr="00CA048C">
        <w:rPr>
          <w:color w:val="FF0000"/>
          <w:highlight w:val="yellow"/>
        </w:rPr>
        <w:t>נִש</w:t>
      </w:r>
      <w:proofErr w:type="spellEnd"/>
      <w:r w:rsidRPr="00CA048C">
        <w:rPr>
          <w:color w:val="FF0000"/>
          <w:highlight w:val="yellow"/>
        </w:rPr>
        <w:t>ְׁמַ֣ת</w:t>
      </w:r>
      <w:r w:rsidRPr="00CA048C">
        <w:t xml:space="preserve"> </w:t>
      </w:r>
      <w:proofErr w:type="spellStart"/>
      <w:r w:rsidRPr="00CA048C">
        <w:t>אָד</w:t>
      </w:r>
      <w:proofErr w:type="spellEnd"/>
      <w:r w:rsidRPr="00CA048C">
        <w:t>ָ֑ם חֹ֝פֵ֗שׂ כָּ</w:t>
      </w:r>
      <w:proofErr w:type="spellStart"/>
      <w:r w:rsidRPr="00CA048C">
        <w:t>ל־חַדְרֵי־ב</w:t>
      </w:r>
      <w:proofErr w:type="spellEnd"/>
      <w:r w:rsidRPr="00CA048C">
        <w:t>ָֽ</w:t>
      </w:r>
      <w:proofErr w:type="spellStart"/>
      <w:r w:rsidRPr="00CA048C">
        <w:t>טֶן</w:t>
      </w:r>
      <w:proofErr w:type="spellEnd"/>
      <w:r w:rsidRPr="00CA048C">
        <w:t>׃ " (Pro20:27 H_G)</w:t>
      </w:r>
    </w:p>
    <w:p w14:paraId="47C36733" w14:textId="7CF4ECE3" w:rsidR="003D48DE" w:rsidRDefault="003D48DE" w:rsidP="00061EFB">
      <w:pPr>
        <w:ind w:left="720"/>
      </w:pPr>
    </w:p>
    <w:p w14:paraId="6F128E3C" w14:textId="77777777" w:rsidR="00E85060" w:rsidRDefault="00CA048C" w:rsidP="00E85060">
      <w:pPr>
        <w:ind w:left="720" w:firstLine="720"/>
      </w:pPr>
      <w:r>
        <w:tab/>
        <w:t xml:space="preserve">The </w:t>
      </w:r>
      <w:r w:rsidRPr="00CA048C">
        <w:rPr>
          <w:color w:val="FF0000"/>
        </w:rPr>
        <w:t xml:space="preserve">breath </w:t>
      </w:r>
      <w:r>
        <w:t xml:space="preserve">of man is more like the candle of the LORD than spirit. </w:t>
      </w:r>
      <w:r w:rsidR="007B701D">
        <w:t xml:space="preserve">Its light is the truth that contrast to its soul in the dark. </w:t>
      </w:r>
      <w:r>
        <w:t xml:space="preserve">The breath can extinguish like a candle burns out. </w:t>
      </w:r>
      <w:r w:rsidR="007B701D">
        <w:t>If the breath is considered as the run-time</w:t>
      </w:r>
      <w:r w:rsidR="00DD1409">
        <w:t xml:space="preserve"> of man</w:t>
      </w:r>
      <w:r w:rsidR="007B701D">
        <w:t>, then the soul can be considered as the design-time</w:t>
      </w:r>
      <w:r w:rsidR="00DD1409">
        <w:t xml:space="preserve"> of man</w:t>
      </w:r>
      <w:r w:rsidR="007B701D">
        <w:t xml:space="preserve">. God turned on the </w:t>
      </w:r>
      <w:r w:rsidR="000F6E87">
        <w:t>power</w:t>
      </w:r>
      <w:r w:rsidR="007B701D">
        <w:t xml:space="preserve"> of the man through the breath. </w:t>
      </w:r>
    </w:p>
    <w:p w14:paraId="0488D7A2" w14:textId="56EC4757" w:rsidR="00C37356" w:rsidRPr="00E85060" w:rsidRDefault="00C37356" w:rsidP="00E85060">
      <w:pPr>
        <w:ind w:left="720" w:firstLine="720"/>
        <w:rPr>
          <w:color w:val="000000" w:themeColor="text1"/>
        </w:rPr>
      </w:pPr>
      <w:r>
        <w:rPr>
          <w:color w:val="000000" w:themeColor="text1"/>
        </w:rPr>
        <w:t>The breath we have today is indeed the bread coming from God.</w:t>
      </w:r>
      <w:r w:rsidR="00E85060">
        <w:rPr>
          <w:color w:val="000000" w:themeColor="text1"/>
        </w:rPr>
        <w:t xml:space="preserve"> Paul said, </w:t>
      </w:r>
      <w:r w:rsidR="00E85060" w:rsidRPr="00E85060">
        <w:rPr>
          <w:color w:val="000000" w:themeColor="text1"/>
        </w:rPr>
        <w:t xml:space="preserve">"I am crucified with Christ: nevertheless I live; yet not I, but Christ </w:t>
      </w:r>
      <w:proofErr w:type="spellStart"/>
      <w:r w:rsidR="00E85060" w:rsidRPr="00E85060">
        <w:rPr>
          <w:color w:val="000000" w:themeColor="text1"/>
        </w:rPr>
        <w:t>liveth</w:t>
      </w:r>
      <w:proofErr w:type="spellEnd"/>
      <w:r w:rsidR="00E85060" w:rsidRPr="00E85060">
        <w:rPr>
          <w:color w:val="000000" w:themeColor="text1"/>
        </w:rPr>
        <w:t xml:space="preserve"> in me: and the life </w:t>
      </w:r>
      <w:r w:rsidR="00E85060" w:rsidRPr="00E85060">
        <w:rPr>
          <w:color w:val="000000" w:themeColor="text1"/>
        </w:rPr>
        <w:lastRenderedPageBreak/>
        <w:t>which I now live in the flesh I live by the faith of the Son of God, who loved me, and gave himself for me." (Gal2:20 KJV)</w:t>
      </w:r>
    </w:p>
    <w:p w14:paraId="5B30B101" w14:textId="10C51EEC" w:rsidR="00CA048C" w:rsidRDefault="00CA048C" w:rsidP="00061EFB">
      <w:pPr>
        <w:ind w:left="720"/>
      </w:pPr>
    </w:p>
    <w:p w14:paraId="03C89FC7" w14:textId="5A74C9EA" w:rsidR="00CA048C" w:rsidRDefault="00CA048C" w:rsidP="00061EFB">
      <w:pPr>
        <w:ind w:left="720"/>
      </w:pPr>
    </w:p>
    <w:p w14:paraId="4D72EEA6" w14:textId="4D3A2B93" w:rsidR="001358A7" w:rsidRDefault="001358A7" w:rsidP="00061EFB">
      <w:pPr>
        <w:ind w:left="720"/>
      </w:pPr>
    </w:p>
    <w:p w14:paraId="4BA67500" w14:textId="4BE36F98" w:rsidR="001358A7" w:rsidRDefault="001358A7" w:rsidP="00061EFB">
      <w:pPr>
        <w:ind w:left="720"/>
      </w:pPr>
    </w:p>
    <w:p w14:paraId="6F3CF7F4" w14:textId="11012E66" w:rsidR="001358A7" w:rsidRDefault="001358A7" w:rsidP="00061EFB">
      <w:pPr>
        <w:ind w:left="720"/>
      </w:pPr>
    </w:p>
    <w:p w14:paraId="755DC21D" w14:textId="28ECC22E" w:rsidR="001358A7" w:rsidRDefault="001358A7" w:rsidP="00061EFB">
      <w:pPr>
        <w:ind w:left="720"/>
      </w:pPr>
    </w:p>
    <w:p w14:paraId="1DE22B11" w14:textId="089AE22D" w:rsidR="001358A7" w:rsidRDefault="001358A7" w:rsidP="00061EFB">
      <w:pPr>
        <w:ind w:left="720"/>
      </w:pPr>
    </w:p>
    <w:p w14:paraId="38E39843" w14:textId="77777777" w:rsidR="001358A7" w:rsidRDefault="001358A7" w:rsidP="00061EFB">
      <w:pPr>
        <w:ind w:left="720"/>
      </w:pPr>
    </w:p>
    <w:p w14:paraId="61635C4A" w14:textId="5CACE285" w:rsidR="00D93F79" w:rsidRDefault="00F50820" w:rsidP="00FA7247">
      <w:pPr>
        <w:jc w:val="center"/>
        <w:rPr>
          <w:b/>
          <w:bCs/>
        </w:rPr>
      </w:pPr>
      <w:r w:rsidRPr="00F50820">
        <w:rPr>
          <w:b/>
          <w:bCs/>
        </w:rPr>
        <w:t>Co</w:t>
      </w:r>
      <w:r w:rsidR="00D93F79" w:rsidRPr="00F50820">
        <w:rPr>
          <w:b/>
          <w:bCs/>
        </w:rPr>
        <w:t>nclusion</w:t>
      </w:r>
    </w:p>
    <w:p w14:paraId="6F7AE3A7" w14:textId="77777777" w:rsidR="00FA7247" w:rsidRPr="00F50820" w:rsidRDefault="00FA7247" w:rsidP="00FA7247">
      <w:pPr>
        <w:jc w:val="center"/>
        <w:rPr>
          <w:b/>
          <w:bCs/>
        </w:rPr>
      </w:pPr>
    </w:p>
    <w:p w14:paraId="1DC4976E" w14:textId="616B0130" w:rsidR="00EA7B0A" w:rsidRDefault="007314FE" w:rsidP="00443CF3">
      <w:pPr>
        <w:pStyle w:val="ListParagraph"/>
        <w:numPr>
          <w:ilvl w:val="0"/>
          <w:numId w:val="6"/>
        </w:numPr>
      </w:pPr>
      <w:r>
        <w:t>In Hebrew,</w:t>
      </w:r>
      <w:r w:rsidR="005758DB">
        <w:t xml:space="preserve"> </w:t>
      </w:r>
      <w:proofErr w:type="spellStart"/>
      <w:r w:rsidRPr="00F24BA9">
        <w:t>רוּח</w:t>
      </w:r>
      <w:proofErr w:type="spellEnd"/>
      <w:r w:rsidRPr="00F24BA9">
        <w:t>ַ</w:t>
      </w:r>
      <w:r w:rsidRPr="00F92869">
        <w:rPr>
          <w:i/>
          <w:iCs/>
        </w:rPr>
        <w:t xml:space="preserve"> </w:t>
      </w:r>
      <w:r w:rsidR="005758DB" w:rsidRPr="005758DB">
        <w:t>(</w:t>
      </w:r>
      <w:proofErr w:type="spellStart"/>
      <w:r w:rsidRPr="00F92869">
        <w:rPr>
          <w:i/>
          <w:iCs/>
        </w:rPr>
        <w:t>ruah</w:t>
      </w:r>
      <w:proofErr w:type="spellEnd"/>
      <w:r w:rsidR="005758DB">
        <w:t>,</w:t>
      </w:r>
      <w:r w:rsidR="005758DB" w:rsidRPr="005758DB">
        <w:t xml:space="preserve"> </w:t>
      </w:r>
      <w:r w:rsidR="005758DB">
        <w:t>‘spirit’</w:t>
      </w:r>
      <w:r>
        <w:t xml:space="preserve">) and </w:t>
      </w:r>
      <w:proofErr w:type="spellStart"/>
      <w:r w:rsidRPr="00834EE9">
        <w:t>נֶפֶש</w:t>
      </w:r>
      <w:proofErr w:type="spellEnd"/>
      <w:r w:rsidRPr="00834EE9">
        <w:t>ׁ</w:t>
      </w:r>
      <w:r w:rsidR="005758DB">
        <w:t xml:space="preserve"> (</w:t>
      </w:r>
      <w:proofErr w:type="spellStart"/>
      <w:r w:rsidRPr="00F92869">
        <w:rPr>
          <w:i/>
          <w:iCs/>
        </w:rPr>
        <w:t>n</w:t>
      </w:r>
      <w:r w:rsidR="005758DB">
        <w:rPr>
          <w:i/>
          <w:iCs/>
        </w:rPr>
        <w:t>e</w:t>
      </w:r>
      <w:r w:rsidRPr="00F92869">
        <w:rPr>
          <w:i/>
          <w:iCs/>
        </w:rPr>
        <w:t>fesh</w:t>
      </w:r>
      <w:proofErr w:type="spellEnd"/>
      <w:r w:rsidR="005758DB">
        <w:t>,</w:t>
      </w:r>
      <w:r w:rsidR="005758DB" w:rsidRPr="005758DB">
        <w:t xml:space="preserve"> </w:t>
      </w:r>
      <w:r w:rsidR="005758DB">
        <w:t>‘soul’</w:t>
      </w:r>
      <w:r>
        <w:t xml:space="preserve">) come from </w:t>
      </w:r>
      <w:r w:rsidR="005B3341">
        <w:t>distinct</w:t>
      </w:r>
      <w:r>
        <w:t xml:space="preserve"> primitive roots. </w:t>
      </w:r>
      <w:r w:rsidR="00F92869">
        <w:t xml:space="preserve">The essential difference between </w:t>
      </w:r>
      <w:r>
        <w:t xml:space="preserve">them </w:t>
      </w:r>
      <w:r w:rsidR="00F92869">
        <w:t>is that</w:t>
      </w:r>
      <w:r w:rsidR="00A771A9">
        <w:t>,</w:t>
      </w:r>
      <w:r w:rsidR="00F92869">
        <w:t xml:space="preserve"> </w:t>
      </w:r>
      <w:r w:rsidR="00264899">
        <w:br/>
      </w:r>
      <w:r w:rsidR="003E7085">
        <w:t xml:space="preserve"> </w:t>
      </w:r>
      <w:r w:rsidR="003E7085">
        <w:tab/>
      </w:r>
      <w:r w:rsidR="00443CF3">
        <w:t xml:space="preserve">(A) </w:t>
      </w:r>
      <w:r w:rsidR="00D93F79">
        <w:t xml:space="preserve">‘soul’ is </w:t>
      </w:r>
      <w:r w:rsidR="00F92869">
        <w:t>created by God during the process of creation</w:t>
      </w:r>
      <w:r w:rsidR="00D93F79">
        <w:t xml:space="preserve"> </w:t>
      </w:r>
      <w:r w:rsidR="00F92869">
        <w:t>with</w:t>
      </w:r>
      <w:r w:rsidR="00D93F79">
        <w:t xml:space="preserve"> dust </w:t>
      </w:r>
      <w:r w:rsidR="00C11065">
        <w:t>through</w:t>
      </w:r>
      <w:r w:rsidR="00D93F79">
        <w:t xml:space="preserve"> breath related to </w:t>
      </w:r>
      <w:r w:rsidR="005B3341">
        <w:t>the travail</w:t>
      </w:r>
      <w:r w:rsidR="00CC20AA">
        <w:t xml:space="preserve"> of woman</w:t>
      </w:r>
      <w:r w:rsidR="00443CF3">
        <w:t xml:space="preserve"> (Gen2:7)</w:t>
      </w:r>
      <w:r w:rsidR="00A771A9">
        <w:t>,</w:t>
      </w:r>
      <w:r w:rsidR="00D93F79">
        <w:t xml:space="preserve"> </w:t>
      </w:r>
      <w:r w:rsidR="00A771A9">
        <w:t>w</w:t>
      </w:r>
      <w:r w:rsidR="00D93F79">
        <w:t xml:space="preserve">hereas </w:t>
      </w:r>
      <w:r w:rsidR="00EB3F97">
        <w:t>‘</w:t>
      </w:r>
      <w:r w:rsidR="00D93F79">
        <w:t>spirit</w:t>
      </w:r>
      <w:r w:rsidR="00EB3F97">
        <w:t>’</w:t>
      </w:r>
      <w:r w:rsidR="00D93F79">
        <w:t xml:space="preserve"> </w:t>
      </w:r>
      <w:r w:rsidR="00185D84">
        <w:t xml:space="preserve">eternally </w:t>
      </w:r>
      <w:r w:rsidR="00D93F79">
        <w:t>exists in the beginning with</w:t>
      </w:r>
      <w:r w:rsidR="00EB3F97">
        <w:t xml:space="preserve"> </w:t>
      </w:r>
      <w:r w:rsidR="00A771A9">
        <w:t xml:space="preserve">the </w:t>
      </w:r>
      <w:r w:rsidR="00EB3F97">
        <w:t>triune</w:t>
      </w:r>
      <w:r w:rsidR="00D93F79">
        <w:t xml:space="preserve"> God</w:t>
      </w:r>
      <w:r w:rsidR="000D4A01">
        <w:t xml:space="preserve"> (Gen1:2)</w:t>
      </w:r>
      <w:r w:rsidR="00D93F79">
        <w:t xml:space="preserve">. </w:t>
      </w:r>
      <w:r w:rsidR="00B85DC3">
        <w:t>Man own his soul rather than the spirit.</w:t>
      </w:r>
      <w:r w:rsidR="00264899">
        <w:br/>
      </w:r>
      <w:r w:rsidR="003E7085">
        <w:t xml:space="preserve"> </w:t>
      </w:r>
      <w:r w:rsidR="003E7085">
        <w:tab/>
      </w:r>
      <w:r w:rsidR="00264899">
        <w:t>(B) Spirit is uncontrollable (Jhn3:</w:t>
      </w:r>
      <w:r w:rsidR="0011023E">
        <w:t>8</w:t>
      </w:r>
      <w:r w:rsidR="00264899">
        <w:t>). Soul is controllable like mind</w:t>
      </w:r>
      <w:r w:rsidR="006F47A7">
        <w:t xml:space="preserve"> </w:t>
      </w:r>
      <w:r w:rsidR="00264899">
        <w:t>(heart) and strength (D</w:t>
      </w:r>
      <w:r w:rsidR="0011023E">
        <w:t>eu6:5)</w:t>
      </w:r>
      <w:r w:rsidR="00B13D7A">
        <w:t xml:space="preserve"> </w:t>
      </w:r>
      <w:r w:rsidR="00264899">
        <w:br/>
      </w:r>
      <w:r w:rsidR="003E7085">
        <w:t xml:space="preserve"> </w:t>
      </w:r>
      <w:r w:rsidR="003E7085">
        <w:tab/>
      </w:r>
      <w:r w:rsidR="00443CF3">
        <w:t>(</w:t>
      </w:r>
      <w:r w:rsidR="0011023E">
        <w:t>C</w:t>
      </w:r>
      <w:r w:rsidR="00443CF3">
        <w:t xml:space="preserve">) </w:t>
      </w:r>
      <w:r w:rsidR="00672A3F">
        <w:t>‘Soul’ is neutral</w:t>
      </w:r>
      <w:r w:rsidR="00577B11">
        <w:t xml:space="preserve"> that can be divided as emotion(heart, psychic) and mind</w:t>
      </w:r>
      <w:r w:rsidR="00672A3F">
        <w:t>, but ‘spirit’ has t</w:t>
      </w:r>
      <w:r w:rsidR="00F74946">
        <w:t>wo</w:t>
      </w:r>
      <w:r w:rsidR="00185D84">
        <w:t xml:space="preserve"> </w:t>
      </w:r>
      <w:r w:rsidR="00672A3F">
        <w:t>major opposite types</w:t>
      </w:r>
      <w:r w:rsidR="00F74946">
        <w:t>:</w:t>
      </w:r>
      <w:r w:rsidR="00185D84">
        <w:t xml:space="preserve"> </w:t>
      </w:r>
      <w:r w:rsidR="00F74946">
        <w:t>t</w:t>
      </w:r>
      <w:r w:rsidR="00185D84">
        <w:t xml:space="preserve">he spirit </w:t>
      </w:r>
      <w:r w:rsidR="00F74946">
        <w:t>of God</w:t>
      </w:r>
      <w:r w:rsidR="00AD7BEF">
        <w:t xml:space="preserve"> </w:t>
      </w:r>
      <w:r w:rsidR="00672A3F">
        <w:t xml:space="preserve">and the spirit of Satan, </w:t>
      </w:r>
      <w:r w:rsidR="005743F5">
        <w:t>linking to</w:t>
      </w:r>
      <w:r w:rsidR="00A032E4">
        <w:t xml:space="preserve"> light </w:t>
      </w:r>
      <w:r w:rsidR="005743F5">
        <w:t>and</w:t>
      </w:r>
      <w:r w:rsidR="00A032E4">
        <w:t xml:space="preserve"> </w:t>
      </w:r>
      <w:r w:rsidR="005743F5">
        <w:t>darkness</w:t>
      </w:r>
      <w:r w:rsidR="00F74946">
        <w:t>,</w:t>
      </w:r>
      <w:r w:rsidR="005743F5">
        <w:t xml:space="preserve"> day and night,</w:t>
      </w:r>
      <w:r w:rsidR="00F74946">
        <w:t xml:space="preserve"> </w:t>
      </w:r>
      <w:r w:rsidR="005743F5">
        <w:t>morning and evening, water and deep/abyss/sea, good and evil</w:t>
      </w:r>
      <w:r w:rsidR="00986944">
        <w:t xml:space="preserve">, the kingdom of heaven and the kingdom </w:t>
      </w:r>
      <w:r w:rsidR="00C740DE">
        <w:t>on the earth</w:t>
      </w:r>
      <w:r w:rsidR="00986944">
        <w:t xml:space="preserve">. However, </w:t>
      </w:r>
      <w:r w:rsidR="00295DD0">
        <w:t xml:space="preserve">literal </w:t>
      </w:r>
      <w:r w:rsidR="00C740DE">
        <w:t xml:space="preserve">opposite </w:t>
      </w:r>
      <w:r w:rsidR="00986944">
        <w:t xml:space="preserve">spirits </w:t>
      </w:r>
      <w:r w:rsidR="00C740DE">
        <w:t>are neutral</w:t>
      </w:r>
      <w:r w:rsidR="00986944">
        <w:t xml:space="preserve"> to God. </w:t>
      </w:r>
      <w:r w:rsidR="00295DD0">
        <w:t>“</w:t>
      </w:r>
      <w:proofErr w:type="gramStart"/>
      <w:r w:rsidR="009950EF">
        <w:t>the</w:t>
      </w:r>
      <w:proofErr w:type="gramEnd"/>
      <w:r w:rsidR="009950EF">
        <w:t xml:space="preserve"> darkness is as light</w:t>
      </w:r>
      <w:r w:rsidR="0055730A">
        <w:t xml:space="preserve"> </w:t>
      </w:r>
      <w:r w:rsidR="00295DD0">
        <w:t xml:space="preserve">to God” </w:t>
      </w:r>
      <w:r w:rsidR="009950EF">
        <w:t>(Psa139:12</w:t>
      </w:r>
      <w:r w:rsidR="00295DD0">
        <w:t xml:space="preserve"> NIV</w:t>
      </w:r>
      <w:r w:rsidR="009950EF">
        <w:t>)</w:t>
      </w:r>
      <w:r w:rsidR="0055730A">
        <w:t>.</w:t>
      </w:r>
      <w:r w:rsidR="009950EF">
        <w:t xml:space="preserve"> </w:t>
      </w:r>
    </w:p>
    <w:p w14:paraId="64C2BD74" w14:textId="3D50BF2E" w:rsidR="00185D84" w:rsidRDefault="002E3855" w:rsidP="00EA7B0A">
      <w:pPr>
        <w:pStyle w:val="ListParagraph"/>
        <w:numPr>
          <w:ilvl w:val="0"/>
          <w:numId w:val="6"/>
        </w:numPr>
      </w:pPr>
      <w:r>
        <w:t xml:space="preserve">Although </w:t>
      </w:r>
      <w:r w:rsidR="00C740DE">
        <w:t>‘</w:t>
      </w:r>
      <w:r>
        <w:t>spirit</w:t>
      </w:r>
      <w:r w:rsidR="00C740DE">
        <w:t>’</w:t>
      </w:r>
      <w:r>
        <w:t xml:space="preserve"> belongs to God</w:t>
      </w:r>
      <w:r w:rsidR="00086F03">
        <w:t xml:space="preserve"> Himself</w:t>
      </w:r>
      <w:r w:rsidR="00C740DE">
        <w:t xml:space="preserve"> </w:t>
      </w:r>
      <w:r w:rsidR="009950EF">
        <w:t>in heaven</w:t>
      </w:r>
      <w:r>
        <w:t xml:space="preserve"> and </w:t>
      </w:r>
      <w:r w:rsidR="00C740DE">
        <w:t>‘</w:t>
      </w:r>
      <w:r>
        <w:t>soul</w:t>
      </w:r>
      <w:r w:rsidR="00C740DE">
        <w:t>’</w:t>
      </w:r>
      <w:r>
        <w:t xml:space="preserve"> belongs to </w:t>
      </w:r>
      <w:r w:rsidR="005B3341">
        <w:t xml:space="preserve">its </w:t>
      </w:r>
      <w:r>
        <w:t>individual</w:t>
      </w:r>
      <w:r w:rsidR="009950EF">
        <w:t xml:space="preserve"> on earth</w:t>
      </w:r>
      <w:r>
        <w:t>, both are closely associated with life</w:t>
      </w:r>
      <w:r w:rsidR="00B35BD2">
        <w:t xml:space="preserve"> that is</w:t>
      </w:r>
      <w:r>
        <w:t xml:space="preserve"> </w:t>
      </w:r>
      <w:r w:rsidR="00EA7B0A">
        <w:t>related</w:t>
      </w:r>
      <w:r w:rsidR="00B92AED">
        <w:t xml:space="preserve"> to mind, heart </w:t>
      </w:r>
      <w:r w:rsidR="00BD5D31">
        <w:t>(</w:t>
      </w:r>
      <w:r w:rsidR="00B92AED">
        <w:t>emotion</w:t>
      </w:r>
      <w:r w:rsidR="00BD5D31">
        <w:t>)</w:t>
      </w:r>
      <w:r w:rsidR="009643EE">
        <w:t xml:space="preserve"> </w:t>
      </w:r>
      <w:r w:rsidR="00357073">
        <w:t>and</w:t>
      </w:r>
      <w:r w:rsidR="009643EE">
        <w:t xml:space="preserve"> </w:t>
      </w:r>
      <w:r w:rsidR="00BD5D31">
        <w:t>strength</w:t>
      </w:r>
      <w:r w:rsidR="00B92AED">
        <w:t xml:space="preserve">, and </w:t>
      </w:r>
      <w:r w:rsidR="00EA7B0A">
        <w:t>belong</w:t>
      </w:r>
      <w:r w:rsidR="00B41D83">
        <w:t xml:space="preserve"> to </w:t>
      </w:r>
      <w:r w:rsidR="00F50820">
        <w:t xml:space="preserve">the invisible spiritual world rather than the </w:t>
      </w:r>
      <w:r w:rsidR="00B41D83">
        <w:t>physical material</w:t>
      </w:r>
      <w:r w:rsidR="00F50820">
        <w:t>s.</w:t>
      </w:r>
    </w:p>
    <w:p w14:paraId="7AED1859" w14:textId="665C44B2" w:rsidR="00D93F79" w:rsidRDefault="0013154B" w:rsidP="00D93F79">
      <w:pPr>
        <w:pStyle w:val="ListParagraph"/>
        <w:numPr>
          <w:ilvl w:val="0"/>
          <w:numId w:val="6"/>
        </w:numPr>
      </w:pPr>
      <w:r>
        <w:t>The Hebrew Scripture shows that w</w:t>
      </w:r>
      <w:r w:rsidR="002D3867">
        <w:t>hen</w:t>
      </w:r>
      <w:r w:rsidR="00216B46">
        <w:t xml:space="preserve"> Adam was </w:t>
      </w:r>
      <w:r w:rsidR="002D3867">
        <w:t xml:space="preserve">initially </w:t>
      </w:r>
      <w:r w:rsidR="00086F03">
        <w:t>formed from dust</w:t>
      </w:r>
      <w:r w:rsidR="002D3867">
        <w:t xml:space="preserve">, he had </w:t>
      </w:r>
      <w:r w:rsidR="00216B46">
        <w:t xml:space="preserve">soul </w:t>
      </w:r>
      <w:r w:rsidR="00F50820">
        <w:t xml:space="preserve">but </w:t>
      </w:r>
      <w:r w:rsidR="00216B46">
        <w:t xml:space="preserve">without the </w:t>
      </w:r>
      <w:r w:rsidR="00F92869">
        <w:t>holy s</w:t>
      </w:r>
      <w:r w:rsidR="00216B46">
        <w:t>pirit</w:t>
      </w:r>
      <w:r>
        <w:t xml:space="preserve"> (Gen2:7)</w:t>
      </w:r>
      <w:r w:rsidR="00216B46">
        <w:t xml:space="preserve">. </w:t>
      </w:r>
      <w:r w:rsidR="00494E02">
        <w:t xml:space="preserve">It could be a reason that </w:t>
      </w:r>
      <w:r w:rsidR="000D4A01">
        <w:t xml:space="preserve">God </w:t>
      </w:r>
      <w:r w:rsidR="00494E02">
        <w:t>said</w:t>
      </w:r>
      <w:r w:rsidR="000D4A01">
        <w:t xml:space="preserve"> that it is not good for Adam to live alone</w:t>
      </w:r>
      <w:r w:rsidR="00A123C4">
        <w:t xml:space="preserve"> (Gen2:1</w:t>
      </w:r>
      <w:r w:rsidR="00107CE9">
        <w:t>8</w:t>
      </w:r>
      <w:r w:rsidR="00A123C4">
        <w:t>)</w:t>
      </w:r>
      <w:r w:rsidR="000D4A01">
        <w:t>.</w:t>
      </w:r>
      <w:r w:rsidR="00107CE9">
        <w:t xml:space="preserve"> </w:t>
      </w:r>
      <w:r w:rsidR="00EA0929">
        <w:t>Although</w:t>
      </w:r>
      <w:r w:rsidR="00C77AAD">
        <w:t xml:space="preserve"> </w:t>
      </w:r>
      <w:r w:rsidR="00107CE9">
        <w:t>God g</w:t>
      </w:r>
      <w:r w:rsidR="005B3341">
        <w:t>a</w:t>
      </w:r>
      <w:r w:rsidR="00107CE9">
        <w:t xml:space="preserve">ve Adam </w:t>
      </w:r>
      <w:r w:rsidR="00DD6B70">
        <w:t>a woman</w:t>
      </w:r>
      <w:r w:rsidR="004C62A2">
        <w:t xml:space="preserve"> </w:t>
      </w:r>
      <w:r w:rsidR="004C62A2" w:rsidRPr="004C62A2">
        <w:t>companion</w:t>
      </w:r>
      <w:r w:rsidR="00943751">
        <w:t xml:space="preserve"> later on</w:t>
      </w:r>
      <w:r w:rsidR="00EA0929">
        <w:t>, God did not give him</w:t>
      </w:r>
      <w:r w:rsidR="005B3341">
        <w:t xml:space="preserve"> </w:t>
      </w:r>
      <w:r w:rsidR="00943751">
        <w:t xml:space="preserve">the </w:t>
      </w:r>
      <w:r w:rsidR="00142741">
        <w:t xml:space="preserve">triune </w:t>
      </w:r>
      <w:r w:rsidR="00107CE9">
        <w:t>spirit until Jesus came</w:t>
      </w:r>
      <w:r w:rsidR="007A291A">
        <w:t xml:space="preserve"> into the world</w:t>
      </w:r>
      <w:r w:rsidR="00107CE9">
        <w:t>.</w:t>
      </w:r>
      <w:r w:rsidR="00316428">
        <w:t xml:space="preserve"> Today, man can freely accept </w:t>
      </w:r>
      <w:r w:rsidR="00546E1C">
        <w:t>the</w:t>
      </w:r>
      <w:r w:rsidR="00316428">
        <w:t xml:space="preserve"> </w:t>
      </w:r>
      <w:r w:rsidR="00142741">
        <w:t>holy</w:t>
      </w:r>
      <w:r w:rsidR="00AF7D4F">
        <w:t xml:space="preserve"> </w:t>
      </w:r>
      <w:r w:rsidR="00316428">
        <w:t xml:space="preserve">spirit to </w:t>
      </w:r>
      <w:r w:rsidR="00E21C2D">
        <w:t>satisfy h</w:t>
      </w:r>
      <w:r w:rsidR="00071632">
        <w:t>is soul</w:t>
      </w:r>
      <w:r w:rsidR="00E21C2D">
        <w:t xml:space="preserve"> with the living water</w:t>
      </w:r>
      <w:r w:rsidR="00316428">
        <w:t xml:space="preserve">. It is </w:t>
      </w:r>
      <w:r w:rsidR="00E21C2D">
        <w:t xml:space="preserve">because of </w:t>
      </w:r>
      <w:r w:rsidR="00316428">
        <w:t xml:space="preserve">His grace and mercy.  </w:t>
      </w:r>
    </w:p>
    <w:p w14:paraId="3E9DCBAB" w14:textId="43BCBDEE" w:rsidR="00B41D83" w:rsidRDefault="00B41D83" w:rsidP="00B41D83">
      <w:pPr>
        <w:ind w:left="360"/>
      </w:pPr>
    </w:p>
    <w:p w14:paraId="3ACF2EB9" w14:textId="39405230" w:rsidR="000D4A6C" w:rsidRDefault="000D4A6C" w:rsidP="00B41D83">
      <w:pPr>
        <w:ind w:left="360"/>
      </w:pPr>
    </w:p>
    <w:p w14:paraId="739DD340" w14:textId="08BE39F6" w:rsidR="000D4A6C" w:rsidRDefault="000D4A6C" w:rsidP="00B41D83">
      <w:pPr>
        <w:ind w:left="360"/>
      </w:pPr>
    </w:p>
    <w:p w14:paraId="04C241A7" w14:textId="2B5D4862" w:rsidR="000D4A6C" w:rsidRDefault="000D4A6C" w:rsidP="00B41D83">
      <w:pPr>
        <w:ind w:left="360"/>
      </w:pPr>
    </w:p>
    <w:p w14:paraId="34AEB197" w14:textId="72639DAC" w:rsidR="000D4A6C" w:rsidRPr="000D4A6C" w:rsidRDefault="000D4A6C" w:rsidP="000D4A6C">
      <w:pPr>
        <w:ind w:left="360"/>
        <w:jc w:val="center"/>
        <w:rPr>
          <w:b/>
          <w:bCs/>
          <w:sz w:val="28"/>
          <w:szCs w:val="28"/>
        </w:rPr>
      </w:pPr>
      <w:r w:rsidRPr="000D4A6C">
        <w:rPr>
          <w:b/>
          <w:bCs/>
          <w:sz w:val="28"/>
          <w:szCs w:val="28"/>
        </w:rPr>
        <w:t>References</w:t>
      </w:r>
    </w:p>
    <w:p w14:paraId="72A4C559" w14:textId="77777777" w:rsidR="000D4A6C" w:rsidRDefault="000D4A6C" w:rsidP="000D4A6C">
      <w:pPr>
        <w:ind w:left="360"/>
        <w:jc w:val="center"/>
      </w:pPr>
    </w:p>
    <w:p w14:paraId="2EA3C5BC" w14:textId="5BE586CD" w:rsidR="000D4A6C" w:rsidRDefault="000D4A6C" w:rsidP="000D4A6C">
      <w:pPr>
        <w:ind w:left="360"/>
        <w:jc w:val="center"/>
      </w:pPr>
    </w:p>
    <w:p w14:paraId="0F714795" w14:textId="026EDEBD" w:rsidR="000D4A6C" w:rsidRDefault="00000000" w:rsidP="000D4A6C">
      <w:pPr>
        <w:ind w:left="360"/>
      </w:pPr>
      <w:hyperlink r:id="rId8" w:history="1">
        <w:r w:rsidR="000D4A6C" w:rsidRPr="00065ECA">
          <w:rPr>
            <w:rStyle w:val="Hyperlink"/>
          </w:rPr>
          <w:t>https://www.blueletterbible.org</w:t>
        </w:r>
      </w:hyperlink>
    </w:p>
    <w:p w14:paraId="55D90610" w14:textId="77777777" w:rsidR="000D4A6C" w:rsidRDefault="000D4A6C" w:rsidP="000D4A6C">
      <w:pPr>
        <w:ind w:left="360"/>
        <w:jc w:val="center"/>
      </w:pPr>
    </w:p>
    <w:p w14:paraId="0749A2AF" w14:textId="2EF2B585" w:rsidR="000D4A6C" w:rsidRDefault="000D4A6C" w:rsidP="000D4A6C">
      <w:pPr>
        <w:ind w:left="360"/>
        <w:jc w:val="center"/>
      </w:pPr>
    </w:p>
    <w:p w14:paraId="302A6DA8" w14:textId="1E737478" w:rsidR="000D4A6C" w:rsidRDefault="00000000" w:rsidP="000D4A6C">
      <w:pPr>
        <w:ind w:left="360"/>
      </w:pPr>
      <w:hyperlink r:id="rId9" w:history="1">
        <w:r w:rsidR="000D4A6C" w:rsidRPr="00500A5B">
          <w:rPr>
            <w:rStyle w:val="Hyperlink"/>
          </w:rPr>
          <w:t>https://www.gotquestions.org/soul-spirit.html</w:t>
        </w:r>
      </w:hyperlink>
      <w:r w:rsidR="000D4A6C">
        <w:t>, visited in 2022.</w:t>
      </w:r>
    </w:p>
    <w:p w14:paraId="4E47DEE8" w14:textId="363F56C7" w:rsidR="000D4A6C" w:rsidRDefault="000D4A6C" w:rsidP="000D4A6C">
      <w:pPr>
        <w:ind w:left="360"/>
      </w:pPr>
    </w:p>
    <w:p w14:paraId="36F0EABB" w14:textId="5369EAFD" w:rsidR="000D4A6C" w:rsidRDefault="000D4A6C" w:rsidP="000D4A6C">
      <w:pPr>
        <w:ind w:left="360"/>
      </w:pPr>
    </w:p>
    <w:p w14:paraId="2168CAB2" w14:textId="4C34DFE3" w:rsidR="000D4A6C" w:rsidRPr="00695252" w:rsidRDefault="00000000" w:rsidP="000D4A6C">
      <w:pPr>
        <w:ind w:left="360"/>
      </w:pPr>
      <w:hyperlink r:id="rId10" w:history="1">
        <w:r w:rsidR="000D4A6C" w:rsidRPr="0092008D">
          <w:rPr>
            <w:rStyle w:val="Hyperlink"/>
          </w:rPr>
          <w:t>https://wdingbox.github.io/pubs/biblestudy/my_papers/docs/spirit_soul/main.htm</w:t>
        </w:r>
      </w:hyperlink>
    </w:p>
    <w:sectPr w:rsidR="000D4A6C"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D1A7" w14:textId="77777777" w:rsidR="00D03480" w:rsidRDefault="00D03480" w:rsidP="00695252">
      <w:r>
        <w:separator/>
      </w:r>
    </w:p>
  </w:endnote>
  <w:endnote w:type="continuationSeparator" w:id="0">
    <w:p w14:paraId="761139D4" w14:textId="77777777" w:rsidR="00D03480" w:rsidRDefault="00D03480"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431F" w14:textId="77777777" w:rsidR="00D03480" w:rsidRDefault="00D03480" w:rsidP="00695252">
      <w:r>
        <w:separator/>
      </w:r>
    </w:p>
  </w:footnote>
  <w:footnote w:type="continuationSeparator" w:id="0">
    <w:p w14:paraId="7C05FBE5" w14:textId="77777777" w:rsidR="00D03480" w:rsidRDefault="00D03480" w:rsidP="00695252">
      <w:r>
        <w:continuationSeparator/>
      </w:r>
    </w:p>
  </w:footnote>
  <w:footnote w:id="1">
    <w:p w14:paraId="40A8FC9E" w14:textId="257E856B" w:rsidR="00865304" w:rsidRDefault="00865304">
      <w:pPr>
        <w:pStyle w:val="FootnoteText"/>
      </w:pPr>
      <w:r>
        <w:rPr>
          <w:rStyle w:val="FootnoteReference"/>
        </w:rPr>
        <w:footnoteRef/>
      </w:r>
      <w:r>
        <w:t xml:space="preserve"> </w:t>
      </w:r>
      <w:hyperlink r:id="rId1" w:history="1">
        <w:r w:rsidRPr="00500A5B">
          <w:rPr>
            <w:rStyle w:val="Hyperlink"/>
          </w:rPr>
          <w:t>https://www.gotquestions.org/soul-spirit.html</w:t>
        </w:r>
      </w:hyperlink>
      <w:r>
        <w:t>, visited in 2022.</w:t>
      </w:r>
    </w:p>
  </w:footnote>
  <w:footnote w:id="2">
    <w:p w14:paraId="0E0BEA04" w14:textId="77777777" w:rsidR="00CA048C" w:rsidRDefault="00CA048C" w:rsidP="00CA048C">
      <w:pPr>
        <w:pStyle w:val="FootnoteText"/>
      </w:pPr>
      <w:r>
        <w:rPr>
          <w:rStyle w:val="FootnoteReference"/>
        </w:rPr>
        <w:footnoteRef/>
      </w:r>
      <w:r>
        <w:t xml:space="preserve"> </w:t>
      </w:r>
      <w:hyperlink r:id="rId2" w:history="1">
        <w:r w:rsidRPr="0092008D">
          <w:rPr>
            <w:rStyle w:val="Hyperlink"/>
          </w:rPr>
          <w:t>https://wdingbox.github.io/pubs/biblestudy/my_papers/docs/spirit_soul/main.htm</w:t>
        </w:r>
      </w:hyperlink>
    </w:p>
    <w:p w14:paraId="7A1D6195" w14:textId="77777777" w:rsidR="00CA048C" w:rsidRDefault="00CA048C" w:rsidP="00CA04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544"/>
    <w:multiLevelType w:val="hybridMultilevel"/>
    <w:tmpl w:val="C68A2E9C"/>
    <w:lvl w:ilvl="0" w:tplc="27F2B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D0AEF"/>
    <w:multiLevelType w:val="hybridMultilevel"/>
    <w:tmpl w:val="344A5508"/>
    <w:lvl w:ilvl="0" w:tplc="CD38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F44E2"/>
    <w:multiLevelType w:val="hybridMultilevel"/>
    <w:tmpl w:val="8F484230"/>
    <w:lvl w:ilvl="0" w:tplc="FF5A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3B40E4"/>
    <w:multiLevelType w:val="hybridMultilevel"/>
    <w:tmpl w:val="467EE69A"/>
    <w:lvl w:ilvl="0" w:tplc="B7A816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56E93"/>
    <w:multiLevelType w:val="hybridMultilevel"/>
    <w:tmpl w:val="3460BDA4"/>
    <w:lvl w:ilvl="0" w:tplc="ED72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6715">
    <w:abstractNumId w:val="1"/>
  </w:num>
  <w:num w:numId="2" w16cid:durableId="103307891">
    <w:abstractNumId w:val="7"/>
  </w:num>
  <w:num w:numId="3" w16cid:durableId="249512060">
    <w:abstractNumId w:val="8"/>
  </w:num>
  <w:num w:numId="4" w16cid:durableId="1298415904">
    <w:abstractNumId w:val="3"/>
  </w:num>
  <w:num w:numId="5" w16cid:durableId="1914242861">
    <w:abstractNumId w:val="4"/>
  </w:num>
  <w:num w:numId="6" w16cid:durableId="1577669613">
    <w:abstractNumId w:val="2"/>
  </w:num>
  <w:num w:numId="7" w16cid:durableId="1202129502">
    <w:abstractNumId w:val="6"/>
  </w:num>
  <w:num w:numId="8" w16cid:durableId="1144470957">
    <w:abstractNumId w:val="5"/>
  </w:num>
  <w:num w:numId="9" w16cid:durableId="32756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5F55"/>
    <w:rsid w:val="0001743D"/>
    <w:rsid w:val="00031F1F"/>
    <w:rsid w:val="00040019"/>
    <w:rsid w:val="00041EA3"/>
    <w:rsid w:val="0004422F"/>
    <w:rsid w:val="000444AA"/>
    <w:rsid w:val="00052C93"/>
    <w:rsid w:val="000575BA"/>
    <w:rsid w:val="000613A7"/>
    <w:rsid w:val="00061EFB"/>
    <w:rsid w:val="00071632"/>
    <w:rsid w:val="00075AE7"/>
    <w:rsid w:val="00081BCC"/>
    <w:rsid w:val="00082088"/>
    <w:rsid w:val="00083C3D"/>
    <w:rsid w:val="00086F03"/>
    <w:rsid w:val="000928A3"/>
    <w:rsid w:val="000A6F7D"/>
    <w:rsid w:val="000B48A6"/>
    <w:rsid w:val="000C2D09"/>
    <w:rsid w:val="000D4A01"/>
    <w:rsid w:val="000D4A6C"/>
    <w:rsid w:val="000F6E87"/>
    <w:rsid w:val="00100EF8"/>
    <w:rsid w:val="001026A4"/>
    <w:rsid w:val="00107CE9"/>
    <w:rsid w:val="0011023E"/>
    <w:rsid w:val="00110B80"/>
    <w:rsid w:val="001224A7"/>
    <w:rsid w:val="00131417"/>
    <w:rsid w:val="0013154B"/>
    <w:rsid w:val="001358A7"/>
    <w:rsid w:val="00142741"/>
    <w:rsid w:val="00143818"/>
    <w:rsid w:val="00154615"/>
    <w:rsid w:val="001741B3"/>
    <w:rsid w:val="00180666"/>
    <w:rsid w:val="0018388D"/>
    <w:rsid w:val="00185D84"/>
    <w:rsid w:val="001A76CE"/>
    <w:rsid w:val="001B2694"/>
    <w:rsid w:val="001B2D8C"/>
    <w:rsid w:val="001C333D"/>
    <w:rsid w:val="001C3BA1"/>
    <w:rsid w:val="001E78B4"/>
    <w:rsid w:val="002045ED"/>
    <w:rsid w:val="002070E9"/>
    <w:rsid w:val="00212C21"/>
    <w:rsid w:val="002162E1"/>
    <w:rsid w:val="00216B46"/>
    <w:rsid w:val="00224EF6"/>
    <w:rsid w:val="00225B1E"/>
    <w:rsid w:val="0022718E"/>
    <w:rsid w:val="00231032"/>
    <w:rsid w:val="00233E8F"/>
    <w:rsid w:val="002379F1"/>
    <w:rsid w:val="0024369E"/>
    <w:rsid w:val="002452C9"/>
    <w:rsid w:val="0024572E"/>
    <w:rsid w:val="002513FF"/>
    <w:rsid w:val="002529AD"/>
    <w:rsid w:val="00252F7A"/>
    <w:rsid w:val="002644F9"/>
    <w:rsid w:val="00264899"/>
    <w:rsid w:val="00270BEE"/>
    <w:rsid w:val="00275806"/>
    <w:rsid w:val="00275E9A"/>
    <w:rsid w:val="00280B3F"/>
    <w:rsid w:val="00292421"/>
    <w:rsid w:val="00295DD0"/>
    <w:rsid w:val="002972DF"/>
    <w:rsid w:val="002A436F"/>
    <w:rsid w:val="002B65F6"/>
    <w:rsid w:val="002B6AD8"/>
    <w:rsid w:val="002C083D"/>
    <w:rsid w:val="002C10C4"/>
    <w:rsid w:val="002C3838"/>
    <w:rsid w:val="002C6092"/>
    <w:rsid w:val="002C60DF"/>
    <w:rsid w:val="002C703B"/>
    <w:rsid w:val="002D3867"/>
    <w:rsid w:val="002E1DC6"/>
    <w:rsid w:val="002E2972"/>
    <w:rsid w:val="002E3855"/>
    <w:rsid w:val="002E580F"/>
    <w:rsid w:val="002E645F"/>
    <w:rsid w:val="003037AD"/>
    <w:rsid w:val="00316428"/>
    <w:rsid w:val="00317B96"/>
    <w:rsid w:val="00326C91"/>
    <w:rsid w:val="00330D16"/>
    <w:rsid w:val="00331827"/>
    <w:rsid w:val="00334708"/>
    <w:rsid w:val="003414AE"/>
    <w:rsid w:val="00341B53"/>
    <w:rsid w:val="00345397"/>
    <w:rsid w:val="003469EA"/>
    <w:rsid w:val="003509BE"/>
    <w:rsid w:val="0035542D"/>
    <w:rsid w:val="00357073"/>
    <w:rsid w:val="0036218E"/>
    <w:rsid w:val="00364302"/>
    <w:rsid w:val="003661D6"/>
    <w:rsid w:val="00374894"/>
    <w:rsid w:val="0038206F"/>
    <w:rsid w:val="0039463D"/>
    <w:rsid w:val="00396957"/>
    <w:rsid w:val="003B145A"/>
    <w:rsid w:val="003B2878"/>
    <w:rsid w:val="003B2D9D"/>
    <w:rsid w:val="003B51B2"/>
    <w:rsid w:val="003C0B22"/>
    <w:rsid w:val="003C15C6"/>
    <w:rsid w:val="003C2A07"/>
    <w:rsid w:val="003D48DE"/>
    <w:rsid w:val="003D7C72"/>
    <w:rsid w:val="003E0FC6"/>
    <w:rsid w:val="003E174A"/>
    <w:rsid w:val="003E653D"/>
    <w:rsid w:val="003E7085"/>
    <w:rsid w:val="003F2873"/>
    <w:rsid w:val="00402036"/>
    <w:rsid w:val="004064DD"/>
    <w:rsid w:val="00415C96"/>
    <w:rsid w:val="00432B40"/>
    <w:rsid w:val="00443CF3"/>
    <w:rsid w:val="00452C7E"/>
    <w:rsid w:val="00454E81"/>
    <w:rsid w:val="004551D3"/>
    <w:rsid w:val="00466244"/>
    <w:rsid w:val="00481EF9"/>
    <w:rsid w:val="00490D04"/>
    <w:rsid w:val="00494E02"/>
    <w:rsid w:val="0049790B"/>
    <w:rsid w:val="004A70E4"/>
    <w:rsid w:val="004C2E1A"/>
    <w:rsid w:val="004C2E28"/>
    <w:rsid w:val="004C58DA"/>
    <w:rsid w:val="004C62A2"/>
    <w:rsid w:val="004D153C"/>
    <w:rsid w:val="004D1715"/>
    <w:rsid w:val="004E6B09"/>
    <w:rsid w:val="005028A1"/>
    <w:rsid w:val="0050296B"/>
    <w:rsid w:val="00505913"/>
    <w:rsid w:val="005060B6"/>
    <w:rsid w:val="00530346"/>
    <w:rsid w:val="005310CE"/>
    <w:rsid w:val="00532DFD"/>
    <w:rsid w:val="00533B4E"/>
    <w:rsid w:val="005365F5"/>
    <w:rsid w:val="00546E1C"/>
    <w:rsid w:val="00553F53"/>
    <w:rsid w:val="0055730A"/>
    <w:rsid w:val="005603C3"/>
    <w:rsid w:val="005743F5"/>
    <w:rsid w:val="005755E8"/>
    <w:rsid w:val="005758DB"/>
    <w:rsid w:val="00577B11"/>
    <w:rsid w:val="00593F70"/>
    <w:rsid w:val="005967B7"/>
    <w:rsid w:val="005A2C13"/>
    <w:rsid w:val="005B3341"/>
    <w:rsid w:val="005B4912"/>
    <w:rsid w:val="005B71C6"/>
    <w:rsid w:val="005C2926"/>
    <w:rsid w:val="005D4C08"/>
    <w:rsid w:val="005D5F1C"/>
    <w:rsid w:val="005D7C9C"/>
    <w:rsid w:val="005E27C1"/>
    <w:rsid w:val="005E686B"/>
    <w:rsid w:val="005F2172"/>
    <w:rsid w:val="005F3E1D"/>
    <w:rsid w:val="005F625E"/>
    <w:rsid w:val="00601960"/>
    <w:rsid w:val="00615C11"/>
    <w:rsid w:val="006206DF"/>
    <w:rsid w:val="006304A9"/>
    <w:rsid w:val="0063618C"/>
    <w:rsid w:val="00637EC6"/>
    <w:rsid w:val="00642A92"/>
    <w:rsid w:val="006505ED"/>
    <w:rsid w:val="006605B8"/>
    <w:rsid w:val="0066381B"/>
    <w:rsid w:val="0066462A"/>
    <w:rsid w:val="00666162"/>
    <w:rsid w:val="00672A3F"/>
    <w:rsid w:val="00673453"/>
    <w:rsid w:val="00677FD4"/>
    <w:rsid w:val="00680E7E"/>
    <w:rsid w:val="00685F5E"/>
    <w:rsid w:val="00695252"/>
    <w:rsid w:val="006956D7"/>
    <w:rsid w:val="00695C81"/>
    <w:rsid w:val="00696E3E"/>
    <w:rsid w:val="00696F96"/>
    <w:rsid w:val="0069731F"/>
    <w:rsid w:val="006A19A3"/>
    <w:rsid w:val="006A6014"/>
    <w:rsid w:val="006A65AF"/>
    <w:rsid w:val="006A6D95"/>
    <w:rsid w:val="006C404C"/>
    <w:rsid w:val="006C755A"/>
    <w:rsid w:val="006D59DF"/>
    <w:rsid w:val="006E30E9"/>
    <w:rsid w:val="006F47A7"/>
    <w:rsid w:val="006F792C"/>
    <w:rsid w:val="00701D2F"/>
    <w:rsid w:val="00702734"/>
    <w:rsid w:val="00702C7E"/>
    <w:rsid w:val="00712680"/>
    <w:rsid w:val="0071712F"/>
    <w:rsid w:val="0072035B"/>
    <w:rsid w:val="00722059"/>
    <w:rsid w:val="00723AB5"/>
    <w:rsid w:val="00726FCC"/>
    <w:rsid w:val="007314FE"/>
    <w:rsid w:val="00736286"/>
    <w:rsid w:val="00737C16"/>
    <w:rsid w:val="00747DF8"/>
    <w:rsid w:val="007540C1"/>
    <w:rsid w:val="007557CB"/>
    <w:rsid w:val="00757A2C"/>
    <w:rsid w:val="00767312"/>
    <w:rsid w:val="00775BE0"/>
    <w:rsid w:val="00782BDE"/>
    <w:rsid w:val="00792668"/>
    <w:rsid w:val="007A291A"/>
    <w:rsid w:val="007A40CD"/>
    <w:rsid w:val="007B631F"/>
    <w:rsid w:val="007B701D"/>
    <w:rsid w:val="007C6D25"/>
    <w:rsid w:val="007D13DC"/>
    <w:rsid w:val="007D18C4"/>
    <w:rsid w:val="007D7462"/>
    <w:rsid w:val="007E1765"/>
    <w:rsid w:val="007E6CC9"/>
    <w:rsid w:val="007E75D1"/>
    <w:rsid w:val="007F06BE"/>
    <w:rsid w:val="007F1841"/>
    <w:rsid w:val="00800127"/>
    <w:rsid w:val="0080628E"/>
    <w:rsid w:val="008167AA"/>
    <w:rsid w:val="0082495D"/>
    <w:rsid w:val="0082711A"/>
    <w:rsid w:val="00834EE9"/>
    <w:rsid w:val="00837D54"/>
    <w:rsid w:val="008435EB"/>
    <w:rsid w:val="008439AF"/>
    <w:rsid w:val="00851D08"/>
    <w:rsid w:val="00855BD7"/>
    <w:rsid w:val="008611AE"/>
    <w:rsid w:val="008644C1"/>
    <w:rsid w:val="00865304"/>
    <w:rsid w:val="00866685"/>
    <w:rsid w:val="0087266C"/>
    <w:rsid w:val="008B5E43"/>
    <w:rsid w:val="008B67EE"/>
    <w:rsid w:val="008B7E6E"/>
    <w:rsid w:val="008C003E"/>
    <w:rsid w:val="008C685D"/>
    <w:rsid w:val="008D7DD1"/>
    <w:rsid w:val="008D7DF1"/>
    <w:rsid w:val="008E7FBC"/>
    <w:rsid w:val="008F2986"/>
    <w:rsid w:val="008F36D6"/>
    <w:rsid w:val="008F73E1"/>
    <w:rsid w:val="008F75A8"/>
    <w:rsid w:val="008F76CE"/>
    <w:rsid w:val="009004C6"/>
    <w:rsid w:val="009026A2"/>
    <w:rsid w:val="00904EE8"/>
    <w:rsid w:val="0090722C"/>
    <w:rsid w:val="0092118B"/>
    <w:rsid w:val="0093200E"/>
    <w:rsid w:val="0093415A"/>
    <w:rsid w:val="00934CFF"/>
    <w:rsid w:val="00934D8C"/>
    <w:rsid w:val="00942A3E"/>
    <w:rsid w:val="00943751"/>
    <w:rsid w:val="0095151A"/>
    <w:rsid w:val="00953016"/>
    <w:rsid w:val="009643EE"/>
    <w:rsid w:val="00986944"/>
    <w:rsid w:val="00992043"/>
    <w:rsid w:val="009950EF"/>
    <w:rsid w:val="009A3AC9"/>
    <w:rsid w:val="009A484D"/>
    <w:rsid w:val="009C07F6"/>
    <w:rsid w:val="009C7B5E"/>
    <w:rsid w:val="009D1BD4"/>
    <w:rsid w:val="009D3ABC"/>
    <w:rsid w:val="009E7644"/>
    <w:rsid w:val="009F235C"/>
    <w:rsid w:val="009F571D"/>
    <w:rsid w:val="009F5ACB"/>
    <w:rsid w:val="00A01D97"/>
    <w:rsid w:val="00A032E4"/>
    <w:rsid w:val="00A1074E"/>
    <w:rsid w:val="00A123C4"/>
    <w:rsid w:val="00A26F33"/>
    <w:rsid w:val="00A32FDC"/>
    <w:rsid w:val="00A72832"/>
    <w:rsid w:val="00A72CA3"/>
    <w:rsid w:val="00A771A9"/>
    <w:rsid w:val="00A77673"/>
    <w:rsid w:val="00A851F7"/>
    <w:rsid w:val="00A86C6A"/>
    <w:rsid w:val="00A90A15"/>
    <w:rsid w:val="00A92B90"/>
    <w:rsid w:val="00A94F8E"/>
    <w:rsid w:val="00A95496"/>
    <w:rsid w:val="00AA744E"/>
    <w:rsid w:val="00AC0175"/>
    <w:rsid w:val="00AC6643"/>
    <w:rsid w:val="00AC704D"/>
    <w:rsid w:val="00AD1E91"/>
    <w:rsid w:val="00AD2AD3"/>
    <w:rsid w:val="00AD7BEF"/>
    <w:rsid w:val="00AE08D0"/>
    <w:rsid w:val="00AE7FC3"/>
    <w:rsid w:val="00AF2937"/>
    <w:rsid w:val="00AF7D4F"/>
    <w:rsid w:val="00B0748B"/>
    <w:rsid w:val="00B12067"/>
    <w:rsid w:val="00B13D7A"/>
    <w:rsid w:val="00B148C5"/>
    <w:rsid w:val="00B17E9E"/>
    <w:rsid w:val="00B220CE"/>
    <w:rsid w:val="00B24DFF"/>
    <w:rsid w:val="00B27994"/>
    <w:rsid w:val="00B30C17"/>
    <w:rsid w:val="00B314C3"/>
    <w:rsid w:val="00B3355B"/>
    <w:rsid w:val="00B35BD2"/>
    <w:rsid w:val="00B36B2B"/>
    <w:rsid w:val="00B41D83"/>
    <w:rsid w:val="00B460FB"/>
    <w:rsid w:val="00B64781"/>
    <w:rsid w:val="00B701BC"/>
    <w:rsid w:val="00B7295F"/>
    <w:rsid w:val="00B82AC3"/>
    <w:rsid w:val="00B85DC3"/>
    <w:rsid w:val="00B86772"/>
    <w:rsid w:val="00B873C7"/>
    <w:rsid w:val="00B92AED"/>
    <w:rsid w:val="00BA34FC"/>
    <w:rsid w:val="00BA7A05"/>
    <w:rsid w:val="00BB133C"/>
    <w:rsid w:val="00BB15C8"/>
    <w:rsid w:val="00BC6778"/>
    <w:rsid w:val="00BD00AD"/>
    <w:rsid w:val="00BD5D31"/>
    <w:rsid w:val="00BD6523"/>
    <w:rsid w:val="00BE16CC"/>
    <w:rsid w:val="00BE56FD"/>
    <w:rsid w:val="00BE77A8"/>
    <w:rsid w:val="00BF0FAE"/>
    <w:rsid w:val="00C11065"/>
    <w:rsid w:val="00C206CB"/>
    <w:rsid w:val="00C265D8"/>
    <w:rsid w:val="00C26715"/>
    <w:rsid w:val="00C30551"/>
    <w:rsid w:val="00C3494F"/>
    <w:rsid w:val="00C37356"/>
    <w:rsid w:val="00C41E99"/>
    <w:rsid w:val="00C45481"/>
    <w:rsid w:val="00C62E4A"/>
    <w:rsid w:val="00C7072F"/>
    <w:rsid w:val="00C71D68"/>
    <w:rsid w:val="00C740DE"/>
    <w:rsid w:val="00C764B8"/>
    <w:rsid w:val="00C76E60"/>
    <w:rsid w:val="00C77AAD"/>
    <w:rsid w:val="00C812C6"/>
    <w:rsid w:val="00C82837"/>
    <w:rsid w:val="00C95CB6"/>
    <w:rsid w:val="00CA048C"/>
    <w:rsid w:val="00CA0B87"/>
    <w:rsid w:val="00CB5B37"/>
    <w:rsid w:val="00CC20AA"/>
    <w:rsid w:val="00CC3CA7"/>
    <w:rsid w:val="00CE5AF8"/>
    <w:rsid w:val="00CF4F65"/>
    <w:rsid w:val="00CF6872"/>
    <w:rsid w:val="00D03480"/>
    <w:rsid w:val="00D16FB3"/>
    <w:rsid w:val="00D27D5D"/>
    <w:rsid w:val="00D336D8"/>
    <w:rsid w:val="00D45094"/>
    <w:rsid w:val="00D52D4B"/>
    <w:rsid w:val="00D655CF"/>
    <w:rsid w:val="00D73931"/>
    <w:rsid w:val="00D823D6"/>
    <w:rsid w:val="00D873FC"/>
    <w:rsid w:val="00D92050"/>
    <w:rsid w:val="00D925B2"/>
    <w:rsid w:val="00D92753"/>
    <w:rsid w:val="00D93F79"/>
    <w:rsid w:val="00D97CEF"/>
    <w:rsid w:val="00DA48CF"/>
    <w:rsid w:val="00DC08BE"/>
    <w:rsid w:val="00DC49AF"/>
    <w:rsid w:val="00DC6DDB"/>
    <w:rsid w:val="00DD1409"/>
    <w:rsid w:val="00DD15E0"/>
    <w:rsid w:val="00DD5DB3"/>
    <w:rsid w:val="00DD6B70"/>
    <w:rsid w:val="00DD751B"/>
    <w:rsid w:val="00DE031C"/>
    <w:rsid w:val="00DF7F2C"/>
    <w:rsid w:val="00E04A22"/>
    <w:rsid w:val="00E123BA"/>
    <w:rsid w:val="00E21C2D"/>
    <w:rsid w:val="00E23E12"/>
    <w:rsid w:val="00E23FAE"/>
    <w:rsid w:val="00E31264"/>
    <w:rsid w:val="00E5670D"/>
    <w:rsid w:val="00E60680"/>
    <w:rsid w:val="00E64B41"/>
    <w:rsid w:val="00E6782B"/>
    <w:rsid w:val="00E746F8"/>
    <w:rsid w:val="00E85060"/>
    <w:rsid w:val="00E86D15"/>
    <w:rsid w:val="00E87565"/>
    <w:rsid w:val="00E959D4"/>
    <w:rsid w:val="00EA0929"/>
    <w:rsid w:val="00EA1564"/>
    <w:rsid w:val="00EA7B0A"/>
    <w:rsid w:val="00EB3F97"/>
    <w:rsid w:val="00EB4CF5"/>
    <w:rsid w:val="00EC0126"/>
    <w:rsid w:val="00EC7E7F"/>
    <w:rsid w:val="00ED21E2"/>
    <w:rsid w:val="00ED454F"/>
    <w:rsid w:val="00ED4D8C"/>
    <w:rsid w:val="00EE294C"/>
    <w:rsid w:val="00EF3AD2"/>
    <w:rsid w:val="00EF48C1"/>
    <w:rsid w:val="00F053C2"/>
    <w:rsid w:val="00F1699D"/>
    <w:rsid w:val="00F20F6C"/>
    <w:rsid w:val="00F237AC"/>
    <w:rsid w:val="00F24BA9"/>
    <w:rsid w:val="00F474CA"/>
    <w:rsid w:val="00F50820"/>
    <w:rsid w:val="00F554C2"/>
    <w:rsid w:val="00F61F31"/>
    <w:rsid w:val="00F64D76"/>
    <w:rsid w:val="00F74946"/>
    <w:rsid w:val="00F83EC4"/>
    <w:rsid w:val="00F904D1"/>
    <w:rsid w:val="00F92869"/>
    <w:rsid w:val="00F92A45"/>
    <w:rsid w:val="00FA28CE"/>
    <w:rsid w:val="00FA4C66"/>
    <w:rsid w:val="00FA7247"/>
    <w:rsid w:val="00FB24C4"/>
    <w:rsid w:val="00FC1978"/>
    <w:rsid w:val="00FC275A"/>
    <w:rsid w:val="00FC5887"/>
    <w:rsid w:val="00FD0605"/>
    <w:rsid w:val="00FD404B"/>
    <w:rsid w:val="00FD7048"/>
    <w:rsid w:val="00FE3C4B"/>
    <w:rsid w:val="00FF47C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table" w:styleId="TableGrid">
    <w:name w:val="Table Grid"/>
    <w:basedOn w:val="TableNormal"/>
    <w:uiPriority w:val="39"/>
    <w:rsid w:val="00696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481391842">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54861363">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5599">
      <w:bodyDiv w:val="1"/>
      <w:marLeft w:val="0"/>
      <w:marRight w:val="0"/>
      <w:marTop w:val="0"/>
      <w:marBottom w:val="0"/>
      <w:divBdr>
        <w:top w:val="none" w:sz="0" w:space="0" w:color="auto"/>
        <w:left w:val="none" w:sz="0" w:space="0" w:color="auto"/>
        <w:bottom w:val="none" w:sz="0" w:space="0" w:color="auto"/>
        <w:right w:val="none" w:sz="0" w:space="0" w:color="auto"/>
      </w:divBdr>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letterbibl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dingbox.github.io/pubs/biblestudy/my_papers/docs/spirit_soul/main.htm" TargetMode="External"/><Relationship Id="rId4" Type="http://schemas.openxmlformats.org/officeDocument/2006/relationships/settings" Target="settings.xml"/><Relationship Id="rId9" Type="http://schemas.openxmlformats.org/officeDocument/2006/relationships/hyperlink" Target="https://www.gotquestions.org/soul-spiri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dingbox.github.io/pubs/biblestudy/my_papers/docs/spirit_soul/main.htm" TargetMode="External"/><Relationship Id="rId1" Type="http://schemas.openxmlformats.org/officeDocument/2006/relationships/hyperlink" Target="https://www.gotquestions.org/soul-spi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2022-07-15T22:57:00Z</cp:lastPrinted>
  <dcterms:created xsi:type="dcterms:W3CDTF">2022-07-15T22:57:00Z</dcterms:created>
  <dcterms:modified xsi:type="dcterms:W3CDTF">2022-07-15T23:02:00Z</dcterms:modified>
</cp:coreProperties>
</file>