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0676" w14:textId="2EB09522" w:rsidR="00CE4314" w:rsidRDefault="00CE4314" w:rsidP="005D5F1C">
      <w:pPr>
        <w:rPr>
          <w:rFonts w:ascii="Segoe UI" w:hAnsi="Segoe UI" w:cs="Segoe UI"/>
          <w:b/>
          <w:bCs/>
          <w:color w:val="343541"/>
        </w:rPr>
      </w:pPr>
    </w:p>
    <w:p w14:paraId="4755F585" w14:textId="702B4A52" w:rsidR="00324654" w:rsidRDefault="00324654" w:rsidP="005D5F1C">
      <w:pPr>
        <w:rPr>
          <w:rFonts w:ascii="Segoe UI" w:hAnsi="Segoe UI" w:cs="Segoe UI"/>
          <w:b/>
          <w:bCs/>
          <w:color w:val="343541"/>
        </w:rPr>
      </w:pPr>
      <w:r>
        <w:rPr>
          <w:rFonts w:ascii="Segoe UI" w:hAnsi="Segoe UI" w:cs="Segoe UI"/>
          <w:b/>
          <w:bCs/>
          <w:color w:val="343541"/>
        </w:rPr>
        <w:t>Conclusion:</w:t>
      </w:r>
    </w:p>
    <w:p w14:paraId="47CF21CD" w14:textId="7050929B" w:rsidR="00324654" w:rsidRDefault="00324654" w:rsidP="005D5F1C">
      <w:pPr>
        <w:rPr>
          <w:rFonts w:ascii="Segoe UI" w:hAnsi="Segoe UI" w:cs="Segoe UI"/>
          <w:b/>
          <w:bCs/>
          <w:color w:val="343541"/>
        </w:rPr>
      </w:pPr>
    </w:p>
    <w:p w14:paraId="5E153C0B" w14:textId="494021B1" w:rsidR="00324654" w:rsidRDefault="00324654" w:rsidP="002D1B23"/>
    <w:p w14:paraId="09F378B3" w14:textId="6EF9A6AE" w:rsidR="00324654" w:rsidRDefault="00324654" w:rsidP="00075D5C">
      <w:pPr>
        <w:pStyle w:val="ListParagraph"/>
        <w:numPr>
          <w:ilvl w:val="0"/>
          <w:numId w:val="20"/>
        </w:numPr>
      </w:pPr>
      <w:r>
        <w:t xml:space="preserve">The oracle bone inscriptions are </w:t>
      </w:r>
      <w:r w:rsidR="00B502D0">
        <w:t>developed</w:t>
      </w:r>
      <w:r>
        <w:t xml:space="preserve"> based upon the </w:t>
      </w:r>
      <w:r w:rsidR="002D1B23">
        <w:t>thirty</w:t>
      </w:r>
      <w:r w:rsidR="003B58F9">
        <w:t>-</w:t>
      </w:r>
      <w:r w:rsidR="00365D84">
        <w:t>one</w:t>
      </w:r>
      <w:r>
        <w:t xml:space="preserve"> most </w:t>
      </w:r>
      <w:r w:rsidR="002D1B23">
        <w:t>fundamental</w:t>
      </w:r>
      <w:r w:rsidR="00B502D0">
        <w:t xml:space="preserve"> characters that act as the twenty-six alphabet letters in English writings system, which </w:t>
      </w:r>
      <w:r w:rsidR="002D1B23">
        <w:t>composed</w:t>
      </w:r>
      <w:r w:rsidR="00B502D0">
        <w:t xml:space="preserve"> the so-called ten numerous system</w:t>
      </w:r>
      <w:r w:rsidR="002D1B23">
        <w:t xml:space="preserve">, </w:t>
      </w:r>
      <w:r w:rsidR="00B502D0">
        <w:t>heavenly-stems</w:t>
      </w:r>
      <w:r w:rsidR="002D1B23">
        <w:t>,</w:t>
      </w:r>
      <w:r w:rsidR="00B502D0">
        <w:t xml:space="preserve"> earthly-branches</w:t>
      </w:r>
      <w:r w:rsidR="008D1F81">
        <w:t xml:space="preserve"> and </w:t>
      </w:r>
      <w:r w:rsidR="008D1F81" w:rsidRPr="0088090E">
        <w:t>sexagenary cycle</w:t>
      </w:r>
      <w:r w:rsidR="00BC5AB0">
        <w:t xml:space="preserve"> -- the</w:t>
      </w:r>
      <w:r w:rsidR="002D1B23">
        <w:t xml:space="preserve"> four earliest documents used until today</w:t>
      </w:r>
      <w:r w:rsidR="00B502D0">
        <w:t xml:space="preserve">. </w:t>
      </w:r>
      <w:r w:rsidR="002D1B23">
        <w:t>The four documents</w:t>
      </w:r>
      <w:r w:rsidR="003B58F9">
        <w:t xml:space="preserve"> indeed </w:t>
      </w:r>
      <w:r w:rsidR="002D1B23">
        <w:t>not only plays a role as</w:t>
      </w:r>
      <w:r w:rsidR="003B58F9">
        <w:t xml:space="preserve"> </w:t>
      </w:r>
      <w:r w:rsidR="008D1F81">
        <w:t>an</w:t>
      </w:r>
      <w:r w:rsidR="003B58F9">
        <w:t xml:space="preserve"> </w:t>
      </w:r>
      <w:r w:rsidR="002D1B23">
        <w:t xml:space="preserve">handbook in oracle </w:t>
      </w:r>
      <w:r w:rsidR="00D42A02">
        <w:t xml:space="preserve">bone </w:t>
      </w:r>
      <w:r w:rsidR="002D1B23">
        <w:t xml:space="preserve">inscription practice, but also a principles for </w:t>
      </w:r>
      <w:r w:rsidR="00D42A02">
        <w:t xml:space="preserve">writing and </w:t>
      </w:r>
      <w:r w:rsidR="002D1B23">
        <w:t>invention the new characters</w:t>
      </w:r>
      <w:r w:rsidR="00D42A02">
        <w:t xml:space="preserve">. In addition, many characters in the oracle bone inscriptions show that the handbook is a divine book playing the role of institution for their faith that laid down the for the whole Chinese culture. </w:t>
      </w:r>
    </w:p>
    <w:p w14:paraId="0B9224DF" w14:textId="7D647B02" w:rsidR="008D1F81" w:rsidRDefault="00ED7A27" w:rsidP="00ED7A27">
      <w:pPr>
        <w:pStyle w:val="ListParagraph"/>
      </w:pPr>
      <w:r>
        <w:br/>
      </w:r>
      <w:r w:rsidR="002E3E98">
        <w:t xml:space="preserve">The numerous system can be </w:t>
      </w:r>
      <w:r w:rsidR="00EE1E03">
        <w:t>visually interpreted as a series of ten pictures of the whole process of God’s plan from the creation of the world, redemption, to the end of the world</w:t>
      </w:r>
      <w:r w:rsidR="008147FC">
        <w:t xml:space="preserve"> after</w:t>
      </w:r>
      <w:r w:rsidR="00EE1E03">
        <w:t xml:space="preserve"> the second come of Jesus from heaven.</w:t>
      </w:r>
      <w:r w:rsidR="002A0B34">
        <w:t xml:space="preserve"> </w:t>
      </w:r>
    </w:p>
    <w:p w14:paraId="27049921" w14:textId="12CFEBD3" w:rsidR="002A0B34" w:rsidRDefault="00ED7A27" w:rsidP="00ED7A27">
      <w:pPr>
        <w:pStyle w:val="ListParagraph"/>
      </w:pPr>
      <w:r>
        <w:br/>
      </w:r>
      <w:r w:rsidR="002A0B34">
        <w:t xml:space="preserve">The </w:t>
      </w:r>
      <w:r w:rsidR="00AB58BF">
        <w:t xml:space="preserve">ten </w:t>
      </w:r>
      <w:r w:rsidR="002A0B34">
        <w:t>heavenly-stem</w:t>
      </w:r>
      <w:r w:rsidR="00AB58BF">
        <w:t>s</w:t>
      </w:r>
      <w:r w:rsidR="002A0B34">
        <w:t xml:space="preserve"> </w:t>
      </w:r>
      <w:r w:rsidR="00AB58BF">
        <w:t>composite</w:t>
      </w:r>
      <w:r w:rsidR="002A0B34">
        <w:t xml:space="preserve"> a document</w:t>
      </w:r>
      <w:r w:rsidR="00EE1E03">
        <w:t xml:space="preserve"> that </w:t>
      </w:r>
      <w:r w:rsidR="00AB58BF">
        <w:t xml:space="preserve">is full of </w:t>
      </w:r>
      <w:r w:rsidR="00EE1E03">
        <w:t>is</w:t>
      </w:r>
      <w:r w:rsidR="002A0B34">
        <w:t xml:space="preserve"> the cross oriented</w:t>
      </w:r>
      <w:r w:rsidR="00AB58BF">
        <w:t xml:space="preserve"> theme</w:t>
      </w:r>
      <w:r w:rsidR="00A610FB">
        <w:t xml:space="preserve">, which associated with the snake, nail, weapon, son on the cross, the death on cross etc. </w:t>
      </w:r>
    </w:p>
    <w:p w14:paraId="40154023" w14:textId="4D96A6F0" w:rsidR="002A0B34" w:rsidRDefault="00ED7A27" w:rsidP="00ED7A27">
      <w:pPr>
        <w:pStyle w:val="ListParagraph"/>
      </w:pPr>
      <w:r>
        <w:br/>
      </w:r>
      <w:r w:rsidR="002A0B34">
        <w:t>The</w:t>
      </w:r>
      <w:r w:rsidR="00AB58BF">
        <w:t xml:space="preserve"> twelve</w:t>
      </w:r>
      <w:r w:rsidR="002A0B34">
        <w:t xml:space="preserve"> earthly-branch</w:t>
      </w:r>
      <w:r w:rsidR="00AB58BF">
        <w:t>es</w:t>
      </w:r>
      <w:r w:rsidR="002A0B34">
        <w:t xml:space="preserve"> </w:t>
      </w:r>
      <w:r w:rsidR="00AB58BF">
        <w:t>composite</w:t>
      </w:r>
      <w:r w:rsidR="00A610FB">
        <w:t xml:space="preserve"> a document that is</w:t>
      </w:r>
      <w:r w:rsidR="002A0B34">
        <w:t xml:space="preserve"> </w:t>
      </w:r>
      <w:r w:rsidR="00AB58BF">
        <w:t xml:space="preserve">full of </w:t>
      </w:r>
      <w:r w:rsidR="002A0B34">
        <w:t xml:space="preserve">the </w:t>
      </w:r>
      <w:r w:rsidR="00A610FB">
        <w:t>S</w:t>
      </w:r>
      <w:r w:rsidR="002A0B34">
        <w:t>on oriented</w:t>
      </w:r>
      <w:r w:rsidR="00AB58BF">
        <w:t xml:space="preserve"> theme</w:t>
      </w:r>
      <w:r w:rsidR="00A610FB">
        <w:t xml:space="preserve">, </w:t>
      </w:r>
      <w:r w:rsidR="00AB58BF">
        <w:t xml:space="preserve">particularly </w:t>
      </w:r>
      <w:r w:rsidR="00A610FB">
        <w:t xml:space="preserve">focus on the picture at the moment when baby was born in manger,  the hand was nailed, son </w:t>
      </w:r>
      <w:r w:rsidR="00986C0D">
        <w:t>was</w:t>
      </w:r>
      <w:r w:rsidR="00A610FB">
        <w:t xml:space="preserve"> hanged on the cross,</w:t>
      </w:r>
      <w:r w:rsidR="00A610FB" w:rsidRPr="00A610FB">
        <w:t xml:space="preserve"> </w:t>
      </w:r>
      <w:r w:rsidR="00A610FB">
        <w:t xml:space="preserve">the body was speared,  </w:t>
      </w:r>
      <w:r w:rsidR="00986C0D">
        <w:t xml:space="preserve">the painful separation of man from God, the sacrificing wine, etc. </w:t>
      </w:r>
      <w:r w:rsidR="002A0B34">
        <w:t xml:space="preserve"> </w:t>
      </w:r>
    </w:p>
    <w:p w14:paraId="4C7233AA" w14:textId="417F6F45" w:rsidR="002A0B34" w:rsidRDefault="00ED7A27" w:rsidP="00ED7A27">
      <w:pPr>
        <w:pStyle w:val="ListParagraph"/>
      </w:pPr>
      <w:r>
        <w:br/>
      </w:r>
      <w:r w:rsidR="002A0B34">
        <w:t xml:space="preserve">The sexagenary cycle is </w:t>
      </w:r>
      <w:r w:rsidR="00986C0D">
        <w:t>a calculation calendar associated with signs to</w:t>
      </w:r>
      <w:r w:rsidR="002A0B34">
        <w:t xml:space="preserve"> predict </w:t>
      </w:r>
      <w:r w:rsidR="00986C0D">
        <w:t>the first coming of Jesus</w:t>
      </w:r>
      <w:r w:rsidR="002A0B34">
        <w:t xml:space="preserve">. </w:t>
      </w:r>
      <w:r w:rsidR="00960EAE">
        <w:t xml:space="preserve">The accuracy is less than 60 years. Everyone  in his life has chance to catch it.  </w:t>
      </w:r>
      <w:r w:rsidR="00803C3A">
        <w:br/>
      </w:r>
    </w:p>
    <w:p w14:paraId="5AE37DFF" w14:textId="15479008" w:rsidR="002A0B34" w:rsidRDefault="00ED7A27" w:rsidP="00324654">
      <w:pPr>
        <w:pStyle w:val="ListParagraph"/>
        <w:numPr>
          <w:ilvl w:val="0"/>
          <w:numId w:val="20"/>
        </w:numPr>
      </w:pPr>
      <w:r>
        <w:t xml:space="preserve">Among all </w:t>
      </w:r>
      <w:r w:rsidR="009A536A">
        <w:t>characters based on the thirty-one</w:t>
      </w:r>
      <w:r>
        <w:t>,</w:t>
      </w:r>
      <w:r w:rsidR="009A536A">
        <w:t xml:space="preserve"> </w:t>
      </w:r>
      <w:r>
        <w:t>t</w:t>
      </w:r>
      <w:r w:rsidR="002A0B34">
        <w:t xml:space="preserve">here is only one male figure in whole oracle bones inscription, who </w:t>
      </w:r>
      <w:r w:rsidR="00BC5AB0">
        <w:t>also is presented as a figure of</w:t>
      </w:r>
      <w:r w:rsidR="002A0B34">
        <w:t xml:space="preserve"> the son, the king, the servant,</w:t>
      </w:r>
      <w:r w:rsidR="00BC5AB0">
        <w:t xml:space="preserve"> the worshipper, </w:t>
      </w:r>
      <w:r w:rsidR="002A0B34">
        <w:t xml:space="preserve"> the god in one. </w:t>
      </w:r>
    </w:p>
    <w:p w14:paraId="62DFD415" w14:textId="756D3EC5" w:rsidR="002A0B34" w:rsidRDefault="00ED7A27" w:rsidP="00ED7A27">
      <w:pPr>
        <w:pStyle w:val="ListParagraph"/>
      </w:pPr>
      <w:r>
        <w:br/>
      </w:r>
      <w:r w:rsidR="00BC5AB0">
        <w:t xml:space="preserve">Closely related to the central figure is the </w:t>
      </w:r>
      <w:r w:rsidR="002A0B34">
        <w:t xml:space="preserve">only female figure in all characters who </w:t>
      </w:r>
      <w:r w:rsidR="00BC5AB0">
        <w:t>presented</w:t>
      </w:r>
      <w:r w:rsidR="002A0B34">
        <w:t xml:space="preserve"> </w:t>
      </w:r>
      <w:r w:rsidR="001B06B5">
        <w:t>not a</w:t>
      </w:r>
      <w:r w:rsidR="00BC5AB0">
        <w:t>s</w:t>
      </w:r>
      <w:r w:rsidR="001B06B5">
        <w:t xml:space="preserve"> </w:t>
      </w:r>
      <w:r w:rsidR="00BC5AB0">
        <w:t xml:space="preserve">a </w:t>
      </w:r>
      <w:r w:rsidR="001B06B5">
        <w:t>w</w:t>
      </w:r>
      <w:r w:rsidR="00BC5AB0">
        <w:t>ife or a queen</w:t>
      </w:r>
      <w:r w:rsidR="001B06B5">
        <w:t xml:space="preserve">, but </w:t>
      </w:r>
      <w:r w:rsidR="00BC5AB0">
        <w:t xml:space="preserve">as a virgin and </w:t>
      </w:r>
      <w:r w:rsidR="002A0B34">
        <w:t xml:space="preserve">the mother of </w:t>
      </w:r>
      <w:r w:rsidR="00BC5AB0">
        <w:t xml:space="preserve">whom is the </w:t>
      </w:r>
      <w:r w:rsidR="002A0B34">
        <w:t xml:space="preserve">son, the king. </w:t>
      </w:r>
    </w:p>
    <w:p w14:paraId="77C3DDD4" w14:textId="65A6EDB9" w:rsidR="002A0B34" w:rsidRDefault="00ED7A27" w:rsidP="00ED7A27">
      <w:pPr>
        <w:pStyle w:val="ListParagraph"/>
      </w:pPr>
      <w:r>
        <w:br/>
      </w:r>
      <w:r w:rsidR="002A0B34">
        <w:t>There is only one fundamental symb</w:t>
      </w:r>
      <w:r w:rsidR="001B06B5">
        <w:t>o</w:t>
      </w:r>
      <w:r w:rsidR="002A0B34">
        <w:t xml:space="preserve">l that is the cross. </w:t>
      </w:r>
      <w:r w:rsidR="001B06B5">
        <w:t xml:space="preserve">Conceptually, all characters in handbook are created based upon the simple symbol of cross. It appeared twice in the handbook.  </w:t>
      </w:r>
      <w:r>
        <w:br/>
      </w:r>
    </w:p>
    <w:p w14:paraId="35288074" w14:textId="77777777" w:rsidR="00421B3F" w:rsidRPr="00EB29BD" w:rsidRDefault="00F11F80" w:rsidP="00712D4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EB29BD">
        <w:rPr>
          <w:sz w:val="20"/>
          <w:szCs w:val="20"/>
        </w:rPr>
        <w:t>Although it is not clear</w:t>
      </w:r>
      <w:r w:rsidR="00B81B48" w:rsidRPr="00EB29BD">
        <w:rPr>
          <w:sz w:val="20"/>
          <w:szCs w:val="20"/>
        </w:rPr>
        <w:t xml:space="preserve"> so far</w:t>
      </w:r>
      <w:r w:rsidRPr="00EB29BD">
        <w:rPr>
          <w:sz w:val="20"/>
          <w:szCs w:val="20"/>
        </w:rPr>
        <w:t xml:space="preserve"> whom they </w:t>
      </w:r>
      <w:r w:rsidR="004A2970" w:rsidRPr="00EB29BD">
        <w:rPr>
          <w:sz w:val="20"/>
          <w:szCs w:val="20"/>
        </w:rPr>
        <w:t>are</w:t>
      </w:r>
      <w:r w:rsidR="00B81B48" w:rsidRPr="00EB29BD">
        <w:rPr>
          <w:sz w:val="20"/>
          <w:szCs w:val="20"/>
        </w:rPr>
        <w:t xml:space="preserve">, from its role and influential power of the handbook in history, it can be certain that </w:t>
      </w:r>
      <w:r w:rsidR="004A2970" w:rsidRPr="00EB29BD">
        <w:rPr>
          <w:sz w:val="20"/>
          <w:szCs w:val="20"/>
        </w:rPr>
        <w:t>the authors of the</w:t>
      </w:r>
      <w:r w:rsidR="00B81B48" w:rsidRPr="00EB29BD">
        <w:rPr>
          <w:sz w:val="20"/>
          <w:szCs w:val="20"/>
        </w:rPr>
        <w:t xml:space="preserve"> </w:t>
      </w:r>
      <w:r w:rsidR="007010F0" w:rsidRPr="00EB29BD">
        <w:rPr>
          <w:sz w:val="20"/>
          <w:szCs w:val="20"/>
        </w:rPr>
        <w:t xml:space="preserve">pre-exiting </w:t>
      </w:r>
      <w:r w:rsidR="00B81B48" w:rsidRPr="00EB29BD">
        <w:rPr>
          <w:sz w:val="20"/>
          <w:szCs w:val="20"/>
        </w:rPr>
        <w:t xml:space="preserve">handbook </w:t>
      </w:r>
      <w:r w:rsidR="00421B3F" w:rsidRPr="00EB29BD">
        <w:rPr>
          <w:sz w:val="20"/>
          <w:szCs w:val="20"/>
        </w:rPr>
        <w:t xml:space="preserve">who </w:t>
      </w:r>
      <w:r w:rsidR="009A536A" w:rsidRPr="00EB29BD">
        <w:rPr>
          <w:sz w:val="20"/>
          <w:szCs w:val="20"/>
        </w:rPr>
        <w:t>ha</w:t>
      </w:r>
      <w:r w:rsidR="007010F0" w:rsidRPr="00EB29BD">
        <w:rPr>
          <w:sz w:val="20"/>
          <w:szCs w:val="20"/>
        </w:rPr>
        <w:t>ve</w:t>
      </w:r>
      <w:r w:rsidR="009A536A" w:rsidRPr="00EB29BD">
        <w:rPr>
          <w:sz w:val="20"/>
          <w:szCs w:val="20"/>
        </w:rPr>
        <w:t xml:space="preserve"> </w:t>
      </w:r>
      <w:r w:rsidR="00B81B48" w:rsidRPr="00EB29BD">
        <w:rPr>
          <w:sz w:val="20"/>
          <w:szCs w:val="20"/>
        </w:rPr>
        <w:t xml:space="preserve">strong </w:t>
      </w:r>
      <w:r w:rsidR="009A536A" w:rsidRPr="00EB29BD">
        <w:rPr>
          <w:sz w:val="20"/>
          <w:szCs w:val="20"/>
        </w:rPr>
        <w:t xml:space="preserve">faith and </w:t>
      </w:r>
      <w:r w:rsidR="000344EF" w:rsidRPr="00EB29BD">
        <w:rPr>
          <w:sz w:val="20"/>
          <w:szCs w:val="20"/>
        </w:rPr>
        <w:t xml:space="preserve">clear </w:t>
      </w:r>
      <w:r w:rsidR="009A536A" w:rsidRPr="00EB29BD">
        <w:rPr>
          <w:sz w:val="20"/>
          <w:szCs w:val="20"/>
        </w:rPr>
        <w:t>thoughts</w:t>
      </w:r>
      <w:r w:rsidR="001B06B5" w:rsidRPr="00EB29BD">
        <w:rPr>
          <w:sz w:val="20"/>
          <w:szCs w:val="20"/>
        </w:rPr>
        <w:t xml:space="preserve"> </w:t>
      </w:r>
      <w:r w:rsidR="007010F0" w:rsidRPr="00EB29BD">
        <w:rPr>
          <w:sz w:val="20"/>
          <w:szCs w:val="20"/>
        </w:rPr>
        <w:t>and visions</w:t>
      </w:r>
      <w:r w:rsidR="00421B3F" w:rsidRPr="00EB29BD">
        <w:rPr>
          <w:sz w:val="20"/>
          <w:szCs w:val="20"/>
        </w:rPr>
        <w:t xml:space="preserve"> are</w:t>
      </w:r>
      <w:r w:rsidR="00B81B48" w:rsidRPr="00EB29BD">
        <w:rPr>
          <w:sz w:val="20"/>
          <w:szCs w:val="20"/>
        </w:rPr>
        <w:t xml:space="preserve"> quite different from those </w:t>
      </w:r>
      <w:r w:rsidR="007010F0" w:rsidRPr="00EB29BD">
        <w:rPr>
          <w:sz w:val="20"/>
          <w:szCs w:val="20"/>
        </w:rPr>
        <w:t>who</w:t>
      </w:r>
      <w:r w:rsidR="00B81B48" w:rsidRPr="00EB29BD">
        <w:rPr>
          <w:sz w:val="20"/>
          <w:szCs w:val="20"/>
        </w:rPr>
        <w:t xml:space="preserve"> pract</w:t>
      </w:r>
      <w:r w:rsidR="007010F0" w:rsidRPr="00EB29BD">
        <w:rPr>
          <w:sz w:val="20"/>
          <w:szCs w:val="20"/>
        </w:rPr>
        <w:t>iced</w:t>
      </w:r>
      <w:r w:rsidR="00B81B48" w:rsidRPr="00EB29BD">
        <w:rPr>
          <w:sz w:val="20"/>
          <w:szCs w:val="20"/>
        </w:rPr>
        <w:t xml:space="preserve"> </w:t>
      </w:r>
      <w:r w:rsidR="007010F0" w:rsidRPr="00EB29BD">
        <w:rPr>
          <w:sz w:val="20"/>
          <w:szCs w:val="20"/>
        </w:rPr>
        <w:t>the oracle bone inscriptions</w:t>
      </w:r>
      <w:r w:rsidR="004A2970" w:rsidRPr="00EB29BD">
        <w:rPr>
          <w:sz w:val="20"/>
          <w:szCs w:val="20"/>
        </w:rPr>
        <w:t xml:space="preserve"> where</w:t>
      </w:r>
      <w:r w:rsidR="000344EF" w:rsidRPr="00EB29BD">
        <w:rPr>
          <w:sz w:val="20"/>
          <w:szCs w:val="20"/>
        </w:rPr>
        <w:t xml:space="preserve"> </w:t>
      </w:r>
      <w:r w:rsidR="004A2970" w:rsidRPr="00EB29BD">
        <w:rPr>
          <w:sz w:val="20"/>
          <w:szCs w:val="20"/>
        </w:rPr>
        <w:t xml:space="preserve">the </w:t>
      </w:r>
      <w:r w:rsidR="000344EF" w:rsidRPr="00EB29BD">
        <w:rPr>
          <w:sz w:val="20"/>
          <w:szCs w:val="20"/>
        </w:rPr>
        <w:t>frequen</w:t>
      </w:r>
      <w:r w:rsidR="004A2970" w:rsidRPr="00EB29BD">
        <w:rPr>
          <w:sz w:val="20"/>
          <w:szCs w:val="20"/>
        </w:rPr>
        <w:t>cy of</w:t>
      </w:r>
      <w:r w:rsidR="000344EF" w:rsidRPr="00EB29BD">
        <w:rPr>
          <w:sz w:val="20"/>
          <w:szCs w:val="20"/>
        </w:rPr>
        <w:t xml:space="preserve"> usage of </w:t>
      </w:r>
      <w:proofErr w:type="spellStart"/>
      <w:r w:rsidR="000344EF" w:rsidRPr="00EB29BD">
        <w:rPr>
          <w:sz w:val="20"/>
          <w:szCs w:val="20"/>
        </w:rPr>
        <w:t>bu</w:t>
      </w:r>
      <w:proofErr w:type="spellEnd"/>
      <w:r w:rsidR="000344EF" w:rsidRPr="00EB29BD">
        <w:rPr>
          <w:sz w:val="20"/>
          <w:szCs w:val="20"/>
        </w:rPr>
        <w:t xml:space="preserve"> </w:t>
      </w:r>
      <w:r w:rsidR="004A2970" w:rsidRPr="00EB29BD">
        <w:rPr>
          <w:sz w:val="20"/>
          <w:szCs w:val="20"/>
        </w:rPr>
        <w:t xml:space="preserve">and </w:t>
      </w:r>
      <w:proofErr w:type="spellStart"/>
      <w:r w:rsidR="004A2970" w:rsidRPr="00EB29BD">
        <w:rPr>
          <w:sz w:val="20"/>
          <w:szCs w:val="20"/>
        </w:rPr>
        <w:t>zhen</w:t>
      </w:r>
      <w:proofErr w:type="spellEnd"/>
      <w:r w:rsidR="004A2970" w:rsidRPr="00EB29BD">
        <w:rPr>
          <w:sz w:val="20"/>
          <w:szCs w:val="20"/>
        </w:rPr>
        <w:t xml:space="preserve"> are extremely high to </w:t>
      </w:r>
      <w:r w:rsidR="007010F0" w:rsidRPr="00EB29BD">
        <w:rPr>
          <w:sz w:val="20"/>
          <w:szCs w:val="20"/>
        </w:rPr>
        <w:t xml:space="preserve">merely </w:t>
      </w:r>
      <w:r w:rsidR="004A2970" w:rsidRPr="00EB29BD">
        <w:rPr>
          <w:sz w:val="20"/>
          <w:szCs w:val="20"/>
        </w:rPr>
        <w:t xml:space="preserve">express something </w:t>
      </w:r>
      <w:r w:rsidR="007010F0" w:rsidRPr="00EB29BD">
        <w:rPr>
          <w:sz w:val="20"/>
          <w:szCs w:val="20"/>
        </w:rPr>
        <w:t xml:space="preserve">about the divination </w:t>
      </w:r>
      <w:r w:rsidR="004A2970" w:rsidRPr="00EB29BD">
        <w:rPr>
          <w:sz w:val="20"/>
          <w:szCs w:val="20"/>
        </w:rPr>
        <w:t>related to the dead rather than</w:t>
      </w:r>
      <w:r w:rsidR="000344EF" w:rsidRPr="00EB29BD">
        <w:rPr>
          <w:sz w:val="20"/>
          <w:szCs w:val="20"/>
        </w:rPr>
        <w:t xml:space="preserve"> the </w:t>
      </w:r>
      <w:r w:rsidR="00421B3F" w:rsidRPr="00EB29BD">
        <w:rPr>
          <w:sz w:val="20"/>
          <w:szCs w:val="20"/>
        </w:rPr>
        <w:t>prediction</w:t>
      </w:r>
      <w:r w:rsidR="000344EF" w:rsidRPr="00EB29BD">
        <w:rPr>
          <w:sz w:val="20"/>
          <w:szCs w:val="20"/>
        </w:rPr>
        <w:t xml:space="preserve"> of the </w:t>
      </w:r>
      <w:r w:rsidR="004A2970" w:rsidRPr="00EB29BD">
        <w:rPr>
          <w:sz w:val="20"/>
          <w:szCs w:val="20"/>
        </w:rPr>
        <w:t>advent Son</w:t>
      </w:r>
      <w:r w:rsidR="007010F0" w:rsidRPr="00EB29BD">
        <w:rPr>
          <w:sz w:val="20"/>
          <w:szCs w:val="20"/>
        </w:rPr>
        <w:t>.</w:t>
      </w:r>
      <w:r w:rsidR="004A2970" w:rsidRPr="00EB29BD">
        <w:rPr>
          <w:sz w:val="20"/>
          <w:szCs w:val="20"/>
        </w:rPr>
        <w:t xml:space="preserve"> </w:t>
      </w:r>
      <w:r w:rsidR="00421B3F" w:rsidRPr="00EB29BD">
        <w:rPr>
          <w:sz w:val="20"/>
          <w:szCs w:val="20"/>
        </w:rPr>
        <w:t>Such inconsistency between the two</w:t>
      </w:r>
      <w:r w:rsidR="004A2970" w:rsidRPr="00EB29BD">
        <w:rPr>
          <w:sz w:val="20"/>
          <w:szCs w:val="20"/>
        </w:rPr>
        <w:t xml:space="preserve"> </w:t>
      </w:r>
      <w:r w:rsidR="00421B3F" w:rsidRPr="00EB29BD">
        <w:rPr>
          <w:sz w:val="20"/>
          <w:szCs w:val="20"/>
        </w:rPr>
        <w:t>demonstrated</w:t>
      </w:r>
      <w:r w:rsidR="000344EF" w:rsidRPr="00EB29BD">
        <w:rPr>
          <w:sz w:val="20"/>
          <w:szCs w:val="20"/>
        </w:rPr>
        <w:t xml:space="preserve"> that the original motivation already </w:t>
      </w:r>
      <w:r w:rsidR="00421B3F" w:rsidRPr="00EB29BD">
        <w:rPr>
          <w:sz w:val="20"/>
          <w:szCs w:val="20"/>
        </w:rPr>
        <w:t>had</w:t>
      </w:r>
      <w:r w:rsidR="000344EF" w:rsidRPr="00EB29BD">
        <w:rPr>
          <w:sz w:val="20"/>
          <w:szCs w:val="20"/>
        </w:rPr>
        <w:t xml:space="preserve"> </w:t>
      </w:r>
      <w:r w:rsidR="00421B3F" w:rsidRPr="00EB29BD">
        <w:rPr>
          <w:sz w:val="20"/>
          <w:szCs w:val="20"/>
        </w:rPr>
        <w:t>been</w:t>
      </w:r>
      <w:r w:rsidR="00A71BC5" w:rsidRPr="00EB29BD">
        <w:rPr>
          <w:sz w:val="20"/>
          <w:szCs w:val="20"/>
        </w:rPr>
        <w:t xml:space="preserve"> perverted</w:t>
      </w:r>
      <w:r w:rsidR="001B06B5" w:rsidRPr="00EB29BD">
        <w:rPr>
          <w:sz w:val="20"/>
          <w:szCs w:val="20"/>
        </w:rPr>
        <w:t xml:space="preserve"> by the </w:t>
      </w:r>
      <w:r w:rsidR="003E121F" w:rsidRPr="00EB29BD">
        <w:rPr>
          <w:sz w:val="20"/>
          <w:szCs w:val="20"/>
        </w:rPr>
        <w:t>indigenous people</w:t>
      </w:r>
      <w:r w:rsidR="00421B3F" w:rsidRPr="00EB29BD">
        <w:rPr>
          <w:sz w:val="20"/>
          <w:szCs w:val="20"/>
        </w:rPr>
        <w:t xml:space="preserve"> as soon as the characters were put in use on oracle bones</w:t>
      </w:r>
      <w:r w:rsidR="00365D84" w:rsidRPr="00EB29BD">
        <w:rPr>
          <w:sz w:val="20"/>
          <w:szCs w:val="20"/>
        </w:rPr>
        <w:t>.</w:t>
      </w:r>
      <w:r w:rsidR="001B06B5" w:rsidRPr="00EB29BD">
        <w:rPr>
          <w:sz w:val="20"/>
          <w:szCs w:val="20"/>
        </w:rPr>
        <w:t xml:space="preserve"> </w:t>
      </w:r>
      <w:r w:rsidR="004A2970" w:rsidRPr="00EB29BD">
        <w:rPr>
          <w:sz w:val="20"/>
          <w:szCs w:val="20"/>
        </w:rPr>
        <w:t>It was such kind of perversion, that a</w:t>
      </w:r>
      <w:r w:rsidR="00365D84" w:rsidRPr="00EB29BD">
        <w:rPr>
          <w:sz w:val="20"/>
          <w:szCs w:val="20"/>
        </w:rPr>
        <w:t>fter hundreds years of</w:t>
      </w:r>
      <w:r w:rsidR="001B06B5" w:rsidRPr="00EB29BD">
        <w:rPr>
          <w:sz w:val="20"/>
          <w:szCs w:val="20"/>
        </w:rPr>
        <w:t xml:space="preserve"> </w:t>
      </w:r>
      <w:r w:rsidR="00A71BC5" w:rsidRPr="00EB29BD">
        <w:rPr>
          <w:sz w:val="20"/>
          <w:szCs w:val="20"/>
        </w:rPr>
        <w:t>devolut</w:t>
      </w:r>
      <w:r w:rsidR="00365D84" w:rsidRPr="00EB29BD">
        <w:rPr>
          <w:sz w:val="20"/>
          <w:szCs w:val="20"/>
        </w:rPr>
        <w:t>ion</w:t>
      </w:r>
      <w:r w:rsidR="001B06B5" w:rsidRPr="00EB29BD">
        <w:rPr>
          <w:sz w:val="20"/>
          <w:szCs w:val="20"/>
        </w:rPr>
        <w:t xml:space="preserve"> by the</w:t>
      </w:r>
      <w:r w:rsidR="00365D84" w:rsidRPr="00EB29BD">
        <w:rPr>
          <w:sz w:val="20"/>
          <w:szCs w:val="20"/>
        </w:rPr>
        <w:t>ir</w:t>
      </w:r>
      <w:r w:rsidR="001B06B5" w:rsidRPr="00EB29BD">
        <w:rPr>
          <w:sz w:val="20"/>
          <w:szCs w:val="20"/>
        </w:rPr>
        <w:t xml:space="preserve"> offspring</w:t>
      </w:r>
      <w:r w:rsidR="00365D84" w:rsidRPr="00EB29BD">
        <w:rPr>
          <w:sz w:val="20"/>
          <w:szCs w:val="20"/>
        </w:rPr>
        <w:t xml:space="preserve"> in Shang period(1600-1000BC)</w:t>
      </w:r>
      <w:r w:rsidR="001B06B5" w:rsidRPr="00EB29BD">
        <w:rPr>
          <w:sz w:val="20"/>
          <w:szCs w:val="20"/>
        </w:rPr>
        <w:t xml:space="preserve">, </w:t>
      </w:r>
      <w:r w:rsidR="00365D84" w:rsidRPr="00EB29BD">
        <w:rPr>
          <w:sz w:val="20"/>
          <w:szCs w:val="20"/>
        </w:rPr>
        <w:t xml:space="preserve">the </w:t>
      </w:r>
      <w:r w:rsidR="009A536A" w:rsidRPr="00EB29BD">
        <w:rPr>
          <w:sz w:val="20"/>
          <w:szCs w:val="20"/>
        </w:rPr>
        <w:t xml:space="preserve">oracle bone inscription practice </w:t>
      </w:r>
      <w:r w:rsidR="004A2970" w:rsidRPr="00EB29BD">
        <w:rPr>
          <w:sz w:val="20"/>
          <w:szCs w:val="20"/>
        </w:rPr>
        <w:t xml:space="preserve">fully </w:t>
      </w:r>
      <w:r w:rsidR="009A536A" w:rsidRPr="00EB29BD">
        <w:rPr>
          <w:sz w:val="20"/>
          <w:szCs w:val="20"/>
        </w:rPr>
        <w:t>disappeared</w:t>
      </w:r>
      <w:r w:rsidR="00ED4901" w:rsidRPr="00EB29BD">
        <w:rPr>
          <w:sz w:val="20"/>
          <w:szCs w:val="20"/>
        </w:rPr>
        <w:t xml:space="preserve">, but the concept of the handbook and its words </w:t>
      </w:r>
      <w:r w:rsidR="00365D84" w:rsidRPr="00EB29BD">
        <w:rPr>
          <w:sz w:val="20"/>
          <w:szCs w:val="20"/>
        </w:rPr>
        <w:t>spread out and were</w:t>
      </w:r>
      <w:r w:rsidR="003E121F" w:rsidRPr="00EB29BD">
        <w:rPr>
          <w:sz w:val="20"/>
          <w:szCs w:val="20"/>
        </w:rPr>
        <w:t xml:space="preserve"> </w:t>
      </w:r>
      <w:r w:rsidR="00ED4901" w:rsidRPr="00EB29BD">
        <w:rPr>
          <w:sz w:val="20"/>
          <w:szCs w:val="20"/>
        </w:rPr>
        <w:t>re-appeared</w:t>
      </w:r>
      <w:r w:rsidR="001B06B5" w:rsidRPr="00EB29BD">
        <w:rPr>
          <w:sz w:val="20"/>
          <w:szCs w:val="20"/>
        </w:rPr>
        <w:t xml:space="preserve"> </w:t>
      </w:r>
      <w:r w:rsidR="00ED4901" w:rsidRPr="00EB29BD">
        <w:rPr>
          <w:sz w:val="20"/>
          <w:szCs w:val="20"/>
        </w:rPr>
        <w:t>as forms of</w:t>
      </w:r>
      <w:r w:rsidR="001B06B5" w:rsidRPr="00EB29BD">
        <w:rPr>
          <w:sz w:val="20"/>
          <w:szCs w:val="20"/>
        </w:rPr>
        <w:t xml:space="preserve"> bron</w:t>
      </w:r>
      <w:r w:rsidR="003E5E6E" w:rsidRPr="00EB29BD">
        <w:rPr>
          <w:sz w:val="20"/>
          <w:szCs w:val="20"/>
        </w:rPr>
        <w:t>z</w:t>
      </w:r>
      <w:r w:rsidR="001B06B5" w:rsidRPr="00EB29BD">
        <w:rPr>
          <w:sz w:val="20"/>
          <w:szCs w:val="20"/>
        </w:rPr>
        <w:t>es scripts</w:t>
      </w:r>
      <w:r w:rsidR="00365D84" w:rsidRPr="00EB29BD">
        <w:rPr>
          <w:sz w:val="20"/>
          <w:szCs w:val="20"/>
        </w:rPr>
        <w:t xml:space="preserve"> (1000-600BC)</w:t>
      </w:r>
      <w:r w:rsidR="001B06B5" w:rsidRPr="00EB29BD">
        <w:rPr>
          <w:sz w:val="20"/>
          <w:szCs w:val="20"/>
        </w:rPr>
        <w:t xml:space="preserve">, </w:t>
      </w:r>
      <w:r w:rsidR="00ED4901" w:rsidRPr="00EB29BD">
        <w:rPr>
          <w:sz w:val="20"/>
          <w:szCs w:val="20"/>
        </w:rPr>
        <w:t xml:space="preserve">then downgrade into </w:t>
      </w:r>
      <w:r w:rsidR="001B06B5" w:rsidRPr="00EB29BD">
        <w:rPr>
          <w:sz w:val="20"/>
          <w:szCs w:val="20"/>
        </w:rPr>
        <w:t>ba</w:t>
      </w:r>
      <w:r w:rsidR="003E5E6E" w:rsidRPr="00EB29BD">
        <w:rPr>
          <w:sz w:val="20"/>
          <w:szCs w:val="20"/>
        </w:rPr>
        <w:t>m</w:t>
      </w:r>
      <w:r w:rsidR="001B06B5" w:rsidRPr="00EB29BD">
        <w:rPr>
          <w:sz w:val="20"/>
          <w:szCs w:val="20"/>
        </w:rPr>
        <w:t xml:space="preserve">boo script </w:t>
      </w:r>
      <w:r w:rsidR="00365D84" w:rsidRPr="00EB29BD">
        <w:rPr>
          <w:sz w:val="20"/>
          <w:szCs w:val="20"/>
        </w:rPr>
        <w:t xml:space="preserve">(600-200BC) </w:t>
      </w:r>
      <w:r w:rsidR="001B06B5" w:rsidRPr="00EB29BD">
        <w:rPr>
          <w:sz w:val="20"/>
          <w:szCs w:val="20"/>
        </w:rPr>
        <w:t xml:space="preserve">and became a </w:t>
      </w:r>
      <w:r w:rsidR="00365D84" w:rsidRPr="00EB29BD">
        <w:rPr>
          <w:sz w:val="20"/>
          <w:szCs w:val="20"/>
        </w:rPr>
        <w:t xml:space="preserve">classic </w:t>
      </w:r>
      <w:r w:rsidR="001B06B5" w:rsidRPr="00EB29BD">
        <w:rPr>
          <w:sz w:val="20"/>
          <w:szCs w:val="20"/>
        </w:rPr>
        <w:t>writing system</w:t>
      </w:r>
      <w:r w:rsidR="006B31CD" w:rsidRPr="00EB29BD">
        <w:rPr>
          <w:sz w:val="20"/>
          <w:szCs w:val="20"/>
        </w:rPr>
        <w:t xml:space="preserve"> through the standardization </w:t>
      </w:r>
      <w:r w:rsidR="00365D84" w:rsidRPr="00EB29BD">
        <w:rPr>
          <w:sz w:val="20"/>
          <w:szCs w:val="20"/>
        </w:rPr>
        <w:t>(220BC-1800AD)</w:t>
      </w:r>
      <w:r w:rsidR="003E5E6E" w:rsidRPr="00EB29BD">
        <w:rPr>
          <w:sz w:val="20"/>
          <w:szCs w:val="20"/>
        </w:rPr>
        <w:t xml:space="preserve">, and eventually merged </w:t>
      </w:r>
      <w:r w:rsidR="00365D84" w:rsidRPr="00EB29BD">
        <w:rPr>
          <w:sz w:val="20"/>
          <w:szCs w:val="20"/>
        </w:rPr>
        <w:t>with</w:t>
      </w:r>
      <w:r w:rsidR="003E5E6E" w:rsidRPr="00EB29BD">
        <w:rPr>
          <w:sz w:val="20"/>
          <w:szCs w:val="20"/>
        </w:rPr>
        <w:t xml:space="preserve"> plain </w:t>
      </w:r>
      <w:r w:rsidR="00ED4901" w:rsidRPr="00EB29BD">
        <w:rPr>
          <w:sz w:val="20"/>
          <w:szCs w:val="20"/>
        </w:rPr>
        <w:t>spoken</w:t>
      </w:r>
      <w:r w:rsidR="00853EB7" w:rsidRPr="00EB29BD">
        <w:rPr>
          <w:sz w:val="20"/>
          <w:szCs w:val="20"/>
        </w:rPr>
        <w:t xml:space="preserve"> </w:t>
      </w:r>
      <w:r w:rsidR="003E5E6E" w:rsidRPr="00EB29BD">
        <w:rPr>
          <w:sz w:val="20"/>
          <w:szCs w:val="20"/>
        </w:rPr>
        <w:t>language</w:t>
      </w:r>
      <w:r w:rsidR="00365D84" w:rsidRPr="00EB29BD">
        <w:rPr>
          <w:sz w:val="20"/>
          <w:szCs w:val="20"/>
        </w:rPr>
        <w:t xml:space="preserve"> </w:t>
      </w:r>
      <w:r w:rsidR="006B31CD" w:rsidRPr="00EB29BD">
        <w:rPr>
          <w:sz w:val="20"/>
          <w:szCs w:val="20"/>
        </w:rPr>
        <w:t>(</w:t>
      </w:r>
      <w:r w:rsidR="00365D84" w:rsidRPr="00EB29BD">
        <w:rPr>
          <w:sz w:val="20"/>
          <w:szCs w:val="20"/>
        </w:rPr>
        <w:t>1919</w:t>
      </w:r>
      <w:r w:rsidR="006B31CD" w:rsidRPr="00EB29BD">
        <w:rPr>
          <w:sz w:val="20"/>
          <w:szCs w:val="20"/>
        </w:rPr>
        <w:t>)</w:t>
      </w:r>
      <w:r w:rsidR="003E5E6E" w:rsidRPr="00EB29BD">
        <w:rPr>
          <w:sz w:val="20"/>
          <w:szCs w:val="20"/>
        </w:rPr>
        <w:t xml:space="preserve"> as part of</w:t>
      </w:r>
      <w:r w:rsidR="00A71BC5" w:rsidRPr="00EB29BD">
        <w:rPr>
          <w:sz w:val="20"/>
          <w:szCs w:val="20"/>
        </w:rPr>
        <w:t xml:space="preserve"> integrated</w:t>
      </w:r>
      <w:r w:rsidR="003E5E6E" w:rsidRPr="00EB29BD">
        <w:rPr>
          <w:sz w:val="20"/>
          <w:szCs w:val="20"/>
        </w:rPr>
        <w:t xml:space="preserve"> </w:t>
      </w:r>
      <w:r w:rsidR="00365D84" w:rsidRPr="00EB29BD">
        <w:rPr>
          <w:sz w:val="20"/>
          <w:szCs w:val="20"/>
        </w:rPr>
        <w:t xml:space="preserve">Mandarin Chinese </w:t>
      </w:r>
      <w:r w:rsidR="00ED4901" w:rsidRPr="00EB29BD">
        <w:rPr>
          <w:sz w:val="20"/>
          <w:szCs w:val="20"/>
        </w:rPr>
        <w:t xml:space="preserve">language </w:t>
      </w:r>
      <w:r w:rsidR="00712D42" w:rsidRPr="00EB29BD">
        <w:rPr>
          <w:sz w:val="20"/>
          <w:szCs w:val="20"/>
        </w:rPr>
        <w:t>with simplified characters</w:t>
      </w:r>
      <w:r w:rsidR="00365D84" w:rsidRPr="00EB29BD">
        <w:rPr>
          <w:sz w:val="20"/>
          <w:szCs w:val="20"/>
        </w:rPr>
        <w:t xml:space="preserve"> for today</w:t>
      </w:r>
      <w:r w:rsidR="003E5E6E" w:rsidRPr="00EB29BD">
        <w:rPr>
          <w:sz w:val="20"/>
          <w:szCs w:val="20"/>
        </w:rPr>
        <w:t xml:space="preserve">. </w:t>
      </w:r>
    </w:p>
    <w:p w14:paraId="13313565" w14:textId="77777777" w:rsidR="00421B3F" w:rsidRPr="00EB29BD" w:rsidRDefault="00421B3F" w:rsidP="00363657">
      <w:pPr>
        <w:pStyle w:val="ListParagraph"/>
        <w:rPr>
          <w:sz w:val="20"/>
          <w:szCs w:val="20"/>
        </w:rPr>
      </w:pPr>
    </w:p>
    <w:p w14:paraId="24B6BA1B" w14:textId="77BFED9E" w:rsidR="002813B4" w:rsidRDefault="00363657" w:rsidP="00363657">
      <w:pPr>
        <w:pStyle w:val="ListParagraph"/>
      </w:pPr>
      <w:r w:rsidRPr="00EB29BD">
        <w:rPr>
          <w:rFonts w:ascii="Segoe UI" w:hAnsi="Segoe UI" w:cs="Segoe UI"/>
          <w:color w:val="374151"/>
          <w:sz w:val="20"/>
          <w:szCs w:val="20"/>
        </w:rPr>
        <w:t xml:space="preserve">The </w:t>
      </w:r>
      <w:r w:rsidRPr="00EB29BD">
        <w:rPr>
          <w:rFonts w:ascii="Segoe UI" w:hAnsi="Segoe UI" w:cs="Segoe UI"/>
          <w:color w:val="374151"/>
          <w:sz w:val="20"/>
          <w:szCs w:val="20"/>
        </w:rPr>
        <w:t>statistical and computational</w:t>
      </w:r>
      <w:r w:rsidRPr="00EB29BD">
        <w:rPr>
          <w:rFonts w:ascii="Segoe UI" w:hAnsi="Segoe UI" w:cs="Segoe UI"/>
          <w:color w:val="374151"/>
          <w:sz w:val="20"/>
          <w:szCs w:val="20"/>
        </w:rPr>
        <w:t xml:space="preserve"> analysis show that the main theme of the </w:t>
      </w:r>
      <w:r w:rsidRPr="00EB29BD">
        <w:rPr>
          <w:rFonts w:ascii="Segoe UI" w:hAnsi="Segoe UI" w:cs="Segoe UI"/>
          <w:color w:val="374151"/>
          <w:sz w:val="20"/>
          <w:szCs w:val="20"/>
        </w:rPr>
        <w:t>of the oracle bone inscriptions</w:t>
      </w:r>
      <w:r w:rsidRPr="00EB29BD">
        <w:rPr>
          <w:rFonts w:ascii="Segoe UI" w:hAnsi="Segoe UI" w:cs="Segoe UI"/>
          <w:color w:val="374151"/>
          <w:sz w:val="20"/>
          <w:szCs w:val="20"/>
        </w:rPr>
        <w:t xml:space="preserve"> is about the Zhen and Bu </w:t>
      </w:r>
      <w:r w:rsidR="00EE483E" w:rsidRPr="00EB29BD">
        <w:rPr>
          <w:rFonts w:ascii="Segoe UI" w:hAnsi="Segoe UI" w:cs="Segoe UI"/>
          <w:color w:val="374151"/>
          <w:sz w:val="20"/>
          <w:szCs w:val="20"/>
        </w:rPr>
        <w:t>related to</w:t>
      </w:r>
      <w:r w:rsidRPr="00EB29BD">
        <w:rPr>
          <w:rFonts w:ascii="Segoe UI" w:hAnsi="Segoe UI" w:cs="Segoe UI"/>
          <w:color w:val="374151"/>
          <w:sz w:val="20"/>
          <w:szCs w:val="20"/>
        </w:rPr>
        <w:t xml:space="preserve"> the tombs and death rather than the prediction of Jesus in the central theme of the handbook. Such inconsistency demonstrated that </w:t>
      </w:r>
      <w:r w:rsidR="00EE483E" w:rsidRPr="00EB29BD">
        <w:rPr>
          <w:rFonts w:ascii="Segoe UI" w:hAnsi="Segoe UI" w:cs="Segoe UI"/>
          <w:color w:val="374151"/>
          <w:sz w:val="20"/>
          <w:szCs w:val="20"/>
        </w:rPr>
        <w:t>those who invented the handbook are different from those who actually practiced in obi. T</w:t>
      </w:r>
      <w:r w:rsidRPr="00EB29BD">
        <w:rPr>
          <w:rFonts w:ascii="Segoe UI" w:hAnsi="Segoe UI" w:cs="Segoe UI"/>
          <w:color w:val="374151"/>
          <w:sz w:val="20"/>
          <w:szCs w:val="20"/>
        </w:rPr>
        <w:t xml:space="preserve">here is a perversion </w:t>
      </w:r>
      <w:r w:rsidR="00EE483E" w:rsidRPr="00EB29BD">
        <w:rPr>
          <w:rFonts w:ascii="Segoe UI" w:hAnsi="Segoe UI" w:cs="Segoe UI"/>
          <w:color w:val="374151"/>
          <w:sz w:val="20"/>
          <w:szCs w:val="20"/>
        </w:rPr>
        <w:t xml:space="preserve">in motivation and purpose between </w:t>
      </w:r>
      <w:r w:rsidRPr="00EB29BD">
        <w:rPr>
          <w:rFonts w:ascii="Segoe UI" w:hAnsi="Segoe UI" w:cs="Segoe UI"/>
          <w:color w:val="374151"/>
          <w:sz w:val="20"/>
          <w:szCs w:val="20"/>
        </w:rPr>
        <w:t xml:space="preserve">the </w:t>
      </w:r>
      <w:r w:rsidR="00EE483E" w:rsidRPr="00EB29BD">
        <w:rPr>
          <w:rFonts w:ascii="Segoe UI" w:hAnsi="Segoe UI" w:cs="Segoe UI"/>
          <w:color w:val="374151"/>
          <w:sz w:val="20"/>
          <w:szCs w:val="20"/>
        </w:rPr>
        <w:t xml:space="preserve">pre-existing </w:t>
      </w:r>
      <w:r w:rsidRPr="00EB29BD">
        <w:rPr>
          <w:rFonts w:ascii="Segoe UI" w:hAnsi="Segoe UI" w:cs="Segoe UI"/>
          <w:color w:val="374151"/>
          <w:sz w:val="20"/>
          <w:szCs w:val="20"/>
        </w:rPr>
        <w:t xml:space="preserve">handbook </w:t>
      </w:r>
      <w:r w:rsidR="00EE483E" w:rsidRPr="00EB29BD">
        <w:rPr>
          <w:rFonts w:ascii="Segoe UI" w:hAnsi="Segoe UI" w:cs="Segoe UI"/>
          <w:color w:val="374151"/>
          <w:sz w:val="20"/>
          <w:szCs w:val="20"/>
        </w:rPr>
        <w:t>and</w:t>
      </w:r>
      <w:r w:rsidRPr="00EB29BD">
        <w:rPr>
          <w:rFonts w:ascii="Segoe UI" w:hAnsi="Segoe UI" w:cs="Segoe UI"/>
          <w:color w:val="374151"/>
          <w:sz w:val="20"/>
          <w:szCs w:val="20"/>
        </w:rPr>
        <w:t xml:space="preserve"> the obi.</w:t>
      </w:r>
      <w:r w:rsidR="00EE483E" w:rsidRPr="00EB29BD">
        <w:rPr>
          <w:rFonts w:ascii="Segoe UI" w:hAnsi="Segoe UI" w:cs="Segoe UI"/>
          <w:color w:val="374151"/>
          <w:sz w:val="20"/>
          <w:szCs w:val="20"/>
        </w:rPr>
        <w:t xml:space="preserve"> </w:t>
      </w:r>
      <w:r w:rsidRPr="00EB29BD">
        <w:rPr>
          <w:rFonts w:ascii="Segoe UI" w:hAnsi="Segoe UI" w:cs="Segoe UI"/>
          <w:color w:val="374151"/>
          <w:sz w:val="20"/>
          <w:szCs w:val="20"/>
        </w:rPr>
        <w:t xml:space="preserve"> </w:t>
      </w:r>
      <w:r w:rsidR="00EE483E" w:rsidRPr="00EB29BD">
        <w:rPr>
          <w:sz w:val="20"/>
          <w:szCs w:val="20"/>
        </w:rPr>
        <w:t>S</w:t>
      </w:r>
      <w:r w:rsidR="00EE483E" w:rsidRPr="00EB29BD">
        <w:rPr>
          <w:sz w:val="20"/>
          <w:szCs w:val="20"/>
        </w:rPr>
        <w:t>uch kind of perversion</w:t>
      </w:r>
      <w:r w:rsidR="00EE483E" w:rsidRPr="00EB29BD">
        <w:rPr>
          <w:sz w:val="20"/>
          <w:szCs w:val="20"/>
        </w:rPr>
        <w:t xml:space="preserve"> was a reason to cause</w:t>
      </w:r>
      <w:r w:rsidR="00EE483E" w:rsidRPr="00EB29BD">
        <w:rPr>
          <w:sz w:val="20"/>
          <w:szCs w:val="20"/>
        </w:rPr>
        <w:t xml:space="preserve"> the oracle bone inscription practice fully disappeared</w:t>
      </w:r>
      <w:r w:rsidR="00EE483E" w:rsidRPr="00EB29BD">
        <w:rPr>
          <w:sz w:val="20"/>
          <w:szCs w:val="20"/>
        </w:rPr>
        <w:t xml:space="preserve"> in history</w:t>
      </w:r>
      <w:r w:rsidR="00EE483E" w:rsidRPr="00EB29BD">
        <w:rPr>
          <w:sz w:val="20"/>
          <w:szCs w:val="20"/>
        </w:rPr>
        <w:t xml:space="preserve"> after hundreds years of devolution</w:t>
      </w:r>
      <w:r w:rsidR="00266864" w:rsidRPr="00EB29BD">
        <w:rPr>
          <w:sz w:val="20"/>
          <w:szCs w:val="20"/>
        </w:rPr>
        <w:t xml:space="preserve"> at Anyang</w:t>
      </w:r>
      <w:r w:rsidR="00EE483E" w:rsidRPr="00EB29BD">
        <w:rPr>
          <w:sz w:val="20"/>
          <w:szCs w:val="20"/>
        </w:rPr>
        <w:t xml:space="preserve"> in Shang period(1600-1000BC)</w:t>
      </w:r>
      <w:r w:rsidR="0076757F" w:rsidRPr="00EB29BD">
        <w:rPr>
          <w:sz w:val="20"/>
          <w:szCs w:val="20"/>
        </w:rPr>
        <w:t xml:space="preserve"> Although the following the themes of bronze scripts turn back to son and cross the obi, it was during this bronze script period that the handbook was significantly changed.  </w:t>
      </w:r>
      <w:r w:rsidR="00D147B7" w:rsidRPr="00EB29BD">
        <w:rPr>
          <w:sz w:val="20"/>
          <w:szCs w:val="20"/>
        </w:rPr>
        <w:br/>
      </w:r>
      <w:r w:rsidR="00D147B7" w:rsidRPr="00EB29BD">
        <w:rPr>
          <w:sz w:val="20"/>
          <w:szCs w:val="20"/>
        </w:rPr>
        <w:br/>
      </w:r>
      <w:r w:rsidR="00D147B7" w:rsidRPr="00EB29BD">
        <w:rPr>
          <w:sz w:val="20"/>
          <w:szCs w:val="20"/>
        </w:rPr>
        <w:t xml:space="preserve">Although it is likely there had a short period of overlap that both authors and first readers ever lived together simultaneously at the same place, </w:t>
      </w:r>
      <w:r w:rsidR="00D147B7" w:rsidRPr="00EB29BD">
        <w:rPr>
          <w:sz w:val="20"/>
          <w:szCs w:val="20"/>
        </w:rPr>
        <w:br/>
      </w:r>
      <w:r w:rsidR="00D147B7" w:rsidRPr="00EB29BD">
        <w:rPr>
          <w:sz w:val="20"/>
          <w:szCs w:val="20"/>
        </w:rPr>
        <w:br/>
        <w:t>the differences in themes between the pre-existing handbook and the obi can clearly show the irreconcilable schism between them.</w:t>
      </w:r>
      <w:r w:rsidR="00D147B7">
        <w:br/>
      </w:r>
      <w:r w:rsidR="00D147B7">
        <w:br/>
      </w:r>
    </w:p>
    <w:p w14:paraId="6F98B4F0" w14:textId="77777777" w:rsidR="002813B4" w:rsidRDefault="002813B4" w:rsidP="00363657">
      <w:pPr>
        <w:pStyle w:val="ListParagraph"/>
      </w:pPr>
    </w:p>
    <w:p w14:paraId="2320E020" w14:textId="5265E7F2" w:rsidR="002813B4" w:rsidRDefault="002813B4" w:rsidP="00363657">
      <w:pPr>
        <w:pStyle w:val="ListParagraph"/>
      </w:pPr>
    </w:p>
    <w:p w14:paraId="5DA312B8" w14:textId="1598E3BF" w:rsidR="00712D42" w:rsidRDefault="00797EC3" w:rsidP="00F91567">
      <w:pPr>
        <w:pStyle w:val="ListParagraph"/>
      </w:pPr>
      <w:r>
        <w:t xml:space="preserve">As a </w:t>
      </w:r>
      <w:r w:rsidR="002813B4">
        <w:t>contrast to the</w:t>
      </w:r>
      <w:r w:rsidR="002813B4">
        <w:t xml:space="preserve"> changes and</w:t>
      </w:r>
      <w:r w:rsidR="00EB29BD">
        <w:t xml:space="preserve"> </w:t>
      </w:r>
      <w:r w:rsidR="00174A15" w:rsidRPr="00174A15">
        <w:t>erratic</w:t>
      </w:r>
      <w:r w:rsidR="00174A15">
        <w:t xml:space="preserve"> </w:t>
      </w:r>
      <w:r w:rsidR="00174A15" w:rsidRPr="00174A15">
        <w:t>capriciousness</w:t>
      </w:r>
      <w:r w:rsidR="00174A15" w:rsidRPr="00174A15">
        <w:t xml:space="preserve"> </w:t>
      </w:r>
      <w:r w:rsidR="002813B4">
        <w:t>of characters in Chinese etymology,</w:t>
      </w:r>
      <w:r w:rsidR="002813B4">
        <w:t xml:space="preserve"> the cohesiveness and </w:t>
      </w:r>
      <w:r>
        <w:t xml:space="preserve">sturdy </w:t>
      </w:r>
      <w:r w:rsidR="002813B4">
        <w:t>durabil</w:t>
      </w:r>
      <w:r w:rsidR="00123CF3">
        <w:t xml:space="preserve">ity of the pre-existing handbook not only demonstrate the powerful influence </w:t>
      </w:r>
      <w:r w:rsidR="0086191A">
        <w:t xml:space="preserve">and thoughts </w:t>
      </w:r>
      <w:r w:rsidR="00123CF3">
        <w:t xml:space="preserve">of the inventors but also shed light of the </w:t>
      </w:r>
      <w:r w:rsidR="00D147B7" w:rsidRPr="000F5E91">
        <w:t xml:space="preserve">irreconcilable </w:t>
      </w:r>
      <w:r w:rsidR="00D147B7">
        <w:t xml:space="preserve">schism </w:t>
      </w:r>
      <w:r w:rsidR="00123CF3">
        <w:t>between the writers and the readers</w:t>
      </w:r>
      <w:r w:rsidR="005B765C">
        <w:t xml:space="preserve">. </w:t>
      </w:r>
      <w:r w:rsidR="00D147B7">
        <w:t>Although a</w:t>
      </w:r>
      <w:r w:rsidR="001B74FA">
        <w:t xml:space="preserve">rcheology evidence was not able to </w:t>
      </w:r>
      <w:r w:rsidR="00B05387">
        <w:t>distinguish</w:t>
      </w:r>
      <w:r w:rsidR="001B74FA">
        <w:t xml:space="preserve"> the difference in time </w:t>
      </w:r>
      <w:r w:rsidR="00B05387">
        <w:t xml:space="preserve">of origins </w:t>
      </w:r>
      <w:r w:rsidR="001B74FA">
        <w:t xml:space="preserve">between the handbook and the obi. It suggests that authors and the readers might live together </w:t>
      </w:r>
      <w:r w:rsidR="00B05387">
        <w:t xml:space="preserve">in mix </w:t>
      </w:r>
      <w:r w:rsidR="001B74FA">
        <w:t>simultaneously at the same place</w:t>
      </w:r>
      <w:r w:rsidR="001B74FA">
        <w:t>. On the other hand, the</w:t>
      </w:r>
      <w:r w:rsidR="001B74FA">
        <w:t xml:space="preserve"> misunderstanding and misusage in the ideology of the handbook </w:t>
      </w:r>
      <w:r w:rsidR="000F5E91">
        <w:t xml:space="preserve">suggests that </w:t>
      </w:r>
      <w:r>
        <w:t xml:space="preserve">author of handbook and practitioners </w:t>
      </w:r>
      <w:r w:rsidR="007B0D74">
        <w:t xml:space="preserve">of the obi </w:t>
      </w:r>
      <w:r w:rsidR="005B765C">
        <w:t>are</w:t>
      </w:r>
      <w:r w:rsidR="0086191A">
        <w:t xml:space="preserve"> likely</w:t>
      </w:r>
      <w:r w:rsidR="005B765C">
        <w:t xml:space="preserve"> two different ethnical </w:t>
      </w:r>
      <w:r w:rsidR="00D147B7">
        <w:t xml:space="preserve">religious </w:t>
      </w:r>
      <w:r w:rsidR="005B765C">
        <w:t>group</w:t>
      </w:r>
      <w:r w:rsidR="000F5E91">
        <w:t>s</w:t>
      </w:r>
      <w:r w:rsidR="005B765C">
        <w:t xml:space="preserve"> </w:t>
      </w:r>
      <w:r w:rsidR="001B74FA">
        <w:t>coming from different worlds with</w:t>
      </w:r>
      <w:r w:rsidR="005B765C">
        <w:t xml:space="preserve"> different language</w:t>
      </w:r>
      <w:r w:rsidR="00B05387">
        <w:t>s</w:t>
      </w:r>
      <w:r>
        <w:t xml:space="preserve">. </w:t>
      </w:r>
      <w:r w:rsidR="00F91567">
        <w:t>It was such kind of perversion that</w:t>
      </w:r>
      <w:r w:rsidR="00B05387">
        <w:t xml:space="preserve"> leads to</w:t>
      </w:r>
      <w:r w:rsidR="00D743BD">
        <w:t xml:space="preserve"> the total disappearance of obi</w:t>
      </w:r>
      <w:r w:rsidR="00F91567">
        <w:t xml:space="preserve"> </w:t>
      </w:r>
      <w:r w:rsidR="00D743BD">
        <w:t xml:space="preserve">in history </w:t>
      </w:r>
      <w:r w:rsidR="00F91567">
        <w:t xml:space="preserve">after hundreds years of devolution </w:t>
      </w:r>
      <w:r w:rsidR="00B05387">
        <w:t>at the indigenous area</w:t>
      </w:r>
      <w:r w:rsidR="00F91567" w:rsidRPr="00365D84">
        <w:t xml:space="preserve"> </w:t>
      </w:r>
      <w:r w:rsidR="00F91567">
        <w:t>in Shang period(1600-1000BC)</w:t>
      </w:r>
      <w:r w:rsidR="00D743BD">
        <w:t xml:space="preserve">. </w:t>
      </w:r>
      <w:r w:rsidR="00F91567">
        <w:t>Although the theme of the bronze script shows some restoration in ideology, it was during this period of</w:t>
      </w:r>
      <w:r w:rsidR="000D2634">
        <w:t xml:space="preserve"> the bronze</w:t>
      </w:r>
      <w:r w:rsidR="00F91567">
        <w:t xml:space="preserve"> time</w:t>
      </w:r>
      <w:r w:rsidR="000D2634">
        <w:t xml:space="preserve"> (1000-600BC)</w:t>
      </w:r>
      <w:r w:rsidR="00F91567">
        <w:t xml:space="preserve"> the </w:t>
      </w:r>
      <w:r w:rsidR="000D2634">
        <w:t xml:space="preserve">three important </w:t>
      </w:r>
      <w:r w:rsidR="00F91567">
        <w:t xml:space="preserve">characters in the handbook </w:t>
      </w:r>
      <w:r w:rsidR="000D2634">
        <w:t>were</w:t>
      </w:r>
      <w:r w:rsidR="00F91567">
        <w:t xml:space="preserve"> </w:t>
      </w:r>
      <w:r w:rsidR="00D743BD">
        <w:t xml:space="preserve">vitally </w:t>
      </w:r>
      <w:r w:rsidR="00F91567">
        <w:t>modified</w:t>
      </w:r>
      <w:r w:rsidR="000D2634">
        <w:t xml:space="preserve">, which caused the </w:t>
      </w:r>
      <w:r w:rsidR="00D743BD">
        <w:t xml:space="preserve">later </w:t>
      </w:r>
      <w:r w:rsidR="000D2634">
        <w:t>chaos in writing during in period of the bamboo script(600-200BC)</w:t>
      </w:r>
      <w:r w:rsidR="00F91567">
        <w:t xml:space="preserve">. </w:t>
      </w:r>
      <w:r w:rsidR="00D743BD">
        <w:t>However, i</w:t>
      </w:r>
      <w:r w:rsidR="000D2634">
        <w:t xml:space="preserve">t was </w:t>
      </w:r>
      <w:r w:rsidR="00D147B7">
        <w:t xml:space="preserve">through the chaos and </w:t>
      </w:r>
      <w:r w:rsidR="000D2634">
        <w:t xml:space="preserve">the </w:t>
      </w:r>
      <w:r w:rsidR="000D2634" w:rsidRPr="006B31CD">
        <w:t>standardization</w:t>
      </w:r>
      <w:r w:rsidR="000D2634">
        <w:t xml:space="preserve"> of characters after 220BC, the </w:t>
      </w:r>
      <w:r w:rsidR="00D147B7">
        <w:t xml:space="preserve">original characters </w:t>
      </w:r>
      <w:r w:rsidR="00EB29BD">
        <w:t>that was invented as</w:t>
      </w:r>
      <w:r w:rsidR="00EB29BD">
        <w:t xml:space="preserve"> </w:t>
      </w:r>
      <w:r w:rsidR="00D147B7">
        <w:t>a religious tool</w:t>
      </w:r>
      <w:r w:rsidR="00AB2171">
        <w:t xml:space="preserve"> under the guidance of the handbook</w:t>
      </w:r>
      <w:r w:rsidR="00D147B7">
        <w:t xml:space="preserve"> </w:t>
      </w:r>
      <w:r w:rsidR="00EB29BD">
        <w:t xml:space="preserve">began to </w:t>
      </w:r>
      <w:r w:rsidR="00D743BD">
        <w:t>be converted to be</w:t>
      </w:r>
      <w:r w:rsidR="000D2634">
        <w:t xml:space="preserve"> </w:t>
      </w:r>
      <w:r w:rsidR="00B05387">
        <w:t xml:space="preserve">a </w:t>
      </w:r>
      <w:r w:rsidR="00EB29BD">
        <w:t xml:space="preserve">worldly </w:t>
      </w:r>
      <w:r w:rsidR="000D2634">
        <w:t xml:space="preserve">writing </w:t>
      </w:r>
      <w:r w:rsidR="00D743BD">
        <w:t xml:space="preserve">system </w:t>
      </w:r>
      <w:r w:rsidR="000D2634">
        <w:t>in history.</w:t>
      </w:r>
      <w:r w:rsidR="00D147B7">
        <w:t xml:space="preserve"> After</w:t>
      </w:r>
      <w:r w:rsidR="0080352E">
        <w:t xml:space="preserve"> the </w:t>
      </w:r>
      <w:r w:rsidR="0080352E" w:rsidRPr="0080352E">
        <w:t>vernacular</w:t>
      </w:r>
      <w:r w:rsidR="0080352E" w:rsidRPr="0080352E">
        <w:t xml:space="preserve"> </w:t>
      </w:r>
      <w:r w:rsidR="00D147B7">
        <w:t>text movement</w:t>
      </w:r>
      <w:r w:rsidR="001349EE">
        <w:t xml:space="preserve"> along with the </w:t>
      </w:r>
      <w:r w:rsidR="0080352E">
        <w:t xml:space="preserve"> influence under the </w:t>
      </w:r>
      <w:r w:rsidR="001349EE">
        <w:t xml:space="preserve">western gramma </w:t>
      </w:r>
      <w:r w:rsidR="00AB2171">
        <w:t>conception</w:t>
      </w:r>
      <w:r w:rsidR="00D147B7">
        <w:t xml:space="preserve"> in 1919, the classic writings</w:t>
      </w:r>
      <w:r w:rsidR="00D743BD">
        <w:t xml:space="preserve"> </w:t>
      </w:r>
      <w:r w:rsidR="00EB29BD">
        <w:t xml:space="preserve">finally </w:t>
      </w:r>
      <w:r w:rsidR="0080352E" w:rsidRPr="0080352E">
        <w:t>synchronize</w:t>
      </w:r>
      <w:r w:rsidR="0080352E" w:rsidRPr="0080352E">
        <w:t xml:space="preserve"> </w:t>
      </w:r>
      <w:r w:rsidR="00D147B7">
        <w:t>with sp</w:t>
      </w:r>
      <w:r w:rsidR="0080352E">
        <w:t>eaking</w:t>
      </w:r>
      <w:r w:rsidR="00D147B7">
        <w:t xml:space="preserve"> to become </w:t>
      </w:r>
      <w:r w:rsidR="00EB29BD">
        <w:t>an</w:t>
      </w:r>
      <w:r w:rsidR="00D147B7">
        <w:t xml:space="preserve"> integrated </w:t>
      </w:r>
      <w:r w:rsidR="0080352E">
        <w:t xml:space="preserve">systematic </w:t>
      </w:r>
      <w:r w:rsidR="00D147B7">
        <w:t xml:space="preserve">Mandarin Chinese </w:t>
      </w:r>
      <w:r w:rsidR="0080352E">
        <w:t xml:space="preserve">writing </w:t>
      </w:r>
      <w:r w:rsidR="00D147B7">
        <w:t xml:space="preserve">language for today. </w:t>
      </w:r>
      <w:r w:rsidR="000D2634">
        <w:t xml:space="preserve"> </w:t>
      </w:r>
      <w:r w:rsidR="00E52B2D">
        <w:t>It is possible to associate the oracle bones inscriptions with any spoken language for missionary writing system.</w:t>
      </w:r>
      <w:r w:rsidR="00F91567">
        <w:br/>
        <w:t xml:space="preserve"> </w:t>
      </w:r>
      <w:r w:rsidR="00BD61D9">
        <w:br/>
        <w:t>Although there are</w:t>
      </w:r>
      <w:r w:rsidR="00B607B3">
        <w:t xml:space="preserve"> rich</w:t>
      </w:r>
      <w:r w:rsidR="00BD61D9">
        <w:t xml:space="preserve"> </w:t>
      </w:r>
      <w:r w:rsidR="00B607B3">
        <w:t>information</w:t>
      </w:r>
      <w:r w:rsidR="00BD61D9">
        <w:t xml:space="preserve"> can be extracted from the obi</w:t>
      </w:r>
      <w:r w:rsidR="00B607B3">
        <w:t xml:space="preserve">, none of them is </w:t>
      </w:r>
      <w:r w:rsidR="001A2E50">
        <w:t>brand new</w:t>
      </w:r>
      <w:r w:rsidR="001A2E50">
        <w:t xml:space="preserve"> and</w:t>
      </w:r>
      <w:r w:rsidR="001A2E50">
        <w:t xml:space="preserve"> </w:t>
      </w:r>
      <w:r w:rsidR="001A2E50">
        <w:t xml:space="preserve">creative from biblical perspective </w:t>
      </w:r>
      <w:r w:rsidR="00BD61D9">
        <w:t>for us for today</w:t>
      </w:r>
      <w:r w:rsidR="00B607B3">
        <w:t>.</w:t>
      </w:r>
      <w:r w:rsidR="00BD61D9">
        <w:t xml:space="preserve"> </w:t>
      </w:r>
      <w:r w:rsidR="00B607B3">
        <w:t xml:space="preserve">It is the </w:t>
      </w:r>
      <w:r w:rsidR="00B607B3">
        <w:t xml:space="preserve">hindsight </w:t>
      </w:r>
      <w:r w:rsidR="00B607B3">
        <w:t>that significantly helps</w:t>
      </w:r>
      <w:r w:rsidR="00BD61D9">
        <w:t xml:space="preserve"> the</w:t>
      </w:r>
      <w:r w:rsidR="00ED4901">
        <w:t xml:space="preserve"> restor</w:t>
      </w:r>
      <w:r w:rsidR="00BD61D9">
        <w:t>ation of</w:t>
      </w:r>
      <w:r w:rsidR="00ED4901">
        <w:t xml:space="preserve"> the original</w:t>
      </w:r>
      <w:r w:rsidR="00E756B3">
        <w:t xml:space="preserve"> motivation and</w:t>
      </w:r>
      <w:r w:rsidR="00ED4901">
        <w:t xml:space="preserve"> purpose</w:t>
      </w:r>
      <w:r w:rsidR="00E756B3">
        <w:t xml:space="preserve"> </w:t>
      </w:r>
      <w:r w:rsidR="00ED4901">
        <w:t xml:space="preserve">of </w:t>
      </w:r>
      <w:r w:rsidR="00636B0F">
        <w:t>the oracle bone inscriptions</w:t>
      </w:r>
      <w:r w:rsidR="00B607B3">
        <w:t xml:space="preserve"> so that</w:t>
      </w:r>
      <w:r w:rsidR="00BD61D9">
        <w:t xml:space="preserve"> </w:t>
      </w:r>
      <w:r w:rsidR="00E756B3">
        <w:t xml:space="preserve">the pictograph on the oracle bones </w:t>
      </w:r>
      <w:r w:rsidR="00563867">
        <w:t>will be</w:t>
      </w:r>
      <w:r w:rsidR="00E756B3">
        <w:t xml:space="preserve"> not strange and the meaning of inscriptions </w:t>
      </w:r>
      <w:r w:rsidR="00563867">
        <w:t>will become</w:t>
      </w:r>
      <w:r w:rsidR="00E756B3">
        <w:t xml:space="preserve"> less important for us anymore. </w:t>
      </w:r>
      <w:r w:rsidR="00933F57">
        <w:t xml:space="preserve">While </w:t>
      </w:r>
      <w:r w:rsidR="00712D42">
        <w:t xml:space="preserve">OBI can </w:t>
      </w:r>
      <w:r w:rsidR="00636B0F">
        <w:t xml:space="preserve">be used to </w:t>
      </w:r>
      <w:r w:rsidR="00712D42">
        <w:t>testify the Gospel</w:t>
      </w:r>
      <w:r w:rsidR="00933F57">
        <w:t xml:space="preserve">, </w:t>
      </w:r>
      <w:r w:rsidR="00636B0F">
        <w:t xml:space="preserve">from a biblical perspective, </w:t>
      </w:r>
      <w:r w:rsidR="00933F57">
        <w:t xml:space="preserve">it also tell us that </w:t>
      </w:r>
      <w:r w:rsidR="00636B0F">
        <w:t xml:space="preserve">the long time </w:t>
      </w:r>
      <w:r w:rsidR="00933F57">
        <w:t xml:space="preserve">Chinese culture </w:t>
      </w:r>
      <w:r w:rsidR="00636B0F">
        <w:t>has no</w:t>
      </w:r>
      <w:r w:rsidR="00E756B3">
        <w:t xml:space="preserve">thing </w:t>
      </w:r>
      <w:r w:rsidR="00563867">
        <w:t xml:space="preserve">secret </w:t>
      </w:r>
      <w:r w:rsidR="00E756B3">
        <w:t xml:space="preserve">to hide </w:t>
      </w:r>
      <w:r w:rsidR="00636B0F">
        <w:t xml:space="preserve">but rather it </w:t>
      </w:r>
      <w:r w:rsidR="00933F57">
        <w:t>is a</w:t>
      </w:r>
      <w:r w:rsidR="00AE77F1">
        <w:t xml:space="preserve"> </w:t>
      </w:r>
      <w:r w:rsidR="00933F57">
        <w:t xml:space="preserve">perverted prophecy culture. Will USA </w:t>
      </w:r>
      <w:r w:rsidR="00AE77F1">
        <w:t xml:space="preserve">unwittingly </w:t>
      </w:r>
      <w:r w:rsidR="00933F57">
        <w:t>become a perverted state</w:t>
      </w:r>
      <w:r w:rsidR="00E756B3">
        <w:t xml:space="preserve"> </w:t>
      </w:r>
      <w:r w:rsidR="006B31CD">
        <w:t>from</w:t>
      </w:r>
      <w:r w:rsidR="00E756B3">
        <w:t xml:space="preserve"> </w:t>
      </w:r>
      <w:r w:rsidR="00E16DD6">
        <w:t xml:space="preserve">upon </w:t>
      </w:r>
      <w:r w:rsidR="00E756B3">
        <w:t>the Christ</w:t>
      </w:r>
      <w:r w:rsidR="006B31CD">
        <w:t>e</w:t>
      </w:r>
      <w:r w:rsidR="00E756B3">
        <w:t>n</w:t>
      </w:r>
      <w:r w:rsidR="006B31CD">
        <w:t>dom</w:t>
      </w:r>
      <w:r w:rsidR="00933F57">
        <w:t>? Will most Christian</w:t>
      </w:r>
      <w:r w:rsidR="00AE77F1">
        <w:t>s</w:t>
      </w:r>
      <w:r w:rsidR="00933F57">
        <w:t xml:space="preserve"> </w:t>
      </w:r>
      <w:r w:rsidR="00636B0F">
        <w:t>and missionaries</w:t>
      </w:r>
      <w:r w:rsidR="006B31CD">
        <w:t xml:space="preserve"> </w:t>
      </w:r>
      <w:r w:rsidR="00933F57">
        <w:t xml:space="preserve">become </w:t>
      </w:r>
      <w:r w:rsidR="006B31CD">
        <w:t xml:space="preserve">types of </w:t>
      </w:r>
      <w:r w:rsidR="00933F57">
        <w:t>perverter</w:t>
      </w:r>
      <w:r w:rsidR="00AE77F1">
        <w:t>s</w:t>
      </w:r>
      <w:r w:rsidR="00933F57">
        <w:t xml:space="preserve">? These are valuable questions </w:t>
      </w:r>
      <w:r w:rsidR="00AE77F1">
        <w:t xml:space="preserve">in our life and </w:t>
      </w:r>
      <w:r w:rsidR="00933F57">
        <w:t>the biblical theology study, and</w:t>
      </w:r>
      <w:r w:rsidR="00563867">
        <w:t xml:space="preserve"> these sorts of issues are</w:t>
      </w:r>
      <w:r w:rsidR="00933F57">
        <w:t xml:space="preserve"> the </w:t>
      </w:r>
      <w:r w:rsidR="00563867">
        <w:t xml:space="preserve">beauty </w:t>
      </w:r>
      <w:r w:rsidR="00933F57">
        <w:t>of the Chinese culture</w:t>
      </w:r>
      <w:r w:rsidR="00AE77F1">
        <w:t xml:space="preserve"> </w:t>
      </w:r>
      <w:r w:rsidR="004A2970">
        <w:t>that</w:t>
      </w:r>
      <w:r w:rsidR="00563867">
        <w:t xml:space="preserve"> </w:t>
      </w:r>
      <w:r w:rsidR="00BC0AF0">
        <w:t xml:space="preserve">can </w:t>
      </w:r>
      <w:r w:rsidR="00563867">
        <w:t>contribut</w:t>
      </w:r>
      <w:r w:rsidR="00BC0AF0">
        <w:t>e</w:t>
      </w:r>
      <w:r w:rsidR="00563867">
        <w:t xml:space="preserve"> to</w:t>
      </w:r>
      <w:r w:rsidR="00AE77F1">
        <w:t xml:space="preserve"> the </w:t>
      </w:r>
      <w:r w:rsidR="00F31484">
        <w:t>world</w:t>
      </w:r>
      <w:r w:rsidR="00933F57">
        <w:t xml:space="preserve">. </w:t>
      </w:r>
    </w:p>
    <w:p w14:paraId="73C4379A" w14:textId="49960495" w:rsidR="00B607B3" w:rsidRDefault="00B607B3" w:rsidP="00363657">
      <w:pPr>
        <w:pStyle w:val="ListParagraph"/>
      </w:pPr>
    </w:p>
    <w:p w14:paraId="1B3AA8DD" w14:textId="346CECDE" w:rsidR="00B607B3" w:rsidRDefault="00B607B3" w:rsidP="00363657">
      <w:pPr>
        <w:pStyle w:val="ListParagraph"/>
      </w:pPr>
    </w:p>
    <w:p w14:paraId="51C7DE88" w14:textId="7BB0F818" w:rsidR="00B607B3" w:rsidRDefault="00B607B3" w:rsidP="00363657">
      <w:pPr>
        <w:pStyle w:val="ListParagraph"/>
      </w:pPr>
    </w:p>
    <w:p w14:paraId="4F2AB81D" w14:textId="34E61311" w:rsidR="00B607B3" w:rsidRDefault="00B607B3" w:rsidP="00363657">
      <w:pPr>
        <w:pStyle w:val="ListParagraph"/>
      </w:pPr>
    </w:p>
    <w:p w14:paraId="7976478B" w14:textId="49A38D91" w:rsidR="00B607B3" w:rsidRDefault="00B607B3" w:rsidP="00363657">
      <w:pPr>
        <w:pStyle w:val="ListParagraph"/>
      </w:pPr>
    </w:p>
    <w:p w14:paraId="227AC713" w14:textId="5B33DDBF" w:rsidR="00B607B3" w:rsidRDefault="00B607B3" w:rsidP="00363657">
      <w:pPr>
        <w:pStyle w:val="ListParagraph"/>
      </w:pPr>
    </w:p>
    <w:p w14:paraId="6FCECAEA" w14:textId="6B4B6DBD" w:rsidR="00B607B3" w:rsidRDefault="00B607B3" w:rsidP="00363657">
      <w:pPr>
        <w:pStyle w:val="ListParagraph"/>
      </w:pPr>
    </w:p>
    <w:p w14:paraId="47BDD9E1" w14:textId="595C6E12" w:rsidR="00B607B3" w:rsidRDefault="00B607B3" w:rsidP="00363657">
      <w:pPr>
        <w:pStyle w:val="ListParagraph"/>
      </w:pPr>
    </w:p>
    <w:p w14:paraId="49F78081" w14:textId="3709B825" w:rsidR="00B607B3" w:rsidRDefault="00B607B3" w:rsidP="00363657">
      <w:pPr>
        <w:pStyle w:val="ListParagraph"/>
      </w:pPr>
    </w:p>
    <w:p w14:paraId="0AEA30C5" w14:textId="77777777" w:rsidR="00B607B3" w:rsidRPr="00DC7F6B" w:rsidRDefault="00B607B3" w:rsidP="00363657">
      <w:pPr>
        <w:pStyle w:val="ListParagraph"/>
      </w:pPr>
    </w:p>
    <w:sectPr w:rsidR="00B607B3" w:rsidRPr="00DC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492C" w14:textId="77777777" w:rsidR="00677F5A" w:rsidRDefault="00677F5A" w:rsidP="00695252">
      <w:r>
        <w:separator/>
      </w:r>
    </w:p>
  </w:endnote>
  <w:endnote w:type="continuationSeparator" w:id="0">
    <w:p w14:paraId="7AE95886" w14:textId="77777777" w:rsidR="00677F5A" w:rsidRDefault="00677F5A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4BB96" w14:textId="77777777" w:rsidR="00677F5A" w:rsidRDefault="00677F5A" w:rsidP="00695252">
      <w:r>
        <w:separator/>
      </w:r>
    </w:p>
  </w:footnote>
  <w:footnote w:type="continuationSeparator" w:id="0">
    <w:p w14:paraId="2AA475C7" w14:textId="77777777" w:rsidR="00677F5A" w:rsidRDefault="00677F5A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B71"/>
    <w:multiLevelType w:val="hybridMultilevel"/>
    <w:tmpl w:val="B7780D90"/>
    <w:lvl w:ilvl="0" w:tplc="0F78B1A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0E5B17"/>
    <w:multiLevelType w:val="multilevel"/>
    <w:tmpl w:val="750C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F32B13"/>
    <w:multiLevelType w:val="hybridMultilevel"/>
    <w:tmpl w:val="7BC6BF70"/>
    <w:lvl w:ilvl="0" w:tplc="599889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F6D18"/>
    <w:multiLevelType w:val="hybridMultilevel"/>
    <w:tmpl w:val="EDF8D438"/>
    <w:lvl w:ilvl="0" w:tplc="06BC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D02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FA8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8EC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5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12C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141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36F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A6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6E259A"/>
    <w:multiLevelType w:val="hybridMultilevel"/>
    <w:tmpl w:val="C5B8AD0E"/>
    <w:lvl w:ilvl="0" w:tplc="0EB8E8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753B00"/>
    <w:multiLevelType w:val="hybridMultilevel"/>
    <w:tmpl w:val="101C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A3109"/>
    <w:multiLevelType w:val="multilevel"/>
    <w:tmpl w:val="C0F8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67196"/>
    <w:multiLevelType w:val="multilevel"/>
    <w:tmpl w:val="D4A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70A40"/>
    <w:multiLevelType w:val="multilevel"/>
    <w:tmpl w:val="E26A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713CD5"/>
    <w:multiLevelType w:val="hybridMultilevel"/>
    <w:tmpl w:val="0270DB46"/>
    <w:lvl w:ilvl="0" w:tplc="E38C0A3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3435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55C22"/>
    <w:multiLevelType w:val="multilevel"/>
    <w:tmpl w:val="AD70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03D2B"/>
    <w:multiLevelType w:val="multilevel"/>
    <w:tmpl w:val="9C16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ED642E"/>
    <w:multiLevelType w:val="hybridMultilevel"/>
    <w:tmpl w:val="101C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954C0"/>
    <w:multiLevelType w:val="multilevel"/>
    <w:tmpl w:val="1540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42032C"/>
    <w:multiLevelType w:val="multilevel"/>
    <w:tmpl w:val="9F66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E0979"/>
    <w:multiLevelType w:val="multilevel"/>
    <w:tmpl w:val="0E9C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330E0"/>
    <w:multiLevelType w:val="hybridMultilevel"/>
    <w:tmpl w:val="7AE87F4C"/>
    <w:lvl w:ilvl="0" w:tplc="74EE3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946546">
    <w:abstractNumId w:val="2"/>
  </w:num>
  <w:num w:numId="2" w16cid:durableId="1783918411">
    <w:abstractNumId w:val="16"/>
  </w:num>
  <w:num w:numId="3" w16cid:durableId="217716129">
    <w:abstractNumId w:val="17"/>
  </w:num>
  <w:num w:numId="4" w16cid:durableId="1693992974">
    <w:abstractNumId w:val="13"/>
  </w:num>
  <w:num w:numId="5" w16cid:durableId="866991706">
    <w:abstractNumId w:val="6"/>
  </w:num>
  <w:num w:numId="6" w16cid:durableId="400300845">
    <w:abstractNumId w:val="0"/>
  </w:num>
  <w:num w:numId="7" w16cid:durableId="1604992238">
    <w:abstractNumId w:val="3"/>
  </w:num>
  <w:num w:numId="8" w16cid:durableId="1985088340">
    <w:abstractNumId w:val="4"/>
  </w:num>
  <w:num w:numId="9" w16cid:durableId="71314561">
    <w:abstractNumId w:val="5"/>
  </w:num>
  <w:num w:numId="10" w16cid:durableId="1129587134">
    <w:abstractNumId w:val="19"/>
  </w:num>
  <w:num w:numId="11" w16cid:durableId="2132818615">
    <w:abstractNumId w:val="8"/>
  </w:num>
  <w:num w:numId="12" w16cid:durableId="1456750011">
    <w:abstractNumId w:val="12"/>
  </w:num>
  <w:num w:numId="13" w16cid:durableId="1391657384">
    <w:abstractNumId w:val="7"/>
  </w:num>
  <w:num w:numId="14" w16cid:durableId="428042226">
    <w:abstractNumId w:val="14"/>
  </w:num>
  <w:num w:numId="15" w16cid:durableId="82075018">
    <w:abstractNumId w:val="15"/>
  </w:num>
  <w:num w:numId="16" w16cid:durableId="1897230736">
    <w:abstractNumId w:val="18"/>
  </w:num>
  <w:num w:numId="17" w16cid:durableId="1578899886">
    <w:abstractNumId w:val="1"/>
  </w:num>
  <w:num w:numId="18" w16cid:durableId="1254707592">
    <w:abstractNumId w:val="9"/>
  </w:num>
  <w:num w:numId="19" w16cid:durableId="656954139">
    <w:abstractNumId w:val="11"/>
  </w:num>
  <w:num w:numId="20" w16cid:durableId="10396684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0020D"/>
    <w:rsid w:val="0000397C"/>
    <w:rsid w:val="000100AB"/>
    <w:rsid w:val="00013435"/>
    <w:rsid w:val="00023513"/>
    <w:rsid w:val="00030137"/>
    <w:rsid w:val="0003103A"/>
    <w:rsid w:val="000344EF"/>
    <w:rsid w:val="00035DF0"/>
    <w:rsid w:val="00037CC7"/>
    <w:rsid w:val="00041FA3"/>
    <w:rsid w:val="00045714"/>
    <w:rsid w:val="00046D45"/>
    <w:rsid w:val="00054C00"/>
    <w:rsid w:val="00055426"/>
    <w:rsid w:val="0005633D"/>
    <w:rsid w:val="00064172"/>
    <w:rsid w:val="00065965"/>
    <w:rsid w:val="000661A6"/>
    <w:rsid w:val="00067940"/>
    <w:rsid w:val="000710D5"/>
    <w:rsid w:val="000754CE"/>
    <w:rsid w:val="0008111D"/>
    <w:rsid w:val="00085575"/>
    <w:rsid w:val="00086BD9"/>
    <w:rsid w:val="00092616"/>
    <w:rsid w:val="00094A97"/>
    <w:rsid w:val="00097B65"/>
    <w:rsid w:val="000A254D"/>
    <w:rsid w:val="000A6DAD"/>
    <w:rsid w:val="000A76E8"/>
    <w:rsid w:val="000B0612"/>
    <w:rsid w:val="000B3254"/>
    <w:rsid w:val="000C0A5D"/>
    <w:rsid w:val="000C1059"/>
    <w:rsid w:val="000C250E"/>
    <w:rsid w:val="000C31E7"/>
    <w:rsid w:val="000C6090"/>
    <w:rsid w:val="000C7EBB"/>
    <w:rsid w:val="000D2634"/>
    <w:rsid w:val="000D7424"/>
    <w:rsid w:val="000E2F1C"/>
    <w:rsid w:val="000E4F8C"/>
    <w:rsid w:val="000E66FB"/>
    <w:rsid w:val="000E78B1"/>
    <w:rsid w:val="000F1BD5"/>
    <w:rsid w:val="000F2607"/>
    <w:rsid w:val="000F376E"/>
    <w:rsid w:val="000F51B3"/>
    <w:rsid w:val="000F5553"/>
    <w:rsid w:val="000F5E91"/>
    <w:rsid w:val="001006A7"/>
    <w:rsid w:val="001010B8"/>
    <w:rsid w:val="00101BF1"/>
    <w:rsid w:val="00104654"/>
    <w:rsid w:val="00121D5C"/>
    <w:rsid w:val="00123CF3"/>
    <w:rsid w:val="00126C4D"/>
    <w:rsid w:val="001271FE"/>
    <w:rsid w:val="00127A15"/>
    <w:rsid w:val="00132624"/>
    <w:rsid w:val="00132FF6"/>
    <w:rsid w:val="001349EE"/>
    <w:rsid w:val="00135F52"/>
    <w:rsid w:val="00137836"/>
    <w:rsid w:val="00147016"/>
    <w:rsid w:val="0014723F"/>
    <w:rsid w:val="00150534"/>
    <w:rsid w:val="001516EB"/>
    <w:rsid w:val="001532AF"/>
    <w:rsid w:val="0015332A"/>
    <w:rsid w:val="00153D4B"/>
    <w:rsid w:val="0015468F"/>
    <w:rsid w:val="00155A75"/>
    <w:rsid w:val="0016730B"/>
    <w:rsid w:val="0017065B"/>
    <w:rsid w:val="00170D73"/>
    <w:rsid w:val="00174A15"/>
    <w:rsid w:val="00184B9F"/>
    <w:rsid w:val="0018615F"/>
    <w:rsid w:val="00191D9D"/>
    <w:rsid w:val="00194A0F"/>
    <w:rsid w:val="0019654D"/>
    <w:rsid w:val="00196AE0"/>
    <w:rsid w:val="00197300"/>
    <w:rsid w:val="001A20A7"/>
    <w:rsid w:val="001A2E50"/>
    <w:rsid w:val="001A41B1"/>
    <w:rsid w:val="001A5F69"/>
    <w:rsid w:val="001B06B5"/>
    <w:rsid w:val="001B2FEA"/>
    <w:rsid w:val="001B63DB"/>
    <w:rsid w:val="001B74FA"/>
    <w:rsid w:val="001C1165"/>
    <w:rsid w:val="001C2C58"/>
    <w:rsid w:val="001C2EA7"/>
    <w:rsid w:val="001C3B45"/>
    <w:rsid w:val="001C4253"/>
    <w:rsid w:val="001C5D89"/>
    <w:rsid w:val="001C6108"/>
    <w:rsid w:val="001C772F"/>
    <w:rsid w:val="001C7990"/>
    <w:rsid w:val="001D28D9"/>
    <w:rsid w:val="001D4526"/>
    <w:rsid w:val="001D52B8"/>
    <w:rsid w:val="001E27EC"/>
    <w:rsid w:val="001E7064"/>
    <w:rsid w:val="001F1688"/>
    <w:rsid w:val="001F1968"/>
    <w:rsid w:val="001F2C19"/>
    <w:rsid w:val="001F4787"/>
    <w:rsid w:val="00201EA3"/>
    <w:rsid w:val="00204087"/>
    <w:rsid w:val="0020545A"/>
    <w:rsid w:val="00207AD1"/>
    <w:rsid w:val="00207F4F"/>
    <w:rsid w:val="002116DF"/>
    <w:rsid w:val="002129F9"/>
    <w:rsid w:val="00214715"/>
    <w:rsid w:val="002150C0"/>
    <w:rsid w:val="0022106B"/>
    <w:rsid w:val="00224B37"/>
    <w:rsid w:val="002301CE"/>
    <w:rsid w:val="00231565"/>
    <w:rsid w:val="00237AAA"/>
    <w:rsid w:val="00241DC0"/>
    <w:rsid w:val="0024468E"/>
    <w:rsid w:val="002456C0"/>
    <w:rsid w:val="002470C7"/>
    <w:rsid w:val="002514C5"/>
    <w:rsid w:val="002518FF"/>
    <w:rsid w:val="00253A7A"/>
    <w:rsid w:val="002566BD"/>
    <w:rsid w:val="00256D4F"/>
    <w:rsid w:val="00262903"/>
    <w:rsid w:val="00266864"/>
    <w:rsid w:val="00266A73"/>
    <w:rsid w:val="00267C32"/>
    <w:rsid w:val="0027206A"/>
    <w:rsid w:val="00273A40"/>
    <w:rsid w:val="00275369"/>
    <w:rsid w:val="00275502"/>
    <w:rsid w:val="002813B4"/>
    <w:rsid w:val="00284253"/>
    <w:rsid w:val="0028477C"/>
    <w:rsid w:val="00287015"/>
    <w:rsid w:val="00293ED7"/>
    <w:rsid w:val="002941CF"/>
    <w:rsid w:val="00294B9C"/>
    <w:rsid w:val="002972DF"/>
    <w:rsid w:val="00297E0F"/>
    <w:rsid w:val="002A0B34"/>
    <w:rsid w:val="002A210B"/>
    <w:rsid w:val="002A309F"/>
    <w:rsid w:val="002A5451"/>
    <w:rsid w:val="002B3733"/>
    <w:rsid w:val="002B4548"/>
    <w:rsid w:val="002B45BF"/>
    <w:rsid w:val="002B4EBB"/>
    <w:rsid w:val="002B62C9"/>
    <w:rsid w:val="002B7F62"/>
    <w:rsid w:val="002C05AE"/>
    <w:rsid w:val="002C12A9"/>
    <w:rsid w:val="002D1944"/>
    <w:rsid w:val="002D1B23"/>
    <w:rsid w:val="002D3EB7"/>
    <w:rsid w:val="002E04B5"/>
    <w:rsid w:val="002E062F"/>
    <w:rsid w:val="002E0A22"/>
    <w:rsid w:val="002E1127"/>
    <w:rsid w:val="002E14B5"/>
    <w:rsid w:val="002E3A22"/>
    <w:rsid w:val="002E3E98"/>
    <w:rsid w:val="002E5CE2"/>
    <w:rsid w:val="002E7393"/>
    <w:rsid w:val="002E752A"/>
    <w:rsid w:val="002F362E"/>
    <w:rsid w:val="002F64F7"/>
    <w:rsid w:val="0030004C"/>
    <w:rsid w:val="00300C8F"/>
    <w:rsid w:val="00301EB5"/>
    <w:rsid w:val="00304F2B"/>
    <w:rsid w:val="00314CE1"/>
    <w:rsid w:val="00317BB2"/>
    <w:rsid w:val="00324654"/>
    <w:rsid w:val="00325DE5"/>
    <w:rsid w:val="00326F21"/>
    <w:rsid w:val="003327B4"/>
    <w:rsid w:val="00333841"/>
    <w:rsid w:val="00335758"/>
    <w:rsid w:val="00340E86"/>
    <w:rsid w:val="003448CD"/>
    <w:rsid w:val="0034680C"/>
    <w:rsid w:val="003471D4"/>
    <w:rsid w:val="0035294B"/>
    <w:rsid w:val="0035446C"/>
    <w:rsid w:val="00354AE8"/>
    <w:rsid w:val="0036175E"/>
    <w:rsid w:val="00363657"/>
    <w:rsid w:val="00364AC4"/>
    <w:rsid w:val="00365D84"/>
    <w:rsid w:val="003676C6"/>
    <w:rsid w:val="00374B86"/>
    <w:rsid w:val="00375E7D"/>
    <w:rsid w:val="003771AB"/>
    <w:rsid w:val="00382EEE"/>
    <w:rsid w:val="0038342C"/>
    <w:rsid w:val="00385970"/>
    <w:rsid w:val="003873DF"/>
    <w:rsid w:val="00397466"/>
    <w:rsid w:val="003A1D4A"/>
    <w:rsid w:val="003A30C0"/>
    <w:rsid w:val="003A46B3"/>
    <w:rsid w:val="003B1072"/>
    <w:rsid w:val="003B386C"/>
    <w:rsid w:val="003B58F9"/>
    <w:rsid w:val="003B5FB5"/>
    <w:rsid w:val="003C1068"/>
    <w:rsid w:val="003C649F"/>
    <w:rsid w:val="003D2C1A"/>
    <w:rsid w:val="003D4C01"/>
    <w:rsid w:val="003E083C"/>
    <w:rsid w:val="003E121F"/>
    <w:rsid w:val="003E5E6E"/>
    <w:rsid w:val="003E6ECC"/>
    <w:rsid w:val="004020F4"/>
    <w:rsid w:val="00402433"/>
    <w:rsid w:val="00403DF0"/>
    <w:rsid w:val="00406305"/>
    <w:rsid w:val="00412FBD"/>
    <w:rsid w:val="00412FEF"/>
    <w:rsid w:val="00416651"/>
    <w:rsid w:val="00420501"/>
    <w:rsid w:val="004217C8"/>
    <w:rsid w:val="00421B3F"/>
    <w:rsid w:val="00422CED"/>
    <w:rsid w:val="004239B9"/>
    <w:rsid w:val="00424BE7"/>
    <w:rsid w:val="00427A78"/>
    <w:rsid w:val="0043062E"/>
    <w:rsid w:val="00430D5B"/>
    <w:rsid w:val="00431153"/>
    <w:rsid w:val="004338F7"/>
    <w:rsid w:val="00433D7C"/>
    <w:rsid w:val="004349AC"/>
    <w:rsid w:val="00435219"/>
    <w:rsid w:val="0043537E"/>
    <w:rsid w:val="00435924"/>
    <w:rsid w:val="00437D04"/>
    <w:rsid w:val="00441C4A"/>
    <w:rsid w:val="00444F9E"/>
    <w:rsid w:val="004507B1"/>
    <w:rsid w:val="00450D2B"/>
    <w:rsid w:val="00453CD2"/>
    <w:rsid w:val="00455873"/>
    <w:rsid w:val="00457AF1"/>
    <w:rsid w:val="00461541"/>
    <w:rsid w:val="00461586"/>
    <w:rsid w:val="00461E24"/>
    <w:rsid w:val="00463CC0"/>
    <w:rsid w:val="00470CF2"/>
    <w:rsid w:val="00471172"/>
    <w:rsid w:val="00471EB2"/>
    <w:rsid w:val="004720D6"/>
    <w:rsid w:val="00473614"/>
    <w:rsid w:val="00481A8E"/>
    <w:rsid w:val="004841B4"/>
    <w:rsid w:val="004858D1"/>
    <w:rsid w:val="004872E6"/>
    <w:rsid w:val="0049234E"/>
    <w:rsid w:val="00493AED"/>
    <w:rsid w:val="004947D7"/>
    <w:rsid w:val="00494FB9"/>
    <w:rsid w:val="0049795B"/>
    <w:rsid w:val="004A057C"/>
    <w:rsid w:val="004A2970"/>
    <w:rsid w:val="004B0C61"/>
    <w:rsid w:val="004B2F39"/>
    <w:rsid w:val="004B3F4D"/>
    <w:rsid w:val="004B48B2"/>
    <w:rsid w:val="004C3806"/>
    <w:rsid w:val="004C3C36"/>
    <w:rsid w:val="004D0BE2"/>
    <w:rsid w:val="004D4736"/>
    <w:rsid w:val="004D5BB0"/>
    <w:rsid w:val="004E2560"/>
    <w:rsid w:val="004E25E5"/>
    <w:rsid w:val="004E4884"/>
    <w:rsid w:val="004F27F4"/>
    <w:rsid w:val="004F3065"/>
    <w:rsid w:val="004F7664"/>
    <w:rsid w:val="00501F33"/>
    <w:rsid w:val="00503D73"/>
    <w:rsid w:val="005058BE"/>
    <w:rsid w:val="00507308"/>
    <w:rsid w:val="00511DEE"/>
    <w:rsid w:val="00522E2F"/>
    <w:rsid w:val="005261C6"/>
    <w:rsid w:val="005322CA"/>
    <w:rsid w:val="00532DF6"/>
    <w:rsid w:val="00533B77"/>
    <w:rsid w:val="00537D8A"/>
    <w:rsid w:val="0054078A"/>
    <w:rsid w:val="00540985"/>
    <w:rsid w:val="00540F7F"/>
    <w:rsid w:val="0054424C"/>
    <w:rsid w:val="005449CB"/>
    <w:rsid w:val="00545566"/>
    <w:rsid w:val="00547AB8"/>
    <w:rsid w:val="00547C63"/>
    <w:rsid w:val="00552C4D"/>
    <w:rsid w:val="00553C3E"/>
    <w:rsid w:val="005559E9"/>
    <w:rsid w:val="005603C3"/>
    <w:rsid w:val="00563867"/>
    <w:rsid w:val="00574CF1"/>
    <w:rsid w:val="005752AF"/>
    <w:rsid w:val="005851E5"/>
    <w:rsid w:val="0058575B"/>
    <w:rsid w:val="005860F1"/>
    <w:rsid w:val="005866A6"/>
    <w:rsid w:val="00593A5D"/>
    <w:rsid w:val="005968CF"/>
    <w:rsid w:val="005A1AAF"/>
    <w:rsid w:val="005A46B8"/>
    <w:rsid w:val="005A4FCE"/>
    <w:rsid w:val="005B1E18"/>
    <w:rsid w:val="005B29ED"/>
    <w:rsid w:val="005B30AF"/>
    <w:rsid w:val="005B765C"/>
    <w:rsid w:val="005C134B"/>
    <w:rsid w:val="005C3171"/>
    <w:rsid w:val="005C4B23"/>
    <w:rsid w:val="005D0266"/>
    <w:rsid w:val="005D0833"/>
    <w:rsid w:val="005D4B88"/>
    <w:rsid w:val="005D5E37"/>
    <w:rsid w:val="005D5F1C"/>
    <w:rsid w:val="005E3D13"/>
    <w:rsid w:val="005E6050"/>
    <w:rsid w:val="005E741C"/>
    <w:rsid w:val="005F6172"/>
    <w:rsid w:val="00600BBF"/>
    <w:rsid w:val="00603606"/>
    <w:rsid w:val="00603AEF"/>
    <w:rsid w:val="0060526C"/>
    <w:rsid w:val="00607ABB"/>
    <w:rsid w:val="00612837"/>
    <w:rsid w:val="00612FD1"/>
    <w:rsid w:val="006231D7"/>
    <w:rsid w:val="00623AA6"/>
    <w:rsid w:val="006240CB"/>
    <w:rsid w:val="00624161"/>
    <w:rsid w:val="00624168"/>
    <w:rsid w:val="00624E94"/>
    <w:rsid w:val="00625B44"/>
    <w:rsid w:val="006307F9"/>
    <w:rsid w:val="00632463"/>
    <w:rsid w:val="00633B5D"/>
    <w:rsid w:val="00636B0F"/>
    <w:rsid w:val="00637745"/>
    <w:rsid w:val="00640FA1"/>
    <w:rsid w:val="00647860"/>
    <w:rsid w:val="00652BBF"/>
    <w:rsid w:val="00653298"/>
    <w:rsid w:val="00653764"/>
    <w:rsid w:val="00653C54"/>
    <w:rsid w:val="006544C9"/>
    <w:rsid w:val="006544E2"/>
    <w:rsid w:val="0065468C"/>
    <w:rsid w:val="00655119"/>
    <w:rsid w:val="0066441B"/>
    <w:rsid w:val="00670B3A"/>
    <w:rsid w:val="006714AB"/>
    <w:rsid w:val="006723A1"/>
    <w:rsid w:val="006739D6"/>
    <w:rsid w:val="00673B53"/>
    <w:rsid w:val="00673F9A"/>
    <w:rsid w:val="00676003"/>
    <w:rsid w:val="00676501"/>
    <w:rsid w:val="00677CC8"/>
    <w:rsid w:val="00677F5A"/>
    <w:rsid w:val="00680BF9"/>
    <w:rsid w:val="006815AE"/>
    <w:rsid w:val="006835BF"/>
    <w:rsid w:val="006853A0"/>
    <w:rsid w:val="00695252"/>
    <w:rsid w:val="006A4C46"/>
    <w:rsid w:val="006A7D34"/>
    <w:rsid w:val="006B31CD"/>
    <w:rsid w:val="006B58F8"/>
    <w:rsid w:val="006C5277"/>
    <w:rsid w:val="006D44C2"/>
    <w:rsid w:val="006D6E60"/>
    <w:rsid w:val="006E040E"/>
    <w:rsid w:val="006E1D4F"/>
    <w:rsid w:val="006E21DA"/>
    <w:rsid w:val="006E2582"/>
    <w:rsid w:val="006F0573"/>
    <w:rsid w:val="006F0D61"/>
    <w:rsid w:val="006F2773"/>
    <w:rsid w:val="006F2E0D"/>
    <w:rsid w:val="006F5228"/>
    <w:rsid w:val="007010F0"/>
    <w:rsid w:val="00707604"/>
    <w:rsid w:val="0071010F"/>
    <w:rsid w:val="00711605"/>
    <w:rsid w:val="00712D42"/>
    <w:rsid w:val="007141CF"/>
    <w:rsid w:val="0071604B"/>
    <w:rsid w:val="00725354"/>
    <w:rsid w:val="0072773E"/>
    <w:rsid w:val="0073065E"/>
    <w:rsid w:val="00730FA3"/>
    <w:rsid w:val="007352BC"/>
    <w:rsid w:val="00737569"/>
    <w:rsid w:val="00737679"/>
    <w:rsid w:val="00742486"/>
    <w:rsid w:val="00743039"/>
    <w:rsid w:val="0074558F"/>
    <w:rsid w:val="00745994"/>
    <w:rsid w:val="00751656"/>
    <w:rsid w:val="00752DF0"/>
    <w:rsid w:val="00754F31"/>
    <w:rsid w:val="00755929"/>
    <w:rsid w:val="007564DF"/>
    <w:rsid w:val="00766806"/>
    <w:rsid w:val="00766D6D"/>
    <w:rsid w:val="0076757F"/>
    <w:rsid w:val="007716BC"/>
    <w:rsid w:val="00771908"/>
    <w:rsid w:val="007720F0"/>
    <w:rsid w:val="00772FA4"/>
    <w:rsid w:val="007731A8"/>
    <w:rsid w:val="0077405E"/>
    <w:rsid w:val="00782F49"/>
    <w:rsid w:val="00787EFE"/>
    <w:rsid w:val="00793CA6"/>
    <w:rsid w:val="0079799B"/>
    <w:rsid w:val="00797EC3"/>
    <w:rsid w:val="007A02C3"/>
    <w:rsid w:val="007A1CA7"/>
    <w:rsid w:val="007A5233"/>
    <w:rsid w:val="007A6C85"/>
    <w:rsid w:val="007A7273"/>
    <w:rsid w:val="007A729C"/>
    <w:rsid w:val="007A72DE"/>
    <w:rsid w:val="007A7DA0"/>
    <w:rsid w:val="007B0498"/>
    <w:rsid w:val="007B0A4A"/>
    <w:rsid w:val="007B0D74"/>
    <w:rsid w:val="007B3E06"/>
    <w:rsid w:val="007B434B"/>
    <w:rsid w:val="007B5132"/>
    <w:rsid w:val="007B7F52"/>
    <w:rsid w:val="007C042C"/>
    <w:rsid w:val="007C139F"/>
    <w:rsid w:val="007C1BD9"/>
    <w:rsid w:val="007C2AFC"/>
    <w:rsid w:val="007C468D"/>
    <w:rsid w:val="007C5FF6"/>
    <w:rsid w:val="007D18A1"/>
    <w:rsid w:val="007D1ECF"/>
    <w:rsid w:val="007D3F34"/>
    <w:rsid w:val="007D5189"/>
    <w:rsid w:val="007D7893"/>
    <w:rsid w:val="007E03D4"/>
    <w:rsid w:val="007E1DAD"/>
    <w:rsid w:val="007E241F"/>
    <w:rsid w:val="007F2712"/>
    <w:rsid w:val="007F54D5"/>
    <w:rsid w:val="00800637"/>
    <w:rsid w:val="0080352E"/>
    <w:rsid w:val="00803C3A"/>
    <w:rsid w:val="00812B21"/>
    <w:rsid w:val="008147FC"/>
    <w:rsid w:val="00814AE3"/>
    <w:rsid w:val="008238AE"/>
    <w:rsid w:val="00832A5C"/>
    <w:rsid w:val="00836BAC"/>
    <w:rsid w:val="00840642"/>
    <w:rsid w:val="00843B7A"/>
    <w:rsid w:val="008459F4"/>
    <w:rsid w:val="008466EE"/>
    <w:rsid w:val="00853EB7"/>
    <w:rsid w:val="00856DE6"/>
    <w:rsid w:val="0086078A"/>
    <w:rsid w:val="0086191A"/>
    <w:rsid w:val="008636F6"/>
    <w:rsid w:val="008637AC"/>
    <w:rsid w:val="00863D96"/>
    <w:rsid w:val="00871E9D"/>
    <w:rsid w:val="00872A22"/>
    <w:rsid w:val="00876BC8"/>
    <w:rsid w:val="0088090E"/>
    <w:rsid w:val="008832CE"/>
    <w:rsid w:val="008839D1"/>
    <w:rsid w:val="0088754E"/>
    <w:rsid w:val="008913FA"/>
    <w:rsid w:val="008920E1"/>
    <w:rsid w:val="00893CFD"/>
    <w:rsid w:val="00894B64"/>
    <w:rsid w:val="0089652A"/>
    <w:rsid w:val="008A068A"/>
    <w:rsid w:val="008B1270"/>
    <w:rsid w:val="008B157D"/>
    <w:rsid w:val="008B6A58"/>
    <w:rsid w:val="008C0257"/>
    <w:rsid w:val="008C713C"/>
    <w:rsid w:val="008D1028"/>
    <w:rsid w:val="008D18DE"/>
    <w:rsid w:val="008D1F81"/>
    <w:rsid w:val="008E5271"/>
    <w:rsid w:val="008E5545"/>
    <w:rsid w:val="008E595A"/>
    <w:rsid w:val="008E5DF7"/>
    <w:rsid w:val="008F711B"/>
    <w:rsid w:val="00900DAE"/>
    <w:rsid w:val="0090191B"/>
    <w:rsid w:val="00904518"/>
    <w:rsid w:val="0090492E"/>
    <w:rsid w:val="00906F6B"/>
    <w:rsid w:val="00907667"/>
    <w:rsid w:val="00915F80"/>
    <w:rsid w:val="00923E8F"/>
    <w:rsid w:val="00926702"/>
    <w:rsid w:val="0093060F"/>
    <w:rsid w:val="00932124"/>
    <w:rsid w:val="00933F57"/>
    <w:rsid w:val="00934002"/>
    <w:rsid w:val="00935FAB"/>
    <w:rsid w:val="009364F4"/>
    <w:rsid w:val="00937C7C"/>
    <w:rsid w:val="009449D1"/>
    <w:rsid w:val="00947747"/>
    <w:rsid w:val="009512D4"/>
    <w:rsid w:val="009542CC"/>
    <w:rsid w:val="00957895"/>
    <w:rsid w:val="00960A69"/>
    <w:rsid w:val="00960EAE"/>
    <w:rsid w:val="009616C5"/>
    <w:rsid w:val="00962B03"/>
    <w:rsid w:val="00964252"/>
    <w:rsid w:val="00966011"/>
    <w:rsid w:val="00972915"/>
    <w:rsid w:val="0097726B"/>
    <w:rsid w:val="009778BC"/>
    <w:rsid w:val="00982D59"/>
    <w:rsid w:val="009830D2"/>
    <w:rsid w:val="00984619"/>
    <w:rsid w:val="00984A48"/>
    <w:rsid w:val="00985E1A"/>
    <w:rsid w:val="00986C0D"/>
    <w:rsid w:val="00992123"/>
    <w:rsid w:val="00993320"/>
    <w:rsid w:val="009936A9"/>
    <w:rsid w:val="009976CC"/>
    <w:rsid w:val="009A536A"/>
    <w:rsid w:val="009A6B5B"/>
    <w:rsid w:val="009A7526"/>
    <w:rsid w:val="009B2F71"/>
    <w:rsid w:val="009B377C"/>
    <w:rsid w:val="009B4600"/>
    <w:rsid w:val="009B56BF"/>
    <w:rsid w:val="009B6202"/>
    <w:rsid w:val="009C393F"/>
    <w:rsid w:val="009C432C"/>
    <w:rsid w:val="009C441E"/>
    <w:rsid w:val="009D627E"/>
    <w:rsid w:val="009E494A"/>
    <w:rsid w:val="009F2D62"/>
    <w:rsid w:val="009F347C"/>
    <w:rsid w:val="009F56E6"/>
    <w:rsid w:val="009F5E1B"/>
    <w:rsid w:val="009F6C3D"/>
    <w:rsid w:val="009F6EE3"/>
    <w:rsid w:val="00A0723E"/>
    <w:rsid w:val="00A12FE4"/>
    <w:rsid w:val="00A1325E"/>
    <w:rsid w:val="00A13B13"/>
    <w:rsid w:val="00A17908"/>
    <w:rsid w:val="00A21D54"/>
    <w:rsid w:val="00A237B7"/>
    <w:rsid w:val="00A2564D"/>
    <w:rsid w:val="00A25A35"/>
    <w:rsid w:val="00A25F7C"/>
    <w:rsid w:val="00A26F33"/>
    <w:rsid w:val="00A26F8E"/>
    <w:rsid w:val="00A307F1"/>
    <w:rsid w:val="00A30AA9"/>
    <w:rsid w:val="00A33D73"/>
    <w:rsid w:val="00A5002D"/>
    <w:rsid w:val="00A53230"/>
    <w:rsid w:val="00A53244"/>
    <w:rsid w:val="00A55FE9"/>
    <w:rsid w:val="00A57919"/>
    <w:rsid w:val="00A610FB"/>
    <w:rsid w:val="00A61595"/>
    <w:rsid w:val="00A6370E"/>
    <w:rsid w:val="00A65EF2"/>
    <w:rsid w:val="00A678C0"/>
    <w:rsid w:val="00A71BC5"/>
    <w:rsid w:val="00A749F3"/>
    <w:rsid w:val="00A77373"/>
    <w:rsid w:val="00A82474"/>
    <w:rsid w:val="00A86047"/>
    <w:rsid w:val="00A872CF"/>
    <w:rsid w:val="00A907B6"/>
    <w:rsid w:val="00A91A4E"/>
    <w:rsid w:val="00A931B3"/>
    <w:rsid w:val="00A9534F"/>
    <w:rsid w:val="00AA03B4"/>
    <w:rsid w:val="00AA3288"/>
    <w:rsid w:val="00AA5392"/>
    <w:rsid w:val="00AB0330"/>
    <w:rsid w:val="00AB0DF9"/>
    <w:rsid w:val="00AB2171"/>
    <w:rsid w:val="00AB40CF"/>
    <w:rsid w:val="00AB589E"/>
    <w:rsid w:val="00AB58BF"/>
    <w:rsid w:val="00AB7168"/>
    <w:rsid w:val="00AB71F5"/>
    <w:rsid w:val="00AC01A6"/>
    <w:rsid w:val="00AC2E62"/>
    <w:rsid w:val="00AC54DB"/>
    <w:rsid w:val="00AD230B"/>
    <w:rsid w:val="00AD2EB5"/>
    <w:rsid w:val="00AE03FD"/>
    <w:rsid w:val="00AE2645"/>
    <w:rsid w:val="00AE3BB4"/>
    <w:rsid w:val="00AE3C1E"/>
    <w:rsid w:val="00AE77F1"/>
    <w:rsid w:val="00AE78C6"/>
    <w:rsid w:val="00AF2A56"/>
    <w:rsid w:val="00AF30F6"/>
    <w:rsid w:val="00AF58CE"/>
    <w:rsid w:val="00B01022"/>
    <w:rsid w:val="00B05387"/>
    <w:rsid w:val="00B05E8F"/>
    <w:rsid w:val="00B171D6"/>
    <w:rsid w:val="00B1728D"/>
    <w:rsid w:val="00B22146"/>
    <w:rsid w:val="00B22FC3"/>
    <w:rsid w:val="00B237EB"/>
    <w:rsid w:val="00B2442F"/>
    <w:rsid w:val="00B245F9"/>
    <w:rsid w:val="00B26405"/>
    <w:rsid w:val="00B34973"/>
    <w:rsid w:val="00B37B40"/>
    <w:rsid w:val="00B431F2"/>
    <w:rsid w:val="00B44780"/>
    <w:rsid w:val="00B502D0"/>
    <w:rsid w:val="00B50C4E"/>
    <w:rsid w:val="00B52A30"/>
    <w:rsid w:val="00B56E94"/>
    <w:rsid w:val="00B56F7A"/>
    <w:rsid w:val="00B607B3"/>
    <w:rsid w:val="00B63735"/>
    <w:rsid w:val="00B7173E"/>
    <w:rsid w:val="00B76360"/>
    <w:rsid w:val="00B775E7"/>
    <w:rsid w:val="00B81B48"/>
    <w:rsid w:val="00B81DD2"/>
    <w:rsid w:val="00B8562C"/>
    <w:rsid w:val="00B91759"/>
    <w:rsid w:val="00B96462"/>
    <w:rsid w:val="00B97394"/>
    <w:rsid w:val="00BA2E79"/>
    <w:rsid w:val="00BB151F"/>
    <w:rsid w:val="00BB1AD3"/>
    <w:rsid w:val="00BB21FA"/>
    <w:rsid w:val="00BB5CF1"/>
    <w:rsid w:val="00BC0AF0"/>
    <w:rsid w:val="00BC3A21"/>
    <w:rsid w:val="00BC5AB0"/>
    <w:rsid w:val="00BD216E"/>
    <w:rsid w:val="00BD5491"/>
    <w:rsid w:val="00BD61D9"/>
    <w:rsid w:val="00BE047D"/>
    <w:rsid w:val="00BF409F"/>
    <w:rsid w:val="00BF5103"/>
    <w:rsid w:val="00C04DD3"/>
    <w:rsid w:val="00C07907"/>
    <w:rsid w:val="00C07FA9"/>
    <w:rsid w:val="00C107DF"/>
    <w:rsid w:val="00C10E3F"/>
    <w:rsid w:val="00C11FED"/>
    <w:rsid w:val="00C12056"/>
    <w:rsid w:val="00C14483"/>
    <w:rsid w:val="00C150C6"/>
    <w:rsid w:val="00C233DA"/>
    <w:rsid w:val="00C244BE"/>
    <w:rsid w:val="00C24E9F"/>
    <w:rsid w:val="00C316E9"/>
    <w:rsid w:val="00C36197"/>
    <w:rsid w:val="00C40BA1"/>
    <w:rsid w:val="00C447F0"/>
    <w:rsid w:val="00C45F35"/>
    <w:rsid w:val="00C52AA1"/>
    <w:rsid w:val="00C52FEF"/>
    <w:rsid w:val="00C53064"/>
    <w:rsid w:val="00C53275"/>
    <w:rsid w:val="00C62058"/>
    <w:rsid w:val="00C64920"/>
    <w:rsid w:val="00C66A8B"/>
    <w:rsid w:val="00C728B1"/>
    <w:rsid w:val="00C75394"/>
    <w:rsid w:val="00C75932"/>
    <w:rsid w:val="00C76999"/>
    <w:rsid w:val="00C77DB9"/>
    <w:rsid w:val="00C80A1F"/>
    <w:rsid w:val="00C82524"/>
    <w:rsid w:val="00C85F85"/>
    <w:rsid w:val="00C940CB"/>
    <w:rsid w:val="00C9493D"/>
    <w:rsid w:val="00C94DA5"/>
    <w:rsid w:val="00CA0678"/>
    <w:rsid w:val="00CA0942"/>
    <w:rsid w:val="00CA0D2E"/>
    <w:rsid w:val="00CA1806"/>
    <w:rsid w:val="00CA27ED"/>
    <w:rsid w:val="00CA7732"/>
    <w:rsid w:val="00CB0F06"/>
    <w:rsid w:val="00CB2A9C"/>
    <w:rsid w:val="00CB5B37"/>
    <w:rsid w:val="00CC026A"/>
    <w:rsid w:val="00CC5137"/>
    <w:rsid w:val="00CC7A04"/>
    <w:rsid w:val="00CD0653"/>
    <w:rsid w:val="00CD09AE"/>
    <w:rsid w:val="00CD37F7"/>
    <w:rsid w:val="00CD56F6"/>
    <w:rsid w:val="00CD7D99"/>
    <w:rsid w:val="00CE04F4"/>
    <w:rsid w:val="00CE2823"/>
    <w:rsid w:val="00CE4314"/>
    <w:rsid w:val="00CF08C0"/>
    <w:rsid w:val="00CF0B15"/>
    <w:rsid w:val="00CF40BA"/>
    <w:rsid w:val="00CF67CA"/>
    <w:rsid w:val="00D07400"/>
    <w:rsid w:val="00D10164"/>
    <w:rsid w:val="00D147B7"/>
    <w:rsid w:val="00D14D81"/>
    <w:rsid w:val="00D22466"/>
    <w:rsid w:val="00D226F9"/>
    <w:rsid w:val="00D22DE6"/>
    <w:rsid w:val="00D24792"/>
    <w:rsid w:val="00D27F5B"/>
    <w:rsid w:val="00D31F06"/>
    <w:rsid w:val="00D33F87"/>
    <w:rsid w:val="00D37A4A"/>
    <w:rsid w:val="00D42A02"/>
    <w:rsid w:val="00D460DE"/>
    <w:rsid w:val="00D46958"/>
    <w:rsid w:val="00D47031"/>
    <w:rsid w:val="00D50CDA"/>
    <w:rsid w:val="00D51DB9"/>
    <w:rsid w:val="00D55257"/>
    <w:rsid w:val="00D56CBD"/>
    <w:rsid w:val="00D61375"/>
    <w:rsid w:val="00D614B8"/>
    <w:rsid w:val="00D65D7D"/>
    <w:rsid w:val="00D743BD"/>
    <w:rsid w:val="00D81DC7"/>
    <w:rsid w:val="00D902B2"/>
    <w:rsid w:val="00D954E6"/>
    <w:rsid w:val="00D96264"/>
    <w:rsid w:val="00D9669C"/>
    <w:rsid w:val="00DA202D"/>
    <w:rsid w:val="00DA5B4A"/>
    <w:rsid w:val="00DA73EA"/>
    <w:rsid w:val="00DB4701"/>
    <w:rsid w:val="00DB7107"/>
    <w:rsid w:val="00DC23B2"/>
    <w:rsid w:val="00DC3F49"/>
    <w:rsid w:val="00DC7F6B"/>
    <w:rsid w:val="00DD05CF"/>
    <w:rsid w:val="00DE656B"/>
    <w:rsid w:val="00DF3960"/>
    <w:rsid w:val="00DF6BB4"/>
    <w:rsid w:val="00DF7F41"/>
    <w:rsid w:val="00E00951"/>
    <w:rsid w:val="00E048D3"/>
    <w:rsid w:val="00E06496"/>
    <w:rsid w:val="00E163AF"/>
    <w:rsid w:val="00E16DD6"/>
    <w:rsid w:val="00E212AF"/>
    <w:rsid w:val="00E23654"/>
    <w:rsid w:val="00E24DE6"/>
    <w:rsid w:val="00E2727C"/>
    <w:rsid w:val="00E3065C"/>
    <w:rsid w:val="00E31264"/>
    <w:rsid w:val="00E33B79"/>
    <w:rsid w:val="00E345A9"/>
    <w:rsid w:val="00E36CFC"/>
    <w:rsid w:val="00E473BC"/>
    <w:rsid w:val="00E503D2"/>
    <w:rsid w:val="00E525C6"/>
    <w:rsid w:val="00E52B2D"/>
    <w:rsid w:val="00E53E78"/>
    <w:rsid w:val="00E56A9D"/>
    <w:rsid w:val="00E641FA"/>
    <w:rsid w:val="00E64406"/>
    <w:rsid w:val="00E651F6"/>
    <w:rsid w:val="00E708C9"/>
    <w:rsid w:val="00E71A8D"/>
    <w:rsid w:val="00E721C2"/>
    <w:rsid w:val="00E74F52"/>
    <w:rsid w:val="00E756B3"/>
    <w:rsid w:val="00E767D7"/>
    <w:rsid w:val="00E84A11"/>
    <w:rsid w:val="00E90C45"/>
    <w:rsid w:val="00EB033F"/>
    <w:rsid w:val="00EB29BD"/>
    <w:rsid w:val="00EB2ACD"/>
    <w:rsid w:val="00EB4B0B"/>
    <w:rsid w:val="00EC1436"/>
    <w:rsid w:val="00EC18C2"/>
    <w:rsid w:val="00EC3860"/>
    <w:rsid w:val="00EC615E"/>
    <w:rsid w:val="00ED4901"/>
    <w:rsid w:val="00ED5EF7"/>
    <w:rsid w:val="00ED7A27"/>
    <w:rsid w:val="00EE04FA"/>
    <w:rsid w:val="00EE1E03"/>
    <w:rsid w:val="00EE37DB"/>
    <w:rsid w:val="00EE420F"/>
    <w:rsid w:val="00EE483E"/>
    <w:rsid w:val="00EF08DA"/>
    <w:rsid w:val="00EF0BF2"/>
    <w:rsid w:val="00EF4758"/>
    <w:rsid w:val="00EF6AB1"/>
    <w:rsid w:val="00EF728E"/>
    <w:rsid w:val="00F02811"/>
    <w:rsid w:val="00F02B64"/>
    <w:rsid w:val="00F06424"/>
    <w:rsid w:val="00F06492"/>
    <w:rsid w:val="00F10810"/>
    <w:rsid w:val="00F11F80"/>
    <w:rsid w:val="00F17BCB"/>
    <w:rsid w:val="00F204E7"/>
    <w:rsid w:val="00F20C5E"/>
    <w:rsid w:val="00F2627C"/>
    <w:rsid w:val="00F313E9"/>
    <w:rsid w:val="00F31484"/>
    <w:rsid w:val="00F32885"/>
    <w:rsid w:val="00F33097"/>
    <w:rsid w:val="00F37DCD"/>
    <w:rsid w:val="00F41ADC"/>
    <w:rsid w:val="00F41DFE"/>
    <w:rsid w:val="00F42824"/>
    <w:rsid w:val="00F45AF5"/>
    <w:rsid w:val="00F45C19"/>
    <w:rsid w:val="00F46994"/>
    <w:rsid w:val="00F514C1"/>
    <w:rsid w:val="00F51EB2"/>
    <w:rsid w:val="00F54DF3"/>
    <w:rsid w:val="00F5567B"/>
    <w:rsid w:val="00F6049C"/>
    <w:rsid w:val="00F60C6F"/>
    <w:rsid w:val="00F64420"/>
    <w:rsid w:val="00F74BD3"/>
    <w:rsid w:val="00F7646B"/>
    <w:rsid w:val="00F769AB"/>
    <w:rsid w:val="00F82402"/>
    <w:rsid w:val="00F83E53"/>
    <w:rsid w:val="00F846A5"/>
    <w:rsid w:val="00F900A7"/>
    <w:rsid w:val="00F9074C"/>
    <w:rsid w:val="00F9152A"/>
    <w:rsid w:val="00F91567"/>
    <w:rsid w:val="00F92210"/>
    <w:rsid w:val="00FA07FB"/>
    <w:rsid w:val="00FA5343"/>
    <w:rsid w:val="00FB0AB9"/>
    <w:rsid w:val="00FC0673"/>
    <w:rsid w:val="00FC14FF"/>
    <w:rsid w:val="00FC53CC"/>
    <w:rsid w:val="00FC6BEB"/>
    <w:rsid w:val="00FC7005"/>
    <w:rsid w:val="00FD0043"/>
    <w:rsid w:val="00FD1479"/>
    <w:rsid w:val="00FD2574"/>
    <w:rsid w:val="00FD344C"/>
    <w:rsid w:val="00FD5E2B"/>
    <w:rsid w:val="00FE0884"/>
    <w:rsid w:val="00FE1C6D"/>
    <w:rsid w:val="00FE3F3E"/>
    <w:rsid w:val="00FE5110"/>
    <w:rsid w:val="00FF3336"/>
    <w:rsid w:val="00FF432B"/>
    <w:rsid w:val="00FF5E04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docId w15:val="{5C472401-5566-8F49-9F84-9554F8FA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0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2Char">
    <w:name w:val="Heading 2 Char"/>
    <w:basedOn w:val="DefaultParagraphFont"/>
    <w:link w:val="Heading2"/>
    <w:uiPriority w:val="9"/>
    <w:semiHidden/>
    <w:rsid w:val="00A86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ite">
    <w:name w:val="HTML Cite"/>
    <w:basedOn w:val="DefaultParagraphFont"/>
    <w:uiPriority w:val="99"/>
    <w:semiHidden/>
    <w:unhideWhenUsed/>
    <w:rsid w:val="005A46B8"/>
    <w:rPr>
      <w:i/>
      <w:iCs/>
    </w:rPr>
  </w:style>
  <w:style w:type="character" w:customStyle="1" w:styleId="apple-converted-space">
    <w:name w:val="apple-converted-space"/>
    <w:basedOn w:val="DefaultParagraphFont"/>
    <w:rsid w:val="00743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41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789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6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49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89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377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0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F659B8-2BAA-9445-A117-E2559F52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31</cp:revision>
  <dcterms:created xsi:type="dcterms:W3CDTF">2022-12-16T22:23:00Z</dcterms:created>
  <dcterms:modified xsi:type="dcterms:W3CDTF">2022-12-19T21:09:00Z</dcterms:modified>
</cp:coreProperties>
</file>