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CED76" w14:textId="366D643F" w:rsidR="00A872CF" w:rsidRDefault="001C2EA7" w:rsidP="00B52A30">
      <w:pPr>
        <w:jc w:val="center"/>
        <w:rPr>
          <w:b/>
          <w:bCs/>
          <w:color w:val="000000"/>
        </w:rPr>
      </w:pPr>
      <w:r w:rsidRPr="0088090E">
        <w:rPr>
          <w:b/>
          <w:bCs/>
          <w:color w:val="000000"/>
        </w:rPr>
        <w:br/>
      </w:r>
      <w:r w:rsidR="002E5CE2">
        <w:rPr>
          <w:b/>
          <w:bCs/>
          <w:color w:val="000000"/>
        </w:rPr>
        <w:t>The Discovery of 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w:t>
      </w:r>
      <w:r w:rsidR="00600BBF">
        <w:rPr>
          <w:b/>
          <w:bCs/>
          <w:color w:val="000000"/>
        </w:rPr>
        <w:t xml:space="preserve">Chinese </w:t>
      </w:r>
      <w:r w:rsidRPr="0088090E">
        <w:rPr>
          <w:b/>
          <w:bCs/>
          <w:color w:val="000000"/>
        </w:rPr>
        <w:t xml:space="preserve">OBI: </w:t>
      </w:r>
    </w:p>
    <w:p w14:paraId="3A609774" w14:textId="01A9CF3E" w:rsidR="00695252" w:rsidRPr="0088090E" w:rsidRDefault="002E5CE2" w:rsidP="00B52A30">
      <w:pPr>
        <w:jc w:val="center"/>
        <w:rPr>
          <w:b/>
          <w:bCs/>
          <w:color w:val="000000"/>
        </w:rPr>
      </w:pPr>
      <w:r>
        <w:rPr>
          <w:b/>
          <w:bCs/>
          <w:color w:val="000000"/>
        </w:rPr>
        <w:t>An evidence of a</w:t>
      </w:r>
      <w:r w:rsidR="00600BBF">
        <w:rPr>
          <w:b/>
          <w:bCs/>
          <w:color w:val="000000"/>
        </w:rPr>
        <w:t>n</w:t>
      </w:r>
      <w:r w:rsidR="001C2EA7" w:rsidRPr="0088090E">
        <w:rPr>
          <w:b/>
          <w:bCs/>
          <w:color w:val="000000"/>
        </w:rPr>
        <w:t xml:space="preserve"> </w:t>
      </w:r>
      <w:r w:rsidR="00600BBF">
        <w:rPr>
          <w:b/>
          <w:bCs/>
          <w:color w:val="000000"/>
        </w:rPr>
        <w:t xml:space="preserve">Earliest </w:t>
      </w:r>
      <w:r w:rsidR="00325DE5">
        <w:rPr>
          <w:b/>
          <w:bCs/>
          <w:color w:val="000000"/>
        </w:rPr>
        <w:t>S</w:t>
      </w:r>
      <w:r w:rsidR="00325DE5" w:rsidRPr="00325DE5">
        <w:rPr>
          <w:b/>
          <w:bCs/>
          <w:color w:val="000000"/>
        </w:rPr>
        <w:t xml:space="preserve">yncretism </w:t>
      </w:r>
      <w:r w:rsidR="00A872CF">
        <w:rPr>
          <w:b/>
          <w:bCs/>
          <w:color w:val="000000"/>
        </w:rPr>
        <w:t xml:space="preserve">of </w:t>
      </w:r>
      <w:r w:rsidR="001C2EA7" w:rsidRPr="0088090E">
        <w:rPr>
          <w:b/>
          <w:bCs/>
          <w:color w:val="000000"/>
        </w:rPr>
        <w:t>Shamani</w:t>
      </w:r>
      <w:r w:rsidR="00A872CF">
        <w:rPr>
          <w:b/>
          <w:bCs/>
          <w:color w:val="000000"/>
        </w:rPr>
        <w:t>sm with</w:t>
      </w:r>
      <w:r w:rsidR="001C2EA7" w:rsidRPr="0088090E">
        <w:rPr>
          <w:b/>
          <w:bCs/>
          <w:color w:val="000000"/>
        </w:rPr>
        <w:t xml:space="preserve"> </w:t>
      </w:r>
      <w:r w:rsidR="00A872CF">
        <w:rPr>
          <w:b/>
          <w:bCs/>
          <w:color w:val="000000"/>
        </w:rPr>
        <w:t>predicted-Christianity</w:t>
      </w:r>
      <w:r w:rsidR="00676501">
        <w:rPr>
          <w:b/>
          <w:bCs/>
          <w:color w:val="000000"/>
        </w:rPr>
        <w:t xml:space="preserve"> in China</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19CFC063" w:rsidR="00207AD1" w:rsidRDefault="002566BD" w:rsidP="00695252">
      <w:r w:rsidRPr="0088090E">
        <w:rPr>
          <w:b/>
          <w:bCs/>
          <w:color w:val="000000"/>
        </w:rPr>
        <w:t>Abstract</w:t>
      </w:r>
      <w:r w:rsidRPr="0088090E">
        <w:rPr>
          <w:b/>
          <w:bCs/>
          <w:color w:val="000000"/>
        </w:rPr>
        <w:br/>
      </w:r>
      <w:r w:rsidRPr="0088090E">
        <w:t xml:space="preserve">The Chinese </w:t>
      </w:r>
      <w:r w:rsidR="00A25A35">
        <w:t>N</w:t>
      </w:r>
      <w:r w:rsidRPr="0088090E">
        <w:t>umeral, heavenly-</w:t>
      </w:r>
      <w:r w:rsidR="00A25A35">
        <w:t>S</w:t>
      </w:r>
      <w:r w:rsidRPr="0088090E">
        <w:t>tems, earthly-</w:t>
      </w:r>
      <w:r w:rsidR="00A25A35">
        <w:t>B</w:t>
      </w:r>
      <w:r w:rsidRPr="0088090E">
        <w:t>ranch</w:t>
      </w:r>
      <w:r w:rsidR="00A25A35">
        <w:t>es</w:t>
      </w:r>
      <w:r w:rsidRPr="0088090E">
        <w:t xml:space="preserve"> and the sexagenary </w:t>
      </w:r>
      <w:r w:rsidR="00A25A35">
        <w:t>C</w:t>
      </w:r>
      <w:r w:rsidRPr="0088090E">
        <w:t xml:space="preserve">ycle are </w:t>
      </w:r>
      <w:r w:rsidR="007A02C3">
        <w:t>consistently</w:t>
      </w:r>
      <w:r w:rsidR="002F64F7" w:rsidRPr="0088090E">
        <w:t xml:space="preserve">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7A02C3">
        <w:t>seldomly</w:t>
      </w:r>
      <w:r w:rsidRPr="0088090E">
        <w:t xml:space="preserve"> </w:t>
      </w:r>
      <w:r w:rsidR="00EB4B0B" w:rsidRPr="0088090E">
        <w:t xml:space="preserve">did people </w:t>
      </w:r>
      <w:r w:rsidR="0060526C" w:rsidRPr="0088090E">
        <w:t xml:space="preserve">study </w:t>
      </w:r>
      <w:r w:rsidR="00EB4B0B" w:rsidRPr="0088090E">
        <w:t xml:space="preserve">them </w:t>
      </w:r>
      <w:r w:rsidR="0071604B" w:rsidRPr="0088090E">
        <w:t xml:space="preserve">as one integrated </w:t>
      </w:r>
      <w:r w:rsidR="00EB4B0B" w:rsidRPr="0088090E">
        <w:t xml:space="preserve">organic </w:t>
      </w:r>
      <w:r w:rsidR="0071604B" w:rsidRPr="0088090E">
        <w:t>system</w:t>
      </w:r>
      <w:r w:rsidRPr="0088090E">
        <w:t xml:space="preserve">. </w:t>
      </w:r>
      <w:r w:rsidR="005058BE">
        <w:t>For the first time,</w:t>
      </w:r>
      <w:r w:rsidR="00600BBF">
        <w:t xml:space="preserve"> based upon large amount of evidence,</w:t>
      </w:r>
      <w:r w:rsidR="005058BE">
        <w:t xml:space="preserve"> t</w:t>
      </w:r>
      <w:r w:rsidRPr="0088090E">
        <w:t xml:space="preserve">his paper </w:t>
      </w:r>
      <w:r w:rsidR="00317BB2">
        <w:t>proposed</w:t>
      </w:r>
      <w:r w:rsidRPr="0088090E">
        <w:t xml:space="preserve"> that the four systems </w:t>
      </w:r>
      <w:r w:rsidR="00317BB2">
        <w:t xml:space="preserve">indeed was the earliest </w:t>
      </w:r>
      <w:r w:rsidRPr="0088090E">
        <w:t>pre</w:t>
      </w:r>
      <w:r w:rsidR="00317BB2">
        <w:t>-defined magic</w:t>
      </w:r>
      <w:r w:rsidRPr="0088090E">
        <w:t xml:space="preserve">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Pr="0088090E">
        <w:t>practic</w:t>
      </w:r>
      <w:r w:rsidR="0043062E" w:rsidRPr="0088090E">
        <w:t>e</w:t>
      </w:r>
      <w:r w:rsidRPr="0088090E">
        <w:t xml:space="preserve">. </w:t>
      </w:r>
      <w:r w:rsidR="005058BE">
        <w:t>From</w:t>
      </w:r>
      <w:r w:rsidRPr="0088090E">
        <w:t xml:space="preserve"> </w:t>
      </w:r>
      <w:r w:rsidR="005058BE">
        <w:t>a</w:t>
      </w:r>
      <w:r w:rsidRPr="0088090E">
        <w:t xml:space="preserve"> shamanism </w:t>
      </w:r>
      <w:r w:rsidR="005058BE">
        <w:t>perspective</w:t>
      </w:r>
      <w:r w:rsidRPr="0088090E">
        <w:t>, the paper suggested that</w:t>
      </w:r>
      <w:r w:rsidR="00BC3A21">
        <w:t>,</w:t>
      </w:r>
      <w:r w:rsidRPr="0088090E">
        <w:t xml:space="preserve"> </w:t>
      </w:r>
      <w:r w:rsidR="00BC3A21">
        <w:t xml:space="preserve">being </w:t>
      </w:r>
      <w:r w:rsidR="00894B64" w:rsidRPr="0088090E">
        <w:t>inspired</w:t>
      </w:r>
      <w:r w:rsidRPr="0088090E">
        <w:t xml:space="preserve"> </w:t>
      </w:r>
      <w:r w:rsidR="00214715" w:rsidRPr="0088090E">
        <w:t xml:space="preserve">from a spiritual world </w:t>
      </w:r>
      <w:r w:rsidR="00C53064" w:rsidRPr="0088090E">
        <w:t>through</w:t>
      </w:r>
      <w:r w:rsidRPr="0088090E">
        <w:t xml:space="preserve"> their </w:t>
      </w:r>
      <w:r w:rsidR="005058BE">
        <w:t>religious</w:t>
      </w:r>
      <w:r w:rsidRPr="0088090E">
        <w:t xml:space="preserve"> exercises</w:t>
      </w:r>
      <w:r w:rsidR="00BC3A21">
        <w:t xml:space="preserve">, </w:t>
      </w:r>
      <w:r w:rsidR="00BC3A21" w:rsidRPr="0088090E">
        <w:t>the Handbook was</w:t>
      </w:r>
      <w:r w:rsidR="00BC3A21">
        <w:t xml:space="preserve"> invented </w:t>
      </w:r>
      <w:r w:rsidR="00473614">
        <w:t xml:space="preserve">by </w:t>
      </w:r>
      <w:r w:rsidR="00600BBF">
        <w:t xml:space="preserve">a group of </w:t>
      </w:r>
      <w:r w:rsidR="00473614">
        <w:t xml:space="preserve">shamans </w:t>
      </w:r>
      <w:r w:rsidRPr="0088090E">
        <w:t>without undergoing</w:t>
      </w:r>
      <w:r w:rsidR="00BC3A21">
        <w:t xml:space="preserve"> long time</w:t>
      </w:r>
      <w:r w:rsidRPr="0088090E">
        <w:t xml:space="preserve"> evolutionary process. </w:t>
      </w:r>
      <w:r w:rsidR="00C447F0">
        <w:t xml:space="preserve">To </w:t>
      </w:r>
      <w:r w:rsidRPr="0088090E">
        <w:t xml:space="preserve">support the </w:t>
      </w:r>
      <w:r w:rsidR="00435219" w:rsidRPr="0088090E">
        <w:t>idea</w:t>
      </w:r>
      <w:r w:rsidR="00C447F0">
        <w:t xml:space="preserve">, the paper </w:t>
      </w:r>
      <w:r w:rsidR="009B6202">
        <w:t xml:space="preserve">applied the contextualization methods to </w:t>
      </w:r>
      <w:r w:rsidR="00AB589E">
        <w:t>demonstrate</w:t>
      </w:r>
      <w:r w:rsidRPr="0088090E">
        <w:t xml:space="preserve"> </w:t>
      </w:r>
      <w:r w:rsidR="00C447F0">
        <w:t>a</w:t>
      </w:r>
      <w:r w:rsidRPr="0088090E">
        <w:t xml:space="preserve"> </w:t>
      </w:r>
      <w:r w:rsidR="00C447F0">
        <w:t xml:space="preserve">large amount of </w:t>
      </w:r>
      <w:r w:rsidR="00A77373">
        <w:t>evidence</w:t>
      </w:r>
      <w:r w:rsidR="006C5277">
        <w:t xml:space="preserve"> to conclude that</w:t>
      </w:r>
      <w:r w:rsidR="005C4B23">
        <w:t>:</w:t>
      </w:r>
      <w:r w:rsidR="006C5277">
        <w:t xml:space="preserve"> </w:t>
      </w:r>
      <w:r w:rsidR="00C447F0">
        <w:t>the Handbook</w:t>
      </w:r>
      <w:r w:rsidR="009B6202">
        <w:t xml:space="preserve"> </w:t>
      </w:r>
      <w:r w:rsidR="002B3733">
        <w:t>i</w:t>
      </w:r>
      <w:r w:rsidR="006C5277">
        <w:t xml:space="preserve">s </w:t>
      </w:r>
      <w:r w:rsidR="00E503D2">
        <w:t>an oracle</w:t>
      </w:r>
      <w:r w:rsidR="00AB589E">
        <w:t xml:space="preserve"> akin to</w:t>
      </w:r>
      <w:r w:rsidR="00471172">
        <w:t xml:space="preserve"> stories</w:t>
      </w:r>
      <w:r w:rsidR="006C5277">
        <w:t xml:space="preserve"> </w:t>
      </w:r>
      <w:r w:rsidR="00E503D2">
        <w:t xml:space="preserve">of Jesus </w:t>
      </w:r>
      <w:r w:rsidR="00471172">
        <w:t xml:space="preserve">in </w:t>
      </w:r>
      <w:r w:rsidR="006C5277">
        <w:t>the Gospels</w:t>
      </w:r>
      <w:r w:rsidR="00461E24">
        <w:t>.</w:t>
      </w:r>
      <w:r w:rsidR="002E062F">
        <w:t xml:space="preserve"> </w:t>
      </w:r>
      <w:r w:rsidRPr="0088090E">
        <w:t>Although the eastern Magi</w:t>
      </w:r>
      <w:r w:rsidR="002E062F">
        <w:t xml:space="preserve"> (Mat 2:1-9)</w:t>
      </w:r>
      <w:r w:rsidRPr="0088090E">
        <w:t xml:space="preserve"> </w:t>
      </w:r>
      <w:r w:rsidR="00AB589E">
        <w:t>cannot be proved to be</w:t>
      </w:r>
      <w:r w:rsidRPr="0088090E">
        <w:t xml:space="preserve"> Chinese so far, </w:t>
      </w:r>
      <w:r w:rsidR="00473614">
        <w:t xml:space="preserve">they can support each other about </w:t>
      </w:r>
      <w:r w:rsidR="001C1165">
        <w:t xml:space="preserve">the </w:t>
      </w:r>
      <w:r w:rsidR="00473614">
        <w:t xml:space="preserve">existence of </w:t>
      </w:r>
      <w:r w:rsidR="001C1165">
        <w:t xml:space="preserve">global </w:t>
      </w:r>
      <w:r w:rsidR="00473614">
        <w:t>shaman</w:t>
      </w:r>
      <w:r w:rsidR="001C1165">
        <w:t xml:space="preserve">ism, </w:t>
      </w:r>
      <w:r w:rsidR="002E062F">
        <w:t xml:space="preserve">underscore the </w:t>
      </w:r>
      <w:r w:rsidR="008B6A58">
        <w:t xml:space="preserve">Zhang’s ancient Chinese </w:t>
      </w:r>
      <w:r w:rsidRPr="0088090E">
        <w:t xml:space="preserve">shamanism </w:t>
      </w:r>
      <w:r w:rsidR="002E062F">
        <w:t>theory</w:t>
      </w:r>
      <w:r w:rsidR="008B6A58">
        <w:t xml:space="preserve"> </w:t>
      </w:r>
      <w:r w:rsidR="0038342C">
        <w:t>–</w:t>
      </w:r>
      <w:r w:rsidR="007F2712">
        <w:t xml:space="preserve"> the</w:t>
      </w:r>
      <w:r w:rsidR="0038342C">
        <w:t xml:space="preserve"> origin of</w:t>
      </w:r>
      <w:r w:rsidR="007F2712">
        <w:t xml:space="preserve"> </w:t>
      </w:r>
      <w:r w:rsidR="00EF728E">
        <w:t xml:space="preserve">ancient </w:t>
      </w:r>
      <w:r w:rsidR="007F2712">
        <w:t xml:space="preserve">Chinese culture is </w:t>
      </w:r>
      <w:r w:rsidR="00A13B13">
        <w:t xml:space="preserve">based upon </w:t>
      </w:r>
      <w:r w:rsidR="007F2712">
        <w:t xml:space="preserve">neither the </w:t>
      </w:r>
      <w:r w:rsidR="00772FA4">
        <w:t xml:space="preserve">pure </w:t>
      </w:r>
      <w:r w:rsidR="007F2712">
        <w:t xml:space="preserve">atheism nor the theism but the </w:t>
      </w:r>
      <w:r w:rsidR="00325DE5">
        <w:t>s</w:t>
      </w:r>
      <w:r w:rsidR="00325DE5" w:rsidRPr="00325DE5">
        <w:t xml:space="preserve">yncretism </w:t>
      </w:r>
      <w:r w:rsidR="00772FA4">
        <w:t xml:space="preserve">of </w:t>
      </w:r>
      <w:r w:rsidR="007F2712">
        <w:t>shamanism</w:t>
      </w:r>
      <w:r w:rsidR="00772FA4">
        <w:t xml:space="preserve"> with predicted Christianity</w:t>
      </w:r>
      <w:r w:rsidR="007F2712">
        <w:t xml:space="preserve">. </w:t>
      </w:r>
    </w:p>
    <w:p w14:paraId="6D5A1ACD" w14:textId="77777777" w:rsidR="00772FA4" w:rsidRPr="0088090E" w:rsidRDefault="00772FA4" w:rsidP="00695252">
      <w:pPr>
        <w:rPr>
          <w:b/>
          <w:bCs/>
        </w:rPr>
      </w:pP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29832C62" w:rsidR="00207AD1" w:rsidRPr="0088090E" w:rsidRDefault="00207AD1" w:rsidP="00207AD1">
      <w:pPr>
        <w:pStyle w:val="ListParagraph"/>
        <w:numPr>
          <w:ilvl w:val="0"/>
          <w:numId w:val="7"/>
        </w:numPr>
      </w:pPr>
      <w:r w:rsidRPr="0088090E">
        <w:t xml:space="preserve">The Evidence of the </w:t>
      </w:r>
      <w:r w:rsidR="00267C32">
        <w:t xml:space="preserve">Existence of the </w:t>
      </w:r>
      <w:r w:rsidRPr="0088090E">
        <w:t>Handbook</w:t>
      </w:r>
    </w:p>
    <w:p w14:paraId="6760EC3D" w14:textId="6D0A10D5" w:rsidR="00207AD1" w:rsidRDefault="00207AD1" w:rsidP="00207AD1">
      <w:pPr>
        <w:pStyle w:val="ListParagraph"/>
        <w:numPr>
          <w:ilvl w:val="0"/>
          <w:numId w:val="7"/>
        </w:numPr>
      </w:pPr>
      <w:r w:rsidRPr="0088090E">
        <w:t>The Contextualization of the Handbook</w:t>
      </w:r>
    </w:p>
    <w:p w14:paraId="3634AB3F" w14:textId="37CFA14B" w:rsidR="000A76E8" w:rsidRDefault="000A76E8" w:rsidP="000A76E8">
      <w:pPr>
        <w:pStyle w:val="ListParagraph"/>
        <w:numPr>
          <w:ilvl w:val="0"/>
          <w:numId w:val="9"/>
        </w:numPr>
      </w:pPr>
      <w:r>
        <w:t>Numeral: Genesis oriented.</w:t>
      </w:r>
    </w:p>
    <w:p w14:paraId="336B7B5C" w14:textId="7AF22808" w:rsidR="000A76E8" w:rsidRDefault="00907667" w:rsidP="000A76E8">
      <w:pPr>
        <w:pStyle w:val="ListParagraph"/>
        <w:numPr>
          <w:ilvl w:val="0"/>
          <w:numId w:val="9"/>
        </w:numPr>
      </w:pPr>
      <w:r>
        <w:t>Stems: The Cross oriented.</w:t>
      </w:r>
    </w:p>
    <w:p w14:paraId="7CF3ADCC" w14:textId="721EC51A" w:rsidR="00907667" w:rsidRDefault="00907667" w:rsidP="000A76E8">
      <w:pPr>
        <w:pStyle w:val="ListParagraph"/>
        <w:numPr>
          <w:ilvl w:val="0"/>
          <w:numId w:val="9"/>
        </w:numPr>
      </w:pPr>
      <w:r>
        <w:t>Branches: The Son oriented.</w:t>
      </w:r>
    </w:p>
    <w:p w14:paraId="06DFA74D" w14:textId="7D5BF1C5" w:rsidR="00907667" w:rsidRPr="0088090E" w:rsidRDefault="00907667" w:rsidP="000A76E8">
      <w:pPr>
        <w:pStyle w:val="ListParagraph"/>
        <w:numPr>
          <w:ilvl w:val="0"/>
          <w:numId w:val="9"/>
        </w:numPr>
      </w:pPr>
      <w:r>
        <w:t>Sexagenary: Jesus oriented.</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10A64034" w:rsidR="00B2442F" w:rsidRPr="0088090E" w:rsidRDefault="00CA7732" w:rsidP="00B2442F">
      <w:r w:rsidRPr="0088090E">
        <w:tab/>
      </w:r>
      <w:r w:rsidRPr="0088090E">
        <w:rPr>
          <w:b/>
          <w:bCs/>
        </w:rPr>
        <w:t xml:space="preserve">The </w:t>
      </w:r>
      <w:r w:rsidR="00E708C9">
        <w:rPr>
          <w:b/>
          <w:bCs/>
        </w:rPr>
        <w:t>Argument</w:t>
      </w:r>
      <w:r w:rsidR="00C52FEF">
        <w:rPr>
          <w:b/>
          <w:bCs/>
        </w:rPr>
        <w:t xml:space="preserve"> </w:t>
      </w:r>
      <w:r w:rsidR="00E708C9">
        <w:rPr>
          <w:b/>
          <w:bCs/>
        </w:rPr>
        <w:t>about the</w:t>
      </w:r>
      <w:r w:rsidR="00C52FEF">
        <w:rPr>
          <w:b/>
          <w:bCs/>
        </w:rPr>
        <w:t xml:space="preserve"> Existence of Books at Anyang</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 xml:space="preserve">remain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067805D0"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shows that the imagined ancient bamboo books, cloth documents,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ion of the materials due to several millenniums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872A22">
        <w:t>,</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3FDF5BE3" w:rsidR="00A86047" w:rsidRPr="0088090E" w:rsidRDefault="00CA7732" w:rsidP="00695252">
      <w:pPr>
        <w:rPr>
          <w:b/>
          <w:bCs/>
        </w:rPr>
      </w:pPr>
      <w:r w:rsidRPr="0088090E">
        <w:tab/>
      </w:r>
      <w:r w:rsidR="0060526C" w:rsidRPr="0088090E">
        <w:rPr>
          <w:b/>
          <w:bCs/>
        </w:rPr>
        <w:t>Discovery</w:t>
      </w:r>
      <w:r w:rsidR="00C52FEF">
        <w:rPr>
          <w:b/>
          <w:bCs/>
        </w:rPr>
        <w:t xml:space="preserve"> of the </w:t>
      </w:r>
      <w:r w:rsidR="00E708C9">
        <w:rPr>
          <w:b/>
          <w:bCs/>
        </w:rPr>
        <w:t xml:space="preserve">Magic </w:t>
      </w:r>
      <w:r w:rsidR="00C52FEF">
        <w:rPr>
          <w:b/>
          <w:bCs/>
        </w:rPr>
        <w:t>Handbook</w:t>
      </w:r>
      <w:r w:rsidR="00E708C9">
        <w:rPr>
          <w:b/>
          <w:bCs/>
        </w:rPr>
        <w:t xml:space="preserve"> Before Chinese OBI Times</w:t>
      </w:r>
    </w:p>
    <w:p w14:paraId="2F448E85" w14:textId="3D78234C" w:rsidR="00340E86" w:rsidRPr="0088090E" w:rsidRDefault="00B52A30" w:rsidP="00B52A30">
      <w:r w:rsidRPr="0088090E">
        <w:tab/>
      </w:r>
      <w:r w:rsidR="0054078A" w:rsidRPr="0088090E">
        <w:t xml:space="preserve">The Chinese writing </w:t>
      </w:r>
      <w:r w:rsidR="005D0833">
        <w:t xml:space="preserve">devolution and </w:t>
      </w:r>
      <w:r w:rsidR="0054078A" w:rsidRPr="0088090E">
        <w:t xml:space="preserve">depreciation process </w:t>
      </w:r>
      <w:r w:rsidR="005D0833">
        <w:t xml:space="preserve">in history </w:t>
      </w:r>
      <w:r w:rsidR="0054078A" w:rsidRPr="0088090E">
        <w:t>shows that Chinese characters were originally sacred text</w:t>
      </w:r>
      <w:r w:rsidR="00612FD1">
        <w:t xml:space="preserve"> </w:t>
      </w:r>
      <w:r w:rsidR="00612FD1" w:rsidRPr="0088090E">
        <w:t>associated with expansive writing material</w:t>
      </w:r>
      <w:r w:rsidR="00612FD1">
        <w:t>s</w:t>
      </w:r>
      <w:r w:rsidR="00A237B7" w:rsidRPr="0088090E">
        <w:t xml:space="preserve">. </w:t>
      </w:r>
      <w:r w:rsidR="00612FD1">
        <w:t>Therefore o</w:t>
      </w:r>
      <w:r w:rsidR="00612FD1" w:rsidRPr="00612FD1">
        <w:t xml:space="preserve">ther forms of documents cheaper than OBI </w:t>
      </w:r>
      <w:r w:rsidR="00612FD1">
        <w:t xml:space="preserve">did not exist </w:t>
      </w:r>
      <w:r w:rsidR="00612FD1" w:rsidRPr="00612FD1">
        <w:t>at Anyang in Shang time.</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pictograms (</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 xml:space="preserve">Ce, Handbook, </w:t>
      </w:r>
      <w:r w:rsidR="000100AB" w:rsidRPr="0088090E">
        <w:t xml:space="preserve">and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r w:rsidR="005261C6" w:rsidRPr="0088090E">
        <w:rPr>
          <w:rFonts w:eastAsia="MS Mincho"/>
        </w:rPr>
        <w:t xml:space="preserve"> </w:t>
      </w:r>
      <w:r w:rsidR="002E0A22" w:rsidRPr="0088090E">
        <w:rPr>
          <w:rFonts w:eastAsia="MS Mincho"/>
        </w:rPr>
        <w:t>Dian,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w:t>
      </w:r>
      <w:r w:rsidR="00CC5137">
        <w:t xml:space="preserve">contains four parts </w:t>
      </w:r>
      <w:r w:rsidR="002E0A22" w:rsidRPr="0088090E">
        <w:t>called: the Chinese numeral system, heavenly-stem(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r w:rsidR="00CD7D99">
        <w:t>This paper will call the</w:t>
      </w:r>
      <w:r w:rsidR="00CC5137">
        <w:t xml:space="preserve"> four-part</w:t>
      </w:r>
      <w:r w:rsidR="00CD7D99">
        <w:t xml:space="preserve"> book “Handbook” with a capital letter to distinct itself from the common handbook.</w:t>
      </w:r>
    </w:p>
    <w:p w14:paraId="017B5050" w14:textId="403A4D3C" w:rsidR="00B52A30" w:rsidRPr="0088090E" w:rsidRDefault="00340E86" w:rsidP="00B52A30">
      <w:r w:rsidRPr="0088090E">
        <w:tab/>
      </w:r>
      <w:r w:rsidR="005261C6" w:rsidRPr="0088090E">
        <w:t xml:space="preserve">In addition to the evidence supporting to the </w:t>
      </w:r>
      <w:r w:rsidR="008B1270">
        <w:t>discovery of the Handbook</w:t>
      </w:r>
      <w:r w:rsidR="005261C6" w:rsidRPr="0088090E">
        <w:t>, the paper also explored the</w:t>
      </w:r>
      <w:r w:rsidR="005322CA" w:rsidRPr="0088090E">
        <w:t xml:space="preserve"> origin and its</w:t>
      </w:r>
      <w:r w:rsidR="005261C6" w:rsidRPr="0088090E">
        <w:t xml:space="preserve"> roles of the </w:t>
      </w:r>
      <w:r w:rsidR="00FE0884">
        <w:t>H</w:t>
      </w:r>
      <w:r w:rsidR="005322CA" w:rsidRPr="0088090E">
        <w:t xml:space="preserve">andbook both in OBI </w:t>
      </w:r>
      <w:r w:rsidR="008B1270">
        <w:t xml:space="preserve">study </w:t>
      </w:r>
      <w:r w:rsidR="005322CA" w:rsidRPr="0088090E">
        <w:t xml:space="preserve">and overall Chinese culture. For the first time, the paper pointed out that the </w:t>
      </w:r>
      <w:r w:rsidR="008B1270">
        <w:t>H</w:t>
      </w:r>
      <w:r w:rsidR="005322CA" w:rsidRPr="0088090E">
        <w:t xml:space="preserve">andbook </w:t>
      </w:r>
      <w:r w:rsidR="007D18A1" w:rsidRPr="0088090E">
        <w:t xml:space="preserve">was not only </w:t>
      </w:r>
      <w:r w:rsidR="008B1270">
        <w:t>a</w:t>
      </w:r>
      <w:r w:rsidR="005322CA" w:rsidRPr="0088090E">
        <w:t xml:space="preserve"> </w:t>
      </w:r>
      <w:r w:rsidR="007D18A1" w:rsidRPr="0088090E">
        <w:t xml:space="preserve">predefined </w:t>
      </w:r>
      <w:r w:rsidR="008B1270">
        <w:t>manual</w:t>
      </w:r>
      <w:r w:rsidR="007D18A1" w:rsidRPr="0088090E">
        <w:t xml:space="preserve"> for OBI</w:t>
      </w:r>
      <w:r w:rsidR="008B1270">
        <w:t xml:space="preserve"> writing practice</w:t>
      </w:r>
      <w:r w:rsidR="007D18A1" w:rsidRPr="0088090E">
        <w:t xml:space="preserve">, but also </w:t>
      </w:r>
      <w:r w:rsidR="00494FB9">
        <w:t>an</w:t>
      </w:r>
      <w:r w:rsidR="007D18A1" w:rsidRPr="0088090E">
        <w:t xml:space="preserve"> earliest law predefined for </w:t>
      </w:r>
      <w:r w:rsidR="00494FB9">
        <w:t>its</w:t>
      </w:r>
      <w:r w:rsidR="007D18A1" w:rsidRPr="0088090E">
        <w:t xml:space="preserve"> </w:t>
      </w:r>
      <w:r w:rsidR="00494FB9">
        <w:t>offspring</w:t>
      </w:r>
      <w:r w:rsidR="007D18A1" w:rsidRPr="0088090E">
        <w:t xml:space="preserve"> </w:t>
      </w:r>
      <w:r w:rsidR="00494FB9">
        <w:t>in its</w:t>
      </w:r>
      <w:r w:rsidR="007D18A1" w:rsidRPr="0088090E">
        <w:t xml:space="preserve"> culture. This</w:t>
      </w:r>
      <w:r w:rsidR="00494FB9">
        <w:t xml:space="preserve"> discovery restored the original meaning and purpose for the </w:t>
      </w:r>
      <w:r w:rsidR="00FE0884">
        <w:t xml:space="preserve">longtime used </w:t>
      </w:r>
      <w:r w:rsidR="00494FB9">
        <w:t xml:space="preserve">Chinese characters </w:t>
      </w:r>
      <w:r w:rsidR="00FE0884">
        <w:t xml:space="preserve"> </w:t>
      </w:r>
      <w:proofErr w:type="spellStart"/>
      <w:r w:rsidR="00FE0884">
        <w:t>Ce</w:t>
      </w:r>
      <w:r w:rsidR="00494FB9" w:rsidRPr="0088090E">
        <w:rPr>
          <w:rFonts w:eastAsia="MS Mincho"/>
        </w:rPr>
        <w:t>册</w:t>
      </w:r>
      <w:proofErr w:type="spellEnd"/>
      <w:r w:rsidR="00494FB9">
        <w:rPr>
          <w:rFonts w:eastAsia="MS Mincho" w:hint="eastAsia"/>
        </w:rPr>
        <w:t xml:space="preserve"> </w:t>
      </w:r>
      <w:r w:rsidR="00494FB9">
        <w:rPr>
          <w:rFonts w:eastAsia="MS Mincho"/>
        </w:rPr>
        <w:t xml:space="preserve">and </w:t>
      </w:r>
      <w:proofErr w:type="spellStart"/>
      <w:r w:rsidR="00FE0884">
        <w:rPr>
          <w:rFonts w:eastAsia="MS Mincho"/>
        </w:rPr>
        <w:t>Dian</w:t>
      </w:r>
      <w:r w:rsidR="00494FB9" w:rsidRPr="0088090E">
        <w:rPr>
          <w:rFonts w:eastAsia="MS Mincho"/>
        </w:rPr>
        <w:t>典</w:t>
      </w:r>
      <w:proofErr w:type="spellEnd"/>
      <w:r w:rsidR="00494FB9">
        <w:rPr>
          <w:rFonts w:eastAsia="MS Mincho" w:hint="eastAsia"/>
        </w:rPr>
        <w:t>.</w:t>
      </w:r>
      <w:r w:rsidR="00494FB9">
        <w:rPr>
          <w:rFonts w:eastAsia="MS Mincho"/>
        </w:rPr>
        <w:t xml:space="preserve"> </w:t>
      </w:r>
    </w:p>
    <w:p w14:paraId="46145892" w14:textId="1596C4A4" w:rsidR="00AD230B" w:rsidRPr="0088090E" w:rsidRDefault="00AD230B" w:rsidP="00B52A30"/>
    <w:p w14:paraId="7D46249E" w14:textId="11363908" w:rsidR="00AD230B" w:rsidRPr="0088090E" w:rsidRDefault="00CA7732" w:rsidP="00AD230B">
      <w:r w:rsidRPr="0088090E">
        <w:tab/>
      </w:r>
      <w:r w:rsidR="005860F1" w:rsidRPr="0088090E">
        <w:t>Throughout the history, 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though</w:t>
      </w:r>
      <w:r w:rsidR="00AD230B" w:rsidRPr="0088090E">
        <w:t xml:space="preserve">ts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33DFC528" w14:textId="77777777" w:rsidR="00D614B8" w:rsidRDefault="00214715" w:rsidP="00AD230B">
      <w:r w:rsidRPr="0088090E">
        <w:tab/>
      </w:r>
    </w:p>
    <w:p w14:paraId="57647C41" w14:textId="78AA2F26" w:rsidR="005B29ED" w:rsidRPr="0088090E" w:rsidRDefault="00E708C9" w:rsidP="00D614B8">
      <w:pPr>
        <w:ind w:firstLine="720"/>
        <w:rPr>
          <w:b/>
          <w:bCs/>
        </w:rPr>
      </w:pPr>
      <w:r w:rsidRPr="00E708C9">
        <w:rPr>
          <w:b/>
          <w:bCs/>
        </w:rPr>
        <w:t xml:space="preserve">The </w:t>
      </w:r>
      <w:r w:rsidR="00214715" w:rsidRPr="0088090E">
        <w:rPr>
          <w:b/>
          <w:bCs/>
        </w:rPr>
        <w:t>Significance</w:t>
      </w:r>
      <w:r>
        <w:rPr>
          <w:b/>
          <w:bCs/>
        </w:rPr>
        <w:t xml:space="preserve"> of the Discovery of the Magic Handbook.</w:t>
      </w:r>
    </w:p>
    <w:p w14:paraId="212548AC" w14:textId="126F6AB7" w:rsidR="005B29ED" w:rsidRPr="0088090E" w:rsidRDefault="005B29ED" w:rsidP="005B29ED">
      <w:r w:rsidRPr="0088090E">
        <w:rPr>
          <w:b/>
          <w:bCs/>
        </w:rPr>
        <w:tab/>
      </w:r>
      <w:r w:rsidRPr="0088090E">
        <w:t xml:space="preserve">The </w:t>
      </w:r>
      <w:r w:rsidR="00FE0884">
        <w:t>H</w:t>
      </w:r>
      <w:r w:rsidRPr="0088090E">
        <w:t>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4F1AB546"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if</w:t>
      </w:r>
      <w:r w:rsidR="00A5002D">
        <w:t xml:space="preserve"> not</w:t>
      </w:r>
      <w:r w:rsidRPr="0088090E">
        <w:t xml:space="preserve"> </w:t>
      </w:r>
      <w:r w:rsidR="00A53244">
        <w:t>the</w:t>
      </w:r>
      <w:r w:rsidRPr="0088090E">
        <w:t xml:space="preserv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 xml:space="preserve">perished and buried </w:t>
      </w:r>
      <w:r w:rsidR="00F20C5E" w:rsidRPr="0088090E">
        <w:rPr>
          <w:rFonts w:eastAsia="MS Mincho"/>
        </w:rPr>
        <w:t xml:space="preserve">into </w:t>
      </w:r>
      <w:r w:rsidR="00FC0673" w:rsidRPr="0088090E">
        <w:rPr>
          <w:rFonts w:eastAsia="MS Mincho"/>
        </w:rPr>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gain the life power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6716C89E"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the Handbook is not only</w:t>
      </w:r>
      <w:r w:rsidR="00934002" w:rsidRPr="0088090E">
        <w:rPr>
          <w:rFonts w:eastAsia="MS Mincho"/>
        </w:rPr>
        <w:t xml:space="preserve"> 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but also 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191D9D">
        <w:rPr>
          <w:rFonts w:eastAsia="MS Mincho"/>
        </w:rPr>
        <w:t>H</w:t>
      </w:r>
      <w:r w:rsidR="00F32885" w:rsidRPr="0088090E">
        <w:rPr>
          <w:rFonts w:eastAsia="MS Mincho"/>
        </w:rPr>
        <w:t xml:space="preserve">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7B5132" w:rsidRDefault="005B29ED" w:rsidP="005B29ED">
      <w:pPr>
        <w:rPr>
          <w:color w:val="4472C4" w:themeColor="accent1"/>
        </w:rPr>
      </w:pPr>
      <w:r w:rsidRPr="007B5132">
        <w:rPr>
          <w:color w:val="4472C4" w:themeColor="accent1"/>
        </w:rPr>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7B5132" w:rsidRDefault="005B29ED" w:rsidP="005B29ED">
      <w:pPr>
        <w:rPr>
          <w:color w:val="4472C4" w:themeColor="accent1"/>
        </w:rPr>
      </w:pPr>
    </w:p>
    <w:p w14:paraId="0727BB36" w14:textId="77777777" w:rsidR="005B29ED" w:rsidRPr="007B5132" w:rsidRDefault="005B29ED" w:rsidP="005B29ED">
      <w:pPr>
        <w:rPr>
          <w:color w:val="4472C4" w:themeColor="accent1"/>
        </w:rPr>
      </w:pPr>
      <w:r w:rsidRPr="007B5132">
        <w:rPr>
          <w:color w:val="4472C4" w:themeColor="accent1"/>
        </w:rPr>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5D862AE1" w14:textId="61B77F73" w:rsidR="007A1CA7" w:rsidRPr="0088090E" w:rsidRDefault="00046D45" w:rsidP="00B52A30">
      <w:r w:rsidRPr="0088090E">
        <w:rPr>
          <w:b/>
          <w:bCs/>
        </w:rPr>
        <w:t xml:space="preserve">II. </w:t>
      </w:r>
      <w:r w:rsidR="00065965" w:rsidRPr="0088090E">
        <w:rPr>
          <w:b/>
          <w:bCs/>
        </w:rPr>
        <w:t xml:space="preserve">The </w:t>
      </w:r>
      <w:r w:rsidR="00AB7168" w:rsidRPr="0088090E">
        <w:rPr>
          <w:b/>
          <w:bCs/>
        </w:rPr>
        <w:t xml:space="preserve">Evidence </w:t>
      </w:r>
      <w:r w:rsidR="00A86047" w:rsidRPr="0088090E">
        <w:rPr>
          <w:b/>
          <w:bCs/>
        </w:rPr>
        <w:t xml:space="preserve">of the </w:t>
      </w:r>
      <w:r w:rsidR="00CE04F4">
        <w:rPr>
          <w:b/>
          <w:bCs/>
        </w:rPr>
        <w:t xml:space="preserve">Pre-existence of the </w:t>
      </w:r>
      <w:r w:rsidR="00A86047" w:rsidRPr="0088090E">
        <w:rPr>
          <w:b/>
          <w:bCs/>
        </w:rPr>
        <w:t>Handbook</w:t>
      </w:r>
      <w:r w:rsidR="00A86047" w:rsidRPr="0088090E">
        <w:t xml:space="preserve">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 xml:space="preserve">For those who know that one pictogram is worth one thousand words,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0506FEDA" w:rsidR="002A210B" w:rsidRPr="0088090E" w:rsidRDefault="007A1CA7" w:rsidP="002A210B">
      <w:r w:rsidRPr="0088090E">
        <w:tab/>
        <w:t xml:space="preserve">Second, the </w:t>
      </w:r>
      <w:r w:rsidR="00191D9D">
        <w:t>H</w:t>
      </w:r>
      <w:r w:rsidRPr="0088090E">
        <w:t>andbook plays the role of the standard references.</w:t>
      </w:r>
      <w:r w:rsidR="002A210B" w:rsidRPr="0088090E">
        <w:t xml:space="preserve"> All </w:t>
      </w:r>
      <w:r w:rsidR="00C12056" w:rsidRPr="0088090E">
        <w:t xml:space="preserve">characters in the </w:t>
      </w:r>
      <w:r w:rsidR="00191D9D">
        <w:t>H</w:t>
      </w:r>
      <w:r w:rsidR="00C12056" w:rsidRPr="0088090E">
        <w:t>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w:t>
      </w:r>
      <w:r w:rsidR="00191D9D">
        <w:t>H</w:t>
      </w:r>
      <w:r w:rsidR="00EB033F" w:rsidRPr="0088090E">
        <w:t xml:space="preserve">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w:t>
      </w:r>
      <w:r w:rsidR="00191D9D">
        <w:t>H</w:t>
      </w:r>
      <w:r w:rsidR="002A210B" w:rsidRPr="0088090E">
        <w:t xml:space="preserve">andbook in OBI practice. </w:t>
      </w:r>
    </w:p>
    <w:p w14:paraId="0EDF8237" w14:textId="116DE4D9" w:rsidR="00EC1436" w:rsidRPr="0088090E" w:rsidRDefault="00EC1436" w:rsidP="00EC1436">
      <w:r w:rsidRPr="0088090E">
        <w:tab/>
        <w:t>Moreover, in the Chinese Union Version (CUV) published in 191</w:t>
      </w:r>
      <w:r w:rsidR="00FA07FB" w:rsidRPr="0088090E">
        <w:t>9</w:t>
      </w:r>
      <w:r w:rsidRPr="0088090E">
        <w:t xml:space="preserve">, the earthly-branches are used as standard references to record the hours of </w:t>
      </w:r>
      <w:r w:rsidR="00FA07FB" w:rsidRPr="0088090E">
        <w:t xml:space="preserve">the </w:t>
      </w:r>
      <w:r w:rsidRPr="0088090E">
        <w:t>last day</w:t>
      </w:r>
      <w:r w:rsidR="00FA07FB" w:rsidRPr="0088090E">
        <w:t xml:space="preserve"> of Jesus</w:t>
      </w:r>
      <w:r w:rsidRPr="0088090E">
        <w:t xml:space="preserve">.         </w:t>
      </w:r>
    </w:p>
    <w:p w14:paraId="60B912A1" w14:textId="4931A065" w:rsidR="00C244BE" w:rsidRPr="0088090E" w:rsidRDefault="00FA07FB" w:rsidP="00C244BE">
      <w:r w:rsidRPr="0088090E">
        <w:tab/>
        <w:t xml:space="preserve">Thirdly, </w:t>
      </w:r>
      <w:r w:rsidR="00C244BE" w:rsidRPr="0088090E">
        <w:t xml:space="preserve">the high frequent rate and consistent usage of the </w:t>
      </w:r>
      <w:r w:rsidR="00191D9D">
        <w:t>H</w:t>
      </w:r>
      <w:r w:rsidR="00C244BE" w:rsidRPr="0088090E">
        <w:t xml:space="preserve">andbook in OBI demonstrates that the </w:t>
      </w:r>
      <w:r w:rsidR="00191D9D">
        <w:t>H</w:t>
      </w:r>
      <w:r w:rsidR="00C244BE" w:rsidRPr="0088090E">
        <w:t xml:space="preserve">andbook </w:t>
      </w:r>
      <w:r w:rsidR="00C75394" w:rsidRPr="0088090E">
        <w:t>pre</w:t>
      </w:r>
      <w:r w:rsidR="00C244BE" w:rsidRPr="0088090E">
        <w:t xml:space="preserve">exist </w:t>
      </w:r>
      <w:r w:rsidR="00C75394" w:rsidRPr="0088090E">
        <w:t xml:space="preserve">prior to </w:t>
      </w:r>
      <w:r w:rsidR="00C244BE" w:rsidRPr="0088090E">
        <w:t xml:space="preserve">OBI. </w:t>
      </w:r>
      <w:r w:rsidR="00C75394" w:rsidRPr="0088090E">
        <w:t xml:space="preserve">The </w:t>
      </w:r>
      <w:r w:rsidR="00191D9D">
        <w:t>H</w:t>
      </w:r>
      <w:r w:rsidR="00C75394" w:rsidRPr="0088090E">
        <w:t xml:space="preserve">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5A87B93F" w:rsidR="002129F9" w:rsidRPr="0088090E" w:rsidRDefault="00CA1806" w:rsidP="00B52A30">
      <w:r w:rsidRPr="0088090E">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w:t>
      </w:r>
      <w:r w:rsidR="006714AB">
        <w:t>serious</w:t>
      </w:r>
      <w:r w:rsidR="002E3A22" w:rsidRPr="0088090E">
        <w:t xml:space="preserve"> mistake in OBI study. </w:t>
      </w:r>
    </w:p>
    <w:p w14:paraId="779A208F" w14:textId="4F9FD740" w:rsidR="00B52A30" w:rsidRPr="0088090E" w:rsidRDefault="002129F9" w:rsidP="00A57919">
      <w:r w:rsidRPr="0088090E">
        <w:tab/>
      </w:r>
      <w:r w:rsidR="001F2C19" w:rsidRPr="0088090E">
        <w:t xml:space="preserve">2. </w:t>
      </w:r>
      <w:r w:rsidR="00C52FEF">
        <w:rPr>
          <w:b/>
          <w:bCs/>
        </w:rPr>
        <w:t>Physical</w:t>
      </w:r>
      <w:r w:rsidRPr="0088090E">
        <w:rPr>
          <w:b/>
          <w:bCs/>
        </w:rPr>
        <w:t xml:space="preserve">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more than thirty pieces of bones</w:t>
      </w:r>
      <w:r w:rsidR="0090492E" w:rsidRPr="0088090E">
        <w:t xml:space="preserve"> </w:t>
      </w:r>
      <w:r w:rsidR="00A57919" w:rsidRPr="0088090E">
        <w:t xml:space="preserve">are </w:t>
      </w:r>
      <w:r w:rsidR="0090492E" w:rsidRPr="0088090E">
        <w:t>for</w:t>
      </w:r>
      <w:r w:rsidR="00F82402" w:rsidRPr="0088090E">
        <w:t xml:space="preserve"> the </w:t>
      </w:r>
      <w:r w:rsidR="00191D9D">
        <w:t>H</w:t>
      </w:r>
      <w:r w:rsidR="00F82402" w:rsidRPr="0088090E">
        <w:t xml:space="preserve">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 xml:space="preserve">for the pre-existence of the magic </w:t>
      </w:r>
      <w:r w:rsidR="00191D9D">
        <w:t>H</w:t>
      </w:r>
      <w:r w:rsidR="00A55FE9" w:rsidRPr="0088090E">
        <w:t>andbook.</w:t>
      </w:r>
      <w:r w:rsidR="00EF6AB1" w:rsidRPr="0088090E">
        <w:t xml:space="preserve"> </w:t>
      </w:r>
      <w:r w:rsidR="00A86047" w:rsidRPr="0088090E">
        <w:t xml:space="preserve"> </w:t>
      </w:r>
    </w:p>
    <w:p w14:paraId="1B15E98A" w14:textId="6C42C487" w:rsidR="00256D4F" w:rsidRPr="0088090E" w:rsidRDefault="00B52A30" w:rsidP="00B52A30">
      <w:r w:rsidRPr="0088090E">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w:t>
      </w:r>
      <w:r w:rsidR="00191D9D">
        <w:t>manual</w:t>
      </w:r>
      <w:r w:rsidR="00A86047" w:rsidRPr="0088090E">
        <w:t xml:space="preserve">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given after the Handbook was born</w:t>
      </w:r>
      <w:r w:rsidR="003B386C" w:rsidRPr="0088090E">
        <w:t xml:space="preserve">. </w:t>
      </w:r>
    </w:p>
    <w:p w14:paraId="6B983031" w14:textId="07274937" w:rsidR="00ED5EF7" w:rsidRPr="0088090E" w:rsidRDefault="00ED5EF7" w:rsidP="00046D45">
      <w:pPr>
        <w:rPr>
          <w:rFonts w:eastAsia="MS Mincho"/>
        </w:rPr>
      </w:pPr>
      <w:r w:rsidRPr="0088090E">
        <w:tab/>
        <w:t>Through Chinese etymology, 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xml:space="preserve">) can be identified as </w:t>
      </w:r>
      <w:r w:rsidR="003B386C" w:rsidRPr="0088090E">
        <w:t xml:space="preserve">Chinese </w:t>
      </w:r>
      <w:r w:rsidRPr="0088090E">
        <w:t xml:space="preserve">Ce (simplified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handbook, booklet, pamphlet, brochure, leaflet, handout, 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numeral that refers to the principle. The four vertical bars refer to the four pre-defined principles (numeral, heavenly-stems, earthly-branches and sexagenary circle). The four vertical lines and the 4th nail in stem testify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the pictogram Ce (</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two praying hands that 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higher than 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For restoration, it can be interpreted</w:t>
      </w:r>
      <w:r w:rsidR="00552C4D" w:rsidRPr="0088090E">
        <w:t xml:space="preserve"> in English</w:t>
      </w:r>
      <w:r w:rsidR="004B2F39" w:rsidRPr="0088090E">
        <w:t xml:space="preserve"> as “command; order;” since the pictogram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tab/>
      </w:r>
      <w:r w:rsidR="004B2F39" w:rsidRPr="0088090E">
        <w:t xml:space="preserve">There are total about thirty </w:t>
      </w:r>
      <w:r w:rsidR="00B237EB" w:rsidRPr="0088090E">
        <w:t>pictograms in OBI related to booklet Ce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 xml:space="preserve">). </w:t>
      </w:r>
      <w:r w:rsidR="00150534" w:rsidRPr="0088090E">
        <w:t>The different features carry</w:t>
      </w:r>
      <w:r w:rsidR="00EE420F" w:rsidRPr="0088090E">
        <w:t>ing on the same 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booklet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The bottom line is that Ce (</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31A29CEF"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w:t>
      </w:r>
      <w:r w:rsidR="00B26405">
        <w:t xml:space="preserve"> Chinese character</w:t>
      </w:r>
      <w:r w:rsidR="00424BE7" w:rsidRPr="0088090E">
        <w:t xml:space="preserve"> 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B26405">
        <w:t>,</w:t>
      </w:r>
      <w:r w:rsidR="00B26405" w:rsidRPr="0088090E">
        <w:rPr>
          <w:rFonts w:eastAsia="MS Mincho"/>
        </w:rPr>
        <w:t>册</w:t>
      </w:r>
      <w:r w:rsidR="00B26405">
        <w:rPr>
          <w:rFonts w:eastAsia="MS Mincho" w:hint="eastAsia"/>
        </w:rPr>
        <w:t>,</w:t>
      </w:r>
      <w:r w:rsidR="00B26405">
        <w:rPr>
          <w:rFonts w:eastAsia="MS Mincho"/>
        </w:rPr>
        <w:t xml:space="preserve"> </w:t>
      </w:r>
      <w:r w:rsidR="00424BE7" w:rsidRPr="0088090E">
        <w:t>booklet</w:t>
      </w:r>
      <w:r w:rsidR="001006A7" w:rsidRPr="0088090E">
        <w:t xml:space="preserve">) while its </w:t>
      </w:r>
      <w:r w:rsidR="00B26405">
        <w:t>form</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 is close to Dian (</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B26405">
        <w:t>,</w:t>
      </w:r>
      <w:r w:rsidR="00B26405" w:rsidRPr="00B26405">
        <w:rPr>
          <w:rFonts w:eastAsia="MS Mincho"/>
        </w:rPr>
        <w:t xml:space="preserve"> </w:t>
      </w:r>
      <w:r w:rsidR="00B26405" w:rsidRPr="0088090E">
        <w:rPr>
          <w:rFonts w:eastAsia="MS Mincho"/>
        </w:rPr>
        <w:t>典</w:t>
      </w:r>
      <w:r w:rsidR="00B26405">
        <w:rPr>
          <w:rFonts w:eastAsia="MS Mincho" w:hint="eastAsia"/>
        </w:rPr>
        <w:t>,</w:t>
      </w:r>
      <w:r w:rsidR="00B26405">
        <w:rPr>
          <w:rFonts w:eastAsia="MS Mincho"/>
        </w:rPr>
        <w:t xml:space="preserve"> </w:t>
      </w:r>
      <w:r w:rsidR="00424BE7" w:rsidRPr="0088090E">
        <w:t>law</w:t>
      </w:r>
      <w:r w:rsidR="008C0257" w:rsidRPr="0088090E">
        <w:t>)</w:t>
      </w:r>
      <w:r w:rsidR="00B26405">
        <w:t xml:space="preserve"> in morphology</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7B5132" w:rsidRDefault="009B56BF" w:rsidP="00046D45">
      <w:r w:rsidRPr="0088090E">
        <w:rPr>
          <w:b/>
          <w:bCs/>
        </w:rPr>
        <w:tab/>
      </w:r>
      <w:r w:rsidRPr="007B5132">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3140B88E" w:rsidR="00A21D54" w:rsidRPr="0088090E" w:rsidRDefault="00A21D54" w:rsidP="003C649F">
      <w:pPr>
        <w:pStyle w:val="ListParagraph"/>
        <w:ind w:left="1080"/>
      </w:pPr>
      <w:r w:rsidRPr="0088090E">
        <w:t>Even though brush character are found on oracle bones, this does not mean that a bamboo or wooden books were used.</w:t>
      </w:r>
      <w:r w:rsidR="00C45F35">
        <w:t xml:space="preserve">  In OBI, hand represents infer the nailed hand of Jesus, inherited from the symbol of cross.  </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265FB776" w14:textId="77777777" w:rsidR="007D7893" w:rsidRDefault="007D7893">
      <w:pPr>
        <w:rPr>
          <w:b/>
          <w:bCs/>
        </w:rPr>
      </w:pPr>
      <w:r>
        <w:rPr>
          <w:b/>
          <w:bCs/>
        </w:rPr>
        <w:br w:type="page"/>
      </w:r>
    </w:p>
    <w:p w14:paraId="64017A48" w14:textId="0700022A" w:rsidR="0003103A" w:rsidRPr="0088090E" w:rsidRDefault="0003103A" w:rsidP="0003103A">
      <w:pPr>
        <w:rPr>
          <w:b/>
          <w:bCs/>
        </w:rPr>
      </w:pPr>
      <w:r w:rsidRPr="0088090E">
        <w:rPr>
          <w:b/>
          <w:bCs/>
        </w:rPr>
        <w:t xml:space="preserve">III. The </w:t>
      </w:r>
      <w:r w:rsidR="001F2C19" w:rsidRPr="0088090E">
        <w:rPr>
          <w:b/>
          <w:bCs/>
        </w:rPr>
        <w:t>Contextualization</w:t>
      </w:r>
      <w:r w:rsidRPr="0088090E">
        <w:rPr>
          <w:b/>
          <w:bCs/>
        </w:rPr>
        <w:t xml:space="preserve"> of the Handbook of OBI</w:t>
      </w:r>
    </w:p>
    <w:p w14:paraId="79CD4627" w14:textId="77777777" w:rsidR="00984A48" w:rsidRDefault="00984A48" w:rsidP="00984A48"/>
    <w:p w14:paraId="64CB9A1B" w14:textId="2106A202" w:rsidR="00984A48" w:rsidRPr="00984A48" w:rsidRDefault="00984A48" w:rsidP="00984A48">
      <w:r>
        <w:t xml:space="preserve">Conclusion: </w:t>
      </w:r>
      <w:r w:rsidR="00B52A30" w:rsidRPr="00984A48">
        <w:t xml:space="preserve">The </w:t>
      </w:r>
      <w:r w:rsidR="00046D45" w:rsidRPr="00984A48">
        <w:t>Theme of the Handbook of OBI</w:t>
      </w:r>
      <w:r w:rsidR="00CD0653" w:rsidRPr="00984A48">
        <w:t xml:space="preserve">: </w:t>
      </w:r>
      <w:r w:rsidR="00B52A30" w:rsidRPr="00984A48">
        <w:t xml:space="preserve">Gospel Oriented Code  </w:t>
      </w:r>
    </w:p>
    <w:p w14:paraId="41E93539" w14:textId="77777777" w:rsidR="00856DE6" w:rsidRPr="00751656" w:rsidRDefault="00B52A30" w:rsidP="00984A48">
      <w:pPr>
        <w:rPr>
          <w:b/>
          <w:bCs/>
        </w:rPr>
      </w:pPr>
      <w:r w:rsidRPr="00751656">
        <w:rPr>
          <w:b/>
          <w:bCs/>
        </w:rPr>
        <w:t xml:space="preserve">Numeral </w:t>
      </w:r>
      <w:r w:rsidR="00984A48" w:rsidRPr="00751656">
        <w:rPr>
          <w:b/>
          <w:bCs/>
        </w:rPr>
        <w:t>S</w:t>
      </w:r>
      <w:r w:rsidRPr="00751656">
        <w:rPr>
          <w:b/>
          <w:bCs/>
        </w:rPr>
        <w:t xml:space="preserve">ystem: </w:t>
      </w:r>
      <w:r w:rsidR="00046D45" w:rsidRPr="00751656">
        <w:rPr>
          <w:b/>
          <w:bCs/>
        </w:rPr>
        <w:t xml:space="preserve">The Genesis </w:t>
      </w:r>
      <w:r w:rsidR="00470CF2" w:rsidRPr="00751656">
        <w:rPr>
          <w:b/>
          <w:bCs/>
        </w:rPr>
        <w:t>O</w:t>
      </w:r>
      <w:r w:rsidRPr="00751656">
        <w:rPr>
          <w:b/>
          <w:bCs/>
        </w:rPr>
        <w:t>riented.</w:t>
      </w:r>
    </w:p>
    <w:p w14:paraId="62747ED8" w14:textId="0CEACA0A" w:rsidR="000C1059" w:rsidRDefault="00547AB8" w:rsidP="00984A48">
      <w:r>
        <w:tab/>
        <w:t xml:space="preserve"> </w:t>
      </w:r>
    </w:p>
    <w:p w14:paraId="636AD5E8" w14:textId="013D2653" w:rsidR="005A46B8" w:rsidRDefault="007D7893" w:rsidP="00984A48">
      <w:r>
        <w:tab/>
      </w:r>
      <w:r w:rsidR="000C1059">
        <w:t>T</w:t>
      </w:r>
      <w:r w:rsidR="00547AB8">
        <w:t xml:space="preserve">he Chinese numeral system </w:t>
      </w:r>
      <w:r w:rsidR="00751656">
        <w:t>are</w:t>
      </w:r>
      <w:r w:rsidR="00FC53CC">
        <w:t xml:space="preserve"> widely</w:t>
      </w:r>
      <w:r w:rsidR="00547AB8">
        <w:t xml:space="preserve"> used throughout its history</w:t>
      </w:r>
      <w:r w:rsidR="000C1059">
        <w:t xml:space="preserve"> but did not have </w:t>
      </w:r>
      <w:r w:rsidR="004872E6">
        <w:t xml:space="preserve">a </w:t>
      </w:r>
      <w:r w:rsidR="000C1059">
        <w:t>name until a</w:t>
      </w:r>
      <w:r w:rsidR="00FC53CC">
        <w:t xml:space="preserve"> seal</w:t>
      </w:r>
      <w:r w:rsidR="000C1059">
        <w:t>ed</w:t>
      </w:r>
      <w:r w:rsidR="00FC53CC">
        <w:t xml:space="preserve"> character </w:t>
      </w:r>
      <w:r w:rsidR="00FC53CC" w:rsidRPr="00C94DA5">
        <w:t>Shu</w:t>
      </w:r>
      <w:r w:rsidR="00751656">
        <w:rPr>
          <w:rFonts w:eastAsia="MS Mincho"/>
        </w:rPr>
        <w:t xml:space="preserve"> (</w:t>
      </w:r>
      <w:r w:rsidR="00FC53CC" w:rsidRPr="00C94DA5">
        <w:rPr>
          <w:noProof/>
        </w:rPr>
        <w:drawing>
          <wp:inline distT="0" distB="0" distL="0" distR="0" wp14:anchorId="723F4011" wp14:editId="7F89C927">
            <wp:extent cx="127000" cy="1806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47" cy="205577"/>
                    </a:xfrm>
                    <a:prstGeom prst="rect">
                      <a:avLst/>
                    </a:prstGeom>
                  </pic:spPr>
                </pic:pic>
              </a:graphicData>
            </a:graphic>
          </wp:inline>
        </w:drawing>
      </w:r>
      <w:r w:rsidR="00751656">
        <w:rPr>
          <w:rFonts w:eastAsia="MS Mincho"/>
        </w:rPr>
        <w:t xml:space="preserve">, </w:t>
      </w:r>
      <w:r w:rsidR="00751656" w:rsidRPr="00C94DA5">
        <w:rPr>
          <w:rFonts w:eastAsia="MS Mincho"/>
        </w:rPr>
        <w:t>数</w:t>
      </w:r>
      <w:r w:rsidR="00751656">
        <w:rPr>
          <w:rFonts w:eastAsia="MS Mincho" w:hint="eastAsia"/>
        </w:rPr>
        <w:t>)</w:t>
      </w:r>
      <w:r w:rsidR="00EC615E">
        <w:rPr>
          <w:rFonts w:eastAsia="MS Mincho"/>
        </w:rPr>
        <w:t xml:space="preserve"> was created </w:t>
      </w:r>
      <w:r w:rsidR="00EC615E">
        <w:t xml:space="preserve">after </w:t>
      </w:r>
      <w:r w:rsidR="0000397C">
        <w:t>221</w:t>
      </w:r>
      <w:r w:rsidR="00EC615E">
        <w:t xml:space="preserve"> BC. From</w:t>
      </w:r>
      <w:r w:rsidR="00FC53CC">
        <w:rPr>
          <w:rFonts w:eastAsia="MS Mincho"/>
        </w:rPr>
        <w:t xml:space="preserve"> </w:t>
      </w:r>
      <w:r w:rsidR="00EC615E">
        <w:rPr>
          <w:rFonts w:eastAsia="MS Mincho"/>
        </w:rPr>
        <w:t>its</w:t>
      </w:r>
      <w:r w:rsidR="000C1059">
        <w:rPr>
          <w:rFonts w:eastAsia="MS Mincho"/>
        </w:rPr>
        <w:t xml:space="preserve"> pictogram</w:t>
      </w:r>
      <w:r w:rsidR="00EC615E">
        <w:rPr>
          <w:rFonts w:eastAsia="MS Mincho"/>
        </w:rPr>
        <w:t xml:space="preserve">, it can be </w:t>
      </w:r>
      <w:r w:rsidR="00EF4758">
        <w:rPr>
          <w:rFonts w:eastAsia="MS Mincho"/>
        </w:rPr>
        <w:t>seen</w:t>
      </w:r>
      <w:r w:rsidR="00EC615E">
        <w:rPr>
          <w:rFonts w:eastAsia="MS Mincho"/>
        </w:rPr>
        <w:t xml:space="preserve"> that its originally meaning is related to the “</w:t>
      </w:r>
      <w:r w:rsidR="00EF4758">
        <w:rPr>
          <w:rFonts w:eastAsia="MS Mincho"/>
        </w:rPr>
        <w:t>woman, womb</w:t>
      </w:r>
      <w:r w:rsidR="00F64420">
        <w:rPr>
          <w:rFonts w:eastAsia="MS Mincho"/>
        </w:rPr>
        <w:t>, cross</w:t>
      </w:r>
      <w:r w:rsidR="00EF4758">
        <w:rPr>
          <w:rFonts w:eastAsia="MS Mincho"/>
        </w:rPr>
        <w:t xml:space="preserve"> and sovereign stuff” implying </w:t>
      </w:r>
      <w:r w:rsidR="00751656">
        <w:rPr>
          <w:rFonts w:eastAsia="MS Mincho"/>
        </w:rPr>
        <w:t>“</w:t>
      </w:r>
      <w:r w:rsidR="00EC615E">
        <w:rPr>
          <w:rFonts w:eastAsia="MS Mincho"/>
        </w:rPr>
        <w:t>fate, future”</w:t>
      </w:r>
      <w:r w:rsidR="00EF4758">
        <w:rPr>
          <w:rFonts w:eastAsia="MS Mincho"/>
        </w:rPr>
        <w:t xml:space="preserve"> rather than </w:t>
      </w:r>
      <w:r w:rsidR="00F64420">
        <w:rPr>
          <w:rFonts w:eastAsia="MS Mincho"/>
        </w:rPr>
        <w:t xml:space="preserve">math </w:t>
      </w:r>
      <w:r w:rsidR="00EF4758">
        <w:rPr>
          <w:rFonts w:eastAsia="MS Mincho"/>
        </w:rPr>
        <w:t>“counting” for today.</w:t>
      </w:r>
      <w:r w:rsidR="00EC615E">
        <w:rPr>
          <w:rFonts w:eastAsia="MS Mincho"/>
        </w:rPr>
        <w:br/>
      </w:r>
      <w:r w:rsidR="000C1059">
        <w:rPr>
          <w:rFonts w:eastAsia="MS Mincho"/>
        </w:rPr>
        <w:t xml:space="preserve"> </w:t>
      </w:r>
      <w:r>
        <w:rPr>
          <w:rFonts w:eastAsia="MS Mincho"/>
        </w:rPr>
        <w:tab/>
      </w:r>
      <w:r w:rsidR="004C3806">
        <w:rPr>
          <w:rFonts w:eastAsia="MS Mincho"/>
        </w:rPr>
        <w:t>Compared with other oldest system, Chinese numeral system is the only one started with horizontal bar, separating the square writing space into bottom</w:t>
      </w:r>
      <w:r w:rsidR="00F9152A">
        <w:rPr>
          <w:rFonts w:eastAsia="MS Mincho"/>
        </w:rPr>
        <w:t xml:space="preserve"> and top</w:t>
      </w:r>
      <w:r w:rsidR="004C3806">
        <w:rPr>
          <w:rFonts w:eastAsia="MS Mincho"/>
        </w:rPr>
        <w:t xml:space="preserve"> two parts</w:t>
      </w:r>
      <w:r w:rsidR="00984619" w:rsidRPr="0088090E">
        <w:t xml:space="preserve">, </w:t>
      </w:r>
      <w:r w:rsidR="00F9152A">
        <w:t>which</w:t>
      </w:r>
      <w:r w:rsidR="00984619" w:rsidRPr="0088090E">
        <w:t xml:space="preserve"> is consistent to </w:t>
      </w:r>
      <w:r w:rsidR="004C3806">
        <w:t>the creation account</w:t>
      </w:r>
      <w:r w:rsidR="00153D4B">
        <w:t xml:space="preserve"> to create</w:t>
      </w:r>
      <w:r w:rsidR="00F9152A">
        <w:t xml:space="preserve"> earth and</w:t>
      </w:r>
      <w:r w:rsidR="00153D4B">
        <w:t xml:space="preserve"> heaven by separating water under expanse and above expanse</w:t>
      </w:r>
      <w:r w:rsidR="00637745" w:rsidRPr="0088090E">
        <w:t xml:space="preserve"> (Gen1:7 NIV)</w:t>
      </w:r>
      <w:r w:rsidR="0097726B" w:rsidRPr="0088090E">
        <w:t xml:space="preserve">. </w:t>
      </w:r>
    </w:p>
    <w:p w14:paraId="133FFFB1" w14:textId="66AC825A" w:rsidR="00B97394" w:rsidRDefault="00B97394" w:rsidP="00984A48">
      <w:r>
        <w:tab/>
        <w:t>The sixth icon in the numeral system is</w:t>
      </w:r>
      <w:r w:rsidR="004872E6">
        <w:t xml:space="preserve"> visually</w:t>
      </w:r>
      <w:r>
        <w:t xml:space="preserve"> an empty house, </w:t>
      </w:r>
      <w:r w:rsidR="008913FA">
        <w:t xml:space="preserve">which </w:t>
      </w:r>
      <w:r w:rsidR="0000397C">
        <w:t>can be interpreted</w:t>
      </w:r>
      <w:r w:rsidR="008913FA">
        <w:t xml:space="preserve"> that the numeral system</w:t>
      </w:r>
      <w:r w:rsidR="001D28D9">
        <w:t xml:space="preserve"> is </w:t>
      </w:r>
      <w:r w:rsidR="002456C0">
        <w:t xml:space="preserve">about </w:t>
      </w:r>
      <w:r w:rsidR="001D28D9">
        <w:t>something that</w:t>
      </w:r>
      <w:r w:rsidR="008913FA">
        <w:t xml:space="preserve"> </w:t>
      </w:r>
      <w:r w:rsidR="004D5BB0">
        <w:t xml:space="preserve">has room </w:t>
      </w:r>
      <w:r w:rsidR="008913FA">
        <w:t xml:space="preserve">prepared </w:t>
      </w:r>
      <w:r w:rsidR="004D5BB0">
        <w:t xml:space="preserve">for the </w:t>
      </w:r>
      <w:r w:rsidR="008913FA">
        <w:t>future</w:t>
      </w:r>
      <w:r w:rsidR="004D5BB0">
        <w:t xml:space="preserve">. The binding of its </w:t>
      </w:r>
      <w:r w:rsidR="001D28D9">
        <w:t xml:space="preserve">order </w:t>
      </w:r>
      <w:r w:rsidR="004D5BB0">
        <w:t xml:space="preserve">position </w:t>
      </w:r>
      <w:r w:rsidR="002456C0">
        <w:t>with</w:t>
      </w:r>
      <w:r w:rsidR="004D5BB0">
        <w:t xml:space="preserve"> the </w:t>
      </w:r>
      <w:r w:rsidR="001D28D9">
        <w:t xml:space="preserve">meaningful </w:t>
      </w:r>
      <w:r w:rsidR="004D5BB0">
        <w:t xml:space="preserve">picture </w:t>
      </w:r>
      <w:r w:rsidR="001D28D9">
        <w:t>makes a sense that</w:t>
      </w:r>
      <w:r w:rsidR="00132624">
        <w:t xml:space="preserve"> man</w:t>
      </w:r>
      <w:r w:rsidR="008913FA">
        <w:t xml:space="preserve"> would be </w:t>
      </w:r>
      <w:r>
        <w:t xml:space="preserve">placed in </w:t>
      </w:r>
      <w:r w:rsidR="002456C0">
        <w:t>the house</w:t>
      </w:r>
      <w:r>
        <w:t xml:space="preserve"> on </w:t>
      </w:r>
      <w:r w:rsidR="004872E6">
        <w:t xml:space="preserve">the </w:t>
      </w:r>
      <w:r>
        <w:t>sixth day</w:t>
      </w:r>
      <w:r w:rsidR="00132624">
        <w:t xml:space="preserve"> after man was created</w:t>
      </w:r>
      <w:r w:rsidR="008913FA">
        <w:t>,</w:t>
      </w:r>
      <w:r>
        <w:t xml:space="preserve"> which is consistent to </w:t>
      </w:r>
      <w:r w:rsidR="001D28D9">
        <w:t>the</w:t>
      </w:r>
      <w:r w:rsidR="00304F2B">
        <w:t xml:space="preserve"> creation</w:t>
      </w:r>
      <w:r w:rsidR="001D28D9">
        <w:t xml:space="preserve"> </w:t>
      </w:r>
      <w:r w:rsidR="00132624">
        <w:t xml:space="preserve">story of </w:t>
      </w:r>
      <w:r w:rsidR="001D28D9">
        <w:t xml:space="preserve">Genesis on the sixth day. </w:t>
      </w:r>
      <w:r w:rsidR="00132624">
        <w:t xml:space="preserve">While </w:t>
      </w:r>
      <w:r>
        <w:t>Jewish</w:t>
      </w:r>
      <w:r w:rsidR="00132624">
        <w:t xml:space="preserve"> kept the same story in a </w:t>
      </w:r>
      <w:r w:rsidR="002456C0">
        <w:t xml:space="preserve">traditional </w:t>
      </w:r>
      <w:r w:rsidR="00132624">
        <w:t>way</w:t>
      </w:r>
      <w:r>
        <w:t xml:space="preserve"> </w:t>
      </w:r>
      <w:r w:rsidR="00132624">
        <w:t xml:space="preserve">by </w:t>
      </w:r>
      <w:r w:rsidR="001F4787">
        <w:t xml:space="preserve">gathering </w:t>
      </w:r>
      <w:r w:rsidR="00132624">
        <w:t>together in their synagogue every Saturday</w:t>
      </w:r>
      <w:r>
        <w:t xml:space="preserve">. </w:t>
      </w:r>
      <w:r w:rsidR="001F4787">
        <w:t>From</w:t>
      </w:r>
      <w:r w:rsidR="00333841">
        <w:t xml:space="preserve"> a </w:t>
      </w:r>
      <w:r w:rsidR="001F4787">
        <w:t xml:space="preserve">large </w:t>
      </w:r>
      <w:r w:rsidR="00333841">
        <w:t>a</w:t>
      </w:r>
      <w:r w:rsidR="001F4787">
        <w:t>mount of usage in OBI, it can be found that the house plays a role equivalent to the church for today.</w:t>
      </w:r>
      <w:r w:rsidR="00D24792">
        <w:t xml:space="preserve"> </w:t>
      </w:r>
    </w:p>
    <w:p w14:paraId="5E9C5D74" w14:textId="38BBA9F2" w:rsidR="00725354" w:rsidRDefault="001F4787" w:rsidP="00725354">
      <w:r>
        <w:tab/>
      </w:r>
      <w:r w:rsidR="006815AE">
        <w:t>Among the ten</w:t>
      </w:r>
      <w:r w:rsidR="005E6050">
        <w:t xml:space="preserve"> </w:t>
      </w:r>
      <w:r w:rsidR="00DF6BB4" w:rsidRPr="00DF6BB4">
        <w:t xml:space="preserve">sequential </w:t>
      </w:r>
      <w:r w:rsidR="006815AE">
        <w:t>pictograms in the numeral</w:t>
      </w:r>
      <w:r w:rsidR="005E6050">
        <w:t xml:space="preserve"> system, t</w:t>
      </w:r>
      <w:r>
        <w:t>he seventh pictogram</w:t>
      </w:r>
      <w:r w:rsidR="00CF08C0">
        <w:t xml:space="preserve"> (+</w:t>
      </w:r>
      <w:r w:rsidR="001010B8">
        <w:t>,cross</w:t>
      </w:r>
      <w:r w:rsidR="00CF08C0">
        <w:t>)</w:t>
      </w:r>
      <w:r>
        <w:t xml:space="preserve"> </w:t>
      </w:r>
      <w:r w:rsidR="00FB0AB9">
        <w:t>i</w:t>
      </w:r>
      <w:r>
        <w:t xml:space="preserve">s the </w:t>
      </w:r>
      <w:r w:rsidR="00C150C6">
        <w:t>most</w:t>
      </w:r>
      <w:r>
        <w:t xml:space="preserve"> religious </w:t>
      </w:r>
      <w:r w:rsidR="00C150C6">
        <w:t>sensitive</w:t>
      </w:r>
      <w:r w:rsidR="00297E0F">
        <w:t>.</w:t>
      </w:r>
      <w:r w:rsidR="00C150C6">
        <w:t xml:space="preserve"> </w:t>
      </w:r>
      <w:r w:rsidR="00904518">
        <w:t xml:space="preserve">Its index value ‘seven’ </w:t>
      </w:r>
      <w:r w:rsidR="00C150C6">
        <w:t xml:space="preserve">can be easily linked to the seventh day </w:t>
      </w:r>
      <w:r w:rsidR="00904518">
        <w:t xml:space="preserve">of the </w:t>
      </w:r>
      <w:r w:rsidR="00C150C6">
        <w:t>creation</w:t>
      </w:r>
      <w:r w:rsidR="00904518">
        <w:t xml:space="preserve"> (Gen2:2-3), and Jewish S</w:t>
      </w:r>
      <w:r w:rsidR="00904518" w:rsidRPr="00904518">
        <w:t>abbath</w:t>
      </w:r>
      <w:r w:rsidR="007E241F">
        <w:t>--</w:t>
      </w:r>
      <w:r w:rsidR="00904518" w:rsidRPr="00904518">
        <w:t>the seventh day of the week observed from Friday evening to Saturday evening as a day of rest</w:t>
      </w:r>
      <w:r w:rsidR="00FB0AB9">
        <w:t xml:space="preserve"> and blessed </w:t>
      </w:r>
      <w:r w:rsidR="00904518" w:rsidRPr="00904518">
        <w:t>worship</w:t>
      </w:r>
      <w:r w:rsidR="007E241F">
        <w:t>,</w:t>
      </w:r>
      <w:r w:rsidR="00904518" w:rsidRPr="00904518">
        <w:t xml:space="preserve"> </w:t>
      </w:r>
      <w:r w:rsidR="007E241F">
        <w:t xml:space="preserve">and </w:t>
      </w:r>
      <w:r w:rsidR="00904518" w:rsidRPr="00904518">
        <w:t xml:space="preserve">Sunday observed among Christians as a day of </w:t>
      </w:r>
      <w:r w:rsidR="007E241F">
        <w:t>worship and celebration of resurrection of Jesus on the cross.</w:t>
      </w:r>
      <w:r w:rsidR="00FB0AB9">
        <w:t xml:space="preserve"> </w:t>
      </w:r>
      <w:r w:rsidR="00EF0BF2">
        <w:t xml:space="preserve">Among all </w:t>
      </w:r>
      <w:r w:rsidR="001C6108">
        <w:t>writings</w:t>
      </w:r>
      <w:r w:rsidR="00EF0BF2">
        <w:t xml:space="preserve"> in the world, i</w:t>
      </w:r>
      <w:r w:rsidR="00FB0AB9">
        <w:t>t is the only</w:t>
      </w:r>
      <w:r w:rsidR="00EF0BF2">
        <w:t xml:space="preserve"> </w:t>
      </w:r>
      <w:r w:rsidR="001C6108">
        <w:t xml:space="preserve">word that </w:t>
      </w:r>
      <w:r w:rsidR="0071010F">
        <w:t>connotes</w:t>
      </w:r>
      <w:r w:rsidR="001C6108">
        <w:t xml:space="preserve"> </w:t>
      </w:r>
      <w:r w:rsidR="001010B8">
        <w:t xml:space="preserve">three into one: 1) the </w:t>
      </w:r>
      <w:r w:rsidR="00CF08C0">
        <w:t xml:space="preserve">religious symbol, </w:t>
      </w:r>
      <w:r w:rsidR="001010B8">
        <w:t xml:space="preserve"> 2) </w:t>
      </w:r>
      <w:r w:rsidR="001C6108">
        <w:t>the religious meaning</w:t>
      </w:r>
      <w:r w:rsidR="00633B5D">
        <w:t xml:space="preserve">s </w:t>
      </w:r>
      <w:r w:rsidR="003676C6">
        <w:t>for</w:t>
      </w:r>
      <w:r w:rsidR="00633B5D">
        <w:t xml:space="preserve"> both the OT and NT</w:t>
      </w:r>
      <w:r w:rsidR="00170D73">
        <w:t xml:space="preserve">, </w:t>
      </w:r>
      <w:r w:rsidR="003676C6">
        <w:t xml:space="preserve"> </w:t>
      </w:r>
      <w:r w:rsidR="001010B8">
        <w:t xml:space="preserve">3) </w:t>
      </w:r>
      <w:r w:rsidR="003676C6">
        <w:t xml:space="preserve">the </w:t>
      </w:r>
      <w:r w:rsidR="00170D73">
        <w:t xml:space="preserve">physical </w:t>
      </w:r>
      <w:r w:rsidR="001C7990">
        <w:t>shape</w:t>
      </w:r>
      <w:r w:rsidR="00CF08C0">
        <w:t xml:space="preserve"> of capital</w:t>
      </w:r>
      <w:r w:rsidR="003676C6" w:rsidRPr="003676C6">
        <w:t xml:space="preserve"> </w:t>
      </w:r>
      <w:r w:rsidR="003676C6">
        <w:t xml:space="preserve">execution </w:t>
      </w:r>
      <w:r w:rsidR="003676C6" w:rsidRPr="003676C6">
        <w:t>device</w:t>
      </w:r>
      <w:r w:rsidR="00CF08C0">
        <w:t xml:space="preserve"> in ancient Roman</w:t>
      </w:r>
      <w:r w:rsidR="00EF0BF2">
        <w:t xml:space="preserve">. </w:t>
      </w:r>
      <w:r w:rsidR="007E241F">
        <w:t xml:space="preserve">   </w:t>
      </w:r>
      <w:r w:rsidR="00725354">
        <w:t xml:space="preserve"> </w:t>
      </w:r>
    </w:p>
    <w:p w14:paraId="495A2ECE" w14:textId="7931573A" w:rsidR="00754F31" w:rsidRDefault="00412FEF" w:rsidP="00D9669C">
      <w:r>
        <w:tab/>
        <w:t>In the Bible</w:t>
      </w:r>
      <w:r w:rsidR="00EE04FA">
        <w:t xml:space="preserve"> (NIV)</w:t>
      </w:r>
      <w:r>
        <w:t xml:space="preserve">, </w:t>
      </w:r>
      <w:r w:rsidR="004338F7">
        <w:t>the ‘seven’ or ‘seventh’ are u</w:t>
      </w:r>
      <w:r w:rsidR="004338F7" w:rsidRPr="004338F7">
        <w:t>sed</w:t>
      </w:r>
      <w:r w:rsidR="00EE04FA">
        <w:t xml:space="preserve"> 522 times</w:t>
      </w:r>
      <w:r w:rsidR="00D9669C">
        <w:t xml:space="preserve"> </w:t>
      </w:r>
      <w:r w:rsidR="004338F7" w:rsidRPr="004338F7">
        <w:t>(</w:t>
      </w:r>
      <w:r w:rsidR="00420501">
        <w:t>‘</w:t>
      </w:r>
      <w:r w:rsidR="00420501" w:rsidRPr="00420501">
        <w:t>seven</w:t>
      </w:r>
      <w:r w:rsidR="00420501">
        <w:t>’</w:t>
      </w:r>
      <w:r w:rsidR="00420501" w:rsidRPr="00420501">
        <w:t xml:space="preserve"> </w:t>
      </w:r>
      <w:r w:rsidR="00420501">
        <w:t>x</w:t>
      </w:r>
      <w:r w:rsidR="00420501" w:rsidRPr="00420501">
        <w:t xml:space="preserve">502, </w:t>
      </w:r>
      <w:r w:rsidR="00420501">
        <w:t>‘</w:t>
      </w:r>
      <w:r w:rsidR="00420501" w:rsidRPr="00420501">
        <w:t>seventh</w:t>
      </w:r>
      <w:r w:rsidR="00420501">
        <w:t>’</w:t>
      </w:r>
      <w:r w:rsidR="00420501" w:rsidRPr="00420501">
        <w:t xml:space="preserve"> </w:t>
      </w:r>
      <w:r w:rsidR="00420501">
        <w:t>x</w:t>
      </w:r>
      <w:r w:rsidR="00420501" w:rsidRPr="00420501">
        <w:t>119 ,</w:t>
      </w:r>
      <w:r w:rsidR="00420501" w:rsidRPr="00030137">
        <w:rPr>
          <w:sz w:val="16"/>
          <w:szCs w:val="16"/>
        </w:rPr>
        <w:t xml:space="preserve"> </w:t>
      </w:r>
      <w:r w:rsidR="004338F7" w:rsidRPr="004338F7">
        <w:t>54 times in the book of Revelation alone)</w:t>
      </w:r>
      <w:r w:rsidR="00D9669C">
        <w:t>.</w:t>
      </w:r>
      <w:r w:rsidR="004338F7" w:rsidRPr="004338F7">
        <w:t xml:space="preserve"> </w:t>
      </w:r>
      <w:r>
        <w:t xml:space="preserve">For example, the seven harvest </w:t>
      </w:r>
      <w:r w:rsidR="00A0723E">
        <w:t>and f</w:t>
      </w:r>
      <w:r w:rsidR="00754F31">
        <w:t>a</w:t>
      </w:r>
      <w:r w:rsidR="00A0723E">
        <w:t>m</w:t>
      </w:r>
      <w:r w:rsidR="0071010F">
        <w:t>i</w:t>
      </w:r>
      <w:r w:rsidR="00A0723E">
        <w:t xml:space="preserve">ne </w:t>
      </w:r>
      <w:r>
        <w:t xml:space="preserve">years </w:t>
      </w:r>
      <w:r w:rsidR="00A0723E">
        <w:t>in Phara</w:t>
      </w:r>
      <w:r w:rsidR="00754F31">
        <w:t>oh</w:t>
      </w:r>
      <w:r w:rsidR="00A0723E">
        <w:t>’</w:t>
      </w:r>
      <w:r w:rsidR="00754F31">
        <w:t>s</w:t>
      </w:r>
      <w:r w:rsidR="00A0723E">
        <w:t xml:space="preserve"> dreams</w:t>
      </w:r>
      <w:r w:rsidR="000661A6">
        <w:t xml:space="preserve">, the seven </w:t>
      </w:r>
      <w:r w:rsidR="00D9669C">
        <w:t xml:space="preserve">bowls, </w:t>
      </w:r>
      <w:r w:rsidR="00A0723E">
        <w:t xml:space="preserve">seven </w:t>
      </w:r>
      <w:r w:rsidR="000661A6">
        <w:t>trump</w:t>
      </w:r>
      <w:r w:rsidR="00D9669C">
        <w:t>et</w:t>
      </w:r>
      <w:r w:rsidR="000661A6">
        <w:t>s, etc</w:t>
      </w:r>
      <w:r w:rsidR="00A0723E">
        <w:t>. in the Revelation</w:t>
      </w:r>
      <w:r w:rsidR="000661A6">
        <w:t xml:space="preserve">. </w:t>
      </w:r>
      <w:r w:rsidR="00D9669C">
        <w:t xml:space="preserve">Many studied have been made and concluded that </w:t>
      </w:r>
      <w:r w:rsidR="00D9669C" w:rsidRPr="004338F7">
        <w:t xml:space="preserve">the </w:t>
      </w:r>
      <w:r w:rsidR="00D9669C">
        <w:t>n</w:t>
      </w:r>
      <w:r w:rsidR="00D9669C" w:rsidRPr="004338F7">
        <w:t xml:space="preserve">umber </w:t>
      </w:r>
      <w:r w:rsidR="00D9669C">
        <w:t>‘seven’</w:t>
      </w:r>
      <w:r w:rsidR="00D9669C" w:rsidRPr="004338F7">
        <w:t xml:space="preserve"> in the Scripture</w:t>
      </w:r>
      <w:r w:rsidR="00D9669C">
        <w:t xml:space="preserve"> </w:t>
      </w:r>
      <w:r w:rsidR="00D9669C" w:rsidRPr="004338F7">
        <w:t>represents completeness—physical and divine perfection. After all, the book of Genesis (Genesis 1; 2:1-2) states that God completed His perfect creation, the world, on the sixth day and rested on the seventh day.</w:t>
      </w:r>
      <w:r w:rsidR="00D9669C">
        <w:t xml:space="preserve"> </w:t>
      </w:r>
    </w:p>
    <w:p w14:paraId="4DB5145B" w14:textId="1922A204" w:rsidR="00D9669C" w:rsidRDefault="00754F31" w:rsidP="00D9669C">
      <w:r>
        <w:tab/>
      </w:r>
      <w:r w:rsidR="002518FF">
        <w:t>From</w:t>
      </w:r>
      <w:r w:rsidR="00D9669C">
        <w:t xml:space="preserve"> the hindsight</w:t>
      </w:r>
      <w:r>
        <w:t xml:space="preserve"> of the </w:t>
      </w:r>
      <w:r w:rsidR="00D9669C">
        <w:t>numeral system</w:t>
      </w:r>
      <w:r>
        <w:t>, ‘seven’</w:t>
      </w:r>
      <w:r w:rsidR="00D9669C">
        <w:t xml:space="preserve"> refers to Jesus, </w:t>
      </w:r>
      <w:r w:rsidR="00957895">
        <w:t xml:space="preserve">simply </w:t>
      </w:r>
      <w:r w:rsidR="00D9669C">
        <w:t xml:space="preserve">because ‘seven’ </w:t>
      </w:r>
      <w:r w:rsidR="00957895">
        <w:t>is</w:t>
      </w:r>
      <w:r w:rsidR="00D9669C">
        <w:t xml:space="preserve"> ‘cross’ and the ‘cross’ refer</w:t>
      </w:r>
      <w:r w:rsidR="00957895">
        <w:t>s to</w:t>
      </w:r>
      <w:r w:rsidR="00D9669C">
        <w:t xml:space="preserve"> Jesus.</w:t>
      </w:r>
      <w:r w:rsidR="002518FF">
        <w:t xml:space="preserve"> No other book can give such succinct solution</w:t>
      </w:r>
      <w:r w:rsidR="00420501">
        <w:t xml:space="preserve"> as the Handbook in the world</w:t>
      </w:r>
      <w:r w:rsidR="002518FF">
        <w:t xml:space="preserve">. </w:t>
      </w:r>
      <w:r w:rsidR="00D9669C">
        <w:t xml:space="preserve"> </w:t>
      </w:r>
    </w:p>
    <w:p w14:paraId="1E265777" w14:textId="36DAD56E" w:rsidR="007D5189" w:rsidRDefault="007D5189" w:rsidP="00725354"/>
    <w:p w14:paraId="34EB8E9F" w14:textId="41986F66" w:rsidR="00412FEF" w:rsidRPr="00030137" w:rsidRDefault="002F362E" w:rsidP="00725354">
      <w:pPr>
        <w:rPr>
          <w:sz w:val="16"/>
          <w:szCs w:val="16"/>
        </w:rPr>
      </w:pPr>
      <w:r>
        <w:tab/>
      </w:r>
      <w:r w:rsidR="000661A6" w:rsidRPr="00030137">
        <w:rPr>
          <w:sz w:val="16"/>
          <w:szCs w:val="16"/>
        </w:rPr>
        <w:t xml:space="preserve">In Chinese writings, the seven is identical to the cross symbol, </w:t>
      </w:r>
      <w:r w:rsidR="00412FEF" w:rsidRPr="00030137">
        <w:rPr>
          <w:sz w:val="16"/>
          <w:szCs w:val="16"/>
        </w:rPr>
        <w:t xml:space="preserve"> </w:t>
      </w:r>
      <w:r w:rsidR="000661A6" w:rsidRPr="00030137">
        <w:rPr>
          <w:sz w:val="16"/>
          <w:szCs w:val="16"/>
        </w:rPr>
        <w:t>the cross infer to Jesus. Theologi</w:t>
      </w:r>
      <w:r w:rsidR="007D5189" w:rsidRPr="00030137">
        <w:rPr>
          <w:sz w:val="16"/>
          <w:szCs w:val="16"/>
        </w:rPr>
        <w:t>c</w:t>
      </w:r>
      <w:r w:rsidR="000661A6" w:rsidRPr="00030137">
        <w:rPr>
          <w:sz w:val="16"/>
          <w:szCs w:val="16"/>
        </w:rPr>
        <w:t xml:space="preserve">ally, all stories or statements related to numeral seven essentially are about Jesus Christ. </w:t>
      </w:r>
      <w:r w:rsidR="002B62C9" w:rsidRPr="00030137">
        <w:rPr>
          <w:sz w:val="16"/>
          <w:szCs w:val="16"/>
        </w:rPr>
        <w:t xml:space="preserve">The numeral system is not designed for computation but for </w:t>
      </w:r>
      <w:r w:rsidR="00647860" w:rsidRPr="00030137">
        <w:rPr>
          <w:sz w:val="16"/>
          <w:szCs w:val="16"/>
        </w:rPr>
        <w:t xml:space="preserve">religious </w:t>
      </w:r>
      <w:r w:rsidR="002B62C9" w:rsidRPr="00030137">
        <w:rPr>
          <w:sz w:val="16"/>
          <w:szCs w:val="16"/>
        </w:rPr>
        <w:t>purpose</w:t>
      </w:r>
      <w:r w:rsidR="00647860" w:rsidRPr="00030137">
        <w:rPr>
          <w:sz w:val="16"/>
          <w:szCs w:val="16"/>
        </w:rPr>
        <w:t>, the will of God</w:t>
      </w:r>
      <w:r w:rsidR="002B62C9" w:rsidRPr="00030137">
        <w:rPr>
          <w:sz w:val="16"/>
          <w:szCs w:val="16"/>
        </w:rPr>
        <w:t xml:space="preserve">. </w:t>
      </w:r>
      <w:r w:rsidR="000661A6" w:rsidRPr="00030137">
        <w:rPr>
          <w:sz w:val="16"/>
          <w:szCs w:val="16"/>
        </w:rPr>
        <w:t xml:space="preserve">  </w:t>
      </w:r>
      <w:r w:rsidR="00D27F5B" w:rsidRPr="00030137">
        <w:rPr>
          <w:sz w:val="16"/>
          <w:szCs w:val="16"/>
        </w:rPr>
        <w:br/>
      </w:r>
      <w:r w:rsidR="00D27F5B" w:rsidRPr="00030137">
        <w:rPr>
          <w:sz w:val="16"/>
          <w:szCs w:val="16"/>
        </w:rPr>
        <w:tab/>
      </w:r>
      <w:proofErr w:type="spellStart"/>
      <w:r w:rsidR="00D27F5B" w:rsidRPr="00030137">
        <w:rPr>
          <w:sz w:val="16"/>
          <w:szCs w:val="16"/>
        </w:rPr>
        <w:t>kjv</w:t>
      </w:r>
      <w:proofErr w:type="spellEnd"/>
      <w:r w:rsidR="00D27F5B" w:rsidRPr="00030137">
        <w:rPr>
          <w:sz w:val="16"/>
          <w:szCs w:val="16"/>
        </w:rPr>
        <w:t>:</w:t>
      </w:r>
      <w:r w:rsidR="0073065E" w:rsidRPr="00030137">
        <w:rPr>
          <w:sz w:val="16"/>
          <w:szCs w:val="16"/>
        </w:rPr>
        <w:t xml:space="preserve"> </w:t>
      </w:r>
      <w:r w:rsidR="00D27F5B" w:rsidRPr="00030137">
        <w:rPr>
          <w:sz w:val="16"/>
          <w:szCs w:val="16"/>
        </w:rPr>
        <w:t xml:space="preserve"> seven 365, </w:t>
      </w:r>
      <w:r w:rsidR="0073065E" w:rsidRPr="00030137">
        <w:rPr>
          <w:sz w:val="16"/>
          <w:szCs w:val="16"/>
        </w:rPr>
        <w:t xml:space="preserve">seventh 117, </w:t>
      </w:r>
      <w:r w:rsidR="007C139F" w:rsidRPr="00030137">
        <w:rPr>
          <w:sz w:val="16"/>
          <w:szCs w:val="16"/>
        </w:rPr>
        <w:t>sevenfold:5</w:t>
      </w:r>
      <w:r w:rsidR="0073065E" w:rsidRPr="00030137">
        <w:rPr>
          <w:sz w:val="16"/>
          <w:szCs w:val="16"/>
        </w:rPr>
        <w:t xml:space="preserve">, seventy 59, </w:t>
      </w:r>
      <w:r w:rsidR="007C139F" w:rsidRPr="00030137">
        <w:rPr>
          <w:sz w:val="16"/>
          <w:szCs w:val="16"/>
        </w:rPr>
        <w:t xml:space="preserve"> = </w:t>
      </w:r>
      <w:r w:rsidR="00D27F5B" w:rsidRPr="00030137">
        <w:rPr>
          <w:sz w:val="16"/>
          <w:szCs w:val="16"/>
        </w:rPr>
        <w:t>tot:562</w:t>
      </w:r>
    </w:p>
    <w:p w14:paraId="1BE05915" w14:textId="63204D44" w:rsidR="007C139F" w:rsidRPr="00030137" w:rsidRDefault="007C139F" w:rsidP="00725354">
      <w:pPr>
        <w:rPr>
          <w:sz w:val="16"/>
          <w:szCs w:val="16"/>
        </w:rPr>
      </w:pPr>
      <w:r w:rsidRPr="00030137">
        <w:rPr>
          <w:sz w:val="16"/>
          <w:szCs w:val="16"/>
        </w:rPr>
        <w:tab/>
        <w:t xml:space="preserve">Niv: </w:t>
      </w:r>
      <w:r w:rsidR="0073065E" w:rsidRPr="00030137">
        <w:rPr>
          <w:sz w:val="16"/>
          <w:szCs w:val="16"/>
        </w:rPr>
        <w:t>seven 502, seventh 119 , sevenfold 1, seventy 68,</w:t>
      </w:r>
      <w:r w:rsidR="00F6049C" w:rsidRPr="00030137">
        <w:rPr>
          <w:sz w:val="16"/>
          <w:szCs w:val="16"/>
        </w:rPr>
        <w:t xml:space="preserve"> Rev</w:t>
      </w:r>
      <w:r w:rsidR="007D5189" w:rsidRPr="00030137">
        <w:rPr>
          <w:sz w:val="16"/>
          <w:szCs w:val="16"/>
        </w:rPr>
        <w:t>e</w:t>
      </w:r>
      <w:r w:rsidR="00F6049C" w:rsidRPr="00030137">
        <w:rPr>
          <w:sz w:val="16"/>
          <w:szCs w:val="16"/>
        </w:rPr>
        <w:t>lation: seven 35, seventh 5.</w:t>
      </w:r>
    </w:p>
    <w:p w14:paraId="19B5F3F6" w14:textId="3CEE91B6" w:rsidR="007D5189" w:rsidRDefault="007D5189" w:rsidP="00725354"/>
    <w:p w14:paraId="4A726039" w14:textId="58D0AE4E" w:rsidR="00FE3F3E" w:rsidRDefault="00FE3F3E" w:rsidP="00382EEE">
      <w:r>
        <w:tab/>
      </w:r>
      <w:r w:rsidR="00624168">
        <w:t xml:space="preserve">It is clear that </w:t>
      </w:r>
      <w:r w:rsidR="00030137">
        <w:t>in the Handbook, the</w:t>
      </w:r>
      <w:r>
        <w:t xml:space="preserve"> meaning </w:t>
      </w:r>
      <w:r w:rsidR="00030137">
        <w:t xml:space="preserve">of </w:t>
      </w:r>
      <w:r w:rsidR="00326F21">
        <w:t>each</w:t>
      </w:r>
      <w:r w:rsidR="00030137">
        <w:t xml:space="preserve"> pictogram </w:t>
      </w:r>
      <w:r>
        <w:t xml:space="preserve">is </w:t>
      </w:r>
      <w:r w:rsidR="00647860">
        <w:t>determine</w:t>
      </w:r>
      <w:r w:rsidR="00624168">
        <w:t>d</w:t>
      </w:r>
      <w:r>
        <w:t xml:space="preserve"> </w:t>
      </w:r>
      <w:r w:rsidR="00FC7005">
        <w:t xml:space="preserve">by </w:t>
      </w:r>
      <w:r w:rsidR="00326F21">
        <w:t xml:space="preserve">both </w:t>
      </w:r>
      <w:r w:rsidR="00FC7005">
        <w:t xml:space="preserve">its visual </w:t>
      </w:r>
      <w:r w:rsidR="00030137">
        <w:t>recognition</w:t>
      </w:r>
      <w:r w:rsidR="00326F21">
        <w:t xml:space="preserve"> effect and </w:t>
      </w:r>
      <w:r w:rsidR="00FC7005">
        <w:t xml:space="preserve">its sequential index </w:t>
      </w:r>
      <w:r w:rsidR="00647860">
        <w:t>value</w:t>
      </w:r>
      <w:r w:rsidR="00FC7005">
        <w:t>.</w:t>
      </w:r>
      <w:r w:rsidR="00326F21">
        <w:t xml:space="preserve"> </w:t>
      </w:r>
      <w:r w:rsidR="00382EEE">
        <w:t>There is no difference between the cardinal, o</w:t>
      </w:r>
      <w:r w:rsidR="00382EEE" w:rsidRPr="00382EEE">
        <w:t>rdinal</w:t>
      </w:r>
      <w:r w:rsidR="00382EEE">
        <w:t xml:space="preserve"> or nominal numbers. </w:t>
      </w:r>
      <w:r w:rsidR="00326F21">
        <w:t xml:space="preserve">The numeral system is not </w:t>
      </w:r>
      <w:r w:rsidR="000B0612">
        <w:t xml:space="preserve">merely </w:t>
      </w:r>
      <w:r w:rsidR="00326F21">
        <w:t xml:space="preserve">created for </w:t>
      </w:r>
      <w:r w:rsidR="000B0612">
        <w:t xml:space="preserve">counting or </w:t>
      </w:r>
      <w:r w:rsidR="00326F21">
        <w:t xml:space="preserve">computation but mainly for the religious purpose to convey the </w:t>
      </w:r>
      <w:r w:rsidR="00420501">
        <w:t>oracle</w:t>
      </w:r>
      <w:r w:rsidR="00326F21">
        <w:t xml:space="preserve"> of God</w:t>
      </w:r>
      <w:r w:rsidR="00742486">
        <w:t>--</w:t>
      </w:r>
      <w:r w:rsidR="00742486" w:rsidRPr="00742486">
        <w:t xml:space="preserve"> </w:t>
      </w:r>
      <w:r w:rsidR="00742486">
        <w:t>the cross, the son, the church and the final judgement.</w:t>
      </w:r>
      <w:r w:rsidR="00FC7005">
        <w:t xml:space="preserve"> </w:t>
      </w:r>
      <w:r w:rsidR="00382EEE">
        <w:t xml:space="preserve">Also it also predefined a rule for users on how to create the oracle characters. </w:t>
      </w:r>
      <w:r w:rsidR="00624168">
        <w:t xml:space="preserve">If the order is changed, </w:t>
      </w:r>
      <w:r w:rsidR="00382EEE">
        <w:t xml:space="preserve">all information </w:t>
      </w:r>
      <w:r w:rsidR="000B0612">
        <w:t xml:space="preserve">would be </w:t>
      </w:r>
      <w:r w:rsidR="00382EEE">
        <w:t>changed</w:t>
      </w:r>
      <w:r w:rsidR="00624168">
        <w:t xml:space="preserve">. </w:t>
      </w:r>
    </w:p>
    <w:p w14:paraId="3304DAB5" w14:textId="20B9F6CD" w:rsidR="00742486" w:rsidRDefault="00C316E9" w:rsidP="00725354">
      <w:r>
        <w:tab/>
        <w:t>However, during the bronze period after OBI was over, the position of the</w:t>
      </w:r>
      <w:r w:rsidR="006815AE">
        <w:t xml:space="preserve"> </w:t>
      </w:r>
      <w:r>
        <w:t xml:space="preserve">cross </w:t>
      </w:r>
      <w:r w:rsidR="00CC7A04">
        <w:t>symbol</w:t>
      </w:r>
      <w:r w:rsidR="00B171D6">
        <w:t xml:space="preserve"> in numeral system</w:t>
      </w:r>
      <w:r w:rsidR="00CC7A04">
        <w:t xml:space="preserve"> </w:t>
      </w:r>
      <w:r w:rsidR="006815AE">
        <w:t xml:space="preserve">was moved to </w:t>
      </w:r>
      <w:r w:rsidR="00CC7A04">
        <w:t xml:space="preserve">the </w:t>
      </w:r>
      <w:r w:rsidR="006815AE">
        <w:t xml:space="preserve">tenth position. </w:t>
      </w:r>
      <w:r w:rsidR="00CC7A04">
        <w:t xml:space="preserve">Such modification </w:t>
      </w:r>
      <w:r w:rsidR="00B171D6">
        <w:t xml:space="preserve">broke its relationship with the Genesis account, </w:t>
      </w:r>
      <w:r w:rsidR="00CC7A04">
        <w:t xml:space="preserve">destroyed the </w:t>
      </w:r>
      <w:r w:rsidR="00B171D6">
        <w:t>biblical</w:t>
      </w:r>
      <w:r w:rsidR="00CC7A04">
        <w:t xml:space="preserve"> theme of the numeral system</w:t>
      </w:r>
      <w:r w:rsidR="007C468D">
        <w:t>,</w:t>
      </w:r>
      <w:r w:rsidR="00CC7A04">
        <w:t xml:space="preserve"> and downgrade</w:t>
      </w:r>
      <w:r w:rsidR="007C468D">
        <w:t>d</w:t>
      </w:r>
      <w:r w:rsidR="00CC7A04">
        <w:t xml:space="preserve"> the </w:t>
      </w:r>
      <w:r w:rsidR="00F83E53">
        <w:t xml:space="preserve">role of the </w:t>
      </w:r>
      <w:r w:rsidR="007C468D">
        <w:t xml:space="preserve">oracle </w:t>
      </w:r>
      <w:r w:rsidR="00F83E53">
        <w:t>for</w:t>
      </w:r>
      <w:r w:rsidR="007C468D">
        <w:t xml:space="preserve"> </w:t>
      </w:r>
      <w:r w:rsidR="00CC7A04">
        <w:t>the Handbook</w:t>
      </w:r>
      <w:r w:rsidR="007C468D">
        <w:t xml:space="preserve"> as well as the sacredness of the writing system</w:t>
      </w:r>
      <w:r w:rsidR="00CC7A04">
        <w:t xml:space="preserve">. </w:t>
      </w:r>
      <w:r w:rsidR="006815AE">
        <w:t xml:space="preserve"> </w:t>
      </w:r>
    </w:p>
    <w:p w14:paraId="612A124C" w14:textId="21DE1EBB" w:rsidR="000F5553" w:rsidRDefault="00C82524" w:rsidP="00725354">
      <w:r>
        <w:tab/>
      </w:r>
    </w:p>
    <w:p w14:paraId="5C90EE80" w14:textId="3F1A84DC" w:rsidR="0086078A" w:rsidRDefault="0086078A" w:rsidP="00725354"/>
    <w:p w14:paraId="51A3C86B" w14:textId="7B8B5BF0" w:rsidR="0086078A" w:rsidRDefault="0086078A" w:rsidP="0086078A">
      <w:pPr>
        <w:pStyle w:val="NormalWeb"/>
        <w:rPr>
          <w:rFonts w:ascii="MuseoSans" w:hAnsi="MuseoSans"/>
          <w:color w:val="232D28"/>
          <w:sz w:val="18"/>
          <w:szCs w:val="18"/>
        </w:rPr>
      </w:pPr>
      <w:r>
        <w:rPr>
          <w:rFonts w:ascii="MuseoSans" w:hAnsi="MuseoSans"/>
          <w:color w:val="232D28"/>
          <w:sz w:val="18"/>
          <w:szCs w:val="18"/>
        </w:rPr>
        <w:t xml:space="preserve">Unfortunately, we have to conclude that Darby’s teachings on the </w:t>
      </w:r>
      <w:r w:rsidRPr="0086078A">
        <w:rPr>
          <w:rFonts w:ascii="MuseoSans" w:hAnsi="MuseoSans"/>
          <w:b/>
          <w:bCs/>
          <w:color w:val="232D28"/>
          <w:sz w:val="18"/>
          <w:szCs w:val="18"/>
        </w:rPr>
        <w:t>rapture</w:t>
      </w:r>
      <w:r>
        <w:rPr>
          <w:rFonts w:ascii="MuseoSans" w:hAnsi="MuseoSans"/>
          <w:color w:val="232D28"/>
          <w:sz w:val="18"/>
          <w:szCs w:val="18"/>
        </w:rPr>
        <w:t xml:space="preserve"> and tribulation are not supported by the Bible. I </w:t>
      </w:r>
    </w:p>
    <w:p w14:paraId="22C85058" w14:textId="77777777" w:rsidR="0086078A" w:rsidRDefault="0086078A" w:rsidP="0086078A">
      <w:pPr>
        <w:pStyle w:val="NormalWeb"/>
      </w:pPr>
      <w:r>
        <w:rPr>
          <w:rFonts w:ascii="MuseoSans" w:hAnsi="MuseoSans"/>
          <w:color w:val="232D28"/>
          <w:sz w:val="18"/>
          <w:szCs w:val="18"/>
        </w:rPr>
        <w:t>Some may focus on the news of the day in order to discern the “</w:t>
      </w:r>
      <w:r w:rsidRPr="0086078A">
        <w:rPr>
          <w:rFonts w:ascii="MuseoSans" w:hAnsi="MuseoSans"/>
          <w:b/>
          <w:bCs/>
          <w:color w:val="232D28"/>
          <w:sz w:val="18"/>
          <w:szCs w:val="18"/>
        </w:rPr>
        <w:t>signs of the times</w:t>
      </w:r>
      <w:r>
        <w:rPr>
          <w:rFonts w:ascii="MuseoSans" w:hAnsi="MuseoSans"/>
          <w:color w:val="232D28"/>
          <w:sz w:val="18"/>
          <w:szCs w:val="18"/>
        </w:rPr>
        <w:t xml:space="preserve">” and predict when Jesus will return, ignoring Jesus’ teaching that </w:t>
      </w:r>
      <w:r>
        <w:rPr>
          <w:rFonts w:ascii="MuseoSans" w:hAnsi="MuseoSans"/>
          <w:i/>
          <w:iCs/>
          <w:color w:val="232D28"/>
          <w:sz w:val="18"/>
          <w:szCs w:val="18"/>
        </w:rPr>
        <w:t xml:space="preserve">“...no one knows, not even the angels of heaven, nor the Son, but the Father only” </w:t>
      </w:r>
      <w:r>
        <w:rPr>
          <w:rFonts w:ascii="MuseoSans" w:hAnsi="MuseoSans"/>
          <w:color w:val="232D28"/>
          <w:sz w:val="18"/>
          <w:szCs w:val="18"/>
        </w:rPr>
        <w:t xml:space="preserve">(Matthew 24:36). </w:t>
      </w:r>
    </w:p>
    <w:p w14:paraId="2C52FE4D" w14:textId="7AB93A32" w:rsidR="0086078A" w:rsidRDefault="00000000" w:rsidP="0086078A">
      <w:pPr>
        <w:pStyle w:val="NormalWeb"/>
      </w:pPr>
      <w:hyperlink r:id="rId20" w:history="1">
        <w:r w:rsidR="007A6C85" w:rsidRPr="00923044">
          <w:rPr>
            <w:rStyle w:val="Hyperlink"/>
          </w:rPr>
          <w:t>http://34.227.20.213/wdaws/bb/np/mySignIn.htm?ip=http://34.227.20.213:7778</w:t>
        </w:r>
      </w:hyperlink>
    </w:p>
    <w:p w14:paraId="72D0D52B" w14:textId="19A63058" w:rsidR="007A6C85" w:rsidRDefault="00C107DF" w:rsidP="0086078A">
      <w:pPr>
        <w:pStyle w:val="NormalWeb"/>
      </w:pPr>
      <w:r w:rsidRPr="00C107DF">
        <w:t>http://34.227.20.213/wdaws/bb/np/BibleStudyNotePad.htm?ip=http://34.227.20.213:7778&amp;SSID=Yml0YnVja2V0Lm9yZy93ZGluZ3NvZnQvcHViX3dkMDE=</w:t>
      </w:r>
    </w:p>
    <w:p w14:paraId="7767B606" w14:textId="77777777" w:rsidR="0086078A" w:rsidRDefault="0086078A" w:rsidP="00725354"/>
    <w:p w14:paraId="51E1C1E4" w14:textId="199705DE" w:rsidR="004872E6" w:rsidRPr="00D81DC7" w:rsidRDefault="005A46B8" w:rsidP="00511DEE">
      <w:r w:rsidRPr="0088090E">
        <w:br/>
      </w:r>
      <w:r w:rsidR="003E6ECC" w:rsidRPr="0088090E">
        <w:tab/>
      </w:r>
      <w:r w:rsidRPr="00511DEE">
        <w:rPr>
          <w:color w:val="5B9BD5" w:themeColor="accent5"/>
        </w:rPr>
        <w:t xml:space="preserve">The </w:t>
      </w:r>
      <w:r w:rsidR="003D2C1A" w:rsidRPr="00511DEE">
        <w:rPr>
          <w:color w:val="5B9BD5" w:themeColor="accent5"/>
        </w:rPr>
        <w:t xml:space="preserve">first five </w:t>
      </w:r>
      <w:r w:rsidRPr="00511DEE">
        <w:rPr>
          <w:color w:val="5B9BD5" w:themeColor="accent5"/>
        </w:rPr>
        <w:t xml:space="preserve">numeral system follows the Synchronic </w:t>
      </w:r>
      <w:r w:rsidR="00BE047D" w:rsidRPr="00511DEE">
        <w:rPr>
          <w:color w:val="5B9BD5" w:themeColor="accent5"/>
        </w:rPr>
        <w:t>R</w:t>
      </w:r>
      <w:r w:rsidRPr="00511DEE">
        <w:rPr>
          <w:color w:val="5B9BD5" w:themeColor="accent5"/>
        </w:rPr>
        <w:t>egularities that describe features that are common to all system, without reference to the time dimension.  Axioms</w:t>
      </w:r>
      <w:r w:rsidR="00F514C1" w:rsidRPr="00511DEE">
        <w:rPr>
          <w:color w:val="5B9BD5" w:themeColor="accent5"/>
        </w:rPr>
        <w:t>:</w:t>
      </w:r>
      <w:r w:rsidRPr="00511DEE">
        <w:rPr>
          <w:color w:val="5B9BD5" w:themeColor="accent5"/>
        </w:rPr>
        <w:t xml:space="preserve"> A1.) All numeral notation system can represent natural numbers. A2.) All numerical notation system have a base. A3.) All numerical notation use visual and primarily non</w:t>
      </w:r>
      <w:r w:rsidR="003D2C1A" w:rsidRPr="00511DEE">
        <w:rPr>
          <w:color w:val="5B9BD5" w:themeColor="accent5"/>
        </w:rPr>
        <w:t>-</w:t>
      </w:r>
      <w:r w:rsidRPr="00511DEE">
        <w:rPr>
          <w:color w:val="5B9BD5" w:themeColor="accent5"/>
        </w:rPr>
        <w:t>phonetic representation. A4) All numerical notation systems are structu</w:t>
      </w:r>
      <w:r w:rsidR="003D2C1A" w:rsidRPr="00511DEE">
        <w:rPr>
          <w:color w:val="5B9BD5" w:themeColor="accent5"/>
        </w:rPr>
        <w:t>r</w:t>
      </w:r>
      <w:r w:rsidRPr="00511DEE">
        <w:rPr>
          <w:color w:val="5B9BD5" w:themeColor="accent5"/>
        </w:rPr>
        <w:t>ed both intra</w:t>
      </w:r>
      <w:r w:rsidR="003D2C1A" w:rsidRPr="00511DEE">
        <w:rPr>
          <w:color w:val="5B9BD5" w:themeColor="accent5"/>
        </w:rPr>
        <w:t>-</w:t>
      </w:r>
      <w:r w:rsidRPr="00511DEE">
        <w:rPr>
          <w:color w:val="5B9BD5" w:themeColor="accent5"/>
        </w:rPr>
        <w:t>exponentially and inter</w:t>
      </w:r>
      <w:r w:rsidR="003D2C1A" w:rsidRPr="00511DEE">
        <w:rPr>
          <w:color w:val="5B9BD5" w:themeColor="accent5"/>
        </w:rPr>
        <w:t>-</w:t>
      </w:r>
      <w:r w:rsidRPr="00511DEE">
        <w:rPr>
          <w:color w:val="5B9BD5" w:themeColor="accent5"/>
        </w:rPr>
        <w:t>exponentially</w:t>
      </w:r>
      <w:r w:rsidR="00A30AA9" w:rsidRPr="00511DEE">
        <w:rPr>
          <w:color w:val="5B9BD5" w:themeColor="accent5"/>
        </w:rPr>
        <w:t>.</w:t>
      </w:r>
      <w:r w:rsidR="00A30AA9" w:rsidRPr="00511DEE">
        <w:rPr>
          <w:rStyle w:val="FootnoteReference"/>
          <w:color w:val="5B9BD5" w:themeColor="accent5"/>
        </w:rPr>
        <w:footnoteReference w:id="12"/>
      </w:r>
      <w:r w:rsidR="00A30AA9" w:rsidRPr="0088090E">
        <w:br/>
      </w:r>
    </w:p>
    <w:p w14:paraId="6BB286AD" w14:textId="21C65CC5" w:rsidR="00085575" w:rsidRDefault="00B52A30" w:rsidP="00511DEE">
      <w:r w:rsidRPr="00511DEE">
        <w:rPr>
          <w:b/>
          <w:bCs/>
        </w:rPr>
        <w:t>Heavenly-Stems: The Cross oriented.</w:t>
      </w:r>
      <w:r w:rsidR="00BE047D" w:rsidRPr="0088090E">
        <w:t xml:space="preserve"> </w:t>
      </w:r>
    </w:p>
    <w:p w14:paraId="3A0C2D25" w14:textId="32A181D5" w:rsidR="00E90C45" w:rsidRDefault="001F1968" w:rsidP="00511DEE">
      <w:r>
        <w:tab/>
      </w:r>
      <w:r w:rsidR="00085575">
        <w:t>The first item in the stem is identical to the seventh in the numeral</w:t>
      </w:r>
      <w:r w:rsidR="00503D73">
        <w:t xml:space="preserve"> system</w:t>
      </w:r>
      <w:r w:rsidR="00085575">
        <w:t>, which indicate</w:t>
      </w:r>
      <w:r>
        <w:t xml:space="preserve">s </w:t>
      </w:r>
      <w:r w:rsidR="00085575">
        <w:t>the</w:t>
      </w:r>
      <w:r w:rsidR="00A6370E">
        <w:t xml:space="preserve"> rap</w:t>
      </w:r>
      <w:r w:rsidR="00C52AA1">
        <w:t>port</w:t>
      </w:r>
      <w:r w:rsidR="00A6370E">
        <w:t xml:space="preserve"> relationship between them:</w:t>
      </w:r>
      <w:r w:rsidR="00085575">
        <w:t xml:space="preserve"> </w:t>
      </w:r>
      <w:r w:rsidR="004A057C">
        <w:t xml:space="preserve">the </w:t>
      </w:r>
      <w:r>
        <w:t xml:space="preserve">goal and </w:t>
      </w:r>
      <w:r w:rsidR="00CE04F4">
        <w:t>central theme</w:t>
      </w:r>
      <w:r w:rsidR="00085575">
        <w:t xml:space="preserve"> of the </w:t>
      </w:r>
      <w:r w:rsidR="00CE04F4">
        <w:t>S</w:t>
      </w:r>
      <w:r w:rsidR="00085575">
        <w:t>tem</w:t>
      </w:r>
      <w:r w:rsidR="00CE04F4">
        <w:t>s</w:t>
      </w:r>
      <w:r w:rsidR="00863D96">
        <w:t xml:space="preserve"> is about the </w:t>
      </w:r>
      <w:r w:rsidR="004A057C">
        <w:t>“</w:t>
      </w:r>
      <w:r w:rsidR="00863D96">
        <w:t>cross</w:t>
      </w:r>
      <w:r w:rsidR="004A057C">
        <w:t>”</w:t>
      </w:r>
      <w:r w:rsidR="006544C9">
        <w:t>.</w:t>
      </w:r>
      <w:r w:rsidR="00085575">
        <w:t xml:space="preserve"> </w:t>
      </w:r>
      <w:r w:rsidR="00A6370E">
        <w:t xml:space="preserve">If the </w:t>
      </w:r>
      <w:r w:rsidR="006544C9">
        <w:t>N</w:t>
      </w:r>
      <w:r w:rsidR="00A6370E">
        <w:t>umeral system is considered as half for counting and half for oracle, then the heavenly-stem is fully for prediction.</w:t>
      </w:r>
      <w:r w:rsidR="00E90C45">
        <w:t xml:space="preserve"> People cannot find any countable information in the heaven stem as the numeral system does. </w:t>
      </w:r>
      <w:r w:rsidR="00A6370E">
        <w:t xml:space="preserve"> </w:t>
      </w:r>
    </w:p>
    <w:p w14:paraId="2D979509" w14:textId="26E8A6F8" w:rsidR="00503D73" w:rsidRDefault="00503D73" w:rsidP="00511DEE">
      <w:r>
        <w:tab/>
        <w:t xml:space="preserve">The identical </w:t>
      </w:r>
      <w:r w:rsidR="00E84A11">
        <w:t>pictogram</w:t>
      </w:r>
      <w:r>
        <w:t xml:space="preserve"> presenting both</w:t>
      </w:r>
      <w:r w:rsidR="009F6C3D">
        <w:t xml:space="preserve"> the</w:t>
      </w:r>
      <w:r>
        <w:t xml:space="preserve"> </w:t>
      </w:r>
      <w:r w:rsidR="00E84A11">
        <w:t>‘</w:t>
      </w:r>
      <w:r>
        <w:t>seven</w:t>
      </w:r>
      <w:r w:rsidR="009F6C3D">
        <w:t>th</w:t>
      </w:r>
      <w:r w:rsidR="00E84A11">
        <w:t>’</w:t>
      </w:r>
      <w:r>
        <w:t xml:space="preserve"> in numeral system and the </w:t>
      </w:r>
      <w:r w:rsidR="00E84A11">
        <w:t>‘</w:t>
      </w:r>
      <w:r>
        <w:t>first</w:t>
      </w:r>
      <w:r w:rsidR="00E84A11">
        <w:t>’</w:t>
      </w:r>
      <w:r>
        <w:t xml:space="preserve"> in the </w:t>
      </w:r>
      <w:r w:rsidR="00E84A11">
        <w:t>heavenly-</w:t>
      </w:r>
      <w:r>
        <w:t xml:space="preserve">stem </w:t>
      </w:r>
      <w:r w:rsidR="00CD09AE">
        <w:t>would</w:t>
      </w:r>
      <w:r w:rsidR="00E84A11">
        <w:t xml:space="preserve"> lead</w:t>
      </w:r>
      <w:r>
        <w:t xml:space="preserve"> </w:t>
      </w:r>
      <w:r w:rsidR="00E84A11">
        <w:t xml:space="preserve">to </w:t>
      </w:r>
      <w:r>
        <w:t>confus</w:t>
      </w:r>
      <w:r w:rsidR="00E84A11">
        <w:t xml:space="preserve">ing in </w:t>
      </w:r>
      <w:r w:rsidR="0066441B">
        <w:t>reading and</w:t>
      </w:r>
      <w:r w:rsidR="00E84A11">
        <w:t xml:space="preserve"> writings</w:t>
      </w:r>
      <w:r w:rsidR="009F6C3D">
        <w:t xml:space="preserve"> especially in math</w:t>
      </w:r>
      <w:r w:rsidR="00E84A11">
        <w:t xml:space="preserve">. </w:t>
      </w:r>
      <w:r w:rsidR="0066441B">
        <w:t xml:space="preserve">But </w:t>
      </w:r>
      <w:r w:rsidR="005D4B88">
        <w:t>the OBI</w:t>
      </w:r>
      <w:r w:rsidR="0066441B">
        <w:t xml:space="preserve"> </w:t>
      </w:r>
      <w:r w:rsidR="00DA202D">
        <w:t xml:space="preserve">analysis </w:t>
      </w:r>
      <w:r w:rsidR="0066441B">
        <w:t xml:space="preserve">shows that </w:t>
      </w:r>
      <w:r w:rsidR="006544C9">
        <w:t>the identical</w:t>
      </w:r>
      <w:r w:rsidR="005D4B88">
        <w:t xml:space="preserve"> is </w:t>
      </w:r>
      <w:r w:rsidR="00CD09AE">
        <w:t xml:space="preserve">originally </w:t>
      </w:r>
      <w:r w:rsidR="00DA202D">
        <w:t>designed</w:t>
      </w:r>
      <w:r w:rsidR="005D4B88">
        <w:t xml:space="preserve"> </w:t>
      </w:r>
      <w:r w:rsidR="00DA202D" w:rsidRPr="00DA202D">
        <w:t xml:space="preserve">intentionally </w:t>
      </w:r>
      <w:r w:rsidR="005D4B88">
        <w:t>in the Handbook.</w:t>
      </w:r>
      <w:r w:rsidR="00DA202D">
        <w:t xml:space="preserve"> It is through the homograph</w:t>
      </w:r>
      <w:r w:rsidR="006544C9">
        <w:t xml:space="preserve"> (</w:t>
      </w:r>
      <w:r w:rsidR="006544C9" w:rsidRPr="006544C9">
        <w:t>A homograph is a word that shares the same written form as another word but has a different meaning.</w:t>
      </w:r>
      <w:r w:rsidR="006544C9">
        <w:t>)</w:t>
      </w:r>
      <w:r w:rsidR="00DA202D">
        <w:t xml:space="preserve"> device that </w:t>
      </w:r>
      <w:r w:rsidR="007B434B">
        <w:t xml:space="preserve">the seventh on the earth </w:t>
      </w:r>
      <w:r w:rsidR="00CD09AE">
        <w:t>and</w:t>
      </w:r>
      <w:r w:rsidR="007B434B">
        <w:t xml:space="preserve"> the first in the heaven</w:t>
      </w:r>
      <w:r w:rsidR="00CD09AE">
        <w:t xml:space="preserve"> can be linked together</w:t>
      </w:r>
      <w:r w:rsidR="007B434B">
        <w:t xml:space="preserve">. </w:t>
      </w:r>
      <w:r w:rsidR="00533B77">
        <w:t>S</w:t>
      </w:r>
      <w:r w:rsidR="007B434B">
        <w:t>uch connection</w:t>
      </w:r>
      <w:r w:rsidR="009F6C3D">
        <w:t xml:space="preserve"> </w:t>
      </w:r>
      <w:r w:rsidR="007B434B">
        <w:t xml:space="preserve">is not </w:t>
      </w:r>
      <w:r w:rsidR="001D52B8">
        <w:t xml:space="preserve">mechanic or </w:t>
      </w:r>
      <w:r w:rsidR="007B434B">
        <w:t xml:space="preserve">meaningless but has a profound oracle </w:t>
      </w:r>
      <w:r w:rsidR="001D52B8">
        <w:t>sense</w:t>
      </w:r>
      <w:r w:rsidR="00533B77">
        <w:t xml:space="preserve"> when associated with the cross symbol itself. </w:t>
      </w:r>
      <w:r w:rsidR="00CD09AE">
        <w:t>It can be seen that t</w:t>
      </w:r>
      <w:r w:rsidR="00DC23B2">
        <w:t xml:space="preserve">he Handbook is predefined not for simple and clear human communication but for its religious oracle purpose. </w:t>
      </w:r>
      <w:r w:rsidR="006544C9">
        <w:tab/>
      </w:r>
      <w:r w:rsidR="00533B77">
        <w:t xml:space="preserve">However, the Chinese etymology shows that this important </w:t>
      </w:r>
      <w:r w:rsidR="00CD09AE">
        <w:t xml:space="preserve">cross </w:t>
      </w:r>
      <w:r w:rsidR="00533B77">
        <w:t xml:space="preserve">pictogram was </w:t>
      </w:r>
      <w:r w:rsidR="00932124">
        <w:t xml:space="preserve">altered to be unrecognizable during the bronze period after the OBI was over. </w:t>
      </w:r>
      <w:r w:rsidR="00433D7C">
        <w:t xml:space="preserve">It indicates that its descendants had lost their original indentions from their ancestors </w:t>
      </w:r>
      <w:r w:rsidR="00CD09AE">
        <w:t xml:space="preserve">soon </w:t>
      </w:r>
      <w:r w:rsidR="00433D7C">
        <w:t>after hundreds of years later.</w:t>
      </w:r>
      <w:r w:rsidR="00CD09AE">
        <w:t xml:space="preserve"> </w:t>
      </w:r>
      <w:r w:rsidR="00433D7C">
        <w:t xml:space="preserve">  </w:t>
      </w:r>
    </w:p>
    <w:p w14:paraId="10BD057F" w14:textId="228F952C" w:rsidR="00335758" w:rsidRDefault="00A6370E" w:rsidP="00335758">
      <w:r>
        <w:tab/>
      </w:r>
      <w:r w:rsidR="00304F2B">
        <w:t>Contrast</w:t>
      </w:r>
      <w:r>
        <w:t xml:space="preserve"> to the first </w:t>
      </w:r>
      <w:r w:rsidR="004858D1">
        <w:t xml:space="preserve">with </w:t>
      </w:r>
      <w:r>
        <w:t>two straight crossed lines, the second one is a curve</w:t>
      </w:r>
      <w:r w:rsidR="004858D1">
        <w:t>.</w:t>
      </w:r>
      <w:r>
        <w:t xml:space="preserve"> </w:t>
      </w:r>
      <w:r w:rsidR="004858D1">
        <w:t>F</w:t>
      </w:r>
      <w:r>
        <w:t xml:space="preserve">rom various pictograms derived from it, </w:t>
      </w:r>
      <w:r w:rsidR="004858D1">
        <w:t xml:space="preserve">it tells that the curve has </w:t>
      </w:r>
      <w:r>
        <w:t>it</w:t>
      </w:r>
      <w:r w:rsidR="004858D1">
        <w:t xml:space="preserve">s </w:t>
      </w:r>
      <w:r>
        <w:t xml:space="preserve">property </w:t>
      </w:r>
      <w:r w:rsidR="004858D1">
        <w:t>and feature identical to “</w:t>
      </w:r>
      <w:r>
        <w:t>the snake, serp</w:t>
      </w:r>
      <w:r w:rsidR="004858D1">
        <w:t xml:space="preserve">ent, flood” </w:t>
      </w:r>
      <w:r w:rsidR="006F2773">
        <w:t>representing a negative</w:t>
      </w:r>
      <w:r w:rsidR="00304F2B">
        <w:t>,</w:t>
      </w:r>
      <w:r w:rsidR="006F2773">
        <w:t xml:space="preserve"> awful and ominous sign.</w:t>
      </w:r>
      <w:r w:rsidR="004858D1">
        <w:t xml:space="preserve"> </w:t>
      </w:r>
      <w:r w:rsidR="006F2773">
        <w:t xml:space="preserve"> If the cross represent the constructor</w:t>
      </w:r>
      <w:r w:rsidR="00335758">
        <w:t>, authority or victory</w:t>
      </w:r>
      <w:r w:rsidR="006F2773">
        <w:t>, then the second represent the destructo</w:t>
      </w:r>
      <w:r w:rsidR="00335758">
        <w:t>r, challenger and failure</w:t>
      </w:r>
      <w:r w:rsidR="006F2773">
        <w:t>. One of its twin brother</w:t>
      </w:r>
      <w:r w:rsidR="00BF409F">
        <w:t>s</w:t>
      </w:r>
      <w:r w:rsidR="006F2773">
        <w:t xml:space="preserve"> is the famous dragon</w:t>
      </w:r>
      <w:r w:rsidR="00335758">
        <w:t xml:space="preserve"> </w:t>
      </w:r>
      <w:r w:rsidR="00335758">
        <w:fldChar w:fldCharType="begin"/>
      </w:r>
      <w:r w:rsidR="00335758">
        <w:instrText xml:space="preserve"> INCLUDEPICTURE "http://34.227.20.213/obi/data/obimg/odb/tbi/img/jgif/59872.gif" \* MERGEFORMATINET </w:instrText>
      </w:r>
      <w:r w:rsidR="00335758">
        <w:fldChar w:fldCharType="separate"/>
      </w:r>
      <w:r w:rsidR="00335758">
        <w:rPr>
          <w:noProof/>
        </w:rPr>
        <w:drawing>
          <wp:inline distT="0" distB="0" distL="0" distR="0" wp14:anchorId="2643C3D8" wp14:editId="730B1676">
            <wp:extent cx="169334" cy="169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67" cy="175567"/>
                    </a:xfrm>
                    <a:prstGeom prst="rect">
                      <a:avLst/>
                    </a:prstGeom>
                    <a:noFill/>
                    <a:ln>
                      <a:noFill/>
                    </a:ln>
                  </pic:spPr>
                </pic:pic>
              </a:graphicData>
            </a:graphic>
          </wp:inline>
        </w:drawing>
      </w:r>
      <w:r w:rsidR="00335758">
        <w:fldChar w:fldCharType="end"/>
      </w:r>
      <w:r w:rsidR="00335758">
        <w:t>.</w:t>
      </w:r>
    </w:p>
    <w:p w14:paraId="17CA40C5" w14:textId="0FCC1181" w:rsidR="007C5FF6" w:rsidRDefault="00BF409F" w:rsidP="00BF409F">
      <w:r>
        <w:tab/>
        <w:t xml:space="preserve">The contrast between the first and second also can be found in </w:t>
      </w:r>
      <w:r w:rsidR="009A7526">
        <w:t xml:space="preserve">many </w:t>
      </w:r>
      <w:r>
        <w:t>pictogram</w:t>
      </w:r>
      <w:r w:rsidR="009A7526">
        <w:t>s in OBI, e.g.</w:t>
      </w:r>
      <w:r>
        <w:t xml:space="preserve"> </w:t>
      </w:r>
      <w:r>
        <w:fldChar w:fldCharType="begin"/>
      </w:r>
      <w:r>
        <w:instrText xml:space="preserve"> INCLUDEPICTURE "http://34.227.20.213/obi/data/obimg/odb/tbi/img/jgif/62731.gif" \* MERGEFORMATINET </w:instrText>
      </w:r>
      <w:r>
        <w:fldChar w:fldCharType="separate"/>
      </w:r>
      <w:r>
        <w:rPr>
          <w:noProof/>
        </w:rPr>
        <w:drawing>
          <wp:inline distT="0" distB="0" distL="0" distR="0" wp14:anchorId="09C189BE" wp14:editId="20F30881">
            <wp:extent cx="186267" cy="18626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6" cy="190506"/>
                    </a:xfrm>
                    <a:prstGeom prst="rect">
                      <a:avLst/>
                    </a:prstGeom>
                    <a:noFill/>
                    <a:ln>
                      <a:noFill/>
                    </a:ln>
                  </pic:spPr>
                </pic:pic>
              </a:graphicData>
            </a:graphic>
          </wp:inline>
        </w:drawing>
      </w:r>
      <w:r>
        <w:fldChar w:fldCharType="end"/>
      </w:r>
      <w:r w:rsidR="00893CFD" w:rsidRPr="00893CFD">
        <w:t xml:space="preserve"> </w:t>
      </w:r>
      <w:r w:rsidR="00893CFD">
        <w:fldChar w:fldCharType="begin"/>
      </w:r>
      <w:r w:rsidR="00893CFD">
        <w:instrText xml:space="preserve"> INCLUDEPICTURE "http://34.227.20.213/obi/data/obimg/odb/tbi/img/jgif/62770.gif" \* MERGEFORMATINET </w:instrText>
      </w:r>
      <w:r w:rsidR="00893CFD">
        <w:fldChar w:fldCharType="separate"/>
      </w:r>
      <w:r w:rsidR="00893CFD">
        <w:rPr>
          <w:noProof/>
        </w:rPr>
        <w:drawing>
          <wp:inline distT="0" distB="0" distL="0" distR="0" wp14:anchorId="29CA5F2D" wp14:editId="6640F443">
            <wp:extent cx="194733" cy="1947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05559" cy="205559"/>
                    </a:xfrm>
                    <a:prstGeom prst="rect">
                      <a:avLst/>
                    </a:prstGeom>
                    <a:noFill/>
                    <a:ln>
                      <a:noFill/>
                    </a:ln>
                  </pic:spPr>
                </pic:pic>
              </a:graphicData>
            </a:graphic>
          </wp:inline>
        </w:drawing>
      </w:r>
      <w:r w:rsidR="00893CFD">
        <w:fldChar w:fldCharType="end"/>
      </w:r>
      <w:r>
        <w:t xml:space="preserve">. </w:t>
      </w:r>
      <w:r w:rsidR="003A46B3">
        <w:t>C</w:t>
      </w:r>
      <w:r w:rsidR="009A7526">
        <w:t>onnect</w:t>
      </w:r>
      <w:r w:rsidR="003A46B3">
        <w:t>ing</w:t>
      </w:r>
      <w:r w:rsidR="00403DF0">
        <w:t xml:space="preserve"> these</w:t>
      </w:r>
      <w:r w:rsidR="009A7526">
        <w:t xml:space="preserve"> to the story of </w:t>
      </w:r>
      <w:r w:rsidR="00E525C6">
        <w:t>Moses</w:t>
      </w:r>
      <w:r w:rsidR="006307F9">
        <w:t xml:space="preserve"> </w:t>
      </w:r>
      <w:r w:rsidR="003A46B3">
        <w:t xml:space="preserve">who healed its people by </w:t>
      </w:r>
      <w:r w:rsidR="006307F9">
        <w:t>put</w:t>
      </w:r>
      <w:r w:rsidR="003A46B3">
        <w:t>ting</w:t>
      </w:r>
      <w:r w:rsidR="006307F9">
        <w:t xml:space="preserve"> </w:t>
      </w:r>
      <w:r w:rsidR="003A46B3">
        <w:t>the fiery</w:t>
      </w:r>
      <w:r w:rsidR="006307F9">
        <w:t xml:space="preserve"> snake </w:t>
      </w:r>
      <w:r w:rsidR="003A46B3">
        <w:t>on the pole</w:t>
      </w:r>
      <w:r w:rsidR="009A7526">
        <w:t xml:space="preserve"> (Num21:8), </w:t>
      </w:r>
      <w:r w:rsidR="006D6E60">
        <w:t xml:space="preserve">a common sense </w:t>
      </w:r>
      <w:r w:rsidR="00403DF0">
        <w:t xml:space="preserve">that can be </w:t>
      </w:r>
      <w:r w:rsidR="00893CFD">
        <w:t>extracted</w:t>
      </w:r>
      <w:r w:rsidR="00403DF0">
        <w:t xml:space="preserve"> </w:t>
      </w:r>
      <w:r w:rsidR="006D6E60">
        <w:t xml:space="preserve">among them </w:t>
      </w:r>
      <w:r w:rsidR="009A7526">
        <w:t xml:space="preserve">is </w:t>
      </w:r>
      <w:r w:rsidR="00403DF0">
        <w:t xml:space="preserve">about </w:t>
      </w:r>
      <w:r w:rsidR="009A7526">
        <w:t xml:space="preserve">the war in the spiritual world. </w:t>
      </w:r>
      <w:r w:rsidR="006307F9">
        <w:t xml:space="preserve"> </w:t>
      </w:r>
      <w:r w:rsidR="007C5FF6">
        <w:t xml:space="preserve">Such sense is a major theme not only for the heavenly-stem, but also for the Handbook. </w:t>
      </w:r>
    </w:p>
    <w:p w14:paraId="224508BC" w14:textId="0D3DA7D2" w:rsidR="00A678C0" w:rsidRDefault="001C3B45" w:rsidP="00BF409F">
      <w:r>
        <w:tab/>
        <w:t>Each pictogram</w:t>
      </w:r>
      <w:r w:rsidR="00A678C0">
        <w:t xml:space="preserve"> in the heaven</w:t>
      </w:r>
      <w:r w:rsidR="00A1325E">
        <w:t>-stem</w:t>
      </w:r>
      <w:r>
        <w:t xml:space="preserve"> can be interpreted in a way directly or indirectly related to </w:t>
      </w:r>
      <w:r w:rsidR="00A1325E">
        <w:t xml:space="preserve">the </w:t>
      </w:r>
      <w:r>
        <w:t xml:space="preserve">Christian’s “Cross”. For example, the third icon looks like a </w:t>
      </w:r>
      <w:r w:rsidR="004E25E5">
        <w:t>feast hall</w:t>
      </w:r>
      <w:r>
        <w:t xml:space="preserve"> that </w:t>
      </w:r>
      <w:r w:rsidR="00A1325E">
        <w:t>is</w:t>
      </w:r>
      <w:r>
        <w:t xml:space="preserve"> related to the house of the </w:t>
      </w:r>
      <w:r w:rsidR="00DD05CF">
        <w:t>L</w:t>
      </w:r>
      <w:r>
        <w:t xml:space="preserve">ast </w:t>
      </w:r>
      <w:r w:rsidR="00DD05CF">
        <w:t>S</w:t>
      </w:r>
      <w:r>
        <w:t xml:space="preserve">upper; the fourth icon looks like a nail head that </w:t>
      </w:r>
      <w:r w:rsidR="00A1325E">
        <w:t>is</w:t>
      </w:r>
      <w:r>
        <w:t xml:space="preserve"> related to Jesus nailed on the cross; the </w:t>
      </w:r>
      <w:r w:rsidR="004E25E5">
        <w:t xml:space="preserve">fifth looks like a weapon related to soldiers to catch Jesus; the sixth looks a </w:t>
      </w:r>
      <w:r w:rsidR="00064172">
        <w:t xml:space="preserve">street </w:t>
      </w:r>
      <w:r w:rsidR="004E25E5">
        <w:t xml:space="preserve">road to </w:t>
      </w:r>
      <w:r w:rsidR="00A1325E">
        <w:t>G</w:t>
      </w:r>
      <w:r w:rsidR="00A1325E" w:rsidRPr="00A1325E">
        <w:t>olgotha</w:t>
      </w:r>
      <w:r w:rsidR="004E25E5">
        <w:t xml:space="preserve">; the seventh looks </w:t>
      </w:r>
      <w:r w:rsidR="00064172">
        <w:t xml:space="preserve">like </w:t>
      </w:r>
      <w:r w:rsidR="004E25E5">
        <w:t xml:space="preserve">a scapegoat with dumb; the </w:t>
      </w:r>
      <w:r w:rsidR="00DD05CF">
        <w:t>eighth looks like the Son hanged on the cross</w:t>
      </w:r>
      <w:r w:rsidR="00A678C0">
        <w:t xml:space="preserve"> with a tag above</w:t>
      </w:r>
      <w:r w:rsidR="00A1325E">
        <w:t xml:space="preserve"> Him</w:t>
      </w:r>
      <w:r w:rsidR="00DD05CF">
        <w:t xml:space="preserve">; the ninth looks like </w:t>
      </w:r>
      <w:r w:rsidR="00A1325E">
        <w:t xml:space="preserve">an open </w:t>
      </w:r>
      <w:r w:rsidR="00064172">
        <w:t>channel</w:t>
      </w:r>
      <w:r w:rsidR="00A678C0">
        <w:t xml:space="preserve"> (Jesus)</w:t>
      </w:r>
      <w:r w:rsidR="00DD05CF">
        <w:t xml:space="preserve"> between the earth and the heaven; the tenth looks like a rotated cross indicating the death</w:t>
      </w:r>
      <w:r w:rsidR="00064172">
        <w:t xml:space="preserve">, </w:t>
      </w:r>
      <w:r w:rsidR="00DD05CF">
        <w:t>resurrection</w:t>
      </w:r>
      <w:r w:rsidR="00064172">
        <w:t xml:space="preserve"> and revival</w:t>
      </w:r>
      <w:r w:rsidR="00DD05CF">
        <w:t xml:space="preserve"> of Jesus on the cross.</w:t>
      </w:r>
    </w:p>
    <w:p w14:paraId="115BD99E" w14:textId="13E91095" w:rsidR="000B3254" w:rsidRDefault="000B3254" w:rsidP="00BF409F">
      <w:r>
        <w:tab/>
      </w:r>
      <w:r w:rsidR="00374B86">
        <w:t>The</w:t>
      </w:r>
      <w:r w:rsidR="002301CE">
        <w:t xml:space="preserve"> ten stems</w:t>
      </w:r>
      <w:r w:rsidR="00374B86">
        <w:t xml:space="preserve"> has attracted many in</w:t>
      </w:r>
      <w:r w:rsidR="008A068A">
        <w:t xml:space="preserve"> history in</w:t>
      </w:r>
      <w:r w:rsidR="00374B86">
        <w:t xml:space="preserve"> China. Some </w:t>
      </w:r>
      <w:r w:rsidR="00D81DC7">
        <w:t>split</w:t>
      </w:r>
      <w:r w:rsidR="00374B86">
        <w:t xml:space="preserve"> it</w:t>
      </w:r>
      <w:r w:rsidR="002301CE">
        <w:t xml:space="preserve"> </w:t>
      </w:r>
      <w:r w:rsidR="00CB2A9C">
        <w:t>into</w:t>
      </w:r>
      <w:r w:rsidR="0090191B">
        <w:t xml:space="preserve"> </w:t>
      </w:r>
      <w:r w:rsidR="002301CE">
        <w:t xml:space="preserve">five groups, each of which </w:t>
      </w:r>
      <w:r w:rsidR="000C0A5D">
        <w:t>has</w:t>
      </w:r>
      <w:r w:rsidR="002301CE">
        <w:t xml:space="preserve"> two </w:t>
      </w:r>
      <w:r w:rsidR="00CB2A9C">
        <w:t>elements</w:t>
      </w:r>
      <w:r w:rsidR="00374B86">
        <w:t>;</w:t>
      </w:r>
      <w:r w:rsidR="002301CE">
        <w:t xml:space="preserve"> </w:t>
      </w:r>
      <w:r w:rsidR="0090191B">
        <w:t xml:space="preserve">the odd is Yin, the </w:t>
      </w:r>
      <w:proofErr w:type="spellStart"/>
      <w:r w:rsidR="0090191B">
        <w:t>even</w:t>
      </w:r>
      <w:proofErr w:type="spellEnd"/>
      <w:r w:rsidR="0090191B">
        <w:t xml:space="preserve"> is Yang.</w:t>
      </w:r>
      <w:r w:rsidR="00CB2A9C">
        <w:t xml:space="preserve"> Yin and Yang are opposite in nature but reply on each other.</w:t>
      </w:r>
      <w:r w:rsidR="0090191B">
        <w:t xml:space="preserve"> </w:t>
      </w:r>
      <w:r w:rsidR="008A068A">
        <w:t xml:space="preserve">The five groups have similar relationship. </w:t>
      </w:r>
      <w:r w:rsidR="0090191B">
        <w:t xml:space="preserve">They </w:t>
      </w:r>
      <w:r w:rsidR="008A068A">
        <w:t xml:space="preserve">applied it </w:t>
      </w:r>
      <w:r w:rsidR="000C0A5D">
        <w:t>to describe the principles of the universe</w:t>
      </w:r>
      <w:r w:rsidR="008A068A">
        <w:t>, and call</w:t>
      </w:r>
      <w:r w:rsidR="001A20A7">
        <w:t>ed</w:t>
      </w:r>
      <w:r w:rsidR="008A068A">
        <w:t xml:space="preserve"> it </w:t>
      </w:r>
      <w:proofErr w:type="spellStart"/>
      <w:r w:rsidR="008A068A">
        <w:t>YinYang</w:t>
      </w:r>
      <w:proofErr w:type="spellEnd"/>
      <w:r w:rsidR="008A068A">
        <w:t xml:space="preserve"> Five Xing</w:t>
      </w:r>
      <w:r w:rsidR="009449D1">
        <w:t xml:space="preserve"> (</w:t>
      </w:r>
      <w:proofErr w:type="spellStart"/>
      <w:r w:rsidR="009449D1" w:rsidRPr="009449D1">
        <w:rPr>
          <w:rFonts w:ascii="MS Mincho" w:eastAsia="MS Mincho" w:hAnsi="MS Mincho" w:cs="MS Mincho" w:hint="eastAsia"/>
        </w:rPr>
        <w:t>阴阳五行</w:t>
      </w:r>
      <w:proofErr w:type="spellEnd"/>
      <w:r w:rsidR="009449D1">
        <w:rPr>
          <w:rFonts w:ascii="MS Mincho" w:eastAsia="MS Mincho" w:hAnsi="MS Mincho" w:cs="MS Mincho" w:hint="eastAsia"/>
        </w:rPr>
        <w:t>)</w:t>
      </w:r>
      <w:r w:rsidR="008A068A">
        <w:t xml:space="preserve"> theory</w:t>
      </w:r>
      <w:r w:rsidR="0090191B">
        <w:t xml:space="preserve">. As </w:t>
      </w:r>
      <w:r w:rsidR="009449D1">
        <w:t>its</w:t>
      </w:r>
      <w:r w:rsidR="0090191B">
        <w:t xml:space="preserve"> </w:t>
      </w:r>
      <w:r w:rsidR="009449D1">
        <w:t xml:space="preserve">major </w:t>
      </w:r>
      <w:r w:rsidR="00374B86">
        <w:t>resource</w:t>
      </w:r>
      <w:r w:rsidR="0090191B">
        <w:t xml:space="preserve"> based upon are</w:t>
      </w:r>
      <w:r w:rsidR="000C0A5D">
        <w:t xml:space="preserve"> unreliable</w:t>
      </w:r>
      <w:r w:rsidR="00374B86">
        <w:t xml:space="preserve"> legends</w:t>
      </w:r>
      <w:r w:rsidR="000C0A5D">
        <w:t xml:space="preserve">, such theory </w:t>
      </w:r>
      <w:r w:rsidR="00C233DA">
        <w:t>is more</w:t>
      </w:r>
      <w:r w:rsidR="0015468F">
        <w:t xml:space="preserve"> </w:t>
      </w:r>
      <w:r w:rsidR="000C0A5D">
        <w:t>misleading</w:t>
      </w:r>
      <w:r w:rsidR="00C233DA">
        <w:t xml:space="preserve"> than the folklore</w:t>
      </w:r>
      <w:r w:rsidR="000C0A5D">
        <w:t xml:space="preserve">. </w:t>
      </w:r>
    </w:p>
    <w:p w14:paraId="3937278B" w14:textId="7AB6E77C" w:rsidR="008A068A" w:rsidRPr="007B7F52" w:rsidRDefault="008A068A" w:rsidP="00BF409F">
      <w:pPr>
        <w:rPr>
          <w:rFonts w:eastAsia="MS Mincho"/>
        </w:rPr>
      </w:pPr>
      <w:r>
        <w:tab/>
      </w:r>
      <w:r w:rsidR="00915F80">
        <w:t xml:space="preserve">Although </w:t>
      </w:r>
      <w:r>
        <w:rPr>
          <w:rFonts w:eastAsia="MS Mincho"/>
        </w:rPr>
        <w:t>the sequence of the heavenly-stem</w:t>
      </w:r>
      <w:r w:rsidRPr="00A17908">
        <w:rPr>
          <w:rFonts w:eastAsia="MS Mincho"/>
        </w:rPr>
        <w:t xml:space="preserve"> cannot be </w:t>
      </w:r>
      <w:r w:rsidR="004841B4">
        <w:rPr>
          <w:rFonts w:eastAsia="MS Mincho"/>
        </w:rPr>
        <w:t xml:space="preserve">reasoned </w:t>
      </w:r>
      <w:r w:rsidR="007B7F52">
        <w:rPr>
          <w:rFonts w:eastAsia="MS Mincho"/>
        </w:rPr>
        <w:t>or</w:t>
      </w:r>
      <w:r w:rsidR="004841B4">
        <w:rPr>
          <w:rFonts w:eastAsia="MS Mincho"/>
        </w:rPr>
        <w:t xml:space="preserve"> determined</w:t>
      </w:r>
      <w:r w:rsidR="00915F80">
        <w:rPr>
          <w:rFonts w:eastAsia="MS Mincho"/>
        </w:rPr>
        <w:t xml:space="preserve">, </w:t>
      </w:r>
      <w:r w:rsidR="000754CE">
        <w:rPr>
          <w:rFonts w:eastAsia="MS Mincho"/>
        </w:rPr>
        <w:t xml:space="preserve">through the hindsight </w:t>
      </w:r>
      <w:r w:rsidR="008E5DF7">
        <w:rPr>
          <w:rFonts w:eastAsia="MS Mincho"/>
        </w:rPr>
        <w:t xml:space="preserve">based </w:t>
      </w:r>
      <w:r w:rsidR="00104654">
        <w:rPr>
          <w:rFonts w:eastAsia="MS Mincho"/>
        </w:rPr>
        <w:t>up</w:t>
      </w:r>
      <w:r w:rsidR="008E5DF7">
        <w:rPr>
          <w:rFonts w:eastAsia="MS Mincho"/>
        </w:rPr>
        <w:t xml:space="preserve">on the </w:t>
      </w:r>
      <w:r w:rsidR="00104654">
        <w:rPr>
          <w:rFonts w:eastAsia="MS Mincho"/>
        </w:rPr>
        <w:t>characteristics of each</w:t>
      </w:r>
      <w:r w:rsidR="008E5DF7">
        <w:rPr>
          <w:rFonts w:eastAsia="MS Mincho"/>
        </w:rPr>
        <w:t xml:space="preserve"> signs </w:t>
      </w:r>
      <w:r w:rsidR="006E2582">
        <w:rPr>
          <w:rFonts w:eastAsia="MS Mincho"/>
        </w:rPr>
        <w:t xml:space="preserve">vividly </w:t>
      </w:r>
      <w:r w:rsidR="008E5DF7">
        <w:rPr>
          <w:rFonts w:eastAsia="MS Mincho"/>
        </w:rPr>
        <w:t>given</w:t>
      </w:r>
      <w:r w:rsidR="00104654">
        <w:rPr>
          <w:rFonts w:eastAsia="MS Mincho"/>
        </w:rPr>
        <w:t xml:space="preserve">, </w:t>
      </w:r>
      <w:r w:rsidR="000754CE">
        <w:rPr>
          <w:rFonts w:eastAsia="MS Mincho"/>
        </w:rPr>
        <w:t>the</w:t>
      </w:r>
      <w:r w:rsidR="00104654">
        <w:rPr>
          <w:rFonts w:eastAsia="MS Mincho"/>
        </w:rPr>
        <w:t xml:space="preserve"> </w:t>
      </w:r>
      <w:r w:rsidR="006E2582">
        <w:rPr>
          <w:rFonts w:eastAsia="MS Mincho"/>
        </w:rPr>
        <w:t>objective</w:t>
      </w:r>
      <w:r w:rsidR="00104654">
        <w:rPr>
          <w:rFonts w:eastAsia="MS Mincho"/>
        </w:rPr>
        <w:t xml:space="preserve"> of the stem can be clearly revealed: to accurately calculate the</w:t>
      </w:r>
      <w:r w:rsidR="00D55257">
        <w:rPr>
          <w:rFonts w:eastAsia="MS Mincho"/>
        </w:rPr>
        <w:t xml:space="preserve"> coming day of the</w:t>
      </w:r>
      <w:r w:rsidR="00104654">
        <w:rPr>
          <w:rFonts w:eastAsia="MS Mincho"/>
        </w:rPr>
        <w:t xml:space="preserve"> advent Jesus</w:t>
      </w:r>
      <w:r w:rsidR="008E5DF7">
        <w:rPr>
          <w:rFonts w:eastAsia="MS Mincho"/>
        </w:rPr>
        <w:t xml:space="preserve">. </w:t>
      </w:r>
      <w:r w:rsidR="00AE03FD">
        <w:rPr>
          <w:rFonts w:eastAsia="MS Mincho"/>
        </w:rPr>
        <w:t>Being s</w:t>
      </w:r>
      <w:r w:rsidR="007B7F52">
        <w:rPr>
          <w:rFonts w:eastAsia="MS Mincho"/>
        </w:rPr>
        <w:t>cientifically</w:t>
      </w:r>
      <w:r w:rsidR="008E5DF7">
        <w:rPr>
          <w:rFonts w:eastAsia="MS Mincho"/>
        </w:rPr>
        <w:t xml:space="preserve"> unable to figure out its order undergirds</w:t>
      </w:r>
      <w:r w:rsidR="004841B4">
        <w:rPr>
          <w:rFonts w:eastAsia="MS Mincho"/>
        </w:rPr>
        <w:t xml:space="preserve"> that </w:t>
      </w:r>
      <w:r w:rsidR="007B7F52">
        <w:rPr>
          <w:rFonts w:eastAsia="MS Mincho"/>
        </w:rPr>
        <w:t xml:space="preserve">the stem </w:t>
      </w:r>
      <w:r w:rsidR="004841B4">
        <w:rPr>
          <w:rFonts w:eastAsia="MS Mincho"/>
        </w:rPr>
        <w:t xml:space="preserve">is </w:t>
      </w:r>
      <w:r w:rsidR="007B7F52">
        <w:rPr>
          <w:rFonts w:eastAsia="MS Mincho"/>
        </w:rPr>
        <w:t xml:space="preserve">a </w:t>
      </w:r>
      <w:r w:rsidR="004841B4">
        <w:rPr>
          <w:rFonts w:eastAsia="MS Mincho"/>
        </w:rPr>
        <w:t>shamanic code</w:t>
      </w:r>
      <w:r w:rsidR="000754CE">
        <w:rPr>
          <w:rFonts w:eastAsia="MS Mincho"/>
        </w:rPr>
        <w:t xml:space="preserve"> or magic spell</w:t>
      </w:r>
      <w:r w:rsidR="004349AC">
        <w:rPr>
          <w:rFonts w:eastAsia="MS Mincho"/>
        </w:rPr>
        <w:t xml:space="preserve"> </w:t>
      </w:r>
      <w:r w:rsidR="008E5DF7">
        <w:rPr>
          <w:rFonts w:eastAsia="MS Mincho"/>
        </w:rPr>
        <w:t xml:space="preserve">coming </w:t>
      </w:r>
      <w:r w:rsidR="004349AC">
        <w:rPr>
          <w:rFonts w:eastAsia="MS Mincho"/>
        </w:rPr>
        <w:t xml:space="preserve">from a </w:t>
      </w:r>
      <w:r w:rsidR="001A20A7">
        <w:rPr>
          <w:rFonts w:eastAsia="MS Mincho"/>
        </w:rPr>
        <w:t xml:space="preserve">supernatural </w:t>
      </w:r>
      <w:r w:rsidR="004349AC">
        <w:rPr>
          <w:rFonts w:eastAsia="MS Mincho"/>
        </w:rPr>
        <w:t>spiritual world</w:t>
      </w:r>
      <w:r w:rsidR="004841B4">
        <w:rPr>
          <w:rFonts w:eastAsia="MS Mincho"/>
        </w:rPr>
        <w:t>.</w:t>
      </w:r>
      <w:r w:rsidR="007B7F52">
        <w:rPr>
          <w:rFonts w:eastAsia="MS Mincho"/>
        </w:rPr>
        <w:t xml:space="preserve"> </w:t>
      </w:r>
      <w:r w:rsidR="000754CE">
        <w:rPr>
          <w:rFonts w:eastAsia="MS Mincho"/>
        </w:rPr>
        <w:t>A</w:t>
      </w:r>
      <w:r w:rsidR="007B7F52">
        <w:rPr>
          <w:rFonts w:eastAsia="MS Mincho"/>
        </w:rPr>
        <w:t xml:space="preserve">s long as its </w:t>
      </w:r>
      <w:r w:rsidR="000754CE">
        <w:rPr>
          <w:rFonts w:eastAsia="MS Mincho"/>
        </w:rPr>
        <w:t xml:space="preserve">ultimate </w:t>
      </w:r>
      <w:r w:rsidR="007B7F52">
        <w:rPr>
          <w:rFonts w:eastAsia="MS Mincho"/>
        </w:rPr>
        <w:t xml:space="preserve">purpose </w:t>
      </w:r>
      <w:r w:rsidR="000754CE">
        <w:rPr>
          <w:rFonts w:eastAsia="MS Mincho"/>
        </w:rPr>
        <w:t>can be reached</w:t>
      </w:r>
      <w:r w:rsidR="007B7F52">
        <w:rPr>
          <w:rFonts w:eastAsia="MS Mincho"/>
        </w:rPr>
        <w:t xml:space="preserve">, </w:t>
      </w:r>
      <w:r w:rsidR="000754CE">
        <w:rPr>
          <w:rFonts w:eastAsia="MS Mincho"/>
        </w:rPr>
        <w:t>how the</w:t>
      </w:r>
      <w:r w:rsidR="007B7F52">
        <w:rPr>
          <w:rFonts w:eastAsia="MS Mincho"/>
        </w:rPr>
        <w:t xml:space="preserve"> order </w:t>
      </w:r>
      <w:r w:rsidR="000754CE">
        <w:rPr>
          <w:rFonts w:eastAsia="MS Mincho"/>
        </w:rPr>
        <w:t xml:space="preserve">is </w:t>
      </w:r>
      <w:r w:rsidR="006E2582">
        <w:rPr>
          <w:rFonts w:eastAsia="MS Mincho"/>
        </w:rPr>
        <w:t>determined</w:t>
      </w:r>
      <w:r w:rsidR="000754CE">
        <w:rPr>
          <w:rFonts w:eastAsia="MS Mincho"/>
        </w:rPr>
        <w:t xml:space="preserve"> becomes</w:t>
      </w:r>
      <w:r w:rsidR="007B7F52">
        <w:rPr>
          <w:rFonts w:eastAsia="MS Mincho"/>
        </w:rPr>
        <w:t xml:space="preserve"> not important any more</w:t>
      </w:r>
      <w:r w:rsidR="001A20A7">
        <w:rPr>
          <w:rFonts w:eastAsia="MS Mincho"/>
        </w:rPr>
        <w:t xml:space="preserve"> today</w:t>
      </w:r>
      <w:r w:rsidR="007B7F52">
        <w:rPr>
          <w:rFonts w:eastAsia="MS Mincho"/>
        </w:rPr>
        <w:t>.</w:t>
      </w:r>
      <w:r w:rsidR="00B56E94">
        <w:rPr>
          <w:rFonts w:eastAsia="MS Mincho"/>
        </w:rPr>
        <w:t xml:space="preserve"> To </w:t>
      </w:r>
      <w:r w:rsidR="000754CE">
        <w:rPr>
          <w:rFonts w:eastAsia="MS Mincho"/>
        </w:rPr>
        <w:t xml:space="preserve">dig into </w:t>
      </w:r>
      <w:r w:rsidR="009449D1">
        <w:rPr>
          <w:rFonts w:eastAsia="MS Mincho"/>
        </w:rPr>
        <w:t>it further</w:t>
      </w:r>
      <w:r w:rsidR="000754CE">
        <w:rPr>
          <w:rFonts w:eastAsia="MS Mincho"/>
        </w:rPr>
        <w:t xml:space="preserve"> </w:t>
      </w:r>
      <w:r w:rsidR="00293ED7">
        <w:rPr>
          <w:rFonts w:eastAsia="MS Mincho"/>
        </w:rPr>
        <w:t xml:space="preserve">deeper </w:t>
      </w:r>
      <w:r w:rsidR="00B56E94">
        <w:rPr>
          <w:rFonts w:eastAsia="MS Mincho"/>
        </w:rPr>
        <w:t xml:space="preserve">could </w:t>
      </w:r>
      <w:r w:rsidR="006E2582">
        <w:rPr>
          <w:rFonts w:eastAsia="MS Mincho"/>
        </w:rPr>
        <w:t xml:space="preserve">lead to </w:t>
      </w:r>
      <w:r w:rsidR="00B56E94">
        <w:rPr>
          <w:rFonts w:eastAsia="MS Mincho"/>
        </w:rPr>
        <w:t>fall in</w:t>
      </w:r>
      <w:r w:rsidR="006E2582">
        <w:rPr>
          <w:rFonts w:eastAsia="MS Mincho"/>
        </w:rPr>
        <w:t>to</w:t>
      </w:r>
      <w:r w:rsidR="00B56E94">
        <w:rPr>
          <w:rFonts w:eastAsia="MS Mincho"/>
        </w:rPr>
        <w:t xml:space="preserve"> the shamanic </w:t>
      </w:r>
      <w:r w:rsidR="009449D1">
        <w:rPr>
          <w:rFonts w:eastAsia="MS Mincho"/>
        </w:rPr>
        <w:t>black hole</w:t>
      </w:r>
      <w:r w:rsidR="00B56E94">
        <w:rPr>
          <w:rFonts w:eastAsia="MS Mincho"/>
        </w:rPr>
        <w:t>.</w:t>
      </w:r>
      <w:r>
        <w:rPr>
          <w:rFonts w:ascii="MS Mincho" w:eastAsia="MS Mincho" w:hAnsi="MS Mincho" w:cs="MS Mincho"/>
        </w:rPr>
        <w:t xml:space="preserve"> </w:t>
      </w:r>
    </w:p>
    <w:p w14:paraId="23EA7B7E" w14:textId="592162AB" w:rsidR="00300C8F" w:rsidRPr="00A17908" w:rsidRDefault="007716BC" w:rsidP="00300C8F">
      <w:r>
        <w:tab/>
      </w:r>
      <w:r w:rsidRPr="00A17908">
        <w:t>In the Chinese term heavenly</w:t>
      </w:r>
      <w:r w:rsidR="00300C8F" w:rsidRPr="00A17908">
        <w:t>(</w:t>
      </w:r>
      <w:r w:rsidR="00300C8F" w:rsidRPr="00A17908">
        <w:rPr>
          <w:rFonts w:eastAsia="MS Mincho"/>
        </w:rPr>
        <w:t>天</w:t>
      </w:r>
      <w:r w:rsidR="00300C8F" w:rsidRPr="00A17908">
        <w:rPr>
          <w:rFonts w:eastAsia="MS Mincho"/>
        </w:rPr>
        <w:t>)</w:t>
      </w:r>
      <w:r w:rsidRPr="00A17908">
        <w:t>-stem (</w:t>
      </w:r>
      <w:r w:rsidRPr="00A17908">
        <w:rPr>
          <w:rFonts w:eastAsia="MS Mincho"/>
        </w:rPr>
        <w:t>干</w:t>
      </w:r>
      <w:r w:rsidRPr="00A17908">
        <w:rPr>
          <w:rFonts w:eastAsia="MS Mincho"/>
        </w:rPr>
        <w:t>),</w:t>
      </w:r>
      <w:r w:rsidR="00300C8F" w:rsidRPr="00A17908">
        <w:rPr>
          <w:rFonts w:eastAsia="MS Mincho"/>
        </w:rPr>
        <w:t xml:space="preserve"> </w:t>
      </w:r>
      <w:r w:rsidR="00A17908" w:rsidRPr="00A17908">
        <w:rPr>
          <w:rFonts w:eastAsia="MS Mincho"/>
        </w:rPr>
        <w:t xml:space="preserve">the character </w:t>
      </w:r>
      <w:r w:rsidR="00300C8F" w:rsidRPr="00A17908">
        <w:rPr>
          <w:rFonts w:eastAsia="MS Mincho"/>
        </w:rPr>
        <w:t>干</w:t>
      </w:r>
      <w:r w:rsidR="00A17908">
        <w:rPr>
          <w:rFonts w:eastAsia="MS Mincho" w:hint="eastAsia"/>
        </w:rPr>
        <w:t>(</w:t>
      </w:r>
      <w:r w:rsidR="00300C8F" w:rsidRPr="00A17908">
        <w:fldChar w:fldCharType="begin"/>
      </w:r>
      <w:r w:rsidR="00300C8F" w:rsidRPr="00A17908">
        <w:instrText xml:space="preserve"> INCLUDEPICTURE "http://34.227.20.213/obi/data/obimg/odb/tbi/img/jgif/61930.gif" \* MERGEFORMATINET </w:instrText>
      </w:r>
      <w:r w:rsidR="00300C8F" w:rsidRPr="00A17908">
        <w:fldChar w:fldCharType="separate"/>
      </w:r>
      <w:r w:rsidR="00300C8F" w:rsidRPr="00A17908">
        <w:rPr>
          <w:noProof/>
        </w:rPr>
        <w:drawing>
          <wp:inline distT="0" distB="0" distL="0" distR="0" wp14:anchorId="78E5D35C" wp14:editId="26C78529">
            <wp:extent cx="146304" cy="146304"/>
            <wp:effectExtent l="0" t="0" r="6350" b="6350"/>
            <wp:docPr id="58" name="Picture 58"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015" cy="151015"/>
                    </a:xfrm>
                    <a:prstGeom prst="rect">
                      <a:avLst/>
                    </a:prstGeom>
                    <a:noFill/>
                    <a:ln>
                      <a:noFill/>
                    </a:ln>
                  </pic:spPr>
                </pic:pic>
              </a:graphicData>
            </a:graphic>
          </wp:inline>
        </w:drawing>
      </w:r>
      <w:r w:rsidR="00300C8F" w:rsidRPr="00A17908">
        <w:fldChar w:fldCharType="end"/>
      </w:r>
      <w:r w:rsidR="00A17908" w:rsidRPr="00A17908">
        <w:rPr>
          <w:rFonts w:eastAsia="MS Mincho"/>
        </w:rPr>
        <w:t xml:space="preserve"> in OBI</w:t>
      </w:r>
      <w:r w:rsidR="00A17908">
        <w:rPr>
          <w:rFonts w:eastAsia="MS Mincho"/>
        </w:rPr>
        <w:t>)</w:t>
      </w:r>
      <w:r w:rsidR="00A17908" w:rsidRPr="00A17908">
        <w:t xml:space="preserve"> shows </w:t>
      </w:r>
      <w:r w:rsidR="00A17908">
        <w:t xml:space="preserve">a </w:t>
      </w:r>
      <w:r w:rsidR="00A17908" w:rsidRPr="00A17908">
        <w:t xml:space="preserve">lamb on the cross wood. </w:t>
      </w:r>
      <w:r w:rsidR="00A17908">
        <w:t xml:space="preserve">The term can </w:t>
      </w:r>
      <w:r w:rsidR="00293ED7">
        <w:t xml:space="preserve">well </w:t>
      </w:r>
      <w:r w:rsidR="00A17908">
        <w:t>re</w:t>
      </w:r>
      <w:r w:rsidR="00293ED7">
        <w:t>present</w:t>
      </w:r>
      <w:r w:rsidR="00A17908">
        <w:t xml:space="preserve"> that the </w:t>
      </w:r>
      <w:r w:rsidR="00293ED7">
        <w:t xml:space="preserve">features of the </w:t>
      </w:r>
      <w:r w:rsidR="00A17908">
        <w:t>heavenly-stem</w:t>
      </w:r>
      <w:r w:rsidR="00293ED7">
        <w:t>:</w:t>
      </w:r>
      <w:r w:rsidR="00A17908">
        <w:t xml:space="preserve"> the cross oriented code for </w:t>
      </w:r>
      <w:r w:rsidR="00F7646B">
        <w:t xml:space="preserve">Jesus in </w:t>
      </w:r>
      <w:r w:rsidR="00A17908">
        <w:t xml:space="preserve">the Gospels. </w:t>
      </w:r>
    </w:p>
    <w:p w14:paraId="5261D33F" w14:textId="22D52EAB" w:rsidR="007716BC" w:rsidRPr="00A17908" w:rsidRDefault="00A17908" w:rsidP="00BF409F">
      <w:pPr>
        <w:rPr>
          <w:rFonts w:eastAsia="MS Mincho"/>
        </w:rPr>
      </w:pPr>
      <w:r>
        <w:rPr>
          <w:rFonts w:eastAsia="MS Mincho"/>
        </w:rPr>
        <w:tab/>
      </w:r>
      <w:r w:rsidR="007716BC">
        <w:rPr>
          <w:rFonts w:ascii="MS Mincho" w:eastAsia="MS Mincho" w:hAnsi="MS Mincho" w:cs="MS Mincho"/>
        </w:rPr>
        <w:t xml:space="preserve"> </w:t>
      </w:r>
    </w:p>
    <w:p w14:paraId="22C839D6" w14:textId="4D6CCAD8" w:rsidR="001C3B45" w:rsidRDefault="00A678C0" w:rsidP="00BF409F">
      <w:r>
        <w:tab/>
      </w:r>
      <w:r w:rsidR="00DD05CF">
        <w:t xml:space="preserve">  </w:t>
      </w:r>
      <w:r w:rsidR="004E25E5">
        <w:t xml:space="preserve">  </w:t>
      </w:r>
      <w:r w:rsidR="001C3B45">
        <w:t xml:space="preserve">  </w:t>
      </w:r>
    </w:p>
    <w:p w14:paraId="639F3822" w14:textId="0B19E74C" w:rsidR="00B52A30" w:rsidRDefault="00B52A30" w:rsidP="00B56E94">
      <w:r w:rsidRPr="00B56E94">
        <w:rPr>
          <w:b/>
          <w:bCs/>
        </w:rPr>
        <w:t>Earthly-Bran</w:t>
      </w:r>
      <w:r w:rsidR="00915F80">
        <w:rPr>
          <w:b/>
          <w:bCs/>
        </w:rPr>
        <w:t>ch</w:t>
      </w:r>
      <w:r w:rsidRPr="00B56E94">
        <w:rPr>
          <w:b/>
          <w:bCs/>
        </w:rPr>
        <w:t xml:space="preserve">: The Son oriented </w:t>
      </w:r>
    </w:p>
    <w:p w14:paraId="096D4B20" w14:textId="1E393AF4" w:rsidR="000E66FB" w:rsidRPr="000E66FB" w:rsidRDefault="009B377C" w:rsidP="007731A8">
      <w:pPr>
        <w:rPr>
          <w:rFonts w:eastAsia="MS Mincho"/>
          <w:color w:val="000000"/>
          <w:shd w:val="clear" w:color="auto" w:fill="FFFFFF"/>
        </w:rPr>
      </w:pPr>
      <w:r>
        <w:tab/>
      </w:r>
      <w:r w:rsidR="00D31F06" w:rsidRPr="000E66FB">
        <w:t xml:space="preserve">The first pictogram in the earthly-branch is the strangest and most confusing </w:t>
      </w:r>
      <w:r w:rsidR="0014723F">
        <w:t>in the OBI</w:t>
      </w:r>
      <w:r w:rsidR="00D31F06" w:rsidRPr="000E66FB">
        <w:t>.</w:t>
      </w:r>
      <w:r w:rsidR="00314CE1" w:rsidRPr="000E66FB">
        <w:t xml:space="preserve"> The Chinese etymology shows about 67 variants in OBI time, 124 variants in </w:t>
      </w:r>
      <w:r w:rsidR="00D22466">
        <w:t xml:space="preserve">the </w:t>
      </w:r>
      <w:r w:rsidR="00314CE1" w:rsidRPr="000E66FB">
        <w:t>bronze</w:t>
      </w:r>
      <w:r w:rsidR="00D22466">
        <w:t xml:space="preserve"> time.</w:t>
      </w:r>
      <w:r w:rsidR="000E66FB" w:rsidRPr="000E66FB">
        <w:t xml:space="preserve"> </w:t>
      </w:r>
      <w:r w:rsidR="00D22466">
        <w:t xml:space="preserve">It </w:t>
      </w:r>
      <w:r w:rsidR="000E66FB" w:rsidRPr="000E66FB">
        <w:t>was final</w:t>
      </w:r>
      <w:r w:rsidR="00E3065C">
        <w:t>ly</w:t>
      </w:r>
      <w:r w:rsidR="000E66FB" w:rsidRPr="000E66FB">
        <w:t xml:space="preserve"> </w:t>
      </w:r>
      <w:r w:rsidR="00E3065C">
        <w:t xml:space="preserve">sealed </w:t>
      </w:r>
      <w:r w:rsidR="000E66FB" w:rsidRPr="000E66FB">
        <w:t xml:space="preserve">as </w:t>
      </w:r>
      <w:r w:rsidR="00D22466">
        <w:rPr>
          <w:noProof/>
        </w:rPr>
        <w:drawing>
          <wp:inline distT="0" distB="0" distL="0" distR="0" wp14:anchorId="0CEE1847" wp14:editId="561B5E51">
            <wp:extent cx="105278" cy="153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0E66FB" w:rsidRPr="000E66FB">
        <w:t xml:space="preserve"> </w:t>
      </w:r>
      <w:r w:rsidR="00D22466">
        <w:t xml:space="preserve"> and became the </w:t>
      </w:r>
      <w:r w:rsidR="00D22466" w:rsidRPr="000E66FB">
        <w:t>traditional form</w:t>
      </w:r>
      <w:r w:rsidR="00D22466">
        <w:t xml:space="preserve"> </w:t>
      </w:r>
      <w:r w:rsidR="000E66FB" w:rsidRPr="000E66FB">
        <w:rPr>
          <w:rFonts w:eastAsia="MS Mincho"/>
          <w:color w:val="000000"/>
          <w:shd w:val="clear" w:color="auto" w:fill="FFFFFF"/>
        </w:rPr>
        <w:t>子</w:t>
      </w:r>
      <w:r w:rsidR="00DC3F49">
        <w:rPr>
          <w:rFonts w:eastAsia="MS Mincho"/>
          <w:color w:val="000000"/>
          <w:shd w:val="clear" w:color="auto" w:fill="FFFFFF"/>
        </w:rPr>
        <w:t xml:space="preserve"> </w:t>
      </w:r>
      <w:r w:rsidR="000E66FB" w:rsidRPr="000E66FB">
        <w:rPr>
          <w:rFonts w:eastAsia="MS Mincho"/>
          <w:color w:val="000000"/>
          <w:shd w:val="clear" w:color="auto" w:fill="FFFFFF"/>
        </w:rPr>
        <w:t>zi</w:t>
      </w:r>
      <w:r w:rsidR="00D22466">
        <w:rPr>
          <w:rFonts w:eastAsia="MS Mincho"/>
          <w:color w:val="000000"/>
          <w:shd w:val="clear" w:color="auto" w:fill="FFFFFF"/>
        </w:rPr>
        <w:t>, literally meaning ‘son’ and</w:t>
      </w:r>
      <w:r w:rsidR="000E66FB" w:rsidRPr="000E66FB">
        <w:rPr>
          <w:rFonts w:eastAsia="MS Mincho"/>
          <w:color w:val="000000"/>
          <w:shd w:val="clear" w:color="auto" w:fill="FFFFFF"/>
        </w:rPr>
        <w:t xml:space="preserve"> </w:t>
      </w:r>
      <w:r w:rsidR="00D22466">
        <w:rPr>
          <w:rFonts w:eastAsia="MS Mincho"/>
          <w:color w:val="000000"/>
          <w:shd w:val="clear" w:color="auto" w:fill="FFFFFF"/>
        </w:rPr>
        <w:t xml:space="preserve">used </w:t>
      </w:r>
      <w:r w:rsidR="000E66FB" w:rsidRPr="000E66FB">
        <w:rPr>
          <w:rFonts w:eastAsia="MS Mincho"/>
          <w:color w:val="000000"/>
          <w:shd w:val="clear" w:color="auto" w:fill="FFFFFF"/>
        </w:rPr>
        <w:t xml:space="preserve">until today.  </w:t>
      </w:r>
      <w:r w:rsidR="003D4C01">
        <w:rPr>
          <w:rFonts w:eastAsia="MS Mincho"/>
          <w:color w:val="000000"/>
          <w:shd w:val="clear" w:color="auto" w:fill="FFFFFF"/>
        </w:rPr>
        <w:t xml:space="preserve">Visually speaking, </w:t>
      </w:r>
      <w:r w:rsidR="003D4C01">
        <w:rPr>
          <w:noProof/>
        </w:rPr>
        <w:drawing>
          <wp:inline distT="0" distB="0" distL="0" distR="0" wp14:anchorId="6A4C572C" wp14:editId="0DB9360A">
            <wp:extent cx="105278" cy="153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3D4C01">
        <w:rPr>
          <w:rFonts w:eastAsia="MS Mincho"/>
          <w:color w:val="000000"/>
          <w:shd w:val="clear" w:color="auto" w:fill="FFFFFF"/>
        </w:rPr>
        <w:t xml:space="preserve"> is more similar to  </w:t>
      </w:r>
      <w:proofErr w:type="spellStart"/>
      <w:r w:rsidR="003D4C01">
        <w:rPr>
          <w:rFonts w:eastAsia="MS Mincho"/>
          <w:color w:val="000000"/>
          <w:shd w:val="clear" w:color="auto" w:fill="FFFFFF"/>
        </w:rPr>
        <w:t>si</w:t>
      </w:r>
      <w:proofErr w:type="spellEnd"/>
      <w:r w:rsidR="003D4C01">
        <w:rPr>
          <w:rFonts w:eastAsia="MS Mincho"/>
          <w:color w:val="000000"/>
          <w:shd w:val="clear" w:color="auto" w:fill="FFFFFF"/>
        </w:rPr>
        <w:t xml:space="preserve"> or  </w:t>
      </w:r>
      <w:proofErr w:type="spellStart"/>
      <w:r w:rsidR="003D4C01">
        <w:rPr>
          <w:rFonts w:eastAsia="MS Mincho"/>
          <w:color w:val="000000"/>
          <w:shd w:val="clear" w:color="auto" w:fill="FFFFFF"/>
        </w:rPr>
        <w:t>xin</w:t>
      </w:r>
      <w:proofErr w:type="spellEnd"/>
      <w:r w:rsidR="003D4C01">
        <w:rPr>
          <w:rFonts w:eastAsia="MS Mincho"/>
          <w:color w:val="000000"/>
          <w:shd w:val="clear" w:color="auto" w:fill="FFFFFF"/>
        </w:rPr>
        <w:t xml:space="preserve"> than burner or manger. </w:t>
      </w:r>
    </w:p>
    <w:p w14:paraId="7209C3C7" w14:textId="49E3C784" w:rsidR="007731A8" w:rsidRPr="000E66FB" w:rsidRDefault="003D4C01" w:rsidP="007731A8">
      <w:r>
        <w:tab/>
      </w:r>
      <w:r w:rsidR="000E66FB" w:rsidRPr="000E66FB">
        <w:t xml:space="preserve">as it has most variants in history character </w:t>
      </w:r>
      <w:proofErr w:type="spellStart"/>
      <w:r w:rsidR="000E66FB" w:rsidRPr="000E66FB">
        <w:t>zi</w:t>
      </w:r>
      <w:r w:rsidR="000E66FB" w:rsidRPr="000E66FB">
        <w:rPr>
          <w:rFonts w:eastAsia="MS Mincho"/>
          <w:color w:val="000000"/>
          <w:shd w:val="clear" w:color="auto" w:fill="FFFFFF"/>
        </w:rPr>
        <w:t>子</w:t>
      </w:r>
      <w:proofErr w:type="spellEnd"/>
      <w:r w:rsidR="000E66FB" w:rsidRPr="000E66FB">
        <w:rPr>
          <w:rFonts w:eastAsia="MS Mincho"/>
          <w:color w:val="000000"/>
          <w:shd w:val="clear" w:color="auto" w:fill="FFFFFF"/>
        </w:rPr>
        <w:t xml:space="preserve">, zi, identical to ‘son’ in meaning.  </w:t>
      </w:r>
      <w:r w:rsidR="00314CE1" w:rsidRPr="000E66FB">
        <w:t xml:space="preserve"> time. </w:t>
      </w:r>
      <w:r w:rsidR="00D31F06" w:rsidRPr="000E66FB">
        <w:t xml:space="preserve">   </w:t>
      </w:r>
      <w:r w:rsidR="005D5E37" w:rsidRPr="000E66FB">
        <w:t xml:space="preserve">The </w:t>
      </w:r>
      <w:r w:rsidR="00DB4701" w:rsidRPr="000E66FB">
        <w:t xml:space="preserve">meaning of the </w:t>
      </w:r>
      <w:r w:rsidR="005D5E37" w:rsidRPr="000E66FB">
        <w:t>first pictogram in the earthly-branch is</w:t>
      </w:r>
      <w:r w:rsidR="00DB4701" w:rsidRPr="000E66FB">
        <w:t xml:space="preserve"> </w:t>
      </w:r>
      <w:r w:rsidR="00545566" w:rsidRPr="000E66FB">
        <w:t xml:space="preserve">the </w:t>
      </w:r>
      <w:r w:rsidR="00DB4701" w:rsidRPr="000E66FB">
        <w:t>“son”</w:t>
      </w:r>
      <w:r w:rsidR="007731A8" w:rsidRPr="000E66FB">
        <w:t>(</w:t>
      </w:r>
      <w:r w:rsidR="007731A8" w:rsidRPr="000E66FB">
        <w:rPr>
          <w:rFonts w:eastAsia="MS Mincho"/>
          <w:color w:val="000000"/>
          <w:shd w:val="clear" w:color="auto" w:fill="FFFFFF"/>
        </w:rPr>
        <w:t>子</w:t>
      </w:r>
      <w:r w:rsidR="007731A8" w:rsidRPr="000E66FB">
        <w:rPr>
          <w:rFonts w:eastAsia="MS Mincho"/>
          <w:color w:val="000000"/>
          <w:shd w:val="clear" w:color="auto" w:fill="FFFFFF"/>
        </w:rPr>
        <w:t>, zi)</w:t>
      </w:r>
    </w:p>
    <w:p w14:paraId="6BC49182" w14:textId="170AE3FE" w:rsidR="002E04B5" w:rsidRDefault="00DB4701" w:rsidP="00BB1AD3">
      <w:r>
        <w:t xml:space="preserve"> </w:t>
      </w:r>
      <w:r w:rsidR="00545566">
        <w:t xml:space="preserve">-- </w:t>
      </w:r>
      <w:r w:rsidR="007731A8">
        <w:t xml:space="preserve">the most difficult </w:t>
      </w:r>
      <w:r w:rsidR="00A907B6">
        <w:t xml:space="preserve">in </w:t>
      </w:r>
      <w:r w:rsidR="007731A8">
        <w:t>writing</w:t>
      </w:r>
      <w:r w:rsidR="009C393F">
        <w:t>s</w:t>
      </w:r>
      <w:r w:rsidR="00A907B6">
        <w:t xml:space="preserve">, </w:t>
      </w:r>
      <w:r w:rsidR="007E1DAD">
        <w:t xml:space="preserve">the only icon with personality, </w:t>
      </w:r>
      <w:r w:rsidR="00A907B6">
        <w:t>at the same time, the most important theme</w:t>
      </w:r>
      <w:r w:rsidR="00545566">
        <w:t xml:space="preserve"> in the Handbook</w:t>
      </w:r>
      <w:r w:rsidR="00AC01A6">
        <w:t xml:space="preserve">. </w:t>
      </w:r>
      <w:r w:rsidR="0005633D">
        <w:t xml:space="preserve">Chinese legend finalized it has most variants in history character </w:t>
      </w:r>
      <w:proofErr w:type="spellStart"/>
      <w:r w:rsidR="0005633D">
        <w:t>zi</w:t>
      </w:r>
      <w:r w:rsidR="0005633D" w:rsidRPr="007731A8">
        <w:rPr>
          <w:rFonts w:eastAsia="MS Mincho"/>
          <w:color w:val="000000"/>
          <w:sz w:val="27"/>
          <w:szCs w:val="27"/>
          <w:shd w:val="clear" w:color="auto" w:fill="FFFFFF"/>
        </w:rPr>
        <w:t>子</w:t>
      </w:r>
      <w:proofErr w:type="spellEnd"/>
      <w:r w:rsidR="0005633D" w:rsidRPr="007731A8">
        <w:rPr>
          <w:rFonts w:eastAsia="MS Mincho"/>
          <w:color w:val="000000"/>
          <w:sz w:val="27"/>
          <w:szCs w:val="27"/>
          <w:shd w:val="clear" w:color="auto" w:fill="FFFFFF"/>
        </w:rPr>
        <w:t>,</w:t>
      </w:r>
      <w:r w:rsidR="0005633D">
        <w:rPr>
          <w:rFonts w:eastAsia="MS Mincho"/>
          <w:color w:val="000000"/>
          <w:sz w:val="27"/>
          <w:szCs w:val="27"/>
          <w:shd w:val="clear" w:color="auto" w:fill="FFFFFF"/>
        </w:rPr>
        <w:t xml:space="preserve"> </w:t>
      </w:r>
      <w:r w:rsidR="0005633D" w:rsidRPr="007731A8">
        <w:rPr>
          <w:rFonts w:eastAsia="MS Mincho"/>
          <w:color w:val="000000"/>
          <w:sz w:val="27"/>
          <w:szCs w:val="27"/>
          <w:shd w:val="clear" w:color="auto" w:fill="FFFFFF"/>
        </w:rPr>
        <w:t>zi</w:t>
      </w:r>
      <w:r w:rsidR="0005633D">
        <w:rPr>
          <w:rFonts w:eastAsia="MS Mincho"/>
          <w:color w:val="000000"/>
          <w:sz w:val="27"/>
          <w:szCs w:val="27"/>
          <w:shd w:val="clear" w:color="auto" w:fill="FFFFFF"/>
        </w:rPr>
        <w:t xml:space="preserve">, identical to ‘son’ in meaning. </w:t>
      </w:r>
    </w:p>
    <w:p w14:paraId="7B5C557B" w14:textId="4BE48347" w:rsidR="00B775E7" w:rsidRDefault="002E04B5" w:rsidP="00BB1AD3">
      <w:r>
        <w:tab/>
      </w:r>
      <w:r w:rsidR="00814AE3">
        <w:t xml:space="preserve">Opposite to the </w:t>
      </w:r>
      <w:r w:rsidR="009936A9">
        <w:t xml:space="preserve">first </w:t>
      </w:r>
      <w:r w:rsidR="00814AE3">
        <w:t xml:space="preserve">cross </w:t>
      </w:r>
      <w:r w:rsidR="009936A9">
        <w:t>symbol</w:t>
      </w:r>
      <w:r w:rsidR="00814AE3">
        <w:t xml:space="preserve"> in stem which is </w:t>
      </w:r>
      <w:r w:rsidR="009936A9">
        <w:t xml:space="preserve">a richest </w:t>
      </w:r>
      <w:r w:rsidR="00814AE3">
        <w:t xml:space="preserve">homograph, </w:t>
      </w:r>
      <w:r w:rsidR="009936A9">
        <w:t>the first symbol of the branch</w:t>
      </w:r>
      <w:r w:rsidR="007731A8">
        <w:t xml:space="preserve"> is a pictogram</w:t>
      </w:r>
      <w:r w:rsidR="00814AE3">
        <w:t xml:space="preserve"> with most </w:t>
      </w:r>
      <w:r w:rsidR="00814AE3" w:rsidRPr="005D5E37">
        <w:t>synonym</w:t>
      </w:r>
      <w:r w:rsidR="00814AE3">
        <w:t>s in OBI</w:t>
      </w:r>
      <w:r w:rsidR="009936A9">
        <w:t>.</w:t>
      </w:r>
      <w:r w:rsidR="00814AE3">
        <w:t xml:space="preserve"> </w:t>
      </w:r>
      <w:r w:rsidR="009936A9">
        <w:t xml:space="preserve">Those synonyms can be </w:t>
      </w:r>
      <w:r>
        <w:t xml:space="preserve">categorized into several groups. </w:t>
      </w:r>
      <w:r w:rsidR="006E1D4F">
        <w:t xml:space="preserve">The </w:t>
      </w:r>
      <w:r w:rsidR="00BB1AD3">
        <w:t>primary</w:t>
      </w:r>
      <w:r w:rsidR="006E1D4F">
        <w:t xml:space="preserve"> </w:t>
      </w:r>
      <w:r>
        <w:t>visual</w:t>
      </w:r>
      <w:r w:rsidR="004E4884">
        <w:t xml:space="preserve"> </w:t>
      </w:r>
      <w:r w:rsidR="006E1D4F">
        <w:t>feature</w:t>
      </w:r>
      <w:r w:rsidR="004E4884">
        <w:t>s</w:t>
      </w:r>
      <w:r w:rsidR="006E1D4F">
        <w:t xml:space="preserve"> for </w:t>
      </w:r>
      <w:r w:rsidR="004E4884">
        <w:t>“</w:t>
      </w:r>
      <w:r w:rsidR="00A82474">
        <w:t>son</w:t>
      </w:r>
      <w:r w:rsidR="004E4884">
        <w:t xml:space="preserve">” </w:t>
      </w:r>
      <w:r>
        <w:t>looks like</w:t>
      </w:r>
      <w:r w:rsidR="004E4884">
        <w:t xml:space="preserve"> </w:t>
      </w:r>
      <w:r>
        <w:t>a</w:t>
      </w:r>
      <w:r w:rsidR="00BB1AD3">
        <w:t xml:space="preserve"> new born</w:t>
      </w:r>
      <w:r w:rsidR="004E4884">
        <w:t xml:space="preserve"> baby</w:t>
      </w:r>
      <w:r w:rsidR="000C31E7">
        <w:t>,</w:t>
      </w:r>
      <w:r w:rsidR="004E4884">
        <w:t xml:space="preserve"> </w:t>
      </w:r>
      <w:r w:rsidR="000C31E7">
        <w:t>e.g.</w:t>
      </w:r>
      <w:r w:rsidR="004E4884">
        <w:t xml:space="preserve"> a</w:t>
      </w:r>
      <w:r w:rsidR="000C31E7">
        <w:t>n</w:t>
      </w:r>
      <w:r w:rsidR="004E4884">
        <w:t xml:space="preserve"> </w:t>
      </w:r>
      <w:r w:rsidR="000C31E7">
        <w:t xml:space="preserve">ugly </w:t>
      </w:r>
      <w:r w:rsidR="004E4884">
        <w:t xml:space="preserve">head with hairs, </w:t>
      </w:r>
      <w:r w:rsidR="000C31E7">
        <w:t>two adorable hands</w:t>
      </w:r>
      <w:r w:rsidR="00BB1AD3">
        <w:t xml:space="preserve"> or </w:t>
      </w:r>
      <w:r w:rsidR="009C393F">
        <w:t xml:space="preserve">little </w:t>
      </w:r>
      <w:r w:rsidR="00BB1AD3">
        <w:t>feet</w:t>
      </w:r>
      <w:r w:rsidR="000C31E7">
        <w:t xml:space="preserve">, </w:t>
      </w:r>
      <w:r w:rsidR="009C393F">
        <w:t>the</w:t>
      </w:r>
      <w:r w:rsidR="004E4884">
        <w:t xml:space="preserve"> </w:t>
      </w:r>
      <w:r w:rsidR="00DB7107">
        <w:t xml:space="preserve">baby </w:t>
      </w:r>
      <w:r w:rsidR="004E4884">
        <w:t xml:space="preserve">wrap, </w:t>
      </w:r>
      <w:r w:rsidR="009C393F">
        <w:t>the</w:t>
      </w:r>
      <w:r w:rsidR="004E4884">
        <w:t xml:space="preserve"> manger</w:t>
      </w:r>
      <w:r w:rsidR="00DB7107">
        <w:t xml:space="preserve"> </w:t>
      </w:r>
      <w:r w:rsidR="009C393F">
        <w:t xml:space="preserve">as </w:t>
      </w:r>
      <w:r w:rsidR="00DB7107">
        <w:t>cradle</w:t>
      </w:r>
      <w:r w:rsidR="000C31E7">
        <w:t>, etc.</w:t>
      </w:r>
      <w:r w:rsidR="004E4884">
        <w:t xml:space="preserve"> </w:t>
      </w:r>
      <w:r w:rsidR="00BB1AD3">
        <w:t xml:space="preserve">The secondary pictorial feature for </w:t>
      </w:r>
      <w:r w:rsidR="007B0498">
        <w:t>‘</w:t>
      </w:r>
      <w:r w:rsidR="00BB1AD3">
        <w:t>son</w:t>
      </w:r>
      <w:r w:rsidR="007B0498">
        <w:t>’</w:t>
      </w:r>
      <w:r w:rsidR="00BB1AD3">
        <w:t xml:space="preserve"> is the </w:t>
      </w:r>
      <w:r>
        <w:t xml:space="preserve">child </w:t>
      </w:r>
      <w:r w:rsidR="007B0498">
        <w:t>with</w:t>
      </w:r>
      <w:r>
        <w:t xml:space="preserve"> </w:t>
      </w:r>
      <w:r w:rsidR="00BB1AD3">
        <w:t>cross style.</w:t>
      </w:r>
      <w:r w:rsidR="00E641FA">
        <w:t xml:space="preserve"> The third</w:t>
      </w:r>
      <w:r>
        <w:t xml:space="preserve"> group</w:t>
      </w:r>
      <w:r w:rsidR="00E641FA">
        <w:t xml:space="preserve"> </w:t>
      </w:r>
      <w:r>
        <w:t>is</w:t>
      </w:r>
      <w:r w:rsidR="00E641FA">
        <w:t xml:space="preserve"> feature </w:t>
      </w:r>
      <w:r>
        <w:t>by</w:t>
      </w:r>
      <w:r w:rsidR="00E641FA">
        <w:t xml:space="preserve"> the lamb.</w:t>
      </w:r>
      <w:r>
        <w:t xml:space="preserve"> </w:t>
      </w:r>
      <w:r w:rsidR="00B775E7">
        <w:t>In the Handbook, the 6</w:t>
      </w:r>
      <w:r w:rsidR="00B775E7" w:rsidRPr="00B775E7">
        <w:rPr>
          <w:vertAlign w:val="superscript"/>
        </w:rPr>
        <w:t>th</w:t>
      </w:r>
      <w:r w:rsidR="00B775E7">
        <w:t xml:space="preserve"> of the branch and 7</w:t>
      </w:r>
      <w:r w:rsidR="00B775E7" w:rsidRPr="00B775E7">
        <w:rPr>
          <w:vertAlign w:val="superscript"/>
        </w:rPr>
        <w:t>th</w:t>
      </w:r>
      <w:r w:rsidR="00B775E7">
        <w:t xml:space="preserve"> and 8</w:t>
      </w:r>
      <w:r w:rsidR="00B775E7" w:rsidRPr="00B775E7">
        <w:rPr>
          <w:vertAlign w:val="superscript"/>
        </w:rPr>
        <w:t>th</w:t>
      </w:r>
      <w:r w:rsidR="00B775E7">
        <w:t xml:space="preserve"> of the stem,  are the synonym for the ‘son’. </w:t>
      </w:r>
      <w:r w:rsidR="00707604">
        <w:t xml:space="preserve">Among the various types of pictograms for the first earthly branch, its feature tends to be more on a new born baby. </w:t>
      </w:r>
    </w:p>
    <w:p w14:paraId="3C60D8A8" w14:textId="6E9AF4A8" w:rsidR="00937C7C" w:rsidRDefault="005F6172" w:rsidP="00BB1AD3">
      <w:r>
        <w:tab/>
      </w:r>
      <w:r w:rsidR="00BB151F">
        <w:t xml:space="preserve">If the heavenly-stem is considered as the features for the son of God, then the earthly-branch as the features of the son of man. </w:t>
      </w:r>
      <w:r>
        <w:t xml:space="preserve">Each </w:t>
      </w:r>
      <w:r w:rsidR="00AB40CF">
        <w:t xml:space="preserve">of the twelve </w:t>
      </w:r>
      <w:r>
        <w:t>pictogram</w:t>
      </w:r>
      <w:r w:rsidR="00AB40CF">
        <w:t>s</w:t>
      </w:r>
      <w:r>
        <w:t xml:space="preserve"> in the </w:t>
      </w:r>
      <w:r w:rsidR="00AB40CF">
        <w:t xml:space="preserve">earthly </w:t>
      </w:r>
      <w:r>
        <w:t xml:space="preserve">branch can be interpreted in a way directly or indirectly related to the </w:t>
      </w:r>
      <w:r w:rsidR="00A307F1">
        <w:t xml:space="preserve">first </w:t>
      </w:r>
      <w:r w:rsidR="00766D6D">
        <w:t xml:space="preserve">son </w:t>
      </w:r>
      <w:r w:rsidR="002E752A">
        <w:t>picogram</w:t>
      </w:r>
      <w:r>
        <w:t xml:space="preserve">. </w:t>
      </w:r>
      <w:r w:rsidR="00603606">
        <w:t>For example,</w:t>
      </w:r>
      <w:r w:rsidR="00441C4A">
        <w:t xml:space="preserve"> t</w:t>
      </w:r>
      <w:r w:rsidR="002E752A">
        <w:t xml:space="preserve">he </w:t>
      </w:r>
      <w:r w:rsidR="00406305">
        <w:t>2nd</w:t>
      </w:r>
      <w:r w:rsidR="002E752A">
        <w:t xml:space="preserve"> symbol of the branch </w:t>
      </w:r>
      <w:r w:rsidR="00B34973">
        <w:t>can be viewed as</w:t>
      </w:r>
      <w:r w:rsidR="002E752A">
        <w:t xml:space="preserve"> a </w:t>
      </w:r>
      <w:r w:rsidR="00F2627C">
        <w:t>wounded</w:t>
      </w:r>
      <w:r w:rsidR="006544E2">
        <w:t xml:space="preserve"> (nailed)</w:t>
      </w:r>
      <w:r w:rsidR="00B34973">
        <w:t xml:space="preserve"> </w:t>
      </w:r>
      <w:r w:rsidR="002E752A">
        <w:t>hand</w:t>
      </w:r>
      <w:r w:rsidR="006544E2">
        <w:t xml:space="preserve"> related to </w:t>
      </w:r>
      <w:r w:rsidR="00766D6D">
        <w:t xml:space="preserve">the </w:t>
      </w:r>
      <w:r w:rsidR="00960A69">
        <w:t xml:space="preserve">son </w:t>
      </w:r>
      <w:r w:rsidR="006544E2">
        <w:t>nailed on the cross</w:t>
      </w:r>
      <w:r w:rsidR="00B34973">
        <w:t xml:space="preserve">; the </w:t>
      </w:r>
      <w:r w:rsidR="00406305">
        <w:t>3rd</w:t>
      </w:r>
      <w:r w:rsidR="00B34973">
        <w:t xml:space="preserve"> is a </w:t>
      </w:r>
      <w:r w:rsidR="00441C4A">
        <w:t>finger</w:t>
      </w:r>
      <w:r w:rsidR="00B34973">
        <w:t xml:space="preserve"> </w:t>
      </w:r>
      <w:r w:rsidR="00441C4A">
        <w:t>directing</w:t>
      </w:r>
      <w:r w:rsidR="006544E2">
        <w:t xml:space="preserve"> up</w:t>
      </w:r>
      <w:r w:rsidR="00B34973">
        <w:t xml:space="preserve"> to </w:t>
      </w:r>
      <w:r w:rsidR="00441C4A">
        <w:t xml:space="preserve">the </w:t>
      </w:r>
      <w:r w:rsidR="00B34973">
        <w:t>heaven</w:t>
      </w:r>
      <w:r w:rsidR="00C76999">
        <w:t xml:space="preserve"> related to </w:t>
      </w:r>
      <w:r w:rsidR="00960A69">
        <w:t>his</w:t>
      </w:r>
      <w:r w:rsidR="00C76999">
        <w:t xml:space="preserve"> preaching</w:t>
      </w:r>
      <w:r w:rsidR="00B34973">
        <w:t xml:space="preserve">; the </w:t>
      </w:r>
      <w:r w:rsidR="00406305">
        <w:t>4th</w:t>
      </w:r>
      <w:r w:rsidR="00B34973">
        <w:t xml:space="preserve"> </w:t>
      </w:r>
      <w:r w:rsidR="00441C4A">
        <w:t>is a pair of nail heads riveting two pieces</w:t>
      </w:r>
      <w:r w:rsidR="00F2627C">
        <w:t xml:space="preserve"> </w:t>
      </w:r>
      <w:r w:rsidR="00406305">
        <w:t>together</w:t>
      </w:r>
      <w:r w:rsidR="006544E2">
        <w:t xml:space="preserve"> representing </w:t>
      </w:r>
      <w:r w:rsidR="00960A69">
        <w:t>his</w:t>
      </w:r>
      <w:r w:rsidR="006544E2">
        <w:t xml:space="preserve"> </w:t>
      </w:r>
      <w:r w:rsidR="00960A69">
        <w:t xml:space="preserve">fast </w:t>
      </w:r>
      <w:r w:rsidR="006544E2">
        <w:t>love</w:t>
      </w:r>
      <w:r w:rsidR="00C76999">
        <w:t xml:space="preserve"> </w:t>
      </w:r>
      <w:r w:rsidR="00C76999" w:rsidRPr="00C76999">
        <w:t>that never abandons</w:t>
      </w:r>
      <w:r w:rsidR="00441C4A">
        <w:t xml:space="preserve">; the </w:t>
      </w:r>
      <w:r w:rsidR="00406305">
        <w:t>5th</w:t>
      </w:r>
      <w:r w:rsidR="00441C4A">
        <w:t xml:space="preserve"> is</w:t>
      </w:r>
      <w:r w:rsidR="00F2627C">
        <w:t xml:space="preserve"> a stable </w:t>
      </w:r>
      <w:r w:rsidR="00C36197">
        <w:t xml:space="preserve">shelter </w:t>
      </w:r>
      <w:r w:rsidR="00F2627C">
        <w:t>for a pregnant</w:t>
      </w:r>
      <w:r w:rsidR="006544E2">
        <w:t xml:space="preserve"> related to</w:t>
      </w:r>
      <w:r w:rsidR="007E1DAD">
        <w:t xml:space="preserve"> the</w:t>
      </w:r>
      <w:r w:rsidR="006544E2">
        <w:t xml:space="preserve"> virgin </w:t>
      </w:r>
      <w:r w:rsidR="007E1DAD">
        <w:t>woman</w:t>
      </w:r>
      <w:r w:rsidR="00C36197">
        <w:t xml:space="preserve">; the </w:t>
      </w:r>
      <w:r w:rsidR="00406305">
        <w:t>6th</w:t>
      </w:r>
      <w:r w:rsidR="00C36197">
        <w:t xml:space="preserve"> is a </w:t>
      </w:r>
      <w:r w:rsidR="00603606">
        <w:t>front view of the son</w:t>
      </w:r>
      <w:r w:rsidR="00C36197">
        <w:t xml:space="preserve"> </w:t>
      </w:r>
      <w:r w:rsidR="00603606">
        <w:t>on the</w:t>
      </w:r>
      <w:r w:rsidR="00C36197">
        <w:t xml:space="preserve"> cross; the </w:t>
      </w:r>
      <w:r w:rsidR="00406305">
        <w:t>7th</w:t>
      </w:r>
      <w:r w:rsidR="00C36197">
        <w:t xml:space="preserve"> is a </w:t>
      </w:r>
      <w:r w:rsidR="001271FE">
        <w:t xml:space="preserve">far </w:t>
      </w:r>
      <w:r w:rsidR="00603606">
        <w:t>view</w:t>
      </w:r>
      <w:r w:rsidR="00C36197">
        <w:t xml:space="preserve"> </w:t>
      </w:r>
      <w:r w:rsidR="00603606">
        <w:t>of the son on the cross</w:t>
      </w:r>
      <w:r w:rsidR="00C36197">
        <w:t xml:space="preserve"> with two nails; the </w:t>
      </w:r>
      <w:r w:rsidR="00406305">
        <w:t>8th</w:t>
      </w:r>
      <w:r w:rsidR="00C36197">
        <w:t xml:space="preserve"> is a </w:t>
      </w:r>
      <w:r w:rsidR="001B63DB" w:rsidRPr="001B63DB">
        <w:t xml:space="preserve">flourishing </w:t>
      </w:r>
      <w:r w:rsidR="00C36197">
        <w:t xml:space="preserve">tree like </w:t>
      </w:r>
      <w:r w:rsidR="00C36197" w:rsidRPr="00C36197">
        <w:t>Hanukkah</w:t>
      </w:r>
      <w:r w:rsidR="001B63DB">
        <w:t xml:space="preserve"> </w:t>
      </w:r>
      <w:r w:rsidR="00C36197" w:rsidRPr="00C36197">
        <w:t>candle</w:t>
      </w:r>
      <w:r w:rsidR="006D44C2">
        <w:t xml:space="preserve"> representing the glory</w:t>
      </w:r>
      <w:r w:rsidR="001B63DB">
        <w:t xml:space="preserve">; the </w:t>
      </w:r>
      <w:r w:rsidR="00406305">
        <w:t>9th</w:t>
      </w:r>
      <w:r w:rsidR="001B63DB">
        <w:t xml:space="preserve"> is</w:t>
      </w:r>
      <w:r w:rsidR="00603606">
        <w:t xml:space="preserve"> the</w:t>
      </w:r>
      <w:r w:rsidR="001B63DB">
        <w:t xml:space="preserve"> </w:t>
      </w:r>
      <w:r w:rsidR="00960A69">
        <w:t xml:space="preserve">son </w:t>
      </w:r>
      <w:r w:rsidR="001B63DB">
        <w:t xml:space="preserve">in </w:t>
      </w:r>
      <w:r w:rsidR="001B63DB" w:rsidRPr="001B63DB">
        <w:t>whirl</w:t>
      </w:r>
      <w:r w:rsidR="001271FE">
        <w:t>wind</w:t>
      </w:r>
      <w:r w:rsidR="001B63DB">
        <w:t xml:space="preserve">; the </w:t>
      </w:r>
      <w:r w:rsidR="00406305">
        <w:t>10th</w:t>
      </w:r>
      <w:r w:rsidR="001B63DB">
        <w:t xml:space="preserve"> is wine container</w:t>
      </w:r>
      <w:r w:rsidR="00960A69">
        <w:t xml:space="preserve"> related to the Last Supper</w:t>
      </w:r>
      <w:r w:rsidR="001B63DB">
        <w:t xml:space="preserve">; the </w:t>
      </w:r>
      <w:r w:rsidR="00406305">
        <w:t>11th is a weapon</w:t>
      </w:r>
      <w:r w:rsidR="00960A69">
        <w:t xml:space="preserve"> related to the capture of the son</w:t>
      </w:r>
      <w:r w:rsidR="00406305">
        <w:t xml:space="preserve">; the 12th represent </w:t>
      </w:r>
      <w:r w:rsidR="00960A69">
        <w:t>his</w:t>
      </w:r>
      <w:r w:rsidR="00406305">
        <w:t xml:space="preserve"> death under the ground. </w:t>
      </w:r>
    </w:p>
    <w:p w14:paraId="0CB6153B" w14:textId="3D89585F" w:rsidR="00F5567B" w:rsidRPr="00CF40BA" w:rsidRDefault="00B01022" w:rsidP="00BB1AD3">
      <w:r>
        <w:tab/>
        <w:t xml:space="preserve">In the Gospels of Chinese Union Version (CUV, 1919), the earthly-branch </w:t>
      </w:r>
      <w:r w:rsidR="00AE3BB4">
        <w:t xml:space="preserve">rather than the numerals </w:t>
      </w:r>
      <w:r w:rsidR="00A5002D">
        <w:t xml:space="preserve">are </w:t>
      </w:r>
      <w:r w:rsidR="00126C4D">
        <w:t xml:space="preserve">particularly </w:t>
      </w:r>
      <w:r>
        <w:t>used to portray the hours of Jesus</w:t>
      </w:r>
      <w:r w:rsidR="00A5002D">
        <w:t xml:space="preserve">. </w:t>
      </w:r>
      <w:r w:rsidR="00126C4D">
        <w:t>It is through t</w:t>
      </w:r>
      <w:r w:rsidR="00A5002D">
        <w:t xml:space="preserve">he </w:t>
      </w:r>
      <w:r w:rsidR="00126C4D">
        <w:rPr>
          <w:color w:val="444444"/>
        </w:rPr>
        <w:t>s</w:t>
      </w:r>
      <w:r w:rsidR="00126C4D" w:rsidRPr="00A33D73">
        <w:rPr>
          <w:color w:val="444444"/>
        </w:rPr>
        <w:t>emiotic</w:t>
      </w:r>
      <w:r w:rsidR="00126C4D">
        <w:rPr>
          <w:rFonts w:ascii="Arial" w:hAnsi="Arial" w:cs="Arial"/>
          <w:color w:val="444444"/>
        </w:rPr>
        <w:t xml:space="preserve"> </w:t>
      </w:r>
      <w:r w:rsidR="00126C4D">
        <w:t xml:space="preserve">match between </w:t>
      </w:r>
      <w:r w:rsidR="00A5002D">
        <w:t xml:space="preserve">twelve </w:t>
      </w:r>
      <w:r w:rsidR="00A33D73">
        <w:t>pictograms</w:t>
      </w:r>
      <w:r w:rsidR="00A5002D">
        <w:t xml:space="preserve"> </w:t>
      </w:r>
      <w:r w:rsidR="00126C4D">
        <w:t>and</w:t>
      </w:r>
      <w:r w:rsidR="00A5002D">
        <w:t xml:space="preserve"> </w:t>
      </w:r>
      <w:r w:rsidR="00132FF6">
        <w:t>the twelve moments</w:t>
      </w:r>
      <w:r w:rsidR="00A5002D">
        <w:t xml:space="preserve"> of Jesus</w:t>
      </w:r>
      <w:r w:rsidR="00126C4D">
        <w:t xml:space="preserve"> that </w:t>
      </w:r>
      <w:r w:rsidR="00640FA1">
        <w:t xml:space="preserve">the time domain was redefined </w:t>
      </w:r>
      <w:r w:rsidR="00F769AB">
        <w:t>from horizontal to vertical</w:t>
      </w:r>
      <w:r w:rsidR="007A72DE">
        <w:t xml:space="preserve"> dimension</w:t>
      </w:r>
      <w:r w:rsidR="00F769AB">
        <w:t xml:space="preserve"> </w:t>
      </w:r>
      <w:r w:rsidR="00640FA1">
        <w:t>as the</w:t>
      </w:r>
      <w:r w:rsidR="00FE5110">
        <w:t xml:space="preserve"> life and</w:t>
      </w:r>
      <w:r w:rsidR="00640FA1">
        <w:t xml:space="preserve"> afterlife</w:t>
      </w:r>
      <w:r w:rsidR="00126C4D">
        <w:t>, the meaning of which</w:t>
      </w:r>
      <w:r w:rsidR="00A33D73">
        <w:t xml:space="preserve"> is hard </w:t>
      </w:r>
      <w:r w:rsidR="00126C4D">
        <w:t xml:space="preserve">to convey </w:t>
      </w:r>
      <w:r w:rsidR="00A33D73">
        <w:t xml:space="preserve">for </w:t>
      </w:r>
      <w:r w:rsidR="00126C4D">
        <w:t>other</w:t>
      </w:r>
      <w:r w:rsidR="00A33D73">
        <w:t xml:space="preserve"> version</w:t>
      </w:r>
      <w:r w:rsidR="00126C4D">
        <w:t>s</w:t>
      </w:r>
      <w:r w:rsidR="00F769AB">
        <w:t xml:space="preserve"> in the world</w:t>
      </w:r>
      <w:r w:rsidR="00A33D73">
        <w:t xml:space="preserve">. </w:t>
      </w:r>
      <w:r w:rsidR="004C3C36">
        <w:t>Except the supernatural spiritual power, such miracle is impossible.</w:t>
      </w:r>
      <w:r w:rsidR="0017065B">
        <w:br/>
      </w:r>
      <w:r w:rsidR="0017065B">
        <w:tab/>
      </w:r>
      <w:r w:rsidR="00CF40BA">
        <w:t xml:space="preserve">The term ‘branch’ </w:t>
      </w:r>
      <w:r w:rsidR="0017065B">
        <w:t xml:space="preserve">that is </w:t>
      </w:r>
      <w:r w:rsidR="00CF40BA">
        <w:t xml:space="preserve">translated from the sealed </w:t>
      </w:r>
      <w:r w:rsidR="00F5567B" w:rsidRPr="00CF40BA">
        <w:t xml:space="preserve">character </w:t>
      </w:r>
      <w:proofErr w:type="spellStart"/>
      <w:r w:rsidR="00CF40BA">
        <w:t>zhi</w:t>
      </w:r>
      <w:proofErr w:type="spellEnd"/>
      <w:r w:rsidR="00CF40BA">
        <w:t xml:space="preserve"> (</w:t>
      </w:r>
      <w:r w:rsidR="00F204E7" w:rsidRPr="00CF40BA">
        <w:rPr>
          <w:rFonts w:eastAsia="MS Mincho"/>
          <w:noProof/>
        </w:rPr>
        <w:drawing>
          <wp:inline distT="0" distB="0" distL="0" distR="0" wp14:anchorId="756FB716" wp14:editId="5BD10887">
            <wp:extent cx="177209" cy="263543"/>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649" cy="265685"/>
                    </a:xfrm>
                    <a:prstGeom prst="rect">
                      <a:avLst/>
                    </a:prstGeom>
                  </pic:spPr>
                </pic:pic>
              </a:graphicData>
            </a:graphic>
          </wp:inline>
        </w:drawing>
      </w:r>
      <w:r w:rsidR="00CF40BA">
        <w:t xml:space="preserve">,  </w:t>
      </w:r>
      <w:r w:rsidR="00CF40BA" w:rsidRPr="00CF40BA">
        <w:rPr>
          <w:rFonts w:eastAsia="MS Mincho"/>
        </w:rPr>
        <w:t>支</w:t>
      </w:r>
      <w:r w:rsidR="00CF40BA">
        <w:rPr>
          <w:rFonts w:eastAsia="MS Mincho"/>
        </w:rPr>
        <w:t xml:space="preserve">) after </w:t>
      </w:r>
      <w:r w:rsidR="00F5567B" w:rsidRPr="00CF40BA">
        <w:rPr>
          <w:rFonts w:eastAsia="MS Mincho"/>
        </w:rPr>
        <w:t>300 BC</w:t>
      </w:r>
      <w:r w:rsidR="00F204E7" w:rsidRPr="00CF40BA">
        <w:rPr>
          <w:rFonts w:eastAsia="MS Mincho"/>
        </w:rPr>
        <w:t xml:space="preserve">, </w:t>
      </w:r>
      <w:r w:rsidR="00FF432B">
        <w:rPr>
          <w:rFonts w:eastAsia="MS Mincho"/>
        </w:rPr>
        <w:t xml:space="preserve">viewed as </w:t>
      </w:r>
      <w:r w:rsidR="00F204E7" w:rsidRPr="00CF40BA">
        <w:rPr>
          <w:rFonts w:eastAsia="MS Mincho"/>
        </w:rPr>
        <w:t xml:space="preserve">a hand holding a </w:t>
      </w:r>
      <w:r w:rsidR="0017065B">
        <w:rPr>
          <w:rFonts w:eastAsia="MS Mincho"/>
        </w:rPr>
        <w:t xml:space="preserve">piece of a </w:t>
      </w:r>
      <w:r w:rsidR="00F204E7" w:rsidRPr="00CF40BA">
        <w:rPr>
          <w:rFonts w:eastAsia="MS Mincho"/>
        </w:rPr>
        <w:t>cross</w:t>
      </w:r>
      <w:r w:rsidR="00FF432B">
        <w:rPr>
          <w:rFonts w:eastAsia="MS Mincho"/>
        </w:rPr>
        <w:t xml:space="preserve"> like baby</w:t>
      </w:r>
      <w:r w:rsidR="0017065B">
        <w:rPr>
          <w:rFonts w:eastAsia="MS Mincho"/>
        </w:rPr>
        <w:t>--</w:t>
      </w:r>
      <w:r w:rsidR="00CF40BA">
        <w:rPr>
          <w:rFonts w:eastAsia="MS Mincho"/>
        </w:rPr>
        <w:t>a</w:t>
      </w:r>
      <w:r w:rsidR="00F204E7" w:rsidRPr="00CF40BA">
        <w:rPr>
          <w:rFonts w:eastAsia="MS Mincho"/>
        </w:rPr>
        <w:t xml:space="preserve"> combination of the first two </w:t>
      </w:r>
      <w:r w:rsidR="00CF40BA">
        <w:rPr>
          <w:rFonts w:eastAsia="MS Mincho"/>
        </w:rPr>
        <w:t>in the earthly</w:t>
      </w:r>
      <w:r w:rsidR="00F204E7" w:rsidRPr="00CF40BA">
        <w:rPr>
          <w:rFonts w:eastAsia="MS Mincho"/>
        </w:rPr>
        <w:t xml:space="preserve"> branch, also mean</w:t>
      </w:r>
      <w:r w:rsidR="00FF432B">
        <w:rPr>
          <w:rFonts w:eastAsia="MS Mincho"/>
        </w:rPr>
        <w:t>s</w:t>
      </w:r>
      <w:r w:rsidR="00F204E7" w:rsidRPr="00CF40BA">
        <w:rPr>
          <w:rFonts w:eastAsia="MS Mincho"/>
        </w:rPr>
        <w:t xml:space="preserve"> </w:t>
      </w:r>
      <w:r w:rsidR="00FF432B">
        <w:rPr>
          <w:rFonts w:eastAsia="MS Mincho"/>
        </w:rPr>
        <w:t>“</w:t>
      </w:r>
      <w:r w:rsidR="00F204E7" w:rsidRPr="00CF40BA">
        <w:rPr>
          <w:rFonts w:eastAsia="MS Mincho"/>
        </w:rPr>
        <w:t>the sovereign power in his hand</w:t>
      </w:r>
      <w:r w:rsidR="00FF432B">
        <w:rPr>
          <w:rFonts w:eastAsia="MS Mincho"/>
        </w:rPr>
        <w:t>”</w:t>
      </w:r>
      <w:r w:rsidR="0017065B">
        <w:rPr>
          <w:rFonts w:eastAsia="MS Mincho"/>
        </w:rPr>
        <w:t xml:space="preserve"> that well revealed the main theme of the earthly-branch.  </w:t>
      </w:r>
      <w:r w:rsidR="00F204E7" w:rsidRPr="00CF40BA">
        <w:rPr>
          <w:rFonts w:eastAsia="MS Mincho"/>
        </w:rPr>
        <w:t xml:space="preserve"> </w:t>
      </w:r>
      <w:r w:rsidR="00F5567B" w:rsidRPr="00CF40BA">
        <w:rPr>
          <w:rFonts w:eastAsia="MS Mincho"/>
        </w:rPr>
        <w:t xml:space="preserve"> </w:t>
      </w:r>
    </w:p>
    <w:p w14:paraId="72B00BF9" w14:textId="77777777" w:rsidR="001A41B1" w:rsidRDefault="001A41B1" w:rsidP="001A41B1">
      <w:pPr>
        <w:pStyle w:val="ListParagraph"/>
      </w:pPr>
    </w:p>
    <w:p w14:paraId="2A439F25" w14:textId="77777777" w:rsidR="001A41B1" w:rsidRDefault="001A41B1" w:rsidP="001A41B1">
      <w:pPr>
        <w:pStyle w:val="ListParagraph"/>
      </w:pPr>
    </w:p>
    <w:p w14:paraId="667058A6" w14:textId="77777777" w:rsidR="001A41B1" w:rsidRDefault="001A41B1" w:rsidP="001A41B1">
      <w:pPr>
        <w:pStyle w:val="ListParagraph"/>
      </w:pPr>
    </w:p>
    <w:p w14:paraId="1A33B43C" w14:textId="77777777" w:rsidR="001A41B1" w:rsidRDefault="001A41B1" w:rsidP="001A41B1">
      <w:pPr>
        <w:pStyle w:val="ListParagraph"/>
      </w:pPr>
    </w:p>
    <w:p w14:paraId="367B5BED" w14:textId="77777777" w:rsidR="001A41B1" w:rsidRDefault="001A41B1" w:rsidP="001A41B1">
      <w:pPr>
        <w:pStyle w:val="ListParagraph"/>
      </w:pPr>
    </w:p>
    <w:p w14:paraId="68ED3599" w14:textId="77777777" w:rsidR="001A41B1" w:rsidRDefault="001A41B1" w:rsidP="001A41B1">
      <w:pPr>
        <w:pStyle w:val="ListParagraph"/>
      </w:pPr>
    </w:p>
    <w:p w14:paraId="2D33293F" w14:textId="77777777" w:rsidR="002C05AE" w:rsidRDefault="002C05AE">
      <w:pPr>
        <w:rPr>
          <w:b/>
          <w:bCs/>
        </w:rPr>
      </w:pPr>
      <w:r>
        <w:rPr>
          <w:b/>
          <w:bCs/>
        </w:rPr>
        <w:br w:type="page"/>
      </w:r>
    </w:p>
    <w:p w14:paraId="09A4F2AB" w14:textId="18497FCB" w:rsidR="00CA0678" w:rsidRDefault="00B52A30" w:rsidP="001A41B1">
      <w:pPr>
        <w:pStyle w:val="ListParagraph"/>
        <w:ind w:left="0"/>
      </w:pPr>
      <w:r w:rsidRPr="001A41B1">
        <w:rPr>
          <w:b/>
          <w:bCs/>
        </w:rPr>
        <w:t xml:space="preserve">The </w:t>
      </w:r>
      <w:r w:rsidR="001A41B1">
        <w:rPr>
          <w:b/>
          <w:bCs/>
        </w:rPr>
        <w:t>S</w:t>
      </w:r>
      <w:r w:rsidRPr="001A41B1">
        <w:rPr>
          <w:b/>
          <w:bCs/>
        </w:rPr>
        <w:t xml:space="preserve">exagenary </w:t>
      </w:r>
      <w:r w:rsidR="001A41B1">
        <w:rPr>
          <w:b/>
          <w:bCs/>
        </w:rPr>
        <w:t>C</w:t>
      </w:r>
      <w:r w:rsidRPr="001A41B1">
        <w:rPr>
          <w:b/>
          <w:bCs/>
        </w:rPr>
        <w:t xml:space="preserve">ycle: </w:t>
      </w:r>
      <w:r w:rsidR="00046D45" w:rsidRPr="001A41B1">
        <w:rPr>
          <w:b/>
          <w:bCs/>
        </w:rPr>
        <w:t>Jesus</w:t>
      </w:r>
      <w:r w:rsidRPr="001A41B1">
        <w:rPr>
          <w:b/>
          <w:bCs/>
        </w:rPr>
        <w:t xml:space="preserve"> oriented.</w:t>
      </w:r>
    </w:p>
    <w:p w14:paraId="11319560" w14:textId="77777777" w:rsidR="00CA0678" w:rsidRDefault="00CA0678" w:rsidP="001A41B1">
      <w:pPr>
        <w:pStyle w:val="ListParagraph"/>
        <w:ind w:left="0"/>
      </w:pPr>
    </w:p>
    <w:p w14:paraId="21E0E70A" w14:textId="6020F76A" w:rsidR="009976CC" w:rsidRDefault="009976CC" w:rsidP="001A41B1">
      <w:pPr>
        <w:pStyle w:val="ListParagraph"/>
        <w:ind w:left="0"/>
      </w:pPr>
      <w:r>
        <w:tab/>
        <w:t xml:space="preserve">The combination of concept of ‘cross’ and ‘son’ is one of the unique </w:t>
      </w:r>
      <w:r w:rsidR="00E2727C">
        <w:t xml:space="preserve">and most significant </w:t>
      </w:r>
      <w:r>
        <w:t xml:space="preserve">features for Jesus. Anyone who </w:t>
      </w:r>
      <w:r w:rsidR="00B37B40">
        <w:t>wa</w:t>
      </w:r>
      <w:r>
        <w:t>s nailed on the cross and claim</w:t>
      </w:r>
      <w:r w:rsidR="00AA03B4">
        <w:t>ed</w:t>
      </w:r>
      <w:r>
        <w:t xml:space="preserve"> his Sonship (the Son of Man and the Son of God), is 9</w:t>
      </w:r>
      <w:r w:rsidR="00AE2645">
        <w:t>0</w:t>
      </w:r>
      <w:r>
        <w:t xml:space="preserve">% </w:t>
      </w:r>
      <w:r w:rsidR="00E2727C">
        <w:t>likely</w:t>
      </w:r>
      <w:r>
        <w:t xml:space="preserve"> who is Jesus. </w:t>
      </w:r>
      <w:r w:rsidR="00E2727C">
        <w:t>In addition, i</w:t>
      </w:r>
      <w:r w:rsidR="00481A8E">
        <w:t xml:space="preserve">f he </w:t>
      </w:r>
      <w:r w:rsidR="00402433">
        <w:t xml:space="preserve">was buried in the tomb and then </w:t>
      </w:r>
      <w:r w:rsidR="00481A8E">
        <w:t xml:space="preserve">resurrected </w:t>
      </w:r>
      <w:r w:rsidR="00402433">
        <w:t xml:space="preserve">and arose </w:t>
      </w:r>
      <w:r w:rsidR="00481A8E">
        <w:t xml:space="preserve">after died on the cross, </w:t>
      </w:r>
      <w:r w:rsidR="00B37B40">
        <w:t xml:space="preserve">if he was born from a virgin, </w:t>
      </w:r>
      <w:r w:rsidR="00402433">
        <w:t>if he was associated to syn</w:t>
      </w:r>
      <w:r w:rsidR="00AE2645">
        <w:t>a</w:t>
      </w:r>
      <w:r w:rsidR="00402433">
        <w:t>g</w:t>
      </w:r>
      <w:r w:rsidR="00AE2645">
        <w:t>o</w:t>
      </w:r>
      <w:r w:rsidR="00402433">
        <w:t>g</w:t>
      </w:r>
      <w:r w:rsidR="00AE2645">
        <w:t>ue</w:t>
      </w:r>
      <w:r w:rsidR="00402433">
        <w:t xml:space="preserve">, if he </w:t>
      </w:r>
      <w:r w:rsidR="00AA03B4">
        <w:t>was linked to the bread and wine</w:t>
      </w:r>
      <w:r w:rsidR="00402433">
        <w:t xml:space="preserve">, </w:t>
      </w:r>
      <w:r w:rsidR="00E2727C">
        <w:t xml:space="preserve">if he rode on the donkey, </w:t>
      </w:r>
      <w:r w:rsidR="00402433">
        <w:t>and so</w:t>
      </w:r>
      <w:r w:rsidR="00E2727C">
        <w:t xml:space="preserve"> o</w:t>
      </w:r>
      <w:r w:rsidR="00402433">
        <w:t xml:space="preserve">n, the more </w:t>
      </w:r>
      <w:r w:rsidR="00AE2645">
        <w:t xml:space="preserve">characteristics </w:t>
      </w:r>
      <w:r w:rsidR="007B0A4A">
        <w:t xml:space="preserve">that he was </w:t>
      </w:r>
      <w:r w:rsidR="00094A97">
        <w:t>akin to</w:t>
      </w:r>
      <w:r w:rsidR="007B0A4A">
        <w:t xml:space="preserve"> </w:t>
      </w:r>
      <w:r w:rsidR="00094A97">
        <w:t xml:space="preserve">the </w:t>
      </w:r>
      <w:r w:rsidR="00AE2645">
        <w:t>Gospel</w:t>
      </w:r>
      <w:r w:rsidR="00094A97">
        <w:t>s</w:t>
      </w:r>
      <w:r w:rsidR="007B0A4A">
        <w:t xml:space="preserve">, the higher possibility </w:t>
      </w:r>
      <w:r w:rsidR="002B4EBB">
        <w:t>who</w:t>
      </w:r>
      <w:r w:rsidR="007B0A4A">
        <w:t xml:space="preserve"> is Jesus. </w:t>
      </w:r>
      <w:r w:rsidR="00B37B40">
        <w:t xml:space="preserve"> </w:t>
      </w:r>
      <w:r>
        <w:t xml:space="preserve"> </w:t>
      </w:r>
    </w:p>
    <w:p w14:paraId="6900BC3A" w14:textId="4A7598E9" w:rsidR="002B4EBB" w:rsidRPr="0065468C" w:rsidRDefault="002B4EBB" w:rsidP="001A41B1">
      <w:pPr>
        <w:pStyle w:val="ListParagraph"/>
        <w:ind w:left="0"/>
      </w:pPr>
      <w:r>
        <w:tab/>
        <w:t>The first item in the Sexagenary</w:t>
      </w:r>
      <w:r w:rsidR="00AA03B4">
        <w:t xml:space="preserve"> is</w:t>
      </w:r>
      <w:r>
        <w:t xml:space="preserve"> the combination of the first Stem and the first Branch, </w:t>
      </w:r>
      <w:r w:rsidR="00364AC4">
        <w:t xml:space="preserve">which </w:t>
      </w:r>
      <w:r w:rsidR="004B0C61">
        <w:t>shed the light</w:t>
      </w:r>
      <w:r>
        <w:t xml:space="preserve"> that the</w:t>
      </w:r>
      <w:r w:rsidR="004B0C61">
        <w:t xml:space="preserve"> main theme of the</w:t>
      </w:r>
      <w:r>
        <w:t xml:space="preserve"> Sexagenary Cycle is </w:t>
      </w:r>
      <w:r w:rsidR="004B0C61">
        <w:t>likely</w:t>
      </w:r>
      <w:r w:rsidR="00364AC4">
        <w:t xml:space="preserve"> related to</w:t>
      </w:r>
      <w:r>
        <w:t xml:space="preserve"> Jesus. </w:t>
      </w:r>
      <w:r w:rsidR="00037CC7">
        <w:tab/>
      </w:r>
      <w:r w:rsidR="00364AC4">
        <w:t xml:space="preserve">Although it is </w:t>
      </w:r>
      <w:r w:rsidR="00966011">
        <w:t xml:space="preserve">contentious </w:t>
      </w:r>
      <w:r w:rsidR="00364AC4">
        <w:t>whether the Cycle was used for year</w:t>
      </w:r>
      <w:r w:rsidR="00437D04">
        <w:t>, month</w:t>
      </w:r>
      <w:r w:rsidR="00364AC4">
        <w:t xml:space="preserve"> or day in OBI, it is certain that the Cycle is only used for timing. </w:t>
      </w:r>
      <w:r w:rsidR="00900DAE">
        <w:t>The later-on a</w:t>
      </w:r>
      <w:r w:rsidR="00E64406" w:rsidRPr="00E64406">
        <w:t xml:space="preserve">ncient records </w:t>
      </w:r>
      <w:r w:rsidR="00574CF1">
        <w:t xml:space="preserve">clearly </w:t>
      </w:r>
      <w:r w:rsidR="00E64406" w:rsidRPr="00E64406">
        <w:t xml:space="preserve">show that the </w:t>
      </w:r>
      <w:r w:rsidR="00900DAE">
        <w:t>S</w:t>
      </w:r>
      <w:r w:rsidR="00E64406" w:rsidRPr="00E64406">
        <w:t xml:space="preserve">exagenary </w:t>
      </w:r>
      <w:r w:rsidR="00900DAE">
        <w:t>C</w:t>
      </w:r>
      <w:r w:rsidR="00E64406" w:rsidRPr="00E64406">
        <w:t xml:space="preserve">ycle was used to count years </w:t>
      </w:r>
      <w:r w:rsidR="00900DAE">
        <w:t>in</w:t>
      </w:r>
      <w:r w:rsidR="00E64406" w:rsidRPr="00E64406">
        <w:t xml:space="preserve"> the 3rd century B.C. </w:t>
      </w:r>
      <w:r w:rsidR="00900DAE">
        <w:t>and remained as</w:t>
      </w:r>
      <w:r w:rsidR="00E64406" w:rsidRPr="00E64406">
        <w:t xml:space="preserve"> </w:t>
      </w:r>
      <w:r w:rsidR="00900DAE">
        <w:t xml:space="preserve">a </w:t>
      </w:r>
      <w:r w:rsidR="00E64406" w:rsidRPr="00E64406">
        <w:t>historical calendar system in East Asia, including China, Japan, Korea, Tibet and Vietnam</w:t>
      </w:r>
      <w:r w:rsidR="00900DAE">
        <w:t xml:space="preserve"> until today</w:t>
      </w:r>
      <w:r w:rsidR="00E64406" w:rsidRPr="00E64406">
        <w:t>.</w:t>
      </w:r>
      <w:r w:rsidR="00900DAE">
        <w:rPr>
          <w:rStyle w:val="FootnoteReference"/>
        </w:rPr>
        <w:footnoteReference w:id="13"/>
      </w:r>
      <w:r w:rsidR="00900DAE">
        <w:t xml:space="preserve">  </w:t>
      </w:r>
      <w:r w:rsidR="00BB21FA">
        <w:tab/>
      </w:r>
      <w:r w:rsidR="001532AF" w:rsidRPr="001532AF">
        <w:t xml:space="preserve">According to the historic book </w:t>
      </w:r>
      <w:proofErr w:type="spellStart"/>
      <w:r w:rsidR="001532AF" w:rsidRPr="004507B1">
        <w:t>ShiJi</w:t>
      </w:r>
      <w:proofErr w:type="spellEnd"/>
      <w:r w:rsidR="001532AF" w:rsidRPr="004507B1">
        <w:t xml:space="preserve"> (</w:t>
      </w:r>
      <w:proofErr w:type="spellStart"/>
      <w:r w:rsidR="001532AF" w:rsidRPr="004507B1">
        <w:rPr>
          <w:rFonts w:eastAsia="MS Mincho"/>
        </w:rPr>
        <w:t>史</w:t>
      </w:r>
      <w:r w:rsidR="001532AF" w:rsidRPr="004507B1">
        <w:rPr>
          <w:rFonts w:eastAsia="PingFang TC"/>
        </w:rPr>
        <w:t>记</w:t>
      </w:r>
      <w:proofErr w:type="spellEnd"/>
      <w:r w:rsidR="001532AF" w:rsidRPr="004507B1">
        <w:t xml:space="preserve"> </w:t>
      </w:r>
      <w:proofErr w:type="spellStart"/>
      <w:r w:rsidR="001532AF" w:rsidRPr="004507B1">
        <w:rPr>
          <w:rFonts w:eastAsia="MS Mincho"/>
        </w:rPr>
        <w:t>十二</w:t>
      </w:r>
      <w:r w:rsidR="001532AF" w:rsidRPr="004507B1">
        <w:rPr>
          <w:rFonts w:eastAsia="PingFang TC"/>
        </w:rPr>
        <w:t>诸</w:t>
      </w:r>
      <w:r w:rsidR="001532AF" w:rsidRPr="004507B1">
        <w:rPr>
          <w:rFonts w:eastAsia="MS Mincho"/>
        </w:rPr>
        <w:t>侯年表</w:t>
      </w:r>
      <w:proofErr w:type="spellEnd"/>
      <w:r w:rsidR="004507B1" w:rsidRPr="004507B1">
        <w:rPr>
          <w:rFonts w:eastAsia="MS Mincho"/>
        </w:rPr>
        <w:t>,</w:t>
      </w:r>
      <w:r w:rsidR="004507B1">
        <w:rPr>
          <w:rFonts w:eastAsia="MS Mincho"/>
        </w:rPr>
        <w:t xml:space="preserve"> </w:t>
      </w:r>
      <w:r w:rsidR="004507B1" w:rsidRPr="004507B1">
        <w:rPr>
          <w:rFonts w:eastAsia="MS Mincho"/>
        </w:rPr>
        <w:t>109</w:t>
      </w:r>
      <w:r w:rsidR="00BF5103">
        <w:rPr>
          <w:rFonts w:eastAsia="MS Mincho"/>
        </w:rPr>
        <w:t>~93</w:t>
      </w:r>
      <w:r w:rsidR="004507B1" w:rsidRPr="004507B1">
        <w:rPr>
          <w:rFonts w:eastAsia="MS Mincho"/>
        </w:rPr>
        <w:t xml:space="preserve"> BC</w:t>
      </w:r>
      <w:r w:rsidR="001532AF" w:rsidRPr="004507B1">
        <w:t>), the</w:t>
      </w:r>
      <w:r w:rsidR="001532AF" w:rsidRPr="001532AF">
        <w:t xml:space="preserve"> earliest year-count started with Gen</w:t>
      </w:r>
      <w:r w:rsidR="00574CF1">
        <w:t>-</w:t>
      </w:r>
      <w:r w:rsidR="001532AF" w:rsidRPr="001532AF">
        <w:t xml:space="preserve">Shen </w:t>
      </w:r>
      <w:proofErr w:type="spellStart"/>
      <w:r w:rsidR="001532AF" w:rsidRPr="001532AF">
        <w:rPr>
          <w:rFonts w:ascii="MS Mincho" w:eastAsia="MS Mincho" w:hAnsi="MS Mincho" w:cs="MS Mincho" w:hint="eastAsia"/>
        </w:rPr>
        <w:t>庚申</w:t>
      </w:r>
      <w:proofErr w:type="spellEnd"/>
      <w:r w:rsidR="001532AF" w:rsidRPr="001532AF">
        <w:t xml:space="preserve"> (841 BC).</w:t>
      </w:r>
      <w:r w:rsidR="001532AF">
        <w:t xml:space="preserve"> Based on </w:t>
      </w:r>
      <w:r w:rsidR="00294B9C">
        <w:t xml:space="preserve">the </w:t>
      </w:r>
      <w:r w:rsidR="00C85F85">
        <w:t xml:space="preserve">contrastive </w:t>
      </w:r>
      <w:r w:rsidR="00294B9C">
        <w:t>relationship</w:t>
      </w:r>
      <w:r w:rsidR="00E048D3">
        <w:t xml:space="preserve">, it can be </w:t>
      </w:r>
      <w:r w:rsidR="00294B9C">
        <w:t>calculated</w:t>
      </w:r>
      <w:r w:rsidR="00E048D3">
        <w:t xml:space="preserve"> that </w:t>
      </w:r>
      <w:r w:rsidR="00B91759">
        <w:t>one of the</w:t>
      </w:r>
      <w:r w:rsidR="00966011">
        <w:t xml:space="preserve"> </w:t>
      </w:r>
      <w:r w:rsidR="00E048D3">
        <w:t xml:space="preserve">first of Sexagenary </w:t>
      </w:r>
      <w:r w:rsidR="00B91759">
        <w:t xml:space="preserve">happens on 4 AD. </w:t>
      </w:r>
      <w:r w:rsidR="00AB0330">
        <w:t>T</w:t>
      </w:r>
      <w:r w:rsidR="00B7173E">
        <w:t xml:space="preserve">he </w:t>
      </w:r>
      <w:r w:rsidR="004020F4">
        <w:t>difference</w:t>
      </w:r>
      <w:r w:rsidR="001532AF">
        <w:t xml:space="preserve"> between the first Gregorian and the first Sexagenary is only 3 years. </w:t>
      </w:r>
      <w:r w:rsidR="00B7173E">
        <w:t xml:space="preserve"> </w:t>
      </w:r>
      <w:r w:rsidR="007A7DA0">
        <w:t>(</w:t>
      </w:r>
      <w:r w:rsidR="00B7173E">
        <w:t>3/60=5%</w:t>
      </w:r>
      <w:r w:rsidR="004020F4">
        <w:t>.</w:t>
      </w:r>
      <w:r w:rsidR="007A7DA0">
        <w:t>)</w:t>
      </w:r>
      <w:r w:rsidR="007B3E06">
        <w:t xml:space="preserve"> </w:t>
      </w:r>
      <w:r w:rsidR="004020F4">
        <w:t xml:space="preserve"> </w:t>
      </w:r>
      <w:r w:rsidR="007B3E06">
        <w:t>Considering the deviation of the Sexagenary calendar for about 10 years</w:t>
      </w:r>
      <w:r w:rsidR="004020F4">
        <w:rPr>
          <w:rStyle w:val="FootnoteReference"/>
        </w:rPr>
        <w:footnoteReference w:id="14"/>
      </w:r>
      <w:r w:rsidR="007B3E06">
        <w:t xml:space="preserve">, </w:t>
      </w:r>
      <w:r w:rsidR="004507B1">
        <w:t xml:space="preserve">it can be considered that </w:t>
      </w:r>
      <w:r w:rsidR="007A7DA0">
        <w:t>the first of the Sexagenary Cycle match the first of year of Gregorian when Jesus was born</w:t>
      </w:r>
      <w:r w:rsidR="00294B9C">
        <w:t>,</w:t>
      </w:r>
      <w:r w:rsidR="00037CC7">
        <w:t xml:space="preserve"> </w:t>
      </w:r>
      <w:r w:rsidR="00294B9C">
        <w:t>which suggested that the Sexagenary Cycle is designed to predict the time when Jesus would be born.</w:t>
      </w:r>
    </w:p>
    <w:p w14:paraId="7F253FDA" w14:textId="6C1706BE" w:rsidR="00BB21FA" w:rsidRDefault="00BB21FA" w:rsidP="00BB21FA">
      <w:pPr>
        <w:rPr>
          <w:color w:val="111111"/>
          <w:shd w:val="clear" w:color="auto" w:fill="FFFFFF"/>
        </w:rPr>
      </w:pPr>
      <w:r w:rsidRPr="0065468C">
        <w:tab/>
      </w:r>
      <w:r w:rsidR="005A1AAF">
        <w:t>T</w:t>
      </w:r>
      <w:r w:rsidR="005A1AAF" w:rsidRPr="0065468C">
        <w:t xml:space="preserve">he Sexagenary Cycle </w:t>
      </w:r>
      <w:r w:rsidR="005A1AAF">
        <w:t xml:space="preserve">is a </w:t>
      </w:r>
      <w:r w:rsidR="00273A40">
        <w:t xml:space="preserve">sixty based </w:t>
      </w:r>
      <w:r w:rsidRPr="0065468C">
        <w:rPr>
          <w:color w:val="111111"/>
          <w:shd w:val="clear" w:color="auto" w:fill="FFFFFF"/>
        </w:rPr>
        <w:t>numbering system</w:t>
      </w:r>
      <w:r w:rsidR="005A1AAF">
        <w:rPr>
          <w:color w:val="111111"/>
          <w:shd w:val="clear" w:color="auto" w:fill="FFFFFF"/>
        </w:rPr>
        <w:t xml:space="preserve"> that</w:t>
      </w:r>
      <w:r w:rsidRPr="0065468C">
        <w:rPr>
          <w:color w:val="111111"/>
          <w:shd w:val="clear" w:color="auto" w:fill="FFFFFF"/>
        </w:rPr>
        <w:t xml:space="preserve"> </w:t>
      </w:r>
      <w:r w:rsidR="0065468C" w:rsidRPr="0065468C">
        <w:rPr>
          <w:color w:val="111111"/>
          <w:shd w:val="clear" w:color="auto" w:fill="FFFFFF"/>
        </w:rPr>
        <w:t>can be traced back to</w:t>
      </w:r>
      <w:r w:rsidRPr="0065468C">
        <w:rPr>
          <w:color w:val="111111"/>
          <w:shd w:val="clear" w:color="auto" w:fill="FFFFFF"/>
        </w:rPr>
        <w:t xml:space="preserve"> the</w:t>
      </w:r>
      <w:r w:rsidR="005A1AAF">
        <w:rPr>
          <w:color w:val="111111"/>
          <w:shd w:val="clear" w:color="auto" w:fill="FFFFFF"/>
        </w:rPr>
        <w:t xml:space="preserve"> </w:t>
      </w:r>
      <w:r w:rsidR="005A1AAF" w:rsidRPr="0065468C">
        <w:t>earliest</w:t>
      </w:r>
      <w:r w:rsidRPr="0065468C">
        <w:rPr>
          <w:color w:val="111111"/>
          <w:shd w:val="clear" w:color="auto" w:fill="FFFFFF"/>
        </w:rPr>
        <w:t xml:space="preserve"> ancient Sumerians in the 3rd millennium BC and </w:t>
      </w:r>
      <w:r w:rsidR="0065468C" w:rsidRPr="0065468C">
        <w:rPr>
          <w:color w:val="111111"/>
          <w:shd w:val="clear" w:color="auto" w:fill="FFFFFF"/>
        </w:rPr>
        <w:t xml:space="preserve">then </w:t>
      </w:r>
      <w:r w:rsidRPr="0065468C">
        <w:rPr>
          <w:color w:val="111111"/>
          <w:shd w:val="clear" w:color="auto" w:fill="FFFFFF"/>
        </w:rPr>
        <w:t xml:space="preserve">the ancient Babylonians and other nations. </w:t>
      </w:r>
      <w:r w:rsidR="005A1AAF">
        <w:rPr>
          <w:color w:val="111111"/>
          <w:shd w:val="clear" w:color="auto" w:fill="FFFFFF"/>
        </w:rPr>
        <w:t>After 16</w:t>
      </w:r>
      <w:r w:rsidR="005A1AAF" w:rsidRPr="005A1AAF">
        <w:rPr>
          <w:color w:val="111111"/>
          <w:shd w:val="clear" w:color="auto" w:fill="FFFFFF"/>
          <w:vertAlign w:val="superscript"/>
        </w:rPr>
        <w:t>th</w:t>
      </w:r>
      <w:r w:rsidR="005A1AAF">
        <w:rPr>
          <w:color w:val="111111"/>
          <w:shd w:val="clear" w:color="auto" w:fill="FFFFFF"/>
        </w:rPr>
        <w:t xml:space="preserve"> century, </w:t>
      </w:r>
      <w:r w:rsidR="00135F52">
        <w:rPr>
          <w:color w:val="111111"/>
          <w:shd w:val="clear" w:color="auto" w:fill="FFFFFF"/>
        </w:rPr>
        <w:t xml:space="preserve">the </w:t>
      </w:r>
      <w:r w:rsidR="00273A40">
        <w:rPr>
          <w:color w:val="111111"/>
          <w:shd w:val="clear" w:color="auto" w:fill="FFFFFF"/>
        </w:rPr>
        <w:t>w</w:t>
      </w:r>
      <w:r w:rsidR="00135F52">
        <w:rPr>
          <w:color w:val="111111"/>
          <w:shd w:val="clear" w:color="auto" w:fill="FFFFFF"/>
        </w:rPr>
        <w:t>ester</w:t>
      </w:r>
      <w:r w:rsidR="00273A40">
        <w:rPr>
          <w:color w:val="111111"/>
          <w:shd w:val="clear" w:color="auto" w:fill="FFFFFF"/>
        </w:rPr>
        <w:t xml:space="preserve">ners </w:t>
      </w:r>
      <w:r w:rsidR="005A1AAF">
        <w:rPr>
          <w:color w:val="111111"/>
          <w:shd w:val="clear" w:color="auto" w:fill="FFFFFF"/>
        </w:rPr>
        <w:t>widely</w:t>
      </w:r>
      <w:r w:rsidRPr="0065468C">
        <w:rPr>
          <w:color w:val="111111"/>
          <w:shd w:val="clear" w:color="auto" w:fill="FFFFFF"/>
        </w:rPr>
        <w:t xml:space="preserve"> </w:t>
      </w:r>
      <w:r w:rsidR="00273A40">
        <w:rPr>
          <w:color w:val="111111"/>
          <w:shd w:val="clear" w:color="auto" w:fill="FFFFFF"/>
        </w:rPr>
        <w:t>applied it</w:t>
      </w:r>
      <w:r w:rsidRPr="0065468C">
        <w:rPr>
          <w:color w:val="111111"/>
          <w:shd w:val="clear" w:color="auto" w:fill="FFFFFF"/>
        </w:rPr>
        <w:t xml:space="preserve"> for measuring time and angles</w:t>
      </w:r>
      <w:r w:rsidR="0065468C" w:rsidRPr="0065468C">
        <w:rPr>
          <w:color w:val="111111"/>
          <w:shd w:val="clear" w:color="auto" w:fill="FFFFFF"/>
        </w:rPr>
        <w:t xml:space="preserve"> </w:t>
      </w:r>
      <w:r w:rsidR="00273A40">
        <w:rPr>
          <w:color w:val="111111"/>
          <w:shd w:val="clear" w:color="auto" w:fill="FFFFFF"/>
        </w:rPr>
        <w:t xml:space="preserve">with </w:t>
      </w:r>
      <w:r w:rsidR="0065468C" w:rsidRPr="0065468C">
        <w:rPr>
          <w:color w:val="111111"/>
          <w:shd w:val="clear" w:color="auto" w:fill="FFFFFF"/>
        </w:rPr>
        <w:t>second and minute</w:t>
      </w:r>
      <w:r w:rsidR="0065468C">
        <w:rPr>
          <w:color w:val="111111"/>
          <w:shd w:val="clear" w:color="auto" w:fill="FFFFFF"/>
        </w:rPr>
        <w:t xml:space="preserve"> </w:t>
      </w:r>
      <w:r w:rsidR="00273A40">
        <w:rPr>
          <w:color w:val="111111"/>
          <w:shd w:val="clear" w:color="auto" w:fill="FFFFFF"/>
        </w:rPr>
        <w:t xml:space="preserve">units </w:t>
      </w:r>
      <w:r w:rsidR="00135F52">
        <w:rPr>
          <w:color w:val="111111"/>
          <w:shd w:val="clear" w:color="auto" w:fill="FFFFFF"/>
        </w:rPr>
        <w:t xml:space="preserve">until </w:t>
      </w:r>
      <w:r w:rsidR="0065468C">
        <w:rPr>
          <w:color w:val="111111"/>
          <w:shd w:val="clear" w:color="auto" w:fill="FFFFFF"/>
        </w:rPr>
        <w:t>today.</w:t>
      </w:r>
      <w:r w:rsidR="00135F52">
        <w:rPr>
          <w:rStyle w:val="FootnoteReference"/>
          <w:color w:val="111111"/>
          <w:shd w:val="clear" w:color="auto" w:fill="FFFFFF"/>
        </w:rPr>
        <w:footnoteReference w:id="15"/>
      </w:r>
      <w:r w:rsidR="0065468C">
        <w:rPr>
          <w:color w:val="111111"/>
          <w:shd w:val="clear" w:color="auto" w:fill="FFFFFF"/>
        </w:rPr>
        <w:t xml:space="preserve"> </w:t>
      </w:r>
      <w:r w:rsidR="0036175E">
        <w:rPr>
          <w:color w:val="111111"/>
          <w:shd w:val="clear" w:color="auto" w:fill="FFFFFF"/>
        </w:rPr>
        <w:t xml:space="preserve">Some scholars like Guo </w:t>
      </w:r>
      <w:proofErr w:type="spellStart"/>
      <w:r w:rsidR="0036175E">
        <w:rPr>
          <w:color w:val="111111"/>
          <w:shd w:val="clear" w:color="auto" w:fill="FFFFFF"/>
        </w:rPr>
        <w:t>Morou</w:t>
      </w:r>
      <w:proofErr w:type="spellEnd"/>
      <w:r w:rsidR="0036175E">
        <w:rPr>
          <w:color w:val="111111"/>
          <w:shd w:val="clear" w:color="auto" w:fill="FFFFFF"/>
        </w:rPr>
        <w:t xml:space="preserve"> believe that the Sexagenary Cycle came from the ancient Sumerian </w:t>
      </w:r>
      <w:r w:rsidR="00273A40" w:rsidRPr="0065468C">
        <w:rPr>
          <w:color w:val="111111"/>
          <w:shd w:val="clear" w:color="auto" w:fill="FFFFFF"/>
        </w:rPr>
        <w:t>sexagesimal</w:t>
      </w:r>
      <w:r w:rsidR="0036175E">
        <w:rPr>
          <w:color w:val="111111"/>
          <w:shd w:val="clear" w:color="auto" w:fill="FFFFFF"/>
        </w:rPr>
        <w:t xml:space="preserve"> system. </w:t>
      </w:r>
      <w:r w:rsidR="00E56A9D">
        <w:rPr>
          <w:color w:val="111111"/>
          <w:shd w:val="clear" w:color="auto" w:fill="FFFFFF"/>
        </w:rPr>
        <w:t>From the writing structure perspective, it can be found that a</w:t>
      </w:r>
      <w:r w:rsidR="0036175E">
        <w:rPr>
          <w:color w:val="111111"/>
          <w:shd w:val="clear" w:color="auto" w:fill="FFFFFF"/>
        </w:rPr>
        <w:t xml:space="preserve"> significant difference between them is that the Sexagenary Cycle is </w:t>
      </w:r>
      <w:r w:rsidR="00C85F85">
        <w:rPr>
          <w:color w:val="111111"/>
          <w:shd w:val="clear" w:color="auto" w:fill="FFFFFF"/>
        </w:rPr>
        <w:t>greatly</w:t>
      </w:r>
      <w:r w:rsidR="00E56A9D">
        <w:rPr>
          <w:color w:val="111111"/>
          <w:shd w:val="clear" w:color="auto" w:fill="FFFFFF"/>
        </w:rPr>
        <w:t xml:space="preserve"> </w:t>
      </w:r>
      <w:r w:rsidR="0036175E">
        <w:rPr>
          <w:color w:val="111111"/>
          <w:shd w:val="clear" w:color="auto" w:fill="FFFFFF"/>
        </w:rPr>
        <w:t xml:space="preserve">based on the Stems and Branches, whereas the Sumerian </w:t>
      </w:r>
      <w:r w:rsidR="0036175E" w:rsidRPr="0065468C">
        <w:rPr>
          <w:color w:val="111111"/>
          <w:shd w:val="clear" w:color="auto" w:fill="FFFFFF"/>
        </w:rPr>
        <w:t>sexagesimal</w:t>
      </w:r>
      <w:r w:rsidR="0036175E">
        <w:rPr>
          <w:color w:val="111111"/>
          <w:shd w:val="clear" w:color="auto" w:fill="FFFFFF"/>
        </w:rPr>
        <w:t xml:space="preserve"> system is merely based on the ten based numeral system. </w:t>
      </w:r>
      <w:r w:rsidR="00E56A9D">
        <w:rPr>
          <w:color w:val="111111"/>
          <w:shd w:val="clear" w:color="auto" w:fill="FFFFFF"/>
        </w:rPr>
        <w:t>The Sexagenary Cycle exposes more religious motivation tha</w:t>
      </w:r>
      <w:r w:rsidR="00C85F85">
        <w:rPr>
          <w:color w:val="111111"/>
          <w:shd w:val="clear" w:color="auto" w:fill="FFFFFF"/>
        </w:rPr>
        <w:t>n</w:t>
      </w:r>
      <w:r w:rsidR="00E56A9D">
        <w:rPr>
          <w:color w:val="111111"/>
          <w:shd w:val="clear" w:color="auto" w:fill="FFFFFF"/>
        </w:rPr>
        <w:t xml:space="preserve"> the Sumerian </w:t>
      </w:r>
      <w:r w:rsidR="00461586">
        <w:rPr>
          <w:color w:val="111111"/>
          <w:shd w:val="clear" w:color="auto" w:fill="FFFFFF"/>
        </w:rPr>
        <w:t>sexagesimal</w:t>
      </w:r>
      <w:r w:rsidR="00E56A9D">
        <w:rPr>
          <w:color w:val="111111"/>
          <w:shd w:val="clear" w:color="auto" w:fill="FFFFFF"/>
        </w:rPr>
        <w:t xml:space="preserve">. </w:t>
      </w:r>
    </w:p>
    <w:p w14:paraId="15C71202" w14:textId="1065BE37" w:rsidR="00E56A9D" w:rsidRDefault="00E56A9D" w:rsidP="00BB21FA">
      <w:r>
        <w:tab/>
      </w:r>
      <w:r w:rsidR="00461586">
        <w:t xml:space="preserve">There </w:t>
      </w:r>
      <w:r w:rsidR="0034680C">
        <w:t xml:space="preserve">is no consensus </w:t>
      </w:r>
      <w:r w:rsidR="00FF75E3">
        <w:t>conclusion</w:t>
      </w:r>
      <w:r w:rsidR="002E1127">
        <w:t xml:space="preserve"> on </w:t>
      </w:r>
      <w:r w:rsidR="0034680C">
        <w:t xml:space="preserve">why </w:t>
      </w:r>
      <w:r w:rsidR="00461586">
        <w:t xml:space="preserve">to </w:t>
      </w:r>
      <w:r w:rsidR="0034680C">
        <w:t>choose</w:t>
      </w:r>
      <w:r w:rsidR="00461586">
        <w:t xml:space="preserve"> the </w:t>
      </w:r>
      <w:r w:rsidR="0034680C">
        <w:t xml:space="preserve">biggest </w:t>
      </w:r>
      <w:r w:rsidR="00461586">
        <w:t>sixty based</w:t>
      </w:r>
      <w:r w:rsidR="0034680C">
        <w:t xml:space="preserve"> </w:t>
      </w:r>
      <w:r w:rsidR="00461586">
        <w:t xml:space="preserve">numeral system in ancient time. </w:t>
      </w:r>
      <w:r w:rsidR="0034680C">
        <w:t>Through</w:t>
      </w:r>
      <w:r w:rsidRPr="0065468C">
        <w:t xml:space="preserve"> the </w:t>
      </w:r>
      <w:r w:rsidR="0034680C">
        <w:t xml:space="preserve">particular relationship </w:t>
      </w:r>
      <w:r w:rsidR="002E1127">
        <w:t>with</w:t>
      </w:r>
      <w:r w:rsidR="0034680C">
        <w:t xml:space="preserve"> Jesus</w:t>
      </w:r>
      <w:r w:rsidRPr="0065468C">
        <w:t>,</w:t>
      </w:r>
      <w:r w:rsidR="0034680C">
        <w:t xml:space="preserve"> a reason </w:t>
      </w:r>
      <w:r w:rsidR="00EC3860">
        <w:t xml:space="preserve">is </w:t>
      </w:r>
      <w:r w:rsidR="0034680C">
        <w:t>that</w:t>
      </w:r>
      <w:r w:rsidR="002E1127">
        <w:t xml:space="preserve"> </w:t>
      </w:r>
      <w:r w:rsidR="00C24E9F">
        <w:t>it</w:t>
      </w:r>
      <w:r w:rsidR="002E1127">
        <w:t xml:space="preserve"> can make the prediction easier and more accurate</w:t>
      </w:r>
      <w:r w:rsidR="00F45C19">
        <w:t xml:space="preserve">. </w:t>
      </w:r>
      <w:r w:rsidR="00AA3288">
        <w:t xml:space="preserve">In </w:t>
      </w:r>
      <w:r w:rsidR="00E651F6">
        <w:t xml:space="preserve">an </w:t>
      </w:r>
      <w:r w:rsidR="00AA3288">
        <w:t xml:space="preserve">average, 60 years can </w:t>
      </w:r>
      <w:r w:rsidR="00FD5E2B">
        <w:t xml:space="preserve">be considered as </w:t>
      </w:r>
      <w:r w:rsidR="00AA3288">
        <w:t>a generation, which is half of the max human life span</w:t>
      </w:r>
      <w:r w:rsidR="00FE1C6D">
        <w:t xml:space="preserve"> (Gen 6:3)</w:t>
      </w:r>
      <w:r w:rsidR="00AA3288">
        <w:t>, about twice of 30 years old when Jesus died</w:t>
      </w:r>
      <w:r w:rsidR="00840642">
        <w:t xml:space="preserve"> </w:t>
      </w:r>
      <w:r w:rsidR="005968CF">
        <w:t xml:space="preserve">(60 </w:t>
      </w:r>
      <w:r w:rsidR="00840642">
        <w:t>years can guarantee to cover the whole life of Jesus)</w:t>
      </w:r>
      <w:r w:rsidR="00AA3288">
        <w:t xml:space="preserve">. </w:t>
      </w:r>
      <w:r w:rsidR="00E651F6">
        <w:t>W</w:t>
      </w:r>
      <w:r w:rsidR="002E1127">
        <w:t xml:space="preserve">ith the </w:t>
      </w:r>
      <w:r w:rsidR="002E1127" w:rsidRPr="0065468C">
        <w:t>Sexagenary Cycle</w:t>
      </w:r>
      <w:r w:rsidR="002E1127">
        <w:t>s,</w:t>
      </w:r>
      <w:r w:rsidRPr="0065468C">
        <w:t xml:space="preserve"> </w:t>
      </w:r>
      <w:r w:rsidR="00C24E9F">
        <w:t xml:space="preserve">the </w:t>
      </w:r>
      <w:r w:rsidR="00FF75E3">
        <w:t>inventors</w:t>
      </w:r>
      <w:r w:rsidR="00C24E9F">
        <w:t xml:space="preserve"> in </w:t>
      </w:r>
      <w:r w:rsidRPr="0065468C">
        <w:t xml:space="preserve">the OBI time (25x60=1500 BC) </w:t>
      </w:r>
      <w:r w:rsidR="00C24E9F">
        <w:t>wa</w:t>
      </w:r>
      <w:r w:rsidRPr="0065468C">
        <w:t xml:space="preserve">s only about 25 Cycles </w:t>
      </w:r>
      <w:r w:rsidR="00C24E9F">
        <w:t xml:space="preserve">ahead of </w:t>
      </w:r>
      <w:r w:rsidRPr="0065468C">
        <w:t>Jesus</w:t>
      </w:r>
      <w:r w:rsidR="005968CF">
        <w:t>’</w:t>
      </w:r>
      <w:r w:rsidRPr="0065468C">
        <w:t xml:space="preserve"> </w:t>
      </w:r>
      <w:r w:rsidR="002E1127">
        <w:t>birthday</w:t>
      </w:r>
      <w:r>
        <w:t xml:space="preserve">. </w:t>
      </w:r>
      <w:r w:rsidR="005968CF">
        <w:t xml:space="preserve">The first Jewish year (3761 BC) is about 62.6 Cycles before Jesus. </w:t>
      </w:r>
      <w:r w:rsidR="00FF75E3">
        <w:rPr>
          <w:color w:val="111111"/>
          <w:shd w:val="clear" w:color="auto" w:fill="FFFFFF"/>
        </w:rPr>
        <w:t>T</w:t>
      </w:r>
      <w:r w:rsidR="00FF75E3" w:rsidRPr="0065468C">
        <w:rPr>
          <w:color w:val="111111"/>
          <w:shd w:val="clear" w:color="auto" w:fill="FFFFFF"/>
        </w:rPr>
        <w:t>he</w:t>
      </w:r>
      <w:r w:rsidR="00FF75E3">
        <w:rPr>
          <w:color w:val="111111"/>
          <w:shd w:val="clear" w:color="auto" w:fill="FFFFFF"/>
        </w:rPr>
        <w:t xml:space="preserve"> </w:t>
      </w:r>
      <w:r w:rsidR="00FF75E3" w:rsidRPr="0065468C">
        <w:t>earliest</w:t>
      </w:r>
      <w:r w:rsidR="00FF75E3" w:rsidRPr="0065468C">
        <w:rPr>
          <w:color w:val="111111"/>
          <w:shd w:val="clear" w:color="auto" w:fill="FFFFFF"/>
        </w:rPr>
        <w:t xml:space="preserve"> ancient Sumerians</w:t>
      </w:r>
      <w:r w:rsidR="00FF75E3">
        <w:rPr>
          <w:color w:val="111111"/>
          <w:shd w:val="clear" w:color="auto" w:fill="FFFFFF"/>
        </w:rPr>
        <w:t xml:space="preserve"> were less than 60 Cycles before Jesus.</w:t>
      </w:r>
      <w:r w:rsidR="00FF75E3">
        <w:t xml:space="preserve"> </w:t>
      </w:r>
      <w:r w:rsidR="00EC3860">
        <w:t xml:space="preserve">People today </w:t>
      </w:r>
      <w:r w:rsidR="00C24E9F">
        <w:t xml:space="preserve">are </w:t>
      </w:r>
      <w:r w:rsidR="00E651F6">
        <w:t xml:space="preserve">less than </w:t>
      </w:r>
      <w:r w:rsidR="00C24E9F">
        <w:t>3</w:t>
      </w:r>
      <w:r w:rsidR="00F45C19">
        <w:t>4</w:t>
      </w:r>
      <w:r w:rsidR="00C24E9F">
        <w:t xml:space="preserve"> Cycles after the birthday of Jesus.</w:t>
      </w:r>
    </w:p>
    <w:p w14:paraId="2A3F0D69" w14:textId="086B24B0" w:rsidR="00C77DB9" w:rsidRDefault="00C77DB9" w:rsidP="00BB21FA">
      <w:r>
        <w:tab/>
        <w:t xml:space="preserve">From the creation process of the Handbook, it is </w:t>
      </w:r>
      <w:r w:rsidR="00453CD2">
        <w:t xml:space="preserve">logically </w:t>
      </w:r>
      <w:r>
        <w:t xml:space="preserve">clear that the Sexagenary Cycle is its highest form. The Numerals, Stems and Branches are created for the Sexagenary Cycle. Stems and Branches are </w:t>
      </w:r>
      <w:r w:rsidR="00992123">
        <w:t xml:space="preserve">seldomly used as standalone in OBI. The Sexagenary Cycle usage frequency rate is higher than any </w:t>
      </w:r>
      <w:r w:rsidR="00453CD2">
        <w:t xml:space="preserve">others in OBI. The goal of the Handbook is to create the Sexagenary Cycle, the goal of OBI is to use the Sexagenary Cycle. The goal of Sexagenary Cycle is to predict Jesus. </w:t>
      </w:r>
    </w:p>
    <w:p w14:paraId="3A8566F9" w14:textId="2ACC330D" w:rsidR="005968CF" w:rsidRDefault="005968CF" w:rsidP="00BB21FA">
      <w:pPr>
        <w:rPr>
          <w:color w:val="111111"/>
          <w:shd w:val="clear" w:color="auto" w:fill="FFFFFF"/>
        </w:rPr>
      </w:pPr>
      <w:r>
        <w:tab/>
      </w:r>
    </w:p>
    <w:p w14:paraId="59BF7979" w14:textId="21A3EDBA" w:rsidR="000E78B1" w:rsidRDefault="000E78B1" w:rsidP="00BB21FA">
      <w:pPr>
        <w:rPr>
          <w:color w:val="111111"/>
          <w:shd w:val="clear" w:color="auto" w:fill="FFFFFF"/>
        </w:rPr>
      </w:pPr>
    </w:p>
    <w:p w14:paraId="455B64FB" w14:textId="77777777" w:rsidR="00AE2645" w:rsidRDefault="00AE2645" w:rsidP="001A41B1">
      <w:pPr>
        <w:pStyle w:val="ListParagraph"/>
        <w:ind w:left="0"/>
      </w:pPr>
    </w:p>
    <w:p w14:paraId="600D5323" w14:textId="77777777" w:rsidR="009976CC" w:rsidRDefault="009976CC" w:rsidP="001A41B1">
      <w:pPr>
        <w:pStyle w:val="ListParagraph"/>
        <w:ind w:left="0"/>
      </w:pPr>
    </w:p>
    <w:p w14:paraId="2CD3BAB6" w14:textId="77777777" w:rsidR="00BB21FA" w:rsidRDefault="009976CC" w:rsidP="001A41B1">
      <w:pPr>
        <w:pStyle w:val="ListParagraph"/>
        <w:ind w:left="0"/>
      </w:pPr>
      <w:r>
        <w:t xml:space="preserve"> </w:t>
      </w:r>
    </w:p>
    <w:p w14:paraId="3433BF83" w14:textId="5302C887" w:rsidR="00B52A30" w:rsidRPr="0088090E" w:rsidRDefault="00653C54" w:rsidP="001A41B1">
      <w:pPr>
        <w:pStyle w:val="ListParagraph"/>
        <w:ind w:left="0"/>
      </w:pPr>
      <w:r w:rsidRPr="0088090E">
        <w:t xml:space="preserve">There are many people in history who can be associated to the cross, like </w:t>
      </w:r>
      <w:r w:rsidR="00E23654" w:rsidRPr="0088090E">
        <w:t xml:space="preserve">Darius, the </w:t>
      </w:r>
      <w:r w:rsidRPr="0088090E">
        <w:t xml:space="preserve">two </w:t>
      </w:r>
      <w:r w:rsidR="00E23654" w:rsidRPr="0088090E">
        <w:t>criminal</w:t>
      </w:r>
      <w:r w:rsidRPr="0088090E">
        <w:t>s</w:t>
      </w:r>
      <w:r w:rsidR="00E23654" w:rsidRPr="0088090E">
        <w:t xml:space="preserve"> nailed on the cross </w:t>
      </w:r>
      <w:r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Pr="0088090E">
        <w:br/>
      </w:r>
      <w:r w:rsidRPr="0088090E">
        <w:br/>
      </w:r>
      <w:r w:rsidRPr="0088090E">
        <w:br/>
        <w:t xml:space="preserve">Similar to </w:t>
      </w:r>
      <w:r w:rsidR="007E03D4" w:rsidRPr="0088090E">
        <w:t xml:space="preserve">Elohim and YHWH to names for God. In OBI, there two words Shen and Di. </w:t>
      </w:r>
      <w:r w:rsidR="00B52A30"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6"/>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44A57FA6" w:rsidR="00CD0653" w:rsidRDefault="00A50898" w:rsidP="00695252">
      <w:r>
        <w:t xml:space="preserve">The relationship between the handbook and the turtle. </w:t>
      </w:r>
    </w:p>
    <w:p w14:paraId="1C1ED13C" w14:textId="03868855" w:rsidR="00A50898" w:rsidRDefault="00A50898" w:rsidP="00A50898">
      <w:pPr>
        <w:pStyle w:val="ListParagraph"/>
        <w:numPr>
          <w:ilvl w:val="0"/>
          <w:numId w:val="12"/>
        </w:numPr>
      </w:pPr>
      <w:r>
        <w:t>Religious reason: the turtle is weak and inner soft but longer life similar to the central son in the handbook.</w:t>
      </w:r>
    </w:p>
    <w:p w14:paraId="5B28D282" w14:textId="76B514BD" w:rsidR="00A50898" w:rsidRDefault="00A50898" w:rsidP="00A50898">
      <w:pPr>
        <w:pStyle w:val="ListParagraph"/>
        <w:numPr>
          <w:ilvl w:val="0"/>
          <w:numId w:val="12"/>
        </w:numPr>
      </w:pPr>
      <w:r>
        <w:t xml:space="preserve">Literal reason: The caprices contains the characters. </w:t>
      </w:r>
    </w:p>
    <w:p w14:paraId="73891E23" w14:textId="201DB453" w:rsidR="00A50898" w:rsidRPr="0088090E" w:rsidRDefault="00A50898" w:rsidP="00A50898">
      <w:pPr>
        <w:pStyle w:val="ListParagraph"/>
        <w:numPr>
          <w:ilvl w:val="0"/>
          <w:numId w:val="12"/>
        </w:numPr>
      </w:pPr>
      <w:r>
        <w:t xml:space="preserve">Unearthed turtle </w:t>
      </w:r>
    </w:p>
    <w:p w14:paraId="23D0434C" w14:textId="07B291AE" w:rsidR="00CD0653" w:rsidRPr="0088090E" w:rsidRDefault="00CD0653" w:rsidP="00695252"/>
    <w:p w14:paraId="688B763B" w14:textId="4943B436" w:rsidR="00CD0653" w:rsidRPr="0088090E" w:rsidRDefault="00CD0653" w:rsidP="00695252"/>
    <w:p w14:paraId="16DF071B" w14:textId="77777777" w:rsidR="00C14483" w:rsidRDefault="00C14483">
      <w:pPr>
        <w:rPr>
          <w:b/>
          <w:bCs/>
        </w:rPr>
      </w:pPr>
      <w:r>
        <w:rPr>
          <w:b/>
          <w:bCs/>
        </w:rPr>
        <w:br w:type="page"/>
      </w:r>
    </w:p>
    <w:p w14:paraId="45656258" w14:textId="21A6CBA4" w:rsidR="00CD0653" w:rsidRPr="0088090E" w:rsidRDefault="00711605" w:rsidP="00695252">
      <w:r w:rsidRPr="0088090E">
        <w:rPr>
          <w:b/>
          <w:bCs/>
        </w:rPr>
        <w:t xml:space="preserve">IV. Shamanism Perspective on the </w:t>
      </w:r>
      <w:r w:rsidR="00984A48">
        <w:rPr>
          <w:b/>
          <w:bCs/>
        </w:rPr>
        <w:t>H</w:t>
      </w:r>
      <w:r w:rsidRPr="0088090E">
        <w:rPr>
          <w:b/>
          <w:bCs/>
        </w:rPr>
        <w:t>andbook.</w:t>
      </w:r>
    </w:p>
    <w:p w14:paraId="21CE4706" w14:textId="018775D1" w:rsidR="00653764" w:rsidRPr="0088090E" w:rsidRDefault="00653764" w:rsidP="00695252"/>
    <w:p w14:paraId="44BF9516" w14:textId="77777777" w:rsidR="00653764" w:rsidRPr="0088090E" w:rsidRDefault="00653764" w:rsidP="00695252"/>
    <w:p w14:paraId="760590FC" w14:textId="77777777" w:rsidR="00FE5110" w:rsidRPr="00FE5110" w:rsidRDefault="00FE5110" w:rsidP="00FE5110">
      <w:pPr>
        <w:numPr>
          <w:ilvl w:val="0"/>
          <w:numId w:val="8"/>
        </w:numPr>
      </w:pPr>
      <w:r w:rsidRPr="00FE5110">
        <w:t>The animist may be providentially disposed to the Gospel if it is presented as the “Gospel of Power”.</w:t>
      </w:r>
    </w:p>
    <w:p w14:paraId="4E980716" w14:textId="6993B902" w:rsidR="00FE5110" w:rsidRDefault="00FE5110" w:rsidP="00FE5110">
      <w:pPr>
        <w:numPr>
          <w:ilvl w:val="0"/>
          <w:numId w:val="8"/>
        </w:numPr>
      </w:pPr>
      <w:r w:rsidRPr="00FE5110">
        <w:t>The Animist has a spiritual view of life and can accept the Christian understanding of life as Holy Spirit empowered.</w:t>
      </w:r>
    </w:p>
    <w:p w14:paraId="632D5FFC" w14:textId="77777777" w:rsidR="00625B44" w:rsidRDefault="00625B44" w:rsidP="00FE5110">
      <w:pPr>
        <w:numPr>
          <w:ilvl w:val="0"/>
          <w:numId w:val="8"/>
        </w:numPr>
      </w:pPr>
    </w:p>
    <w:p w14:paraId="7A617E65" w14:textId="77777777" w:rsidR="00625B44" w:rsidRPr="00625B44" w:rsidRDefault="007352BC" w:rsidP="007352BC">
      <w:pPr>
        <w:pStyle w:val="ListParagraph"/>
        <w:numPr>
          <w:ilvl w:val="0"/>
          <w:numId w:val="8"/>
        </w:numPr>
        <w:rPr>
          <w:rStyle w:val="apple-converted-space"/>
        </w:rPr>
      </w:pP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understand</w:t>
      </w:r>
      <w:r w:rsidRPr="007352BC">
        <w:rPr>
          <w:rStyle w:val="apple-converted-space"/>
          <w:rFonts w:ascii="Arial" w:hAnsi="Arial" w:cs="Arial"/>
          <w:color w:val="444444"/>
        </w:rPr>
        <w:t> </w:t>
      </w:r>
      <w:r w:rsidRPr="007352BC">
        <w:rPr>
          <w:rFonts w:ascii="Arial" w:hAnsi="Arial" w:cs="Arial"/>
          <w:color w:val="444444"/>
        </w:rPr>
        <w:t>how</w:t>
      </w:r>
      <w:r w:rsidRPr="007352BC">
        <w:rPr>
          <w:rStyle w:val="apple-converted-space"/>
          <w:rFonts w:ascii="Arial" w:hAnsi="Arial" w:cs="Arial"/>
          <w:color w:val="444444"/>
        </w:rPr>
        <w:t> </w:t>
      </w:r>
      <w:r w:rsidRPr="007352BC">
        <w:rPr>
          <w:rFonts w:ascii="Arial" w:hAnsi="Arial" w:cs="Arial"/>
          <w:color w:val="444444"/>
        </w:rPr>
        <w:t>marketers</w:t>
      </w:r>
      <w:r w:rsidRPr="007352BC">
        <w:rPr>
          <w:rStyle w:val="apple-converted-space"/>
          <w:rFonts w:ascii="Arial" w:hAnsi="Arial" w:cs="Arial"/>
          <w:color w:val="444444"/>
        </w:rPr>
        <w:t> </w:t>
      </w:r>
      <w:r w:rsidRPr="007352BC">
        <w:rPr>
          <w:rFonts w:ascii="Arial" w:hAnsi="Arial" w:cs="Arial"/>
          <w:color w:val="444444"/>
        </w:rPr>
        <w:t>use</w:t>
      </w:r>
      <w:r>
        <w:rPr>
          <w:rFonts w:ascii="Arial" w:hAnsi="Arial" w:cs="Arial"/>
          <w:color w:val="444444"/>
        </w:rPr>
        <w:t xml:space="preserve"> </w:t>
      </w:r>
      <w:r w:rsidRPr="007352BC">
        <w:rPr>
          <w:rFonts w:ascii="Arial" w:hAnsi="Arial" w:cs="Arial"/>
          <w:color w:val="444444"/>
        </w:rPr>
        <w:t>symbols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create</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7FC606EF"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Signs</w:t>
      </w:r>
      <w:r w:rsidRPr="007352BC">
        <w:rPr>
          <w:rStyle w:val="apple-converted-space"/>
          <w:rFonts w:ascii="Arial" w:hAnsi="Arial" w:cs="Arial"/>
          <w:color w:val="444444"/>
        </w:rPr>
        <w:t> </w:t>
      </w:r>
      <w:r w:rsidRPr="007352BC">
        <w:rPr>
          <w:rFonts w:ascii="Arial" w:hAnsi="Arial" w:cs="Arial"/>
          <w:color w:val="444444"/>
        </w:rPr>
        <w:t>do</w:t>
      </w:r>
      <w:r w:rsidRPr="007352BC">
        <w:rPr>
          <w:rStyle w:val="apple-converted-space"/>
          <w:rFonts w:ascii="Arial" w:hAnsi="Arial" w:cs="Arial"/>
          <w:color w:val="444444"/>
        </w:rPr>
        <w:t> </w:t>
      </w:r>
      <w:r w:rsidRPr="007352BC">
        <w:rPr>
          <w:rFonts w:ascii="Arial" w:hAnsi="Arial" w:cs="Arial"/>
          <w:color w:val="444444"/>
        </w:rPr>
        <w:t>convey</w:t>
      </w:r>
      <w:r w:rsidRPr="007352BC">
        <w:rPr>
          <w:rStyle w:val="apple-converted-space"/>
          <w:rFonts w:ascii="Arial" w:hAnsi="Arial" w:cs="Arial"/>
          <w:color w:val="444444"/>
        </w:rPr>
        <w:t> </w:t>
      </w:r>
      <w:r w:rsidRPr="007352BC">
        <w:rPr>
          <w:rFonts w:ascii="Arial" w:hAnsi="Arial" w:cs="Arial"/>
          <w:color w:val="444444"/>
        </w:rPr>
        <w:t>meanings.</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00625B44">
        <w:rPr>
          <w:rFonts w:ascii="Arial" w:hAnsi="Arial" w:cs="Arial"/>
          <w:color w:val="444444"/>
        </w:rPr>
        <w:t xml:space="preserve"> </w:t>
      </w:r>
      <w:r w:rsidRPr="007352BC">
        <w:rPr>
          <w:rFonts w:ascii="Arial" w:hAnsi="Arial" w:cs="Arial"/>
          <w:color w:val="444444"/>
        </w:rPr>
        <w:t>realize</w:t>
      </w:r>
      <w:r w:rsidRPr="007352BC">
        <w:rPr>
          <w:rStyle w:val="apple-converted-space"/>
          <w:rFonts w:ascii="Arial" w:hAnsi="Arial" w:cs="Arial"/>
          <w:color w:val="444444"/>
        </w:rPr>
        <w:t> </w:t>
      </w:r>
      <w:r w:rsidRPr="007352BC">
        <w:rPr>
          <w:rFonts w:ascii="Arial" w:hAnsi="Arial" w:cs="Arial"/>
          <w:color w:val="444444"/>
        </w:rPr>
        <w:t>that</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3F0CCFFB"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His</w:t>
      </w:r>
      <w:r w:rsidRPr="007352BC">
        <w:rPr>
          <w:rStyle w:val="apple-converted-space"/>
          <w:rFonts w:ascii="Arial" w:hAnsi="Arial" w:cs="Arial"/>
          <w:color w:val="444444"/>
        </w:rPr>
        <w:t> </w:t>
      </w:r>
      <w:r w:rsidRPr="007352BC">
        <w:rPr>
          <w:rFonts w:ascii="Arial" w:hAnsi="Arial" w:cs="Arial"/>
          <w:color w:val="444444"/>
        </w:rPr>
        <w:t>interests</w:t>
      </w:r>
      <w:r w:rsidRPr="007352BC">
        <w:rPr>
          <w:rStyle w:val="apple-converted-space"/>
          <w:rFonts w:ascii="Arial" w:hAnsi="Arial" w:cs="Arial"/>
          <w:color w:val="444444"/>
        </w:rPr>
        <w:t> </w:t>
      </w:r>
      <w:r w:rsidRPr="007352BC">
        <w:rPr>
          <w:rFonts w:ascii="Arial" w:hAnsi="Arial" w:cs="Arial"/>
          <w:color w:val="444444"/>
        </w:rPr>
        <w:t>include</w:t>
      </w:r>
      <w:r w:rsidRPr="007352BC">
        <w:rPr>
          <w:rStyle w:val="apple-converted-space"/>
          <w:rFonts w:ascii="Arial" w:hAnsi="Arial" w:cs="Arial"/>
          <w:color w:val="444444"/>
        </w:rPr>
        <w:t> </w:t>
      </w:r>
      <w:r w:rsidRPr="007352BC">
        <w:rPr>
          <w:rFonts w:ascii="Arial" w:hAnsi="Arial" w:cs="Arial"/>
          <w:color w:val="444444"/>
        </w:rPr>
        <w:t>aesthetic</w:t>
      </w:r>
      <w:r w:rsidRPr="007352BC">
        <w:rPr>
          <w:rStyle w:val="apple-converted-space"/>
          <w:rFonts w:ascii="Arial" w:hAnsi="Arial" w:cs="Arial"/>
          <w:color w:val="444444"/>
        </w:rPr>
        <w:t> </w:t>
      </w:r>
      <w:r w:rsidRPr="007352BC">
        <w:rPr>
          <w:rFonts w:ascii="Arial" w:hAnsi="Arial" w:cs="Arial"/>
          <w:color w:val="444444"/>
        </w:rPr>
        <w:t>experience</w:t>
      </w:r>
      <w:r w:rsidRPr="007352BC">
        <w:rPr>
          <w:rStyle w:val="apple-converted-space"/>
          <w:rFonts w:ascii="Arial" w:hAnsi="Arial" w:cs="Arial"/>
          <w:color w:val="444444"/>
        </w:rPr>
        <w:t> </w:t>
      </w:r>
      <w:r w:rsidRPr="007352BC">
        <w:rPr>
          <w:rFonts w:ascii="Arial" w:hAnsi="Arial" w:cs="Arial"/>
          <w:color w:val="444444"/>
        </w:rPr>
        <w:t>and</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Thestamp</w:t>
      </w:r>
      <w:r w:rsidRPr="007352BC">
        <w:rPr>
          <w:rStyle w:val="apple-converted-space"/>
          <w:rFonts w:ascii="Arial" w:hAnsi="Arial" w:cs="Arial"/>
          <w:color w:val="444444"/>
        </w:rPr>
        <w:t> </w:t>
      </w:r>
      <w:r w:rsidRPr="007352BC">
        <w:rPr>
          <w:rFonts w:ascii="Arial" w:hAnsi="Arial" w:cs="Arial"/>
          <w:color w:val="444444"/>
        </w:rPr>
        <w:t>has</w:t>
      </w:r>
      <w:r w:rsidRPr="007352BC">
        <w:rPr>
          <w:rStyle w:val="apple-converted-space"/>
          <w:rFonts w:ascii="Arial" w:hAnsi="Arial" w:cs="Arial"/>
          <w:color w:val="444444"/>
        </w:rPr>
        <w:t> </w:t>
      </w:r>
      <w:r w:rsidRPr="007352BC">
        <w:rPr>
          <w:rFonts w:ascii="Arial" w:hAnsi="Arial" w:cs="Arial"/>
          <w:color w:val="444444"/>
        </w:rPr>
        <w:t>a</w:t>
      </w:r>
      <w:r w:rsidRPr="007352BC">
        <w:rPr>
          <w:rStyle w:val="apple-converted-space"/>
          <w:rFonts w:ascii="Arial" w:hAnsi="Arial" w:cs="Arial"/>
          <w:color w:val="444444"/>
        </w:rPr>
        <w:t> </w:t>
      </w:r>
      <w:r w:rsidRPr="007352BC">
        <w:rPr>
          <w:rFonts w:ascii="Arial" w:hAnsi="Arial" w:cs="Arial"/>
          <w:color w:val="444444"/>
        </w:rPr>
        <w:t>map</w:t>
      </w:r>
      <w:r w:rsidRPr="007352BC">
        <w:rPr>
          <w:rStyle w:val="apple-converted-space"/>
          <w:rFonts w:ascii="Arial" w:hAnsi="Arial" w:cs="Arial"/>
          <w:color w:val="444444"/>
        </w:rPr>
        <w:t> </w:t>
      </w:r>
    </w:p>
    <w:p w14:paraId="20E34C89" w14:textId="5EB774E8" w:rsidR="007352BC" w:rsidRDefault="00625B44" w:rsidP="007352BC">
      <w:pPr>
        <w:pStyle w:val="ListParagraph"/>
        <w:numPr>
          <w:ilvl w:val="0"/>
          <w:numId w:val="8"/>
        </w:numPr>
      </w:pPr>
      <w:r>
        <w:rPr>
          <w:rFonts w:ascii="Arial" w:hAnsi="Arial" w:cs="Arial"/>
          <w:color w:val="444444"/>
        </w:rPr>
        <w:t>a</w:t>
      </w:r>
      <w:r w:rsidR="007352BC" w:rsidRPr="007352BC">
        <w:rPr>
          <w:rFonts w:ascii="Arial" w:hAnsi="Arial" w:cs="Arial"/>
          <w:color w:val="444444"/>
        </w:rPr>
        <w:t>s</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semiotic</w:t>
      </w:r>
      <w:r w:rsidR="007352BC" w:rsidRPr="007352BC">
        <w:rPr>
          <w:rStyle w:val="apple-converted-space"/>
          <w:rFonts w:ascii="Arial" w:hAnsi="Arial" w:cs="Arial"/>
          <w:color w:val="444444"/>
        </w:rPr>
        <w:t> </w:t>
      </w:r>
      <w:r w:rsidR="007352BC" w:rsidRPr="007352BC">
        <w:rPr>
          <w:rFonts w:ascii="Arial" w:hAnsi="Arial" w:cs="Arial"/>
          <w:color w:val="444444"/>
        </w:rPr>
        <w:t>use</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w:t>
      </w:r>
      <w:r w:rsidR="007352BC" w:rsidRPr="007352BC">
        <w:rPr>
          <w:rStyle w:val="apple-converted-space"/>
          <w:rFonts w:ascii="Arial" w:hAnsi="Arial" w:cs="Arial"/>
          <w:color w:val="444444"/>
        </w:rPr>
        <w:t> </w:t>
      </w:r>
      <w:r w:rsidR="007352BC" w:rsidRPr="007352BC">
        <w:rPr>
          <w:rFonts w:ascii="Arial" w:hAnsi="Arial" w:cs="Arial"/>
          <w:color w:val="444444"/>
        </w:rPr>
        <w:t>powerful</w:t>
      </w:r>
      <w:r w:rsidR="007352BC" w:rsidRPr="007352BC">
        <w:rPr>
          <w:rStyle w:val="apple-converted-space"/>
          <w:rFonts w:ascii="Arial" w:hAnsi="Arial" w:cs="Arial"/>
          <w:color w:val="444444"/>
        </w:rPr>
        <w:t> </w:t>
      </w:r>
      <w:r w:rsidR="007352BC" w:rsidRPr="007352BC">
        <w:rPr>
          <w:rFonts w:ascii="Arial" w:hAnsi="Arial" w:cs="Arial"/>
          <w:color w:val="444444"/>
        </w:rPr>
        <w:t>national</w:t>
      </w:r>
      <w:r w:rsidR="007352BC" w:rsidRPr="007352BC">
        <w:rPr>
          <w:rStyle w:val="apple-converted-space"/>
          <w:rFonts w:ascii="Arial" w:hAnsi="Arial" w:cs="Arial"/>
          <w:color w:val="444444"/>
        </w:rPr>
        <w:t> </w:t>
      </w:r>
      <w:r w:rsidR="007352BC" w:rsidRPr="007352BC">
        <w:rPr>
          <w:rFonts w:ascii="Arial" w:hAnsi="Arial" w:cs="Arial"/>
          <w:color w:val="444444"/>
        </w:rPr>
        <w:t>symbol</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map</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acountry).</w:t>
      </w:r>
    </w:p>
    <w:p w14:paraId="313F1F81" w14:textId="77777777" w:rsidR="00836BAC" w:rsidRPr="00836BAC" w:rsidRDefault="008E5545" w:rsidP="008E5545">
      <w:pPr>
        <w:pStyle w:val="NormalWeb"/>
        <w:numPr>
          <w:ilvl w:val="0"/>
          <w:numId w:val="8"/>
        </w:numPr>
      </w:pPr>
      <w:r>
        <w:rPr>
          <w:rFonts w:ascii="MuseoSans" w:hAnsi="MuseoSans"/>
          <w:color w:val="232D28"/>
          <w:sz w:val="18"/>
          <w:szCs w:val="18"/>
        </w:rPr>
        <w:t xml:space="preserve">God has revealed a glimpse of His future plans for our world in the Bible – sometimes in plain language, sometimes </w:t>
      </w:r>
      <w:r>
        <w:t xml:space="preserve"> </w:t>
      </w:r>
      <w:r w:rsidRPr="008E5545">
        <w:rPr>
          <w:rFonts w:ascii="MuseoSans" w:hAnsi="MuseoSans"/>
          <w:color w:val="232D28"/>
          <w:sz w:val="18"/>
          <w:szCs w:val="18"/>
        </w:rPr>
        <w:t xml:space="preserve">in symbols and figures. </w:t>
      </w:r>
    </w:p>
    <w:p w14:paraId="5C68F9A5" w14:textId="04FB2174" w:rsidR="008E5545" w:rsidRDefault="00A65EF2" w:rsidP="008E5545">
      <w:pPr>
        <w:pStyle w:val="NormalWeb"/>
        <w:numPr>
          <w:ilvl w:val="0"/>
          <w:numId w:val="8"/>
        </w:numPr>
      </w:pPr>
      <w:r>
        <w:rPr>
          <w:rFonts w:ascii="MuseoSans" w:hAnsi="MuseoSans"/>
          <w:color w:val="232D28"/>
          <w:sz w:val="18"/>
          <w:szCs w:val="18"/>
        </w:rPr>
        <w:t xml:space="preserve">Mat 22:44-6 the time and hour are different. </w:t>
      </w:r>
    </w:p>
    <w:p w14:paraId="2BD3FDB2" w14:textId="12AEE6AC" w:rsidR="00FE5110" w:rsidRDefault="008C713C" w:rsidP="00FE5110">
      <w:pPr>
        <w:numPr>
          <w:ilvl w:val="0"/>
          <w:numId w:val="8"/>
        </w:numPr>
      </w:pPr>
      <w:r>
        <w:t xml:space="preserve">Visually OBI contains more characteristics about Jesus than the OT. But it can be called the oracle rather than the prophecy. </w:t>
      </w:r>
    </w:p>
    <w:p w14:paraId="5AD40496" w14:textId="309A2E2F" w:rsidR="008C713C" w:rsidRPr="00FE5110" w:rsidRDefault="008C713C" w:rsidP="00FE5110">
      <w:pPr>
        <w:numPr>
          <w:ilvl w:val="0"/>
          <w:numId w:val="8"/>
        </w:numPr>
      </w:pPr>
      <w:r>
        <w:t xml:space="preserve">OBI is full of wisdom but evil. </w:t>
      </w:r>
    </w:p>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7"/>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8"/>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27"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8"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9"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9"/>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20"/>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21"/>
      </w:r>
      <w:r w:rsidRPr="0088090E">
        <w:t xml:space="preserve">  the status of Chinese in sole 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22"/>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16A600C9" w:rsidR="00CB5B37" w:rsidRDefault="00CB5B37" w:rsidP="00CB5B37">
      <w:pPr>
        <w:spacing w:after="240"/>
      </w:pPr>
      <w:r w:rsidRPr="0088090E">
        <w:tab/>
      </w:r>
    </w:p>
    <w:p w14:paraId="7978E41A" w14:textId="7CB294AB" w:rsidR="00121D5C" w:rsidRPr="0088090E" w:rsidRDefault="00121D5C" w:rsidP="00CB5B37">
      <w:pPr>
        <w:spacing w:after="240"/>
      </w:pPr>
      <w:r>
        <w:t>Oracle supernatural.</w:t>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1859B099" w:rsidR="00CB5B37" w:rsidRDefault="00CB5B37" w:rsidP="00695252">
      <w:pPr>
        <w:spacing w:after="240"/>
        <w:rPr>
          <w:b/>
          <w:bCs/>
        </w:rPr>
      </w:pPr>
      <w:r w:rsidRPr="0088090E">
        <w:rPr>
          <w:b/>
          <w:bCs/>
        </w:rPr>
        <w:tab/>
      </w:r>
      <w:r w:rsidR="005D5F1C" w:rsidRPr="0088090E">
        <w:rPr>
          <w:b/>
          <w:bCs/>
        </w:rPr>
        <w:t>Ash Pit</w:t>
      </w:r>
    </w:p>
    <w:p w14:paraId="43D89C13" w14:textId="0AC6CB05" w:rsidR="00A26F8E" w:rsidRDefault="00A26F8E" w:rsidP="006835BF">
      <w:pPr>
        <w:pStyle w:val="ListParagraph"/>
        <w:numPr>
          <w:ilvl w:val="0"/>
          <w:numId w:val="10"/>
        </w:numPr>
        <w:spacing w:after="240"/>
        <w:rPr>
          <w:b/>
          <w:bCs/>
        </w:rPr>
      </w:pPr>
      <w:r w:rsidRPr="006835BF">
        <w:rPr>
          <w:b/>
          <w:bCs/>
        </w:rPr>
        <w:t xml:space="preserve">The Chinese Shamanic code is </w:t>
      </w:r>
      <w:r w:rsidR="001C2C58">
        <w:rPr>
          <w:b/>
          <w:bCs/>
        </w:rPr>
        <w:t xml:space="preserve">in essence </w:t>
      </w:r>
      <w:r w:rsidRPr="006835BF">
        <w:rPr>
          <w:b/>
          <w:bCs/>
        </w:rPr>
        <w:t xml:space="preserve">a </w:t>
      </w:r>
      <w:proofErr w:type="spellStart"/>
      <w:r w:rsidR="00C64920" w:rsidRPr="006835BF">
        <w:rPr>
          <w:b/>
          <w:bCs/>
        </w:rPr>
        <w:t>syncretization</w:t>
      </w:r>
      <w:proofErr w:type="spellEnd"/>
      <w:r w:rsidR="00C64920" w:rsidRPr="006835BF">
        <w:rPr>
          <w:b/>
          <w:bCs/>
        </w:rPr>
        <w:t xml:space="preserve"> </w:t>
      </w:r>
      <w:r w:rsidRPr="006835BF">
        <w:rPr>
          <w:b/>
          <w:bCs/>
        </w:rPr>
        <w:t xml:space="preserve">(hybrid) of the biblical prophecy and </w:t>
      </w:r>
      <w:r w:rsidR="008D1028">
        <w:rPr>
          <w:b/>
          <w:bCs/>
        </w:rPr>
        <w:t>devil heresy</w:t>
      </w:r>
      <w:r w:rsidRPr="006835BF">
        <w:rPr>
          <w:b/>
          <w:bCs/>
        </w:rPr>
        <w:t>. (</w:t>
      </w:r>
      <w:proofErr w:type="gramStart"/>
      <w:r w:rsidRPr="006835BF">
        <w:rPr>
          <w:b/>
          <w:bCs/>
        </w:rPr>
        <w:t>hybrid</w:t>
      </w:r>
      <w:proofErr w:type="gramEnd"/>
      <w:r w:rsidRPr="006835BF">
        <w:rPr>
          <w:b/>
          <w:bCs/>
        </w:rPr>
        <w:t xml:space="preserve"> culture) </w:t>
      </w:r>
      <w:r w:rsidR="000E2F1C">
        <w:rPr>
          <w:b/>
          <w:bCs/>
        </w:rPr>
        <w:t>From the magic handbook to OBI, to Daoism, Confu</w:t>
      </w:r>
      <w:r w:rsidR="00023513">
        <w:rPr>
          <w:b/>
          <w:bCs/>
        </w:rPr>
        <w:t>c</w:t>
      </w:r>
      <w:r w:rsidR="000E2F1C">
        <w:rPr>
          <w:b/>
          <w:bCs/>
        </w:rPr>
        <w:t xml:space="preserve">ius, to Chinese Buddhism, to Qigong, Chinese herbs medicine, Chinese </w:t>
      </w:r>
      <w:r w:rsidR="00023513">
        <w:rPr>
          <w:b/>
          <w:bCs/>
        </w:rPr>
        <w:t>M</w:t>
      </w:r>
      <w:r w:rsidR="00023513" w:rsidRPr="00023513">
        <w:rPr>
          <w:b/>
          <w:bCs/>
        </w:rPr>
        <w:t xml:space="preserve">arxism </w:t>
      </w:r>
      <w:r w:rsidR="000E2F1C">
        <w:rPr>
          <w:b/>
          <w:bCs/>
        </w:rPr>
        <w:t>socialism, they show a consistency of syncretism</w:t>
      </w:r>
      <w:r w:rsidR="00023513">
        <w:rPr>
          <w:b/>
          <w:bCs/>
        </w:rPr>
        <w:t xml:space="preserve"> in history</w:t>
      </w:r>
      <w:r w:rsidR="000E2F1C">
        <w:rPr>
          <w:b/>
          <w:bCs/>
        </w:rPr>
        <w:t xml:space="preserve">.  </w:t>
      </w:r>
    </w:p>
    <w:p w14:paraId="50C2773F" w14:textId="69EC111D" w:rsidR="00676501" w:rsidRPr="004239B9" w:rsidRDefault="006835BF" w:rsidP="004239B9">
      <w:pPr>
        <w:pStyle w:val="ListParagraph"/>
        <w:numPr>
          <w:ilvl w:val="0"/>
          <w:numId w:val="10"/>
        </w:numPr>
        <w:spacing w:after="240"/>
        <w:rPr>
          <w:b/>
          <w:bCs/>
        </w:rPr>
      </w:pPr>
      <w:r>
        <w:rPr>
          <w:b/>
          <w:bCs/>
        </w:rPr>
        <w:t>The s</w:t>
      </w:r>
      <w:r w:rsidR="00612837">
        <w:rPr>
          <w:b/>
          <w:bCs/>
        </w:rPr>
        <w:t xml:space="preserve">yncretism is </w:t>
      </w:r>
      <w:r w:rsidR="00676003">
        <w:rPr>
          <w:b/>
          <w:bCs/>
        </w:rPr>
        <w:t>not fake or false</w:t>
      </w:r>
      <w:r w:rsidR="008D1028">
        <w:rPr>
          <w:b/>
          <w:bCs/>
        </w:rPr>
        <w:t xml:space="preserve"> but in essence</w:t>
      </w:r>
      <w:r w:rsidR="00676003">
        <w:rPr>
          <w:b/>
          <w:bCs/>
        </w:rPr>
        <w:t xml:space="preserve"> </w:t>
      </w:r>
      <w:r w:rsidR="00612837">
        <w:rPr>
          <w:b/>
          <w:bCs/>
        </w:rPr>
        <w:t>to make a perfect liar not only for inner private ‘me’ but also for others in public</w:t>
      </w:r>
      <w:r w:rsidR="00676003">
        <w:rPr>
          <w:b/>
          <w:bCs/>
        </w:rPr>
        <w:t xml:space="preserve"> generation by generation</w:t>
      </w:r>
      <w:r w:rsidR="00612837">
        <w:rPr>
          <w:b/>
          <w:bCs/>
        </w:rPr>
        <w:t xml:space="preserve">. </w:t>
      </w:r>
      <w:r w:rsidR="008D1028">
        <w:rPr>
          <w:b/>
          <w:bCs/>
        </w:rPr>
        <w:t xml:space="preserve">It hijacks the truth and </w:t>
      </w:r>
      <w:r w:rsidR="008D1028" w:rsidRPr="008D1028">
        <w:rPr>
          <w:b/>
          <w:bCs/>
        </w:rPr>
        <w:t>parasite</w:t>
      </w:r>
      <w:r w:rsidR="008D1028">
        <w:rPr>
          <w:b/>
          <w:bCs/>
        </w:rPr>
        <w:t>s</w:t>
      </w:r>
      <w:r w:rsidR="008D1028" w:rsidRPr="008D1028">
        <w:rPr>
          <w:b/>
          <w:bCs/>
        </w:rPr>
        <w:t xml:space="preserve"> </w:t>
      </w:r>
      <w:r w:rsidR="008D1028">
        <w:rPr>
          <w:b/>
          <w:bCs/>
        </w:rPr>
        <w:t xml:space="preserve">within the truth. </w:t>
      </w:r>
      <w:r w:rsidR="00612837">
        <w:rPr>
          <w:b/>
          <w:bCs/>
        </w:rPr>
        <w:t xml:space="preserve"> </w:t>
      </w:r>
      <w:r w:rsidR="000E2F1C">
        <w:rPr>
          <w:b/>
          <w:bCs/>
        </w:rPr>
        <w:t>It</w:t>
      </w:r>
      <w:r w:rsidR="008E5271">
        <w:rPr>
          <w:b/>
          <w:bCs/>
        </w:rPr>
        <w:t xml:space="preserve"> is powerful enough to</w:t>
      </w:r>
      <w:r w:rsidR="000E2F1C">
        <w:rPr>
          <w:b/>
          <w:bCs/>
        </w:rPr>
        <w:t xml:space="preserve"> absorbs</w:t>
      </w:r>
      <w:r w:rsidR="00D51DB9">
        <w:rPr>
          <w:b/>
          <w:bCs/>
        </w:rPr>
        <w:t xml:space="preserve"> (steal)</w:t>
      </w:r>
      <w:r w:rsidR="000E2F1C">
        <w:rPr>
          <w:b/>
          <w:bCs/>
        </w:rPr>
        <w:t xml:space="preserve"> all religions that </w:t>
      </w:r>
      <w:r w:rsidR="008B157D">
        <w:rPr>
          <w:b/>
          <w:bCs/>
        </w:rPr>
        <w:t xml:space="preserve">can </w:t>
      </w:r>
      <w:r w:rsidR="000E2F1C">
        <w:rPr>
          <w:b/>
          <w:bCs/>
        </w:rPr>
        <w:t xml:space="preserve">make </w:t>
      </w:r>
      <w:r w:rsidR="00D51DB9">
        <w:rPr>
          <w:b/>
          <w:bCs/>
        </w:rPr>
        <w:t>use</w:t>
      </w:r>
      <w:r w:rsidR="000E2F1C">
        <w:rPr>
          <w:b/>
          <w:bCs/>
        </w:rPr>
        <w:t xml:space="preserve"> </w:t>
      </w:r>
      <w:r w:rsidR="008B157D">
        <w:rPr>
          <w:b/>
          <w:bCs/>
        </w:rPr>
        <w:t>of</w:t>
      </w:r>
      <w:r w:rsidR="000E2F1C">
        <w:rPr>
          <w:b/>
          <w:bCs/>
        </w:rPr>
        <w:t xml:space="preserve"> them and can </w:t>
      </w:r>
      <w:r w:rsidR="000E2F1C" w:rsidRPr="000E2F1C">
        <w:rPr>
          <w:b/>
          <w:bCs/>
        </w:rPr>
        <w:t>assimilate</w:t>
      </w:r>
      <w:r w:rsidR="000E2F1C">
        <w:rPr>
          <w:b/>
          <w:bCs/>
        </w:rPr>
        <w:t xml:space="preserve"> them.  </w:t>
      </w:r>
      <w:r w:rsidR="00676501">
        <w:rPr>
          <w:b/>
          <w:bCs/>
        </w:rPr>
        <w:t xml:space="preserve">The </w:t>
      </w:r>
      <w:r w:rsidR="00782F49">
        <w:rPr>
          <w:b/>
          <w:bCs/>
        </w:rPr>
        <w:t xml:space="preserve">kernel </w:t>
      </w:r>
      <w:r w:rsidR="00184B9F">
        <w:rPr>
          <w:b/>
          <w:bCs/>
        </w:rPr>
        <w:t>soul</w:t>
      </w:r>
      <w:r w:rsidR="00676501">
        <w:rPr>
          <w:b/>
          <w:bCs/>
        </w:rPr>
        <w:t xml:space="preserve"> of Chinese culture </w:t>
      </w:r>
      <w:r w:rsidR="00184B9F">
        <w:rPr>
          <w:b/>
          <w:bCs/>
        </w:rPr>
        <w:t xml:space="preserve">is </w:t>
      </w:r>
      <w:r w:rsidR="00676501">
        <w:rPr>
          <w:b/>
          <w:bCs/>
        </w:rPr>
        <w:t>the hybrid of the evil ghost and the holy spirit. A powerful way of it is to make things secret</w:t>
      </w:r>
      <w:r w:rsidR="00D46958">
        <w:rPr>
          <w:b/>
          <w:bCs/>
        </w:rPr>
        <w:t xml:space="preserve"> to amaze people to go to hell. </w:t>
      </w:r>
      <w:r w:rsidR="00782F49">
        <w:rPr>
          <w:b/>
          <w:bCs/>
        </w:rPr>
        <w:t xml:space="preserve">Just as it displayed in OBI, it is a dragon, a hybrid monster similar to the serpent with legs, which not exist in the animal world but similar to the one described in the book of Revelation. </w:t>
      </w:r>
    </w:p>
    <w:p w14:paraId="7B9674F8" w14:textId="2059758E" w:rsidR="00612837" w:rsidRDefault="00612837" w:rsidP="006835BF">
      <w:pPr>
        <w:pStyle w:val="ListParagraph"/>
        <w:numPr>
          <w:ilvl w:val="0"/>
          <w:numId w:val="10"/>
        </w:numPr>
        <w:spacing w:after="240"/>
        <w:rPr>
          <w:b/>
          <w:bCs/>
        </w:rPr>
      </w:pPr>
      <w:r>
        <w:rPr>
          <w:b/>
          <w:bCs/>
        </w:rPr>
        <w:t>A significant mettle of Shamanic people is to fear the death</w:t>
      </w:r>
      <w:r w:rsidR="00184B9F">
        <w:rPr>
          <w:b/>
          <w:bCs/>
        </w:rPr>
        <w:t xml:space="preserve"> while enjoying its amazing </w:t>
      </w:r>
      <w:r w:rsidR="00354AE8">
        <w:rPr>
          <w:b/>
          <w:bCs/>
        </w:rPr>
        <w:t xml:space="preserve">Shamanic </w:t>
      </w:r>
      <w:r w:rsidR="00184B9F">
        <w:rPr>
          <w:b/>
          <w:bCs/>
        </w:rPr>
        <w:t>world</w:t>
      </w:r>
      <w:r>
        <w:rPr>
          <w:b/>
          <w:bCs/>
        </w:rPr>
        <w:t xml:space="preserve">. </w:t>
      </w:r>
      <w:r w:rsidR="00457AF1">
        <w:rPr>
          <w:b/>
          <w:bCs/>
        </w:rPr>
        <w:t>The ultimate goal of all Shamanic practice is to struggle to survive</w:t>
      </w:r>
      <w:r w:rsidR="00540985">
        <w:rPr>
          <w:b/>
          <w:bCs/>
        </w:rPr>
        <w:t xml:space="preserve"> under their liars. </w:t>
      </w:r>
      <w:r w:rsidR="009C441E">
        <w:rPr>
          <w:b/>
          <w:bCs/>
        </w:rPr>
        <w:t xml:space="preserve">From the earliest giant tombs </w:t>
      </w:r>
      <w:r w:rsidR="00B96462">
        <w:rPr>
          <w:b/>
          <w:bCs/>
        </w:rPr>
        <w:t xml:space="preserve">unearthed </w:t>
      </w:r>
      <w:r w:rsidR="009C441E">
        <w:rPr>
          <w:b/>
          <w:bCs/>
        </w:rPr>
        <w:t xml:space="preserve">at OBI times to the Chinese </w:t>
      </w:r>
      <w:r w:rsidR="00CF67CA">
        <w:rPr>
          <w:b/>
          <w:bCs/>
        </w:rPr>
        <w:t xml:space="preserve">tradition of </w:t>
      </w:r>
      <w:r w:rsidR="009C441E">
        <w:rPr>
          <w:b/>
          <w:bCs/>
        </w:rPr>
        <w:t xml:space="preserve">worship of the death </w:t>
      </w:r>
      <w:r w:rsidR="00CF67CA">
        <w:rPr>
          <w:b/>
          <w:bCs/>
        </w:rPr>
        <w:t xml:space="preserve">they </w:t>
      </w:r>
      <w:r w:rsidR="009C441E">
        <w:rPr>
          <w:b/>
          <w:bCs/>
        </w:rPr>
        <w:t>show</w:t>
      </w:r>
      <w:r w:rsidR="00CF67CA">
        <w:rPr>
          <w:b/>
          <w:bCs/>
        </w:rPr>
        <w:t xml:space="preserve"> a</w:t>
      </w:r>
      <w:r w:rsidR="009C441E">
        <w:rPr>
          <w:b/>
          <w:bCs/>
        </w:rPr>
        <w:t xml:space="preserve"> consistency of such</w:t>
      </w:r>
      <w:r w:rsidR="007141CF">
        <w:rPr>
          <w:b/>
          <w:bCs/>
        </w:rPr>
        <w:t xml:space="preserve"> desperate</w:t>
      </w:r>
      <w:r w:rsidR="009C441E">
        <w:rPr>
          <w:b/>
          <w:bCs/>
        </w:rPr>
        <w:t xml:space="preserve"> desire of eternal life. </w:t>
      </w:r>
    </w:p>
    <w:p w14:paraId="22FF9145" w14:textId="4DF23B84" w:rsidR="00C04DD3" w:rsidRPr="006835BF" w:rsidRDefault="00C04DD3" w:rsidP="006835BF">
      <w:pPr>
        <w:pStyle w:val="ListParagraph"/>
        <w:numPr>
          <w:ilvl w:val="0"/>
          <w:numId w:val="10"/>
        </w:numPr>
        <w:spacing w:after="240"/>
        <w:rPr>
          <w:b/>
          <w:bCs/>
        </w:rPr>
      </w:pPr>
      <w:r>
        <w:rPr>
          <w:b/>
          <w:bCs/>
        </w:rPr>
        <w:t>The strongest enemy of Christianity is not the anti-Christianity</w:t>
      </w:r>
      <w:r w:rsidR="009A6B5B">
        <w:rPr>
          <w:b/>
          <w:bCs/>
        </w:rPr>
        <w:t>, like the Muslim, Judaism,</w:t>
      </w:r>
      <w:r>
        <w:rPr>
          <w:b/>
          <w:bCs/>
        </w:rPr>
        <w:t xml:space="preserve"> but the syncretism of Christianity.  </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t>Adam Smith</w:t>
      </w:r>
    </w:p>
    <w:p w14:paraId="234F9B50" w14:textId="77777777" w:rsidR="00A86047" w:rsidRPr="0088090E" w:rsidRDefault="00A86047" w:rsidP="00A86047">
      <w:pPr>
        <w:spacing w:after="240"/>
      </w:pPr>
      <w:r w:rsidRPr="0088090E">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000000" w:rsidP="00A86047">
      <w:pPr>
        <w:spacing w:after="240"/>
      </w:pPr>
      <w:hyperlink r:id="rId30"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32"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000000">
      <w:hyperlink r:id="rId34"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6171F" w14:textId="77777777" w:rsidR="00C93293" w:rsidRDefault="00C93293" w:rsidP="00695252">
      <w:r>
        <w:separator/>
      </w:r>
    </w:p>
  </w:endnote>
  <w:endnote w:type="continuationSeparator" w:id="0">
    <w:p w14:paraId="22E7CB01" w14:textId="77777777" w:rsidR="00C93293" w:rsidRDefault="00C93293"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MuseoSans">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E88F6" w14:textId="77777777" w:rsidR="00C93293" w:rsidRDefault="00C93293" w:rsidP="00695252">
      <w:r>
        <w:separator/>
      </w:r>
    </w:p>
  </w:footnote>
  <w:footnote w:type="continuationSeparator" w:id="0">
    <w:p w14:paraId="25764B5C" w14:textId="77777777" w:rsidR="00C93293" w:rsidRDefault="00C93293"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r w:rsidRPr="0018615F">
        <w:rPr>
          <w:rFonts w:ascii="MS Mincho" w:eastAsia="MS Mincho" w:hAnsi="MS Mincho" w:cs="MS Mincho" w:hint="eastAsia"/>
        </w:rPr>
        <w:t>郭沫若</w:t>
      </w:r>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r w:rsidR="00F54DF3" w:rsidRPr="00397466">
        <w:rPr>
          <w:rFonts w:eastAsia="MS Mincho"/>
        </w:rPr>
        <w:t>李大棨</w:t>
      </w:r>
      <w:r w:rsidR="00F54DF3" w:rsidRPr="00397466">
        <w:rPr>
          <w:rFonts w:eastAsia="MS Mincho"/>
        </w:rPr>
        <w:t xml:space="preserve"> (Li Daqi),</w:t>
      </w:r>
      <w:r w:rsidR="00F54DF3" w:rsidRPr="00397466">
        <w:t xml:space="preserve"> </w:t>
      </w:r>
      <w:r w:rsidR="00F54DF3" w:rsidRPr="00397466">
        <w:rPr>
          <w:rFonts w:eastAsia="MS Mincho"/>
        </w:rPr>
        <w:t>從毛筆</w:t>
      </w:r>
      <w:r w:rsidR="00F54DF3" w:rsidRPr="00397466">
        <w:rPr>
          <w:rFonts w:eastAsia="Yu Gothic"/>
        </w:rPr>
        <w:t>說</w:t>
      </w:r>
      <w:r w:rsidR="00F54DF3" w:rsidRPr="00397466">
        <w:rPr>
          <w:rFonts w:eastAsia="MS Mincho"/>
        </w:rPr>
        <w:t>起</w:t>
      </w:r>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r w:rsidR="00397466" w:rsidRPr="00397466">
        <w:rPr>
          <w:rFonts w:eastAsia="MS Mincho"/>
        </w:rPr>
        <w:t>石氏基金會</w:t>
      </w:r>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ZuoJiaGon</w:t>
      </w:r>
      <w:r w:rsidR="00493AED">
        <w:rPr>
          <w:rFonts w:eastAsia="MS Mincho"/>
        </w:rPr>
        <w:t>g</w:t>
      </w:r>
      <w:r w:rsidR="00D96264" w:rsidRPr="00D96264">
        <w:rPr>
          <w:rFonts w:eastAsia="MS Mincho"/>
        </w:rPr>
        <w:t>Shan, ChangSha</w:t>
      </w:r>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pkg20/src/HunanArcheology/ChuState_BrushPen.html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r w:rsidRPr="00275502">
        <w:rPr>
          <w:rFonts w:ascii="MS Mincho" w:eastAsia="MS Mincho" w:hAnsi="MS Mincho" w:cs="MS Mincho" w:hint="eastAsia"/>
        </w:rPr>
        <w:t>董作</w:t>
      </w:r>
      <w:r w:rsidRPr="00275502">
        <w:rPr>
          <w:rFonts w:ascii="PingFang TC" w:eastAsia="PingFang TC" w:hAnsi="PingFang TC" w:cs="PingFang TC" w:hint="eastAsia"/>
        </w:rPr>
        <w:t>宾</w:t>
      </w:r>
      <w:r w:rsidRPr="00275502">
        <w:t xml:space="preserve"> and </w:t>
      </w:r>
      <w:r w:rsidRPr="00275502">
        <w:rPr>
          <w:rFonts w:ascii="MS Mincho" w:eastAsia="MS Mincho" w:hAnsi="MS Mincho" w:cs="MS Mincho" w:hint="eastAsia"/>
        </w:rPr>
        <w:t>胡厚宣</w:t>
      </w:r>
      <w:r w:rsidRPr="00275502">
        <w:t xml:space="preserve">. </w:t>
      </w:r>
      <w:r w:rsidRPr="00275502">
        <w:rPr>
          <w:rFonts w:ascii="MS Mincho" w:eastAsia="MS Mincho" w:hAnsi="MS Mincho" w:cs="MS Mincho" w:hint="eastAsia"/>
        </w:rPr>
        <w:t>甲骨年表</w:t>
      </w:r>
      <w:r w:rsidRPr="00275502">
        <w:t xml:space="preserve">. </w:t>
      </w:r>
      <w:r w:rsidRPr="00275502">
        <w:rPr>
          <w:rFonts w:ascii="MS Mincho" w:eastAsia="MS Mincho" w:hAnsi="MS Mincho" w:cs="MS Mincho" w:hint="eastAsia"/>
        </w:rPr>
        <w:t>立中央究院史言究所刊</w:t>
      </w:r>
      <w:r w:rsidRPr="00275502">
        <w:t xml:space="preserve">: </w:t>
      </w:r>
      <w:r w:rsidRPr="00275502">
        <w:rPr>
          <w:rFonts w:ascii="MS Mincho" w:eastAsia="MS Mincho" w:hAnsi="MS Mincho" w:cs="MS Mincho" w:hint="eastAsia"/>
        </w:rPr>
        <w:t>乙</w:t>
      </w:r>
      <w:r w:rsidRPr="00275502">
        <w:t xml:space="preserve">. </w:t>
      </w:r>
      <w:r w:rsidRPr="00275502">
        <w:rPr>
          <w:rFonts w:ascii="MS Mincho" w:eastAsia="MS Mincho" w:hAnsi="MS Mincho" w:cs="MS Mincho" w:hint="eastAsia"/>
        </w:rPr>
        <w:t>商印</w:t>
      </w:r>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r w:rsidRPr="009778BC">
        <w:t>. “</w:t>
      </w:r>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r w:rsidRPr="009778BC">
        <w:rPr>
          <w:rFonts w:hint="eastAsia"/>
        </w:rPr>
        <w:t>——</w:t>
      </w:r>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r w:rsidRPr="009778BC">
        <w:rPr>
          <w:rFonts w:hint="eastAsia"/>
        </w:rPr>
        <w:t>”</w:t>
      </w:r>
      <w:r w:rsidRPr="009778BC">
        <w:t xml:space="preserve">. in: </w:t>
      </w:r>
      <w:r w:rsidRPr="009778BC">
        <w:rPr>
          <w:rFonts w:ascii="MS Mincho" w:eastAsia="MS Mincho" w:hAnsi="MS Mincho" w:cs="MS Mincho" w:hint="eastAsia"/>
        </w:rPr>
        <w:t>南方文物</w:t>
      </w:r>
      <w:r w:rsidRPr="009778BC">
        <w:t xml:space="preserve"> 3 (2015).</w:t>
      </w:r>
      <w:r>
        <w:t xml:space="preserve"> Wheat was first found in China around 4000-4500 BC. It is about 6,000 years later than Fertile Crescent areas.</w:t>
      </w:r>
    </w:p>
  </w:footnote>
  <w:footnote w:id="5">
    <w:p w14:paraId="2011691C" w14:textId="50A995F8" w:rsidR="00E06496" w:rsidRDefault="00E06496">
      <w:pPr>
        <w:pStyle w:val="FootnoteText"/>
      </w:pPr>
      <w:r>
        <w:tab/>
      </w:r>
      <w:r>
        <w:rPr>
          <w:rStyle w:val="FootnoteReference"/>
        </w:rPr>
        <w:footnoteRef/>
      </w:r>
      <w:r>
        <w:t xml:space="preserve"> </w:t>
      </w:r>
      <w:r w:rsidR="005D0833" w:rsidRPr="005D0833">
        <w:t>2.___00_Tbl_ChineseCharactersDevolutionProcess.htm</w:t>
      </w:r>
      <w:r w:rsidR="005D0833">
        <w:t xml:space="preserve">. </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r w:rsidR="00AD230B">
        <w:rPr>
          <w:rFonts w:ascii="MS Mincho" w:eastAsia="MS Mincho" w:hAnsi="MS Mincho" w:cs="MS Mincho" w:hint="eastAsia"/>
        </w:rPr>
        <w:t>郭沫若,</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r>
        <w:t>Xianhua(</w:t>
      </w:r>
      <w:r w:rsidRPr="008238AE">
        <w:rPr>
          <w:rFonts w:ascii="MS Mincho" w:eastAsia="MS Mincho" w:hAnsi="MS Mincho" w:cs="MS Mincho" w:hint="eastAsia"/>
        </w:rPr>
        <w:t>王献</w:t>
      </w:r>
      <w:r w:rsidRPr="008238AE">
        <w:rPr>
          <w:rFonts w:ascii="PingFang TC" w:eastAsia="PingFang TC" w:hAnsi="PingFang TC" w:cs="PingFang TC" w:hint="eastAsia"/>
        </w:rPr>
        <w:t>华</w:t>
      </w:r>
      <w:r>
        <w:rPr>
          <w:rFonts w:ascii="PingFang TC" w:eastAsia="PingFang TC" w:hAnsi="PingFang TC" w:cs="PingFang TC" w:hint="eastAsia"/>
        </w:rPr>
        <w:t>)</w:t>
      </w:r>
      <w:r>
        <w:t>,</w:t>
      </w:r>
      <w:r w:rsidRPr="00A91A4E">
        <w:rPr>
          <w:rFonts w:hint="eastAsia"/>
        </w:rPr>
        <w:t xml:space="preserve"> </w:t>
      </w:r>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r w:rsidRPr="00623AA6">
        <w:rPr>
          <w:rFonts w:ascii="Microsoft JhengHei" w:eastAsia="Microsoft JhengHei" w:hAnsi="Microsoft JhengHei" w:cs="Microsoft JhengHei" w:hint="eastAsia"/>
        </w:rPr>
        <w:t>郭沫若学刊</w:t>
      </w:r>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r w:rsidRPr="005A46B8">
        <w:rPr>
          <w:rFonts w:ascii="Times" w:hAnsi="Times"/>
          <w:color w:val="000000"/>
          <w:sz w:val="20"/>
          <w:szCs w:val="20"/>
        </w:rPr>
        <w:t>Chrisomalis.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478F4DBD" w14:textId="71A38E3E" w:rsidR="00900DAE" w:rsidRDefault="00900DAE" w:rsidP="00900DAE">
      <w:pPr>
        <w:pStyle w:val="FootnoteText"/>
      </w:pPr>
      <w:r>
        <w:tab/>
      </w:r>
      <w:r>
        <w:rPr>
          <w:rStyle w:val="FootnoteReference"/>
        </w:rPr>
        <w:footnoteRef/>
      </w:r>
      <w:r>
        <w:t xml:space="preserve"> </w:t>
      </w:r>
      <w:r w:rsidR="002C05AE" w:rsidRPr="002C05AE">
        <w:t>Nagai</w:t>
      </w:r>
      <w:r w:rsidR="002C05AE">
        <w:t xml:space="preserve"> </w:t>
      </w:r>
      <w:r w:rsidR="002C05AE" w:rsidRPr="002C05AE">
        <w:t>Toshiya</w:t>
      </w:r>
      <w:r w:rsidR="002C05AE">
        <w:t>,</w:t>
      </w:r>
      <w:r w:rsidR="002C05AE" w:rsidRPr="002C05AE">
        <w:t xml:space="preserve"> </w:t>
      </w:r>
      <w:r>
        <w:t xml:space="preserve">Why Did Sumerians Use the Sexagesimal System? </w:t>
      </w:r>
      <w:hyperlink r:id="rId4" w:history="1">
        <w:r w:rsidRPr="001702DB">
          <w:rPr>
            <w:rStyle w:val="Hyperlink"/>
          </w:rPr>
          <w:t>https://www.nagaitoshiya.com/en/2013/sexagesimal/</w:t>
        </w:r>
      </w:hyperlink>
    </w:p>
  </w:footnote>
  <w:footnote w:id="14">
    <w:p w14:paraId="28BB7B3F" w14:textId="39501686" w:rsidR="004020F4" w:rsidRDefault="004020F4">
      <w:pPr>
        <w:pStyle w:val="FootnoteText"/>
      </w:pPr>
      <w:r>
        <w:tab/>
      </w:r>
      <w:r>
        <w:rPr>
          <w:rStyle w:val="FootnoteReference"/>
        </w:rPr>
        <w:footnoteRef/>
      </w:r>
      <w:r>
        <w:t xml:space="preserve"> </w:t>
      </w:r>
      <w:r w:rsidR="00574CF1">
        <w:t xml:space="preserve">Guo </w:t>
      </w:r>
      <w:r w:rsidR="00574CF1">
        <w:t>Morou,</w:t>
      </w:r>
    </w:p>
  </w:footnote>
  <w:footnote w:id="15">
    <w:p w14:paraId="05C018DE" w14:textId="5EAFE550" w:rsidR="00135F52" w:rsidRDefault="00135F52">
      <w:pPr>
        <w:pStyle w:val="FootnoteText"/>
      </w:pPr>
      <w:r>
        <w:tab/>
      </w:r>
      <w:r>
        <w:rPr>
          <w:rStyle w:val="FootnoteReference"/>
        </w:rPr>
        <w:footnoteRef/>
      </w:r>
      <w:r>
        <w:t xml:space="preserve"> </w:t>
      </w:r>
      <w:r w:rsidRPr="00135F52">
        <w:t xml:space="preserve">Minutes and seconds were but hypothetical quantities of time. According to David S. </w:t>
      </w:r>
      <w:r w:rsidRPr="00135F52">
        <w:t xml:space="preserve">Landes, in “ Revolution in Time ” (Belknap, 1983), </w:t>
      </w:r>
      <w:r>
        <w:t xml:space="preserve">the Western </w:t>
      </w:r>
      <w:r w:rsidRPr="00135F52">
        <w:t>astronomers of the 16th century began physically realizing minutes and seconds with the construction of improved clocks with minute and second hands in order to improve measurements of the sky.</w:t>
      </w:r>
    </w:p>
  </w:footnote>
  <w:footnote w:id="16">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7">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8">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2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r w:rsidRPr="005D5F1C">
        <w:rPr>
          <w:sz w:val="22"/>
          <w:szCs w:val="22"/>
        </w:rPr>
        <w:t>Flad, Urbanism as technology in early China, Archaeological Research in Asia Publisher: Elsevier, 2018  Archaeological Research in Asia Volume 14, June 2018, Pages 121-134, https://www.sciencedirect.com/science/article/abs/pii/S2352226716300770</w:t>
      </w:r>
    </w:p>
  </w:footnote>
  <w:footnote w:id="2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2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F5E23"/>
    <w:multiLevelType w:val="hybridMultilevel"/>
    <w:tmpl w:val="41E6AB04"/>
    <w:lvl w:ilvl="0" w:tplc="398283F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F6D18"/>
    <w:multiLevelType w:val="hybridMultilevel"/>
    <w:tmpl w:val="EDF8D438"/>
    <w:lvl w:ilvl="0" w:tplc="06BC9F68">
      <w:start w:val="1"/>
      <w:numFmt w:val="bullet"/>
      <w:lvlText w:val="•"/>
      <w:lvlJc w:val="left"/>
      <w:pPr>
        <w:tabs>
          <w:tab w:val="num" w:pos="720"/>
        </w:tabs>
        <w:ind w:left="720" w:hanging="360"/>
      </w:pPr>
      <w:rPr>
        <w:rFonts w:ascii="Times New Roman" w:hAnsi="Times New Roman" w:hint="default"/>
      </w:rPr>
    </w:lvl>
    <w:lvl w:ilvl="1" w:tplc="D8D0219A" w:tentative="1">
      <w:start w:val="1"/>
      <w:numFmt w:val="bullet"/>
      <w:lvlText w:val="•"/>
      <w:lvlJc w:val="left"/>
      <w:pPr>
        <w:tabs>
          <w:tab w:val="num" w:pos="1440"/>
        </w:tabs>
        <w:ind w:left="1440" w:hanging="360"/>
      </w:pPr>
      <w:rPr>
        <w:rFonts w:ascii="Times New Roman" w:hAnsi="Times New Roman" w:hint="default"/>
      </w:rPr>
    </w:lvl>
    <w:lvl w:ilvl="2" w:tplc="78FA89F2" w:tentative="1">
      <w:start w:val="1"/>
      <w:numFmt w:val="bullet"/>
      <w:lvlText w:val="•"/>
      <w:lvlJc w:val="left"/>
      <w:pPr>
        <w:tabs>
          <w:tab w:val="num" w:pos="2160"/>
        </w:tabs>
        <w:ind w:left="2160" w:hanging="360"/>
      </w:pPr>
      <w:rPr>
        <w:rFonts w:ascii="Times New Roman" w:hAnsi="Times New Roman" w:hint="default"/>
      </w:rPr>
    </w:lvl>
    <w:lvl w:ilvl="3" w:tplc="768EC0EE" w:tentative="1">
      <w:start w:val="1"/>
      <w:numFmt w:val="bullet"/>
      <w:lvlText w:val="•"/>
      <w:lvlJc w:val="left"/>
      <w:pPr>
        <w:tabs>
          <w:tab w:val="num" w:pos="2880"/>
        </w:tabs>
        <w:ind w:left="2880" w:hanging="360"/>
      </w:pPr>
      <w:rPr>
        <w:rFonts w:ascii="Times New Roman" w:hAnsi="Times New Roman" w:hint="default"/>
      </w:rPr>
    </w:lvl>
    <w:lvl w:ilvl="4" w:tplc="12745BF8" w:tentative="1">
      <w:start w:val="1"/>
      <w:numFmt w:val="bullet"/>
      <w:lvlText w:val="•"/>
      <w:lvlJc w:val="left"/>
      <w:pPr>
        <w:tabs>
          <w:tab w:val="num" w:pos="3600"/>
        </w:tabs>
        <w:ind w:left="3600" w:hanging="360"/>
      </w:pPr>
      <w:rPr>
        <w:rFonts w:ascii="Times New Roman" w:hAnsi="Times New Roman" w:hint="default"/>
      </w:rPr>
    </w:lvl>
    <w:lvl w:ilvl="5" w:tplc="A912C50A" w:tentative="1">
      <w:start w:val="1"/>
      <w:numFmt w:val="bullet"/>
      <w:lvlText w:val="•"/>
      <w:lvlJc w:val="left"/>
      <w:pPr>
        <w:tabs>
          <w:tab w:val="num" w:pos="4320"/>
        </w:tabs>
        <w:ind w:left="4320" w:hanging="360"/>
      </w:pPr>
      <w:rPr>
        <w:rFonts w:ascii="Times New Roman" w:hAnsi="Times New Roman" w:hint="default"/>
      </w:rPr>
    </w:lvl>
    <w:lvl w:ilvl="6" w:tplc="BA141498" w:tentative="1">
      <w:start w:val="1"/>
      <w:numFmt w:val="bullet"/>
      <w:lvlText w:val="•"/>
      <w:lvlJc w:val="left"/>
      <w:pPr>
        <w:tabs>
          <w:tab w:val="num" w:pos="5040"/>
        </w:tabs>
        <w:ind w:left="5040" w:hanging="360"/>
      </w:pPr>
      <w:rPr>
        <w:rFonts w:ascii="Times New Roman" w:hAnsi="Times New Roman" w:hint="default"/>
      </w:rPr>
    </w:lvl>
    <w:lvl w:ilvl="7" w:tplc="7D36FDD0" w:tentative="1">
      <w:start w:val="1"/>
      <w:numFmt w:val="bullet"/>
      <w:lvlText w:val="•"/>
      <w:lvlJc w:val="left"/>
      <w:pPr>
        <w:tabs>
          <w:tab w:val="num" w:pos="5760"/>
        </w:tabs>
        <w:ind w:left="5760" w:hanging="360"/>
      </w:pPr>
      <w:rPr>
        <w:rFonts w:ascii="Times New Roman" w:hAnsi="Times New Roman" w:hint="default"/>
      </w:rPr>
    </w:lvl>
    <w:lvl w:ilvl="8" w:tplc="D37A66D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26E4777"/>
    <w:multiLevelType w:val="hybridMultilevel"/>
    <w:tmpl w:val="BA0C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E259A"/>
    <w:multiLevelType w:val="hybridMultilevel"/>
    <w:tmpl w:val="C5B8AD0E"/>
    <w:lvl w:ilvl="0" w:tplc="0EB8E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8330E0"/>
    <w:multiLevelType w:val="hybridMultilevel"/>
    <w:tmpl w:val="7AE87F4C"/>
    <w:lvl w:ilvl="0" w:tplc="74EE3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946546">
    <w:abstractNumId w:val="1"/>
  </w:num>
  <w:num w:numId="2" w16cid:durableId="1783918411">
    <w:abstractNumId w:val="9"/>
  </w:num>
  <w:num w:numId="3" w16cid:durableId="217716129">
    <w:abstractNumId w:val="10"/>
  </w:num>
  <w:num w:numId="4" w16cid:durableId="1693992974">
    <w:abstractNumId w:val="8"/>
  </w:num>
  <w:num w:numId="5" w16cid:durableId="866991706">
    <w:abstractNumId w:val="7"/>
  </w:num>
  <w:num w:numId="6" w16cid:durableId="400300845">
    <w:abstractNumId w:val="0"/>
  </w:num>
  <w:num w:numId="7" w16cid:durableId="1604992238">
    <w:abstractNumId w:val="2"/>
  </w:num>
  <w:num w:numId="8" w16cid:durableId="1985088340">
    <w:abstractNumId w:val="4"/>
  </w:num>
  <w:num w:numId="9" w16cid:durableId="71314561">
    <w:abstractNumId w:val="6"/>
  </w:num>
  <w:num w:numId="10" w16cid:durableId="1129587134">
    <w:abstractNumId w:val="11"/>
  </w:num>
  <w:num w:numId="11" w16cid:durableId="786238531">
    <w:abstractNumId w:val="3"/>
  </w:num>
  <w:num w:numId="12" w16cid:durableId="1793589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020D"/>
    <w:rsid w:val="0000397C"/>
    <w:rsid w:val="000100AB"/>
    <w:rsid w:val="00013435"/>
    <w:rsid w:val="00023513"/>
    <w:rsid w:val="00030137"/>
    <w:rsid w:val="0003103A"/>
    <w:rsid w:val="00035DF0"/>
    <w:rsid w:val="00037CC7"/>
    <w:rsid w:val="00041FA3"/>
    <w:rsid w:val="00045714"/>
    <w:rsid w:val="00046D45"/>
    <w:rsid w:val="00054C00"/>
    <w:rsid w:val="00055426"/>
    <w:rsid w:val="0005633D"/>
    <w:rsid w:val="00064172"/>
    <w:rsid w:val="00065965"/>
    <w:rsid w:val="000661A6"/>
    <w:rsid w:val="00067940"/>
    <w:rsid w:val="000710D5"/>
    <w:rsid w:val="000754CE"/>
    <w:rsid w:val="0008111D"/>
    <w:rsid w:val="00085575"/>
    <w:rsid w:val="00086BD9"/>
    <w:rsid w:val="00092616"/>
    <w:rsid w:val="00094A97"/>
    <w:rsid w:val="00097B65"/>
    <w:rsid w:val="000A254D"/>
    <w:rsid w:val="000A76E8"/>
    <w:rsid w:val="000B0612"/>
    <w:rsid w:val="000B3254"/>
    <w:rsid w:val="000C0A5D"/>
    <w:rsid w:val="000C1059"/>
    <w:rsid w:val="000C250E"/>
    <w:rsid w:val="000C31E7"/>
    <w:rsid w:val="000C6090"/>
    <w:rsid w:val="000D7424"/>
    <w:rsid w:val="000E2F1C"/>
    <w:rsid w:val="000E4F8C"/>
    <w:rsid w:val="000E66FB"/>
    <w:rsid w:val="000E78B1"/>
    <w:rsid w:val="000F1BD5"/>
    <w:rsid w:val="000F2607"/>
    <w:rsid w:val="000F376E"/>
    <w:rsid w:val="000F51B3"/>
    <w:rsid w:val="000F5553"/>
    <w:rsid w:val="001006A7"/>
    <w:rsid w:val="001010B8"/>
    <w:rsid w:val="00101BF1"/>
    <w:rsid w:val="00104654"/>
    <w:rsid w:val="00121D5C"/>
    <w:rsid w:val="00126C4D"/>
    <w:rsid w:val="001271FE"/>
    <w:rsid w:val="00127A15"/>
    <w:rsid w:val="00132624"/>
    <w:rsid w:val="00132FF6"/>
    <w:rsid w:val="00135F52"/>
    <w:rsid w:val="00137836"/>
    <w:rsid w:val="00147016"/>
    <w:rsid w:val="0014723F"/>
    <w:rsid w:val="00150534"/>
    <w:rsid w:val="001516EB"/>
    <w:rsid w:val="001532AF"/>
    <w:rsid w:val="0015332A"/>
    <w:rsid w:val="00153D4B"/>
    <w:rsid w:val="0015468F"/>
    <w:rsid w:val="00155A75"/>
    <w:rsid w:val="0016730B"/>
    <w:rsid w:val="0017065B"/>
    <w:rsid w:val="00170D73"/>
    <w:rsid w:val="00184B9F"/>
    <w:rsid w:val="0018615F"/>
    <w:rsid w:val="00191D9D"/>
    <w:rsid w:val="00194A0F"/>
    <w:rsid w:val="0019654D"/>
    <w:rsid w:val="00196AE0"/>
    <w:rsid w:val="00197300"/>
    <w:rsid w:val="001A20A7"/>
    <w:rsid w:val="001A41B1"/>
    <w:rsid w:val="001A5F69"/>
    <w:rsid w:val="001B2FEA"/>
    <w:rsid w:val="001B63DB"/>
    <w:rsid w:val="001C1165"/>
    <w:rsid w:val="001C2C58"/>
    <w:rsid w:val="001C2EA7"/>
    <w:rsid w:val="001C3B45"/>
    <w:rsid w:val="001C4253"/>
    <w:rsid w:val="001C5D89"/>
    <w:rsid w:val="001C6108"/>
    <w:rsid w:val="001C772F"/>
    <w:rsid w:val="001C7990"/>
    <w:rsid w:val="001D28D9"/>
    <w:rsid w:val="001D4526"/>
    <w:rsid w:val="001D52B8"/>
    <w:rsid w:val="001E27EC"/>
    <w:rsid w:val="001E7064"/>
    <w:rsid w:val="001F1688"/>
    <w:rsid w:val="001F1968"/>
    <w:rsid w:val="001F2C19"/>
    <w:rsid w:val="001F4787"/>
    <w:rsid w:val="00201EA3"/>
    <w:rsid w:val="00204087"/>
    <w:rsid w:val="0020545A"/>
    <w:rsid w:val="00207AD1"/>
    <w:rsid w:val="00207F4F"/>
    <w:rsid w:val="002116DF"/>
    <w:rsid w:val="002129F9"/>
    <w:rsid w:val="00214715"/>
    <w:rsid w:val="002150C0"/>
    <w:rsid w:val="0022106B"/>
    <w:rsid w:val="00224B37"/>
    <w:rsid w:val="002301CE"/>
    <w:rsid w:val="00231565"/>
    <w:rsid w:val="00237AAA"/>
    <w:rsid w:val="00241DC0"/>
    <w:rsid w:val="0024468E"/>
    <w:rsid w:val="002456C0"/>
    <w:rsid w:val="002470C7"/>
    <w:rsid w:val="002518FF"/>
    <w:rsid w:val="00253A7A"/>
    <w:rsid w:val="002566BD"/>
    <w:rsid w:val="00256D4F"/>
    <w:rsid w:val="00262903"/>
    <w:rsid w:val="00266A73"/>
    <w:rsid w:val="00267C32"/>
    <w:rsid w:val="0027206A"/>
    <w:rsid w:val="00273A40"/>
    <w:rsid w:val="00275369"/>
    <w:rsid w:val="00275502"/>
    <w:rsid w:val="0028477C"/>
    <w:rsid w:val="00287015"/>
    <w:rsid w:val="00293ED7"/>
    <w:rsid w:val="002941CF"/>
    <w:rsid w:val="00294B9C"/>
    <w:rsid w:val="002972DF"/>
    <w:rsid w:val="00297E0F"/>
    <w:rsid w:val="002A210B"/>
    <w:rsid w:val="002A5451"/>
    <w:rsid w:val="002B3733"/>
    <w:rsid w:val="002B4548"/>
    <w:rsid w:val="002B45BF"/>
    <w:rsid w:val="002B4EBB"/>
    <w:rsid w:val="002B62C9"/>
    <w:rsid w:val="002B7F62"/>
    <w:rsid w:val="002C05AE"/>
    <w:rsid w:val="002C12A9"/>
    <w:rsid w:val="002D1944"/>
    <w:rsid w:val="002D3EB7"/>
    <w:rsid w:val="002E04B5"/>
    <w:rsid w:val="002E062F"/>
    <w:rsid w:val="002E0A22"/>
    <w:rsid w:val="002E1127"/>
    <w:rsid w:val="002E14B5"/>
    <w:rsid w:val="002E3A22"/>
    <w:rsid w:val="002E5CE2"/>
    <w:rsid w:val="002E7393"/>
    <w:rsid w:val="002E752A"/>
    <w:rsid w:val="002F362E"/>
    <w:rsid w:val="002F64F7"/>
    <w:rsid w:val="0030004C"/>
    <w:rsid w:val="00300C8F"/>
    <w:rsid w:val="00301EB5"/>
    <w:rsid w:val="00304F2B"/>
    <w:rsid w:val="00314CE1"/>
    <w:rsid w:val="00317BB2"/>
    <w:rsid w:val="00325DE5"/>
    <w:rsid w:val="00326F21"/>
    <w:rsid w:val="003327B4"/>
    <w:rsid w:val="00333841"/>
    <w:rsid w:val="00335758"/>
    <w:rsid w:val="00340E86"/>
    <w:rsid w:val="003448CD"/>
    <w:rsid w:val="0034680C"/>
    <w:rsid w:val="003471D4"/>
    <w:rsid w:val="0035294B"/>
    <w:rsid w:val="0035446C"/>
    <w:rsid w:val="00354AE8"/>
    <w:rsid w:val="0036175E"/>
    <w:rsid w:val="00364AC4"/>
    <w:rsid w:val="003676C6"/>
    <w:rsid w:val="00374B86"/>
    <w:rsid w:val="00375E7D"/>
    <w:rsid w:val="003771AB"/>
    <w:rsid w:val="00382EEE"/>
    <w:rsid w:val="0038342C"/>
    <w:rsid w:val="00385970"/>
    <w:rsid w:val="003873DF"/>
    <w:rsid w:val="00397466"/>
    <w:rsid w:val="003A1D4A"/>
    <w:rsid w:val="003A30C0"/>
    <w:rsid w:val="003A46B3"/>
    <w:rsid w:val="003B1072"/>
    <w:rsid w:val="003B386C"/>
    <w:rsid w:val="003B5FB5"/>
    <w:rsid w:val="003C1068"/>
    <w:rsid w:val="003C649F"/>
    <w:rsid w:val="003D2C1A"/>
    <w:rsid w:val="003D4C01"/>
    <w:rsid w:val="003E083C"/>
    <w:rsid w:val="003E6ECC"/>
    <w:rsid w:val="004020F4"/>
    <w:rsid w:val="00402433"/>
    <w:rsid w:val="00403DF0"/>
    <w:rsid w:val="00406305"/>
    <w:rsid w:val="00412FBD"/>
    <w:rsid w:val="00412FEF"/>
    <w:rsid w:val="00416651"/>
    <w:rsid w:val="00420501"/>
    <w:rsid w:val="00422CED"/>
    <w:rsid w:val="004239B9"/>
    <w:rsid w:val="00424BE7"/>
    <w:rsid w:val="00427A78"/>
    <w:rsid w:val="0043062E"/>
    <w:rsid w:val="00430D5B"/>
    <w:rsid w:val="00431153"/>
    <w:rsid w:val="004338F7"/>
    <w:rsid w:val="00433D7C"/>
    <w:rsid w:val="004349AC"/>
    <w:rsid w:val="00435219"/>
    <w:rsid w:val="0043537E"/>
    <w:rsid w:val="00437D04"/>
    <w:rsid w:val="00441C4A"/>
    <w:rsid w:val="00444F9E"/>
    <w:rsid w:val="004507B1"/>
    <w:rsid w:val="00450D2B"/>
    <w:rsid w:val="00453CD2"/>
    <w:rsid w:val="00455873"/>
    <w:rsid w:val="00457AF1"/>
    <w:rsid w:val="00461541"/>
    <w:rsid w:val="00461586"/>
    <w:rsid w:val="00461E24"/>
    <w:rsid w:val="00463CC0"/>
    <w:rsid w:val="00470CF2"/>
    <w:rsid w:val="00471172"/>
    <w:rsid w:val="00471EB2"/>
    <w:rsid w:val="004720D6"/>
    <w:rsid w:val="00473614"/>
    <w:rsid w:val="00481A8E"/>
    <w:rsid w:val="004841B4"/>
    <w:rsid w:val="004858D1"/>
    <w:rsid w:val="004872E6"/>
    <w:rsid w:val="0049234E"/>
    <w:rsid w:val="00493AED"/>
    <w:rsid w:val="004947D7"/>
    <w:rsid w:val="00494FB9"/>
    <w:rsid w:val="0049795B"/>
    <w:rsid w:val="004A057C"/>
    <w:rsid w:val="004B0C61"/>
    <w:rsid w:val="004B2F39"/>
    <w:rsid w:val="004B3F4D"/>
    <w:rsid w:val="004B48B2"/>
    <w:rsid w:val="004C3806"/>
    <w:rsid w:val="004C3C36"/>
    <w:rsid w:val="004D0BE2"/>
    <w:rsid w:val="004D4736"/>
    <w:rsid w:val="004D5BB0"/>
    <w:rsid w:val="004E2560"/>
    <w:rsid w:val="004E25E5"/>
    <w:rsid w:val="004E4884"/>
    <w:rsid w:val="004F27F4"/>
    <w:rsid w:val="004F3065"/>
    <w:rsid w:val="004F7664"/>
    <w:rsid w:val="00501F33"/>
    <w:rsid w:val="00503D73"/>
    <w:rsid w:val="005058BE"/>
    <w:rsid w:val="00507308"/>
    <w:rsid w:val="00511DEE"/>
    <w:rsid w:val="00522E2F"/>
    <w:rsid w:val="005261C6"/>
    <w:rsid w:val="005322CA"/>
    <w:rsid w:val="00532DF6"/>
    <w:rsid w:val="00533B77"/>
    <w:rsid w:val="00537D8A"/>
    <w:rsid w:val="0054078A"/>
    <w:rsid w:val="00540985"/>
    <w:rsid w:val="00540F7F"/>
    <w:rsid w:val="0054424C"/>
    <w:rsid w:val="005449CB"/>
    <w:rsid w:val="00545566"/>
    <w:rsid w:val="00547AB8"/>
    <w:rsid w:val="00547C63"/>
    <w:rsid w:val="00552C4D"/>
    <w:rsid w:val="00553C3E"/>
    <w:rsid w:val="005559E9"/>
    <w:rsid w:val="005603C3"/>
    <w:rsid w:val="00574CF1"/>
    <w:rsid w:val="005752AF"/>
    <w:rsid w:val="005851E5"/>
    <w:rsid w:val="0058575B"/>
    <w:rsid w:val="005860F1"/>
    <w:rsid w:val="00593A5D"/>
    <w:rsid w:val="005968CF"/>
    <w:rsid w:val="005A1AAF"/>
    <w:rsid w:val="005A46B8"/>
    <w:rsid w:val="005A4FCE"/>
    <w:rsid w:val="005B1E18"/>
    <w:rsid w:val="005B29ED"/>
    <w:rsid w:val="005C134B"/>
    <w:rsid w:val="005C4B23"/>
    <w:rsid w:val="005D0266"/>
    <w:rsid w:val="005D0833"/>
    <w:rsid w:val="005D4B88"/>
    <w:rsid w:val="005D5E37"/>
    <w:rsid w:val="005D5F1C"/>
    <w:rsid w:val="005E3D13"/>
    <w:rsid w:val="005E6050"/>
    <w:rsid w:val="005E741C"/>
    <w:rsid w:val="005F6172"/>
    <w:rsid w:val="00600BBF"/>
    <w:rsid w:val="00603606"/>
    <w:rsid w:val="00603AEF"/>
    <w:rsid w:val="0060526C"/>
    <w:rsid w:val="00607ABB"/>
    <w:rsid w:val="00612837"/>
    <w:rsid w:val="00612FD1"/>
    <w:rsid w:val="006231D7"/>
    <w:rsid w:val="00623AA6"/>
    <w:rsid w:val="00624168"/>
    <w:rsid w:val="00625B44"/>
    <w:rsid w:val="006307F9"/>
    <w:rsid w:val="00632463"/>
    <w:rsid w:val="00633B5D"/>
    <w:rsid w:val="00637745"/>
    <w:rsid w:val="00640FA1"/>
    <w:rsid w:val="00647860"/>
    <w:rsid w:val="00652BBF"/>
    <w:rsid w:val="00653298"/>
    <w:rsid w:val="00653764"/>
    <w:rsid w:val="00653C54"/>
    <w:rsid w:val="006544C9"/>
    <w:rsid w:val="006544E2"/>
    <w:rsid w:val="0065468C"/>
    <w:rsid w:val="00655119"/>
    <w:rsid w:val="0066441B"/>
    <w:rsid w:val="00670B3A"/>
    <w:rsid w:val="006714AB"/>
    <w:rsid w:val="006723A1"/>
    <w:rsid w:val="006739D6"/>
    <w:rsid w:val="00673B53"/>
    <w:rsid w:val="00673F9A"/>
    <w:rsid w:val="00676003"/>
    <w:rsid w:val="00676501"/>
    <w:rsid w:val="00677CC8"/>
    <w:rsid w:val="00680BF9"/>
    <w:rsid w:val="006815AE"/>
    <w:rsid w:val="006835BF"/>
    <w:rsid w:val="006853A0"/>
    <w:rsid w:val="00695252"/>
    <w:rsid w:val="006A4C46"/>
    <w:rsid w:val="006A7D34"/>
    <w:rsid w:val="006B58F8"/>
    <w:rsid w:val="006C5277"/>
    <w:rsid w:val="006D44C2"/>
    <w:rsid w:val="006D6E60"/>
    <w:rsid w:val="006E040E"/>
    <w:rsid w:val="006E1D4F"/>
    <w:rsid w:val="006E21DA"/>
    <w:rsid w:val="006E2582"/>
    <w:rsid w:val="006F0573"/>
    <w:rsid w:val="006F0D61"/>
    <w:rsid w:val="006F2773"/>
    <w:rsid w:val="006F2E0D"/>
    <w:rsid w:val="006F5228"/>
    <w:rsid w:val="00707604"/>
    <w:rsid w:val="0071010F"/>
    <w:rsid w:val="00711605"/>
    <w:rsid w:val="007141CF"/>
    <w:rsid w:val="0071604B"/>
    <w:rsid w:val="00725354"/>
    <w:rsid w:val="0072773E"/>
    <w:rsid w:val="0073065E"/>
    <w:rsid w:val="00730FA3"/>
    <w:rsid w:val="007352BC"/>
    <w:rsid w:val="00737569"/>
    <w:rsid w:val="00742486"/>
    <w:rsid w:val="00743039"/>
    <w:rsid w:val="0074558F"/>
    <w:rsid w:val="00745994"/>
    <w:rsid w:val="00751656"/>
    <w:rsid w:val="00752DF0"/>
    <w:rsid w:val="00754F31"/>
    <w:rsid w:val="00755929"/>
    <w:rsid w:val="007564DF"/>
    <w:rsid w:val="00766806"/>
    <w:rsid w:val="00766D6D"/>
    <w:rsid w:val="007716BC"/>
    <w:rsid w:val="00771908"/>
    <w:rsid w:val="007720F0"/>
    <w:rsid w:val="00772FA4"/>
    <w:rsid w:val="007731A8"/>
    <w:rsid w:val="0077405E"/>
    <w:rsid w:val="00782F49"/>
    <w:rsid w:val="00787EFE"/>
    <w:rsid w:val="00793CA6"/>
    <w:rsid w:val="0079799B"/>
    <w:rsid w:val="007A02C3"/>
    <w:rsid w:val="007A1CA7"/>
    <w:rsid w:val="007A5233"/>
    <w:rsid w:val="007A6C85"/>
    <w:rsid w:val="007A7273"/>
    <w:rsid w:val="007A729C"/>
    <w:rsid w:val="007A72DE"/>
    <w:rsid w:val="007A7DA0"/>
    <w:rsid w:val="007B0498"/>
    <w:rsid w:val="007B0A4A"/>
    <w:rsid w:val="007B3E06"/>
    <w:rsid w:val="007B434B"/>
    <w:rsid w:val="007B5132"/>
    <w:rsid w:val="007B7F52"/>
    <w:rsid w:val="007C042C"/>
    <w:rsid w:val="007C139F"/>
    <w:rsid w:val="007C1BD9"/>
    <w:rsid w:val="007C2AFC"/>
    <w:rsid w:val="007C468D"/>
    <w:rsid w:val="007C5FF6"/>
    <w:rsid w:val="007D18A1"/>
    <w:rsid w:val="007D1ECF"/>
    <w:rsid w:val="007D3F34"/>
    <w:rsid w:val="007D5189"/>
    <w:rsid w:val="007D7893"/>
    <w:rsid w:val="007E03D4"/>
    <w:rsid w:val="007E1DAD"/>
    <w:rsid w:val="007E241F"/>
    <w:rsid w:val="007F2712"/>
    <w:rsid w:val="007F54D5"/>
    <w:rsid w:val="00812B21"/>
    <w:rsid w:val="00814AE3"/>
    <w:rsid w:val="008238AE"/>
    <w:rsid w:val="00832A5C"/>
    <w:rsid w:val="00836BAC"/>
    <w:rsid w:val="00840642"/>
    <w:rsid w:val="00843B7A"/>
    <w:rsid w:val="008459F4"/>
    <w:rsid w:val="008466EE"/>
    <w:rsid w:val="00856DE6"/>
    <w:rsid w:val="0086078A"/>
    <w:rsid w:val="008636F6"/>
    <w:rsid w:val="008637AC"/>
    <w:rsid w:val="00863D96"/>
    <w:rsid w:val="00871E9D"/>
    <w:rsid w:val="00872A22"/>
    <w:rsid w:val="00876BC8"/>
    <w:rsid w:val="0088090E"/>
    <w:rsid w:val="008832CE"/>
    <w:rsid w:val="008839D1"/>
    <w:rsid w:val="0088754E"/>
    <w:rsid w:val="008913FA"/>
    <w:rsid w:val="008920E1"/>
    <w:rsid w:val="00893CFD"/>
    <w:rsid w:val="00894B64"/>
    <w:rsid w:val="0089652A"/>
    <w:rsid w:val="008A068A"/>
    <w:rsid w:val="008B1270"/>
    <w:rsid w:val="008B157D"/>
    <w:rsid w:val="008B6A58"/>
    <w:rsid w:val="008C0257"/>
    <w:rsid w:val="008C713C"/>
    <w:rsid w:val="008D1028"/>
    <w:rsid w:val="008D18DE"/>
    <w:rsid w:val="008E5271"/>
    <w:rsid w:val="008E5545"/>
    <w:rsid w:val="008E595A"/>
    <w:rsid w:val="008E5DF7"/>
    <w:rsid w:val="008F711B"/>
    <w:rsid w:val="00900DAE"/>
    <w:rsid w:val="0090191B"/>
    <w:rsid w:val="00904518"/>
    <w:rsid w:val="0090492E"/>
    <w:rsid w:val="00906F6B"/>
    <w:rsid w:val="00907667"/>
    <w:rsid w:val="00915F80"/>
    <w:rsid w:val="00923E8F"/>
    <w:rsid w:val="00926702"/>
    <w:rsid w:val="0093060F"/>
    <w:rsid w:val="00932124"/>
    <w:rsid w:val="00934002"/>
    <w:rsid w:val="00935FAB"/>
    <w:rsid w:val="009364F4"/>
    <w:rsid w:val="00937C7C"/>
    <w:rsid w:val="009449D1"/>
    <w:rsid w:val="00947747"/>
    <w:rsid w:val="009512D4"/>
    <w:rsid w:val="009542CC"/>
    <w:rsid w:val="00957895"/>
    <w:rsid w:val="00960A69"/>
    <w:rsid w:val="009616C5"/>
    <w:rsid w:val="00962B03"/>
    <w:rsid w:val="00966011"/>
    <w:rsid w:val="00972915"/>
    <w:rsid w:val="0097726B"/>
    <w:rsid w:val="009778BC"/>
    <w:rsid w:val="00982D59"/>
    <w:rsid w:val="00984619"/>
    <w:rsid w:val="00984A48"/>
    <w:rsid w:val="00985E1A"/>
    <w:rsid w:val="00992123"/>
    <w:rsid w:val="00993320"/>
    <w:rsid w:val="009936A9"/>
    <w:rsid w:val="009976CC"/>
    <w:rsid w:val="009A6B5B"/>
    <w:rsid w:val="009A7526"/>
    <w:rsid w:val="009B2F71"/>
    <w:rsid w:val="009B377C"/>
    <w:rsid w:val="009B4600"/>
    <w:rsid w:val="009B56BF"/>
    <w:rsid w:val="009B6202"/>
    <w:rsid w:val="009C393F"/>
    <w:rsid w:val="009C432C"/>
    <w:rsid w:val="009C441E"/>
    <w:rsid w:val="009D627E"/>
    <w:rsid w:val="009E494A"/>
    <w:rsid w:val="009F2D62"/>
    <w:rsid w:val="009F347C"/>
    <w:rsid w:val="009F56E6"/>
    <w:rsid w:val="009F5E1B"/>
    <w:rsid w:val="009F6C3D"/>
    <w:rsid w:val="009F6EE3"/>
    <w:rsid w:val="00A0723E"/>
    <w:rsid w:val="00A12FE4"/>
    <w:rsid w:val="00A1325E"/>
    <w:rsid w:val="00A13B13"/>
    <w:rsid w:val="00A17908"/>
    <w:rsid w:val="00A21D54"/>
    <w:rsid w:val="00A237B7"/>
    <w:rsid w:val="00A2564D"/>
    <w:rsid w:val="00A25A35"/>
    <w:rsid w:val="00A25F7C"/>
    <w:rsid w:val="00A26F33"/>
    <w:rsid w:val="00A26F8E"/>
    <w:rsid w:val="00A307F1"/>
    <w:rsid w:val="00A30AA9"/>
    <w:rsid w:val="00A33D73"/>
    <w:rsid w:val="00A5002D"/>
    <w:rsid w:val="00A50898"/>
    <w:rsid w:val="00A53230"/>
    <w:rsid w:val="00A53244"/>
    <w:rsid w:val="00A55FE9"/>
    <w:rsid w:val="00A57919"/>
    <w:rsid w:val="00A61595"/>
    <w:rsid w:val="00A6370E"/>
    <w:rsid w:val="00A65EF2"/>
    <w:rsid w:val="00A678C0"/>
    <w:rsid w:val="00A749F3"/>
    <w:rsid w:val="00A77373"/>
    <w:rsid w:val="00A82474"/>
    <w:rsid w:val="00A86047"/>
    <w:rsid w:val="00A872CF"/>
    <w:rsid w:val="00A907B6"/>
    <w:rsid w:val="00A91A4E"/>
    <w:rsid w:val="00A931B3"/>
    <w:rsid w:val="00A9534F"/>
    <w:rsid w:val="00AA03B4"/>
    <w:rsid w:val="00AA3288"/>
    <w:rsid w:val="00AA5392"/>
    <w:rsid w:val="00AB0330"/>
    <w:rsid w:val="00AB0DF9"/>
    <w:rsid w:val="00AB40CF"/>
    <w:rsid w:val="00AB589E"/>
    <w:rsid w:val="00AB7168"/>
    <w:rsid w:val="00AB71F5"/>
    <w:rsid w:val="00AC01A6"/>
    <w:rsid w:val="00AC2E62"/>
    <w:rsid w:val="00AC54DB"/>
    <w:rsid w:val="00AD230B"/>
    <w:rsid w:val="00AD2EB5"/>
    <w:rsid w:val="00AE03FD"/>
    <w:rsid w:val="00AE2645"/>
    <w:rsid w:val="00AE3BB4"/>
    <w:rsid w:val="00AE3C1E"/>
    <w:rsid w:val="00AE78C6"/>
    <w:rsid w:val="00AF2A56"/>
    <w:rsid w:val="00AF30F6"/>
    <w:rsid w:val="00AF58CE"/>
    <w:rsid w:val="00B01022"/>
    <w:rsid w:val="00B05E8F"/>
    <w:rsid w:val="00B171D6"/>
    <w:rsid w:val="00B1728D"/>
    <w:rsid w:val="00B22146"/>
    <w:rsid w:val="00B22FC3"/>
    <w:rsid w:val="00B237EB"/>
    <w:rsid w:val="00B2442F"/>
    <w:rsid w:val="00B245F9"/>
    <w:rsid w:val="00B26405"/>
    <w:rsid w:val="00B34973"/>
    <w:rsid w:val="00B37B40"/>
    <w:rsid w:val="00B431F2"/>
    <w:rsid w:val="00B44780"/>
    <w:rsid w:val="00B50C4E"/>
    <w:rsid w:val="00B52A30"/>
    <w:rsid w:val="00B56E94"/>
    <w:rsid w:val="00B56F7A"/>
    <w:rsid w:val="00B63735"/>
    <w:rsid w:val="00B7173E"/>
    <w:rsid w:val="00B76360"/>
    <w:rsid w:val="00B775E7"/>
    <w:rsid w:val="00B81DD2"/>
    <w:rsid w:val="00B8562C"/>
    <w:rsid w:val="00B91759"/>
    <w:rsid w:val="00B96462"/>
    <w:rsid w:val="00B97394"/>
    <w:rsid w:val="00BA2E79"/>
    <w:rsid w:val="00BB151F"/>
    <w:rsid w:val="00BB1AD3"/>
    <w:rsid w:val="00BB21FA"/>
    <w:rsid w:val="00BB5CF1"/>
    <w:rsid w:val="00BC3A21"/>
    <w:rsid w:val="00BD5491"/>
    <w:rsid w:val="00BE047D"/>
    <w:rsid w:val="00BF409F"/>
    <w:rsid w:val="00BF5103"/>
    <w:rsid w:val="00C04DD3"/>
    <w:rsid w:val="00C07907"/>
    <w:rsid w:val="00C07FA9"/>
    <w:rsid w:val="00C107DF"/>
    <w:rsid w:val="00C10E3F"/>
    <w:rsid w:val="00C11FED"/>
    <w:rsid w:val="00C12056"/>
    <w:rsid w:val="00C14483"/>
    <w:rsid w:val="00C150C6"/>
    <w:rsid w:val="00C233DA"/>
    <w:rsid w:val="00C244BE"/>
    <w:rsid w:val="00C24E9F"/>
    <w:rsid w:val="00C316E9"/>
    <w:rsid w:val="00C36197"/>
    <w:rsid w:val="00C40BA1"/>
    <w:rsid w:val="00C447F0"/>
    <w:rsid w:val="00C45F35"/>
    <w:rsid w:val="00C52AA1"/>
    <w:rsid w:val="00C52FEF"/>
    <w:rsid w:val="00C53064"/>
    <w:rsid w:val="00C53275"/>
    <w:rsid w:val="00C62058"/>
    <w:rsid w:val="00C64920"/>
    <w:rsid w:val="00C66A8B"/>
    <w:rsid w:val="00C728B1"/>
    <w:rsid w:val="00C75394"/>
    <w:rsid w:val="00C75932"/>
    <w:rsid w:val="00C76999"/>
    <w:rsid w:val="00C77DB9"/>
    <w:rsid w:val="00C80A1F"/>
    <w:rsid w:val="00C82524"/>
    <w:rsid w:val="00C85F85"/>
    <w:rsid w:val="00C93293"/>
    <w:rsid w:val="00C9493D"/>
    <w:rsid w:val="00C94DA5"/>
    <w:rsid w:val="00CA0678"/>
    <w:rsid w:val="00CA0942"/>
    <w:rsid w:val="00CA0D2E"/>
    <w:rsid w:val="00CA1806"/>
    <w:rsid w:val="00CA7732"/>
    <w:rsid w:val="00CB0F06"/>
    <w:rsid w:val="00CB2A9C"/>
    <w:rsid w:val="00CB5B37"/>
    <w:rsid w:val="00CC026A"/>
    <w:rsid w:val="00CC5137"/>
    <w:rsid w:val="00CC7A04"/>
    <w:rsid w:val="00CD0653"/>
    <w:rsid w:val="00CD09AE"/>
    <w:rsid w:val="00CD37F7"/>
    <w:rsid w:val="00CD56F6"/>
    <w:rsid w:val="00CD7D99"/>
    <w:rsid w:val="00CE04F4"/>
    <w:rsid w:val="00CE2823"/>
    <w:rsid w:val="00CF08C0"/>
    <w:rsid w:val="00CF0B15"/>
    <w:rsid w:val="00CF40BA"/>
    <w:rsid w:val="00CF67CA"/>
    <w:rsid w:val="00D07400"/>
    <w:rsid w:val="00D10164"/>
    <w:rsid w:val="00D14D81"/>
    <w:rsid w:val="00D22466"/>
    <w:rsid w:val="00D226F9"/>
    <w:rsid w:val="00D22DE6"/>
    <w:rsid w:val="00D24792"/>
    <w:rsid w:val="00D27F5B"/>
    <w:rsid w:val="00D31F06"/>
    <w:rsid w:val="00D33F87"/>
    <w:rsid w:val="00D37A4A"/>
    <w:rsid w:val="00D460DE"/>
    <w:rsid w:val="00D46958"/>
    <w:rsid w:val="00D47031"/>
    <w:rsid w:val="00D50CDA"/>
    <w:rsid w:val="00D51DB9"/>
    <w:rsid w:val="00D55257"/>
    <w:rsid w:val="00D56CBD"/>
    <w:rsid w:val="00D61375"/>
    <w:rsid w:val="00D614B8"/>
    <w:rsid w:val="00D65D7D"/>
    <w:rsid w:val="00D81DC7"/>
    <w:rsid w:val="00D902B2"/>
    <w:rsid w:val="00D954E6"/>
    <w:rsid w:val="00D96264"/>
    <w:rsid w:val="00D9669C"/>
    <w:rsid w:val="00DA202D"/>
    <w:rsid w:val="00DA73EA"/>
    <w:rsid w:val="00DB4701"/>
    <w:rsid w:val="00DB7107"/>
    <w:rsid w:val="00DC23B2"/>
    <w:rsid w:val="00DC3F49"/>
    <w:rsid w:val="00DD05CF"/>
    <w:rsid w:val="00DE656B"/>
    <w:rsid w:val="00DF3960"/>
    <w:rsid w:val="00DF6BB4"/>
    <w:rsid w:val="00DF7F41"/>
    <w:rsid w:val="00E00951"/>
    <w:rsid w:val="00E048D3"/>
    <w:rsid w:val="00E06496"/>
    <w:rsid w:val="00E163AF"/>
    <w:rsid w:val="00E212AF"/>
    <w:rsid w:val="00E23654"/>
    <w:rsid w:val="00E24DE6"/>
    <w:rsid w:val="00E2727C"/>
    <w:rsid w:val="00E3065C"/>
    <w:rsid w:val="00E31264"/>
    <w:rsid w:val="00E33B79"/>
    <w:rsid w:val="00E345A9"/>
    <w:rsid w:val="00E36CFC"/>
    <w:rsid w:val="00E473BC"/>
    <w:rsid w:val="00E503D2"/>
    <w:rsid w:val="00E525C6"/>
    <w:rsid w:val="00E56A9D"/>
    <w:rsid w:val="00E641FA"/>
    <w:rsid w:val="00E64406"/>
    <w:rsid w:val="00E651F6"/>
    <w:rsid w:val="00E708C9"/>
    <w:rsid w:val="00E71A8D"/>
    <w:rsid w:val="00E721C2"/>
    <w:rsid w:val="00E74F52"/>
    <w:rsid w:val="00E767D7"/>
    <w:rsid w:val="00E84A11"/>
    <w:rsid w:val="00E90C45"/>
    <w:rsid w:val="00EB033F"/>
    <w:rsid w:val="00EB2ACD"/>
    <w:rsid w:val="00EB4B0B"/>
    <w:rsid w:val="00EC1436"/>
    <w:rsid w:val="00EC18C2"/>
    <w:rsid w:val="00EC3860"/>
    <w:rsid w:val="00EC615E"/>
    <w:rsid w:val="00ED5EF7"/>
    <w:rsid w:val="00EE04FA"/>
    <w:rsid w:val="00EE37DB"/>
    <w:rsid w:val="00EE420F"/>
    <w:rsid w:val="00EF08DA"/>
    <w:rsid w:val="00EF0BF2"/>
    <w:rsid w:val="00EF4758"/>
    <w:rsid w:val="00EF6AB1"/>
    <w:rsid w:val="00EF728E"/>
    <w:rsid w:val="00F02811"/>
    <w:rsid w:val="00F02B64"/>
    <w:rsid w:val="00F06424"/>
    <w:rsid w:val="00F06492"/>
    <w:rsid w:val="00F10810"/>
    <w:rsid w:val="00F204E7"/>
    <w:rsid w:val="00F20C5E"/>
    <w:rsid w:val="00F2627C"/>
    <w:rsid w:val="00F313E9"/>
    <w:rsid w:val="00F32885"/>
    <w:rsid w:val="00F33097"/>
    <w:rsid w:val="00F37DCD"/>
    <w:rsid w:val="00F41ADC"/>
    <w:rsid w:val="00F41DFE"/>
    <w:rsid w:val="00F42824"/>
    <w:rsid w:val="00F45C19"/>
    <w:rsid w:val="00F46994"/>
    <w:rsid w:val="00F514C1"/>
    <w:rsid w:val="00F51EB2"/>
    <w:rsid w:val="00F54DF3"/>
    <w:rsid w:val="00F5567B"/>
    <w:rsid w:val="00F6049C"/>
    <w:rsid w:val="00F60C6F"/>
    <w:rsid w:val="00F64420"/>
    <w:rsid w:val="00F7646B"/>
    <w:rsid w:val="00F769AB"/>
    <w:rsid w:val="00F82402"/>
    <w:rsid w:val="00F83E53"/>
    <w:rsid w:val="00F846A5"/>
    <w:rsid w:val="00F900A7"/>
    <w:rsid w:val="00F9074C"/>
    <w:rsid w:val="00F9152A"/>
    <w:rsid w:val="00F92210"/>
    <w:rsid w:val="00FA07FB"/>
    <w:rsid w:val="00FA5343"/>
    <w:rsid w:val="00FB0AB9"/>
    <w:rsid w:val="00FC0673"/>
    <w:rsid w:val="00FC53CC"/>
    <w:rsid w:val="00FC6BEB"/>
    <w:rsid w:val="00FC7005"/>
    <w:rsid w:val="00FD0043"/>
    <w:rsid w:val="00FD1479"/>
    <w:rsid w:val="00FD2574"/>
    <w:rsid w:val="00FD344C"/>
    <w:rsid w:val="00FD5E2B"/>
    <w:rsid w:val="00FE0884"/>
    <w:rsid w:val="00FE1C6D"/>
    <w:rsid w:val="00FE3F3E"/>
    <w:rsid w:val="00FE5110"/>
    <w:rsid w:val="00FF3336"/>
    <w:rsid w:val="00FF432B"/>
    <w:rsid w:val="00FF5E04"/>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13911069">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153491154">
      <w:bodyDiv w:val="1"/>
      <w:marLeft w:val="0"/>
      <w:marRight w:val="0"/>
      <w:marTop w:val="0"/>
      <w:marBottom w:val="0"/>
      <w:divBdr>
        <w:top w:val="none" w:sz="0" w:space="0" w:color="auto"/>
        <w:left w:val="none" w:sz="0" w:space="0" w:color="auto"/>
        <w:bottom w:val="none" w:sz="0" w:space="0" w:color="auto"/>
        <w:right w:val="none" w:sz="0" w:space="0" w:color="auto"/>
      </w:divBdr>
    </w:div>
    <w:div w:id="200631522">
      <w:bodyDiv w:val="1"/>
      <w:marLeft w:val="0"/>
      <w:marRight w:val="0"/>
      <w:marTop w:val="0"/>
      <w:marBottom w:val="0"/>
      <w:divBdr>
        <w:top w:val="none" w:sz="0" w:space="0" w:color="auto"/>
        <w:left w:val="none" w:sz="0" w:space="0" w:color="auto"/>
        <w:bottom w:val="none" w:sz="0" w:space="0" w:color="auto"/>
        <w:right w:val="none" w:sz="0" w:space="0" w:color="auto"/>
      </w:divBdr>
      <w:divsChild>
        <w:div w:id="71660479">
          <w:marLeft w:val="0"/>
          <w:marRight w:val="0"/>
          <w:marTop w:val="0"/>
          <w:marBottom w:val="0"/>
          <w:divBdr>
            <w:top w:val="none" w:sz="0" w:space="0" w:color="auto"/>
            <w:left w:val="none" w:sz="0" w:space="0" w:color="auto"/>
            <w:bottom w:val="none" w:sz="0" w:space="0" w:color="auto"/>
            <w:right w:val="none" w:sz="0" w:space="0" w:color="auto"/>
          </w:divBdr>
          <w:divsChild>
            <w:div w:id="1077172003">
              <w:marLeft w:val="0"/>
              <w:marRight w:val="0"/>
              <w:marTop w:val="0"/>
              <w:marBottom w:val="0"/>
              <w:divBdr>
                <w:top w:val="none" w:sz="0" w:space="0" w:color="auto"/>
                <w:left w:val="none" w:sz="0" w:space="0" w:color="auto"/>
                <w:bottom w:val="none" w:sz="0" w:space="0" w:color="auto"/>
                <w:right w:val="none" w:sz="0" w:space="0" w:color="auto"/>
              </w:divBdr>
              <w:divsChild>
                <w:div w:id="1212033322">
                  <w:marLeft w:val="0"/>
                  <w:marRight w:val="0"/>
                  <w:marTop w:val="0"/>
                  <w:marBottom w:val="0"/>
                  <w:divBdr>
                    <w:top w:val="none" w:sz="0" w:space="0" w:color="auto"/>
                    <w:left w:val="none" w:sz="0" w:space="0" w:color="auto"/>
                    <w:bottom w:val="none" w:sz="0" w:space="0" w:color="auto"/>
                    <w:right w:val="none" w:sz="0" w:space="0" w:color="auto"/>
                  </w:divBdr>
                  <w:divsChild>
                    <w:div w:id="1849951270">
                      <w:marLeft w:val="0"/>
                      <w:marRight w:val="0"/>
                      <w:marTop w:val="0"/>
                      <w:marBottom w:val="0"/>
                      <w:divBdr>
                        <w:top w:val="none" w:sz="0" w:space="0" w:color="auto"/>
                        <w:left w:val="none" w:sz="0" w:space="0" w:color="auto"/>
                        <w:bottom w:val="none" w:sz="0" w:space="0" w:color="auto"/>
                        <w:right w:val="none" w:sz="0" w:space="0" w:color="auto"/>
                      </w:divBdr>
                    </w:div>
                    <w:div w:id="6919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669">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6071">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3083583">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25291120">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0986">
      <w:bodyDiv w:val="1"/>
      <w:marLeft w:val="0"/>
      <w:marRight w:val="0"/>
      <w:marTop w:val="0"/>
      <w:marBottom w:val="0"/>
      <w:divBdr>
        <w:top w:val="none" w:sz="0" w:space="0" w:color="auto"/>
        <w:left w:val="none" w:sz="0" w:space="0" w:color="auto"/>
        <w:bottom w:val="none" w:sz="0" w:space="0" w:color="auto"/>
        <w:right w:val="none" w:sz="0" w:space="0" w:color="auto"/>
      </w:divBdr>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00800311">
      <w:bodyDiv w:val="1"/>
      <w:marLeft w:val="0"/>
      <w:marRight w:val="0"/>
      <w:marTop w:val="0"/>
      <w:marBottom w:val="0"/>
      <w:divBdr>
        <w:top w:val="none" w:sz="0" w:space="0" w:color="auto"/>
        <w:left w:val="none" w:sz="0" w:space="0" w:color="auto"/>
        <w:bottom w:val="none" w:sz="0" w:space="0" w:color="auto"/>
        <w:right w:val="none" w:sz="0" w:space="0" w:color="auto"/>
      </w:divBdr>
      <w:divsChild>
        <w:div w:id="1801534292">
          <w:marLeft w:val="0"/>
          <w:marRight w:val="0"/>
          <w:marTop w:val="0"/>
          <w:marBottom w:val="0"/>
          <w:divBdr>
            <w:top w:val="none" w:sz="0" w:space="0" w:color="auto"/>
            <w:left w:val="none" w:sz="0" w:space="0" w:color="auto"/>
            <w:bottom w:val="none" w:sz="0" w:space="0" w:color="auto"/>
            <w:right w:val="none" w:sz="0" w:space="0" w:color="auto"/>
          </w:divBdr>
          <w:divsChild>
            <w:div w:id="573584457">
              <w:marLeft w:val="0"/>
              <w:marRight w:val="0"/>
              <w:marTop w:val="0"/>
              <w:marBottom w:val="0"/>
              <w:divBdr>
                <w:top w:val="none" w:sz="0" w:space="0" w:color="auto"/>
                <w:left w:val="none" w:sz="0" w:space="0" w:color="auto"/>
                <w:bottom w:val="none" w:sz="0" w:space="0" w:color="auto"/>
                <w:right w:val="none" w:sz="0" w:space="0" w:color="auto"/>
              </w:divBdr>
              <w:divsChild>
                <w:div w:id="375280313">
                  <w:marLeft w:val="0"/>
                  <w:marRight w:val="0"/>
                  <w:marTop w:val="0"/>
                  <w:marBottom w:val="0"/>
                  <w:divBdr>
                    <w:top w:val="none" w:sz="0" w:space="0" w:color="auto"/>
                    <w:left w:val="none" w:sz="0" w:space="0" w:color="auto"/>
                    <w:bottom w:val="none" w:sz="0" w:space="0" w:color="auto"/>
                    <w:right w:val="none" w:sz="0" w:space="0" w:color="auto"/>
                  </w:divBdr>
                  <w:divsChild>
                    <w:div w:id="2565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3280">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05420">
      <w:bodyDiv w:val="1"/>
      <w:marLeft w:val="0"/>
      <w:marRight w:val="0"/>
      <w:marTop w:val="0"/>
      <w:marBottom w:val="0"/>
      <w:divBdr>
        <w:top w:val="none" w:sz="0" w:space="0" w:color="auto"/>
        <w:left w:val="none" w:sz="0" w:space="0" w:color="auto"/>
        <w:bottom w:val="none" w:sz="0" w:space="0" w:color="auto"/>
        <w:right w:val="none" w:sz="0" w:space="0" w:color="auto"/>
      </w:divBdr>
    </w:div>
    <w:div w:id="932516986">
      <w:bodyDiv w:val="1"/>
      <w:marLeft w:val="0"/>
      <w:marRight w:val="0"/>
      <w:marTop w:val="0"/>
      <w:marBottom w:val="0"/>
      <w:divBdr>
        <w:top w:val="none" w:sz="0" w:space="0" w:color="auto"/>
        <w:left w:val="none" w:sz="0" w:space="0" w:color="auto"/>
        <w:bottom w:val="none" w:sz="0" w:space="0" w:color="auto"/>
        <w:right w:val="none" w:sz="0" w:space="0" w:color="auto"/>
      </w:divBdr>
    </w:div>
    <w:div w:id="943077043">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34303650">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061439988">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96696743">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7666">
      <w:bodyDiv w:val="1"/>
      <w:marLeft w:val="0"/>
      <w:marRight w:val="0"/>
      <w:marTop w:val="0"/>
      <w:marBottom w:val="0"/>
      <w:divBdr>
        <w:top w:val="none" w:sz="0" w:space="0" w:color="auto"/>
        <w:left w:val="none" w:sz="0" w:space="0" w:color="auto"/>
        <w:bottom w:val="none" w:sz="0" w:space="0" w:color="auto"/>
        <w:right w:val="none" w:sz="0" w:space="0" w:color="auto"/>
      </w:divBdr>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05493960">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16779213">
      <w:bodyDiv w:val="1"/>
      <w:marLeft w:val="0"/>
      <w:marRight w:val="0"/>
      <w:marTop w:val="0"/>
      <w:marBottom w:val="0"/>
      <w:divBdr>
        <w:top w:val="none" w:sz="0" w:space="0" w:color="auto"/>
        <w:left w:val="none" w:sz="0" w:space="0" w:color="auto"/>
        <w:bottom w:val="none" w:sz="0" w:space="0" w:color="auto"/>
        <w:right w:val="none" w:sz="0" w:space="0" w:color="auto"/>
      </w:divBdr>
      <w:divsChild>
        <w:div w:id="1743525278">
          <w:marLeft w:val="547"/>
          <w:marRight w:val="0"/>
          <w:marTop w:val="154"/>
          <w:marBottom w:val="0"/>
          <w:divBdr>
            <w:top w:val="none" w:sz="0" w:space="0" w:color="auto"/>
            <w:left w:val="none" w:sz="0" w:space="0" w:color="auto"/>
            <w:bottom w:val="none" w:sz="0" w:space="0" w:color="auto"/>
            <w:right w:val="none" w:sz="0" w:space="0" w:color="auto"/>
          </w:divBdr>
        </w:div>
        <w:div w:id="313070422">
          <w:marLeft w:val="547"/>
          <w:marRight w:val="0"/>
          <w:marTop w:val="154"/>
          <w:marBottom w:val="0"/>
          <w:divBdr>
            <w:top w:val="none" w:sz="0" w:space="0" w:color="auto"/>
            <w:left w:val="none" w:sz="0" w:space="0" w:color="auto"/>
            <w:bottom w:val="none" w:sz="0" w:space="0" w:color="auto"/>
            <w:right w:val="none" w:sz="0" w:space="0" w:color="auto"/>
          </w:divBdr>
        </w:div>
      </w:divsChild>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481382799">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577517266">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5963374">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3997517">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104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67">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67466182">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3095512">
      <w:bodyDiv w:val="1"/>
      <w:marLeft w:val="0"/>
      <w:marRight w:val="0"/>
      <w:marTop w:val="0"/>
      <w:marBottom w:val="0"/>
      <w:divBdr>
        <w:top w:val="none" w:sz="0" w:space="0" w:color="auto"/>
        <w:left w:val="none" w:sz="0" w:space="0" w:color="auto"/>
        <w:bottom w:val="none" w:sz="0" w:space="0" w:color="auto"/>
        <w:right w:val="none" w:sz="0" w:space="0" w:color="auto"/>
      </w:divBdr>
    </w:div>
    <w:div w:id="2014649043">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44011129">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4377575">
      <w:bodyDiv w:val="1"/>
      <w:marLeft w:val="0"/>
      <w:marRight w:val="0"/>
      <w:marTop w:val="0"/>
      <w:marBottom w:val="0"/>
      <w:divBdr>
        <w:top w:val="none" w:sz="0" w:space="0" w:color="auto"/>
        <w:left w:val="none" w:sz="0" w:space="0" w:color="auto"/>
        <w:bottom w:val="none" w:sz="0" w:space="0" w:color="auto"/>
        <w:right w:val="none" w:sz="0" w:space="0" w:color="auto"/>
      </w:divBdr>
      <w:divsChild>
        <w:div w:id="1804107668">
          <w:marLeft w:val="0"/>
          <w:marRight w:val="0"/>
          <w:marTop w:val="0"/>
          <w:marBottom w:val="0"/>
          <w:divBdr>
            <w:top w:val="none" w:sz="0" w:space="0" w:color="auto"/>
            <w:left w:val="none" w:sz="0" w:space="0" w:color="auto"/>
            <w:bottom w:val="none" w:sz="0" w:space="0" w:color="auto"/>
            <w:right w:val="none" w:sz="0" w:space="0" w:color="auto"/>
          </w:divBdr>
          <w:divsChild>
            <w:div w:id="891188929">
              <w:marLeft w:val="0"/>
              <w:marRight w:val="0"/>
              <w:marTop w:val="0"/>
              <w:marBottom w:val="0"/>
              <w:divBdr>
                <w:top w:val="none" w:sz="0" w:space="0" w:color="auto"/>
                <w:left w:val="none" w:sz="0" w:space="0" w:color="auto"/>
                <w:bottom w:val="none" w:sz="0" w:space="0" w:color="auto"/>
                <w:right w:val="none" w:sz="0" w:space="0" w:color="auto"/>
              </w:divBdr>
              <w:divsChild>
                <w:div w:id="659575021">
                  <w:marLeft w:val="0"/>
                  <w:marRight w:val="0"/>
                  <w:marTop w:val="0"/>
                  <w:marBottom w:val="0"/>
                  <w:divBdr>
                    <w:top w:val="none" w:sz="0" w:space="0" w:color="auto"/>
                    <w:left w:val="none" w:sz="0" w:space="0" w:color="auto"/>
                    <w:bottom w:val="none" w:sz="0" w:space="0" w:color="auto"/>
                    <w:right w:val="none" w:sz="0" w:space="0" w:color="auto"/>
                  </w:divBdr>
                  <w:divsChild>
                    <w:div w:id="752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hyperlink" Target="https://www.sciencedirect.com/science/article/abs/pii/S2352226717300491"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34.227.20.213/wdaws/bb/np/mySignIn.htm?ip=http://34.227.20.213:7778" TargetMode="External"/><Relationship Id="rId29" Type="http://schemas.openxmlformats.org/officeDocument/2006/relationships/hyperlink" Target="https://en.wikipedia.org/wiki/Anim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hyperlink" Target="https://www.sciencedirect.com/science/article/abs/pii/S23522267163007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5.gif"/><Relationship Id="rId28" Type="http://schemas.openxmlformats.org/officeDocument/2006/relationships/hyperlink" Target="https://en.wikipedia.org/wiki/Edward_Burnett_Tylor" TargetMode="External"/><Relationship Id="rId36" Type="http://schemas.openxmlformats.org/officeDocument/2006/relationships/image" Target="media/image2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4.gif"/><Relationship Id="rId27" Type="http://schemas.openxmlformats.org/officeDocument/2006/relationships/hyperlink" Target="https://en.wikipedia.org/wiki/Nicolaes_Witsen" TargetMode="External"/><Relationship Id="rId30" Type="http://schemas.openxmlformats.org/officeDocument/2006/relationships/hyperlink" Target="file:///Users/weiding/Sites/weidroot/weidroot_2017-01-06/app/github/wdingbox/obilab/test1/ooTree/all_dat_base_altree.htm" TargetMode="External"/><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https://www.nagaitoshiya.com/en/2013/sexages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5272</TotalTime>
  <Pages>1</Pages>
  <Words>8104</Words>
  <Characters>46196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163</cp:revision>
  <dcterms:created xsi:type="dcterms:W3CDTF">2022-01-13T09:39:00Z</dcterms:created>
  <dcterms:modified xsi:type="dcterms:W3CDTF">2022-12-30T18:53:00Z</dcterms:modified>
</cp:coreProperties>
</file>