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6B6F" w14:textId="47756806" w:rsidR="007F1841" w:rsidRDefault="002C703B" w:rsidP="005D5F1C">
      <w:pPr>
        <w:rPr>
          <w:b/>
          <w:bCs/>
          <w:color w:val="000000"/>
        </w:rPr>
      </w:pPr>
      <w:r>
        <w:rPr>
          <w:b/>
          <w:bCs/>
          <w:color w:val="000000"/>
        </w:rPr>
        <w:t>Plan</w:t>
      </w:r>
    </w:p>
    <w:p w14:paraId="7E249A99" w14:textId="5D4BE4E1" w:rsidR="002C703B" w:rsidRDefault="002C703B" w:rsidP="005D5F1C">
      <w:pPr>
        <w:rPr>
          <w:b/>
          <w:bCs/>
          <w:color w:val="000000"/>
        </w:rPr>
      </w:pPr>
    </w:p>
    <w:p w14:paraId="046A50A2" w14:textId="0F7823E2" w:rsidR="00A35C28" w:rsidRDefault="00A35C28" w:rsidP="0071712F">
      <w:pPr>
        <w:pStyle w:val="ListParagraph"/>
      </w:pPr>
    </w:p>
    <w:p w14:paraId="0F0555D8" w14:textId="5ABAF08C" w:rsidR="0003279A" w:rsidRDefault="0003279A" w:rsidP="0071712F">
      <w:pPr>
        <w:pStyle w:val="ListParagraph"/>
      </w:pPr>
    </w:p>
    <w:p w14:paraId="67CD3EFD" w14:textId="7E4714D2" w:rsidR="00643FFB" w:rsidRDefault="00297C90" w:rsidP="00297C90">
      <w:hyperlink r:id="rId8" w:history="1">
        <w:r w:rsidRPr="00F2354D">
          <w:rPr>
            <w:rStyle w:val="Hyperlink"/>
          </w:rPr>
          <w:t>https://www.youtube.com/watch?v=18k4vdzKdLE&amp;ab_channel=AccurateEnglish</w:t>
        </w:r>
      </w:hyperlink>
    </w:p>
    <w:p w14:paraId="53073361" w14:textId="564AF072" w:rsidR="00643FFB" w:rsidRDefault="00643FFB" w:rsidP="0071712F">
      <w:pPr>
        <w:pStyle w:val="ListParagraph"/>
      </w:pPr>
    </w:p>
    <w:p w14:paraId="13F727F3" w14:textId="6F1B7AF0" w:rsidR="00643FFB" w:rsidRDefault="003D510B" w:rsidP="00297C90">
      <w:r>
        <w:t xml:space="preserve">snarl </w:t>
      </w:r>
      <w:r w:rsidR="00297C90">
        <w:t xml:space="preserve">: disordered. </w:t>
      </w:r>
    </w:p>
    <w:p w14:paraId="50E22D86" w14:textId="77D589DC" w:rsidR="003D510B" w:rsidRDefault="003D510B" w:rsidP="0071712F">
      <w:pPr>
        <w:pStyle w:val="ListParagraph"/>
      </w:pPr>
      <w:r>
        <w:t xml:space="preserve">210 freeway snarled by closure. </w:t>
      </w:r>
    </w:p>
    <w:p w14:paraId="5616C1D8" w14:textId="42175E4D" w:rsidR="003D510B" w:rsidRDefault="003D510B" w:rsidP="0071712F">
      <w:pPr>
        <w:pStyle w:val="ListParagraph"/>
      </w:pPr>
    </w:p>
    <w:p w14:paraId="4B7ED4CA" w14:textId="138F48A6" w:rsidR="003D510B" w:rsidRDefault="003D510B" w:rsidP="00B97962">
      <w:r>
        <w:t>Motorist:</w:t>
      </w:r>
      <w:r w:rsidR="00B97962">
        <w:t xml:space="preserve"> </w:t>
      </w:r>
      <w:r>
        <w:t>A drive of the car.</w:t>
      </w:r>
    </w:p>
    <w:p w14:paraId="646DE25B" w14:textId="6691A548" w:rsidR="003D510B" w:rsidRDefault="003D510B" w:rsidP="0071712F">
      <w:pPr>
        <w:pStyle w:val="ListParagraph"/>
      </w:pPr>
    </w:p>
    <w:p w14:paraId="7C7EAE65" w14:textId="2CC098AC" w:rsidR="003D510B" w:rsidRDefault="003D510B" w:rsidP="00297C90">
      <w:r>
        <w:t>Strenuous:</w:t>
      </w:r>
      <w:r w:rsidR="00B97962">
        <w:t xml:space="preserve">  strength </w:t>
      </w:r>
    </w:p>
    <w:p w14:paraId="6AF98EE8" w14:textId="144EBA11" w:rsidR="00B97962" w:rsidRDefault="00B97962" w:rsidP="00297C90">
      <w:r>
        <w:tab/>
      </w:r>
      <w:r w:rsidRPr="00B97962">
        <w:rPr>
          <w:b/>
          <w:bCs/>
        </w:rPr>
        <w:t>A ~ morning commute</w:t>
      </w:r>
      <w:r>
        <w:t xml:space="preserve">. </w:t>
      </w:r>
    </w:p>
    <w:p w14:paraId="1DD16A3E" w14:textId="5095C62B" w:rsidR="003D510B" w:rsidRDefault="003D510B" w:rsidP="0071712F">
      <w:pPr>
        <w:pStyle w:val="ListParagraph"/>
      </w:pPr>
      <w:r>
        <w:t xml:space="preserve">The doctor </w:t>
      </w:r>
      <w:proofErr w:type="spellStart"/>
      <w:r>
        <w:t>advice him</w:t>
      </w:r>
      <w:proofErr w:type="spellEnd"/>
      <w:r>
        <w:t xml:space="preserve"> to avoid strenuous </w:t>
      </w:r>
      <w:r w:rsidR="004F0B26">
        <w:t>exercise.</w:t>
      </w:r>
    </w:p>
    <w:p w14:paraId="1CE0381D" w14:textId="7BE3039A" w:rsidR="004F0B26" w:rsidRDefault="004F0B26" w:rsidP="0071712F">
      <w:pPr>
        <w:pStyle w:val="ListParagraph"/>
      </w:pPr>
      <w:r>
        <w:t>Strenuous climb.</w:t>
      </w:r>
    </w:p>
    <w:p w14:paraId="4F0E326A" w14:textId="6E63700D" w:rsidR="004F0B26" w:rsidRDefault="004F0B26" w:rsidP="0071712F">
      <w:pPr>
        <w:pStyle w:val="ListParagraph"/>
      </w:pPr>
      <w:r>
        <w:t>Strenuous commute.</w:t>
      </w:r>
    </w:p>
    <w:p w14:paraId="77CE9309" w14:textId="4AEBCB43" w:rsidR="004F0B26" w:rsidRDefault="004F0B26" w:rsidP="0071712F">
      <w:pPr>
        <w:pStyle w:val="ListParagraph"/>
      </w:pPr>
    </w:p>
    <w:p w14:paraId="52E1A114" w14:textId="03087FA0" w:rsidR="004F0B26" w:rsidRDefault="004F0B26" w:rsidP="00297C90">
      <w:r>
        <w:t>bound: direction</w:t>
      </w:r>
    </w:p>
    <w:p w14:paraId="7814D205" w14:textId="5A980AC2" w:rsidR="004F0B26" w:rsidRDefault="004F0B26" w:rsidP="0071712F">
      <w:pPr>
        <w:pStyle w:val="ListParagraph"/>
      </w:pPr>
    </w:p>
    <w:p w14:paraId="15E18ADF" w14:textId="0899510D" w:rsidR="004F0B26" w:rsidRDefault="004F0B26" w:rsidP="0071712F">
      <w:pPr>
        <w:pStyle w:val="ListParagraph"/>
      </w:pPr>
    </w:p>
    <w:p w14:paraId="7CC7107F" w14:textId="0AAB5212" w:rsidR="004F0B26" w:rsidRDefault="004F0B26" w:rsidP="00297C90">
      <w:r>
        <w:t xml:space="preserve">hinge: </w:t>
      </w:r>
    </w:p>
    <w:p w14:paraId="69783555" w14:textId="0ABFD106" w:rsidR="004F0B26" w:rsidRDefault="004F0B26" w:rsidP="0071712F">
      <w:pPr>
        <w:pStyle w:val="ListParagraph"/>
      </w:pPr>
      <w:r>
        <w:t xml:space="preserve">I </w:t>
      </w:r>
      <w:proofErr w:type="spellStart"/>
      <w:r>
        <w:t>sproil</w:t>
      </w:r>
      <w:proofErr w:type="spellEnd"/>
      <w:r>
        <w:t xml:space="preserve"> some oil on the hinges</w:t>
      </w:r>
    </w:p>
    <w:p w14:paraId="7BC27E30" w14:textId="6F6FF24F" w:rsidR="004F0B26" w:rsidRDefault="004F0B26" w:rsidP="0071712F">
      <w:pPr>
        <w:pStyle w:val="ListParagraph"/>
      </w:pPr>
    </w:p>
    <w:p w14:paraId="34AFAD92" w14:textId="52A29108" w:rsidR="004F0B26" w:rsidRDefault="004F0B26" w:rsidP="0071712F">
      <w:pPr>
        <w:pStyle w:val="ListParagraph"/>
      </w:pPr>
    </w:p>
    <w:p w14:paraId="41A2B553" w14:textId="65170356" w:rsidR="004F0B26" w:rsidRDefault="00F95E7B" w:rsidP="00297C90">
      <w:r w:rsidRPr="00297C90">
        <w:rPr>
          <w:b/>
          <w:bCs/>
        </w:rPr>
        <w:t>R</w:t>
      </w:r>
      <w:r w:rsidR="004F0B26" w:rsidRPr="00297C90">
        <w:rPr>
          <w:b/>
          <w:bCs/>
        </w:rPr>
        <w:t>ailing</w:t>
      </w:r>
      <w:r>
        <w:t xml:space="preserve">: </w:t>
      </w:r>
    </w:p>
    <w:p w14:paraId="3EE7F2F4" w14:textId="1FA47746" w:rsidR="00F95E7B" w:rsidRDefault="00F95E7B" w:rsidP="0071712F">
      <w:pPr>
        <w:pStyle w:val="ListParagraph"/>
      </w:pPr>
      <w:r>
        <w:t>Bridge railing.</w:t>
      </w:r>
    </w:p>
    <w:p w14:paraId="03807D98" w14:textId="735ED66E" w:rsidR="00F95E7B" w:rsidRDefault="00F95E7B" w:rsidP="0071712F">
      <w:pPr>
        <w:pStyle w:val="ListParagraph"/>
      </w:pPr>
    </w:p>
    <w:p w14:paraId="18552C3B" w14:textId="69DE5582" w:rsidR="00F95E7B" w:rsidRDefault="00F95E7B" w:rsidP="00297C90">
      <w:r>
        <w:t>Drain:</w:t>
      </w:r>
    </w:p>
    <w:p w14:paraId="118356BD" w14:textId="5B9E00EA" w:rsidR="00F95E7B" w:rsidRDefault="00F95E7B" w:rsidP="0071712F">
      <w:pPr>
        <w:pStyle w:val="ListParagraph"/>
      </w:pPr>
      <w:r>
        <w:t xml:space="preserve">Went down the drain. </w:t>
      </w:r>
    </w:p>
    <w:p w14:paraId="57960020" w14:textId="308FB3C7" w:rsidR="00F95E7B" w:rsidRDefault="00F95E7B" w:rsidP="0071712F">
      <w:pPr>
        <w:pStyle w:val="ListParagraph"/>
      </w:pPr>
    </w:p>
    <w:p w14:paraId="13F09F34" w14:textId="37752129" w:rsidR="00F95E7B" w:rsidRDefault="00F95E7B" w:rsidP="00297C90">
      <w:r>
        <w:t>Stretch: a period of area.</w:t>
      </w:r>
    </w:p>
    <w:p w14:paraId="2385F6DE" w14:textId="615A4D3F" w:rsidR="00F95E7B" w:rsidRDefault="00F95E7B" w:rsidP="0071712F">
      <w:pPr>
        <w:pStyle w:val="ListParagraph"/>
      </w:pPr>
      <w:r>
        <w:t xml:space="preserve">6-mile stretch </w:t>
      </w:r>
    </w:p>
    <w:p w14:paraId="60524A05" w14:textId="4FEE7D61" w:rsidR="005B0881" w:rsidRDefault="005B0881" w:rsidP="0071712F">
      <w:pPr>
        <w:pStyle w:val="ListParagraph"/>
      </w:pPr>
    </w:p>
    <w:p w14:paraId="0B4CCABB" w14:textId="25C7FD84" w:rsidR="005B0881" w:rsidRDefault="005B0881" w:rsidP="0071712F">
      <w:pPr>
        <w:pStyle w:val="ListParagraph"/>
      </w:pPr>
    </w:p>
    <w:p w14:paraId="04556D6D" w14:textId="5C53921D" w:rsidR="005B0881" w:rsidRDefault="005B0881" w:rsidP="0071712F">
      <w:pPr>
        <w:pStyle w:val="ListParagraph"/>
      </w:pPr>
    </w:p>
    <w:p w14:paraId="0D194020" w14:textId="79B8619D" w:rsidR="005B0881" w:rsidRDefault="005B0881" w:rsidP="005B0881">
      <w:pPr>
        <w:pStyle w:val="ListParagraph"/>
        <w:ind w:left="0"/>
      </w:pPr>
      <w:r w:rsidRPr="005B0881">
        <w:rPr>
          <w:rFonts w:ascii="MS Mincho" w:eastAsia="MS Mincho" w:hAnsi="MS Mincho" w:cs="MS Mincho" w:hint="eastAsia"/>
        </w:rPr>
        <w:t>【</w:t>
      </w:r>
      <w:proofErr w:type="spellStart"/>
      <w:r w:rsidRPr="005B0881">
        <w:rPr>
          <w:rFonts w:ascii="MS Mincho" w:eastAsia="MS Mincho" w:hAnsi="MS Mincho" w:cs="MS Mincho" w:hint="eastAsia"/>
        </w:rPr>
        <w:t>太好用了】在情境中</w:t>
      </w:r>
      <w:r w:rsidRPr="005B0881">
        <w:rPr>
          <w:rFonts w:ascii="PingFang TC" w:eastAsia="PingFang TC" w:hAnsi="PingFang TC" w:cs="PingFang TC" w:hint="eastAsia"/>
        </w:rPr>
        <w:t>轻</w:t>
      </w:r>
      <w:r w:rsidRPr="005B0881">
        <w:rPr>
          <w:rFonts w:ascii="MS Mincho" w:eastAsia="MS Mincho" w:hAnsi="MS Mincho" w:cs="MS Mincho" w:hint="eastAsia"/>
        </w:rPr>
        <w:t>松学会母</w:t>
      </w:r>
      <w:r w:rsidRPr="005B0881">
        <w:rPr>
          <w:rFonts w:ascii="PingFang TC" w:eastAsia="PingFang TC" w:hAnsi="PingFang TC" w:cs="PingFang TC" w:hint="eastAsia"/>
        </w:rPr>
        <w:t>语</w:t>
      </w:r>
      <w:r w:rsidRPr="005B0881">
        <w:rPr>
          <w:rFonts w:ascii="MS Mincho" w:eastAsia="MS Mincho" w:hAnsi="MS Mincho" w:cs="MS Mincho" w:hint="eastAsia"/>
        </w:rPr>
        <w:t>者最</w:t>
      </w:r>
      <w:r w:rsidRPr="005B0881">
        <w:rPr>
          <w:rFonts w:ascii="PingFang TC" w:eastAsia="PingFang TC" w:hAnsi="PingFang TC" w:cs="PingFang TC" w:hint="eastAsia"/>
        </w:rPr>
        <w:t>习惯</w:t>
      </w:r>
      <w:r w:rsidRPr="005B0881">
        <w:rPr>
          <w:rFonts w:ascii="MS Mincho" w:eastAsia="MS Mincho" w:hAnsi="MS Mincho" w:cs="MS Mincho" w:hint="eastAsia"/>
        </w:rPr>
        <w:t>的英文</w:t>
      </w:r>
      <w:proofErr w:type="spellEnd"/>
      <w:r w:rsidRPr="005B0881">
        <w:t xml:space="preserve"> </w:t>
      </w:r>
      <w:proofErr w:type="spellStart"/>
      <w:r w:rsidRPr="005B0881">
        <w:rPr>
          <w:rFonts w:ascii="MS Mincho" w:eastAsia="MS Mincho" w:hAnsi="MS Mincho" w:cs="MS Mincho" w:hint="eastAsia"/>
        </w:rPr>
        <w:t>表达，像老外一</w:t>
      </w:r>
      <w:r w:rsidRPr="005B0881">
        <w:rPr>
          <w:rFonts w:ascii="PingFang TC" w:eastAsia="PingFang TC" w:hAnsi="PingFang TC" w:cs="PingFang TC" w:hint="eastAsia"/>
        </w:rPr>
        <w:t>样说</w:t>
      </w:r>
      <w:r w:rsidRPr="005B0881">
        <w:rPr>
          <w:rFonts w:ascii="MS Mincho" w:eastAsia="MS Mincho" w:hAnsi="MS Mincho" w:cs="MS Mincho" w:hint="eastAsia"/>
        </w:rPr>
        <w:t>出最地道的口</w:t>
      </w:r>
      <w:r w:rsidRPr="005B0881">
        <w:rPr>
          <w:rFonts w:ascii="PingFang TC" w:eastAsia="PingFang TC" w:hAnsi="PingFang TC" w:cs="PingFang TC" w:hint="eastAsia"/>
        </w:rPr>
        <w:t>语</w:t>
      </w:r>
      <w:r w:rsidRPr="005B0881">
        <w:rPr>
          <w:rFonts w:ascii="MS Mincho" w:eastAsia="MS Mincho" w:hAnsi="MS Mincho" w:cs="MS Mincho" w:hint="eastAsia"/>
        </w:rPr>
        <w:t>，随</w:t>
      </w:r>
      <w:r w:rsidRPr="005B0881">
        <w:rPr>
          <w:rFonts w:ascii="PingFang TC" w:eastAsia="PingFang TC" w:hAnsi="PingFang TC" w:cs="PingFang TC" w:hint="eastAsia"/>
        </w:rPr>
        <w:t>时</w:t>
      </w:r>
      <w:r w:rsidRPr="005B0881">
        <w:rPr>
          <w:rFonts w:ascii="MS Mincho" w:eastAsia="MS Mincho" w:hAnsi="MS Mincho" w:cs="MS Mincho" w:hint="eastAsia"/>
        </w:rPr>
        <w:t>能用｜地道</w:t>
      </w:r>
      <w:proofErr w:type="spellEnd"/>
      <w:r w:rsidRPr="005B0881">
        <w:t xml:space="preserve"> </w:t>
      </w:r>
      <w:proofErr w:type="spellStart"/>
      <w:r w:rsidRPr="005B0881">
        <w:rPr>
          <w:rFonts w:ascii="MS Mincho" w:eastAsia="MS Mincho" w:hAnsi="MS Mincho" w:cs="MS Mincho" w:hint="eastAsia"/>
        </w:rPr>
        <w:t>英</w:t>
      </w:r>
      <w:r w:rsidRPr="005B0881">
        <w:rPr>
          <w:rFonts w:ascii="PingFang TC" w:eastAsia="PingFang TC" w:hAnsi="PingFang TC" w:cs="PingFang TC" w:hint="eastAsia"/>
        </w:rPr>
        <w:t>语</w:t>
      </w:r>
      <w:r w:rsidRPr="005B0881">
        <w:rPr>
          <w:rFonts w:ascii="MS Mincho" w:eastAsia="MS Mincho" w:hAnsi="MS Mincho" w:cs="MS Mincho" w:hint="eastAsia"/>
        </w:rPr>
        <w:t>口</w:t>
      </w:r>
      <w:r w:rsidRPr="005B0881">
        <w:rPr>
          <w:rFonts w:ascii="PingFang TC" w:eastAsia="PingFang TC" w:hAnsi="PingFang TC" w:cs="PingFang TC" w:hint="eastAsia"/>
        </w:rPr>
        <w:t>语</w:t>
      </w:r>
      <w:r w:rsidRPr="005B0881">
        <w:rPr>
          <w:rFonts w:ascii="MS Mincho" w:eastAsia="MS Mincho" w:hAnsi="MS Mincho" w:cs="MS Mincho" w:hint="eastAsia"/>
        </w:rPr>
        <w:t>｜</w:t>
      </w:r>
      <w:r w:rsidRPr="005B0881">
        <w:t>phrases</w:t>
      </w:r>
      <w:proofErr w:type="spellEnd"/>
      <w:r w:rsidRPr="005B0881">
        <w:t xml:space="preserve"> in English</w:t>
      </w:r>
    </w:p>
    <w:p w14:paraId="7B149349" w14:textId="64908E4B" w:rsidR="005B0881" w:rsidRDefault="005B0881" w:rsidP="005B0881">
      <w:r>
        <w:fldChar w:fldCharType="begin"/>
      </w:r>
      <w:r>
        <w:instrText xml:space="preserve"> HYPERLINK "</w:instrText>
      </w:r>
      <w:r w:rsidRPr="005B0881">
        <w:instrText>https://www.youtube.com/watch?v=nadawr09CO0&amp;ab_channel=zaharaEnglish</w:instrText>
      </w:r>
      <w:r>
        <w:instrText xml:space="preserve">" </w:instrText>
      </w:r>
      <w:r>
        <w:fldChar w:fldCharType="separate"/>
      </w:r>
      <w:r w:rsidRPr="00F2354D">
        <w:rPr>
          <w:rStyle w:val="Hyperlink"/>
        </w:rPr>
        <w:t>https://www.youtube.com/watch?v=nadawr09CO0&amp;ab_channel=zaharaEnglish</w:t>
      </w:r>
      <w:r>
        <w:fldChar w:fldCharType="end"/>
      </w:r>
    </w:p>
    <w:p w14:paraId="7025B39A" w14:textId="71680F15" w:rsidR="005B0881" w:rsidRDefault="005B0881" w:rsidP="0071712F">
      <w:pPr>
        <w:pStyle w:val="ListParagraph"/>
      </w:pPr>
    </w:p>
    <w:p w14:paraId="40178773" w14:textId="306E9E4C" w:rsidR="005B0881" w:rsidRDefault="005B0881" w:rsidP="0071712F">
      <w:pPr>
        <w:pStyle w:val="ListParagraph"/>
      </w:pPr>
      <w:r>
        <w:t xml:space="preserve">I am bummed out. I was disappointed. </w:t>
      </w:r>
    </w:p>
    <w:p w14:paraId="1EBBA373" w14:textId="54AA4B3A" w:rsidR="005B0881" w:rsidRDefault="005B0881" w:rsidP="0071712F">
      <w:pPr>
        <w:pStyle w:val="ListParagraph"/>
      </w:pPr>
      <w:r>
        <w:t xml:space="preserve">It bummed me out. </w:t>
      </w:r>
    </w:p>
    <w:p w14:paraId="5CAD7263" w14:textId="77777777" w:rsidR="005B0881" w:rsidRDefault="005B0881" w:rsidP="0071712F">
      <w:pPr>
        <w:pStyle w:val="ListParagraph"/>
      </w:pPr>
    </w:p>
    <w:p w14:paraId="518E45BA" w14:textId="77777777" w:rsidR="00F95E7B" w:rsidRDefault="00F95E7B" w:rsidP="0071712F">
      <w:pPr>
        <w:pStyle w:val="ListParagraph"/>
      </w:pPr>
    </w:p>
    <w:p w14:paraId="504DFAB6" w14:textId="165B892A" w:rsidR="004F0B26" w:rsidRDefault="005B0881" w:rsidP="005B0881">
      <w:pPr>
        <w:rPr>
          <w:rFonts w:ascii="PingFang TC" w:eastAsia="PingFang TC" w:hAnsi="PingFang TC" w:cs="PingFang TC"/>
        </w:rPr>
      </w:pPr>
      <w:proofErr w:type="spellStart"/>
      <w:r w:rsidRPr="005B0881">
        <w:rPr>
          <w:rFonts w:ascii="MS Mincho" w:eastAsia="MS Mincho" w:hAnsi="MS Mincho" w:cs="MS Mincho" w:hint="eastAsia"/>
        </w:rPr>
        <w:t>相当</w:t>
      </w:r>
      <w:r w:rsidRPr="005B0881">
        <w:rPr>
          <w:rFonts w:ascii="PingFang TC" w:eastAsia="PingFang TC" w:hAnsi="PingFang TC" w:cs="PingFang TC" w:hint="eastAsia"/>
        </w:rPr>
        <w:t>实</w:t>
      </w:r>
      <w:r w:rsidRPr="005B0881">
        <w:rPr>
          <w:rFonts w:ascii="MS Mincho" w:eastAsia="MS Mincho" w:hAnsi="MS Mincho" w:cs="MS Mincho" w:hint="eastAsia"/>
        </w:rPr>
        <w:t>用】看完</w:t>
      </w:r>
      <w:r w:rsidRPr="005B0881">
        <w:rPr>
          <w:rFonts w:ascii="PingFang TC" w:eastAsia="PingFang TC" w:hAnsi="PingFang TC" w:cs="PingFang TC" w:hint="eastAsia"/>
        </w:rPr>
        <w:t>让</w:t>
      </w:r>
      <w:r w:rsidRPr="005B0881">
        <w:rPr>
          <w:rFonts w:ascii="MS Mincho" w:eastAsia="MS Mincho" w:hAnsi="MS Mincho" w:cs="MS Mincho" w:hint="eastAsia"/>
        </w:rPr>
        <w:t>你像老外一</w:t>
      </w:r>
      <w:r w:rsidRPr="005B0881">
        <w:rPr>
          <w:rFonts w:ascii="PingFang TC" w:eastAsia="PingFang TC" w:hAnsi="PingFang TC" w:cs="PingFang TC" w:hint="eastAsia"/>
        </w:rPr>
        <w:t>样说</w:t>
      </w:r>
      <w:r w:rsidRPr="005B0881">
        <w:rPr>
          <w:rFonts w:ascii="MS Mincho" w:eastAsia="MS Mincho" w:hAnsi="MS Mincho" w:cs="MS Mincho" w:hint="eastAsia"/>
        </w:rPr>
        <w:t>最自然的口</w:t>
      </w:r>
      <w:r w:rsidRPr="005B0881">
        <w:rPr>
          <w:rFonts w:ascii="PingFang TC" w:eastAsia="PingFang TC" w:hAnsi="PingFang TC" w:cs="PingFang TC" w:hint="eastAsia"/>
        </w:rPr>
        <w:t>语</w:t>
      </w:r>
      <w:r w:rsidRPr="005B0881">
        <w:rPr>
          <w:rFonts w:ascii="MS Mincho" w:eastAsia="MS Mincho" w:hAnsi="MS Mincho" w:cs="MS Mincho" w:hint="eastAsia"/>
        </w:rPr>
        <w:t>，用</w:t>
      </w:r>
      <w:r w:rsidRPr="005B0881">
        <w:rPr>
          <w:rFonts w:ascii="PingFang TC" w:eastAsia="PingFang TC" w:hAnsi="PingFang TC" w:cs="PingFang TC" w:hint="eastAsia"/>
        </w:rPr>
        <w:t>这</w:t>
      </w:r>
      <w:r w:rsidRPr="005B0881">
        <w:rPr>
          <w:rFonts w:ascii="MS Mincho" w:eastAsia="MS Mincho" w:hAnsi="MS Mincho" w:cs="MS Mincho" w:hint="eastAsia"/>
        </w:rPr>
        <w:t>些母</w:t>
      </w:r>
      <w:r w:rsidRPr="005B0881">
        <w:rPr>
          <w:rFonts w:ascii="PingFang TC" w:eastAsia="PingFang TC" w:hAnsi="PingFang TC" w:cs="PingFang TC" w:hint="eastAsia"/>
        </w:rPr>
        <w:t>语</w:t>
      </w:r>
      <w:r w:rsidRPr="005B0881">
        <w:rPr>
          <w:rFonts w:ascii="MS Mincho" w:eastAsia="MS Mincho" w:hAnsi="MS Mincho" w:cs="MS Mincho" w:hint="eastAsia"/>
        </w:rPr>
        <w:t>者才用的英文表达替</w:t>
      </w:r>
      <w:r w:rsidRPr="005B0881">
        <w:rPr>
          <w:rFonts w:ascii="PingFang TC" w:eastAsia="PingFang TC" w:hAnsi="PingFang TC" w:cs="PingFang TC" w:hint="eastAsia"/>
        </w:rPr>
        <w:t>换</w:t>
      </w:r>
      <w:r w:rsidRPr="005B0881">
        <w:rPr>
          <w:rFonts w:ascii="MS Mincho" w:eastAsia="MS Mincho" w:hAnsi="MS Mincho" w:cs="MS Mincho" w:hint="eastAsia"/>
        </w:rPr>
        <w:t>教科</w:t>
      </w:r>
      <w:r w:rsidRPr="005B0881">
        <w:rPr>
          <w:rFonts w:ascii="PingFang TC" w:eastAsia="PingFang TC" w:hAnsi="PingFang TC" w:cs="PingFang TC" w:hint="eastAsia"/>
        </w:rPr>
        <w:t>书</w:t>
      </w:r>
      <w:r w:rsidRPr="005B0881">
        <w:rPr>
          <w:rFonts w:ascii="MS Mincho" w:eastAsia="MS Mincho" w:hAnsi="MS Mincho" w:cs="MS Mincho" w:hint="eastAsia"/>
        </w:rPr>
        <w:t>式英文，天天能用｜地道</w:t>
      </w:r>
      <w:proofErr w:type="spellEnd"/>
      <w:r w:rsidRPr="005B0881">
        <w:t xml:space="preserve"> </w:t>
      </w:r>
      <w:proofErr w:type="spellStart"/>
      <w:r w:rsidRPr="005B0881">
        <w:rPr>
          <w:rFonts w:ascii="MS Mincho" w:eastAsia="MS Mincho" w:hAnsi="MS Mincho" w:cs="MS Mincho" w:hint="eastAsia"/>
        </w:rPr>
        <w:t>英</w:t>
      </w:r>
      <w:r w:rsidRPr="005B0881">
        <w:rPr>
          <w:rFonts w:ascii="PingFang TC" w:eastAsia="PingFang TC" w:hAnsi="PingFang TC" w:cs="PingFang TC" w:hint="eastAsia"/>
        </w:rPr>
        <w:t>语</w:t>
      </w:r>
      <w:r w:rsidRPr="005B0881">
        <w:rPr>
          <w:rFonts w:ascii="MS Mincho" w:eastAsia="MS Mincho" w:hAnsi="MS Mincho" w:cs="MS Mincho" w:hint="eastAsia"/>
        </w:rPr>
        <w:t>口</w:t>
      </w:r>
      <w:r w:rsidRPr="005B0881">
        <w:rPr>
          <w:rFonts w:ascii="PingFang TC" w:eastAsia="PingFang TC" w:hAnsi="PingFang TC" w:cs="PingFang TC" w:hint="eastAsia"/>
        </w:rPr>
        <w:t>语</w:t>
      </w:r>
      <w:proofErr w:type="spellEnd"/>
    </w:p>
    <w:p w14:paraId="50A9CB73" w14:textId="12AEB97F" w:rsidR="005B0881" w:rsidRDefault="005B0881" w:rsidP="005B0881">
      <w:pPr>
        <w:rPr>
          <w:rFonts w:ascii="PingFang TC" w:eastAsia="PingFang TC" w:hAnsi="PingFang TC" w:cs="PingFang TC"/>
        </w:rPr>
      </w:pPr>
    </w:p>
    <w:p w14:paraId="540EFC73" w14:textId="5DF7B446" w:rsidR="00041F83" w:rsidRDefault="00041F83" w:rsidP="005B0881">
      <w:pPr>
        <w:rPr>
          <w:rFonts w:ascii="PingFang TC" w:eastAsia="PingFang TC" w:hAnsi="PingFang TC" w:cs="PingFang TC"/>
        </w:rPr>
      </w:pPr>
    </w:p>
    <w:p w14:paraId="02CBBBDF" w14:textId="5CF316B4" w:rsidR="00041F83" w:rsidRDefault="00041F83" w:rsidP="005B0881">
      <w:pPr>
        <w:rPr>
          <w:rFonts w:ascii="PingFang TC" w:eastAsia="PingFang TC" w:hAnsi="PingFang TC" w:cs="PingFang TC"/>
        </w:rPr>
      </w:pPr>
    </w:p>
    <w:p w14:paraId="74BAD62D" w14:textId="0DD7E872" w:rsidR="00041F83" w:rsidRDefault="00041F83" w:rsidP="005B0881">
      <w:pPr>
        <w:rPr>
          <w:rFonts w:ascii="PingFang TC" w:eastAsia="PingFang TC" w:hAnsi="PingFang TC" w:cs="PingFang TC"/>
        </w:rPr>
      </w:pPr>
      <w:hyperlink r:id="rId9" w:history="1">
        <w:r w:rsidRPr="00F2354D">
          <w:rPr>
            <w:rStyle w:val="Hyperlink"/>
            <w:rFonts w:ascii="PingFang TC" w:eastAsia="PingFang TC" w:hAnsi="PingFang TC" w:cs="PingFang TC"/>
          </w:rPr>
          <w:t>https://www.youtube.com/watch?v=oGD9j_nU2bQ&amp;ab_channel=zaharaEnglish</w:t>
        </w:r>
      </w:hyperlink>
    </w:p>
    <w:p w14:paraId="7C29FB5B" w14:textId="4098BF2A" w:rsidR="00041F83" w:rsidRDefault="00FC34DF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 xml:space="preserve">tidy up the room. </w:t>
      </w:r>
    </w:p>
    <w:p w14:paraId="3EEA7511" w14:textId="4D6782FF" w:rsidR="00FC34DF" w:rsidRDefault="00FC34DF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 xml:space="preserve">Scrape the scraps off the plate. </w:t>
      </w:r>
    </w:p>
    <w:p w14:paraId="17194EAD" w14:textId="3F52845D" w:rsidR="00FC34DF" w:rsidRDefault="00FC34DF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>Stack up the dishes.</w:t>
      </w:r>
    </w:p>
    <w:p w14:paraId="5BACBB4D" w14:textId="08E0A882" w:rsidR="00FC34DF" w:rsidRDefault="00FC34DF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>Separate the garbage</w:t>
      </w:r>
    </w:p>
    <w:p w14:paraId="2DAD2C70" w14:textId="207D246E" w:rsidR="00FC34DF" w:rsidRDefault="00FC34DF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>Keep sentimental items. (</w:t>
      </w:r>
      <w:proofErr w:type="gramStart"/>
      <w:r w:rsidR="00867299">
        <w:rPr>
          <w:rFonts w:ascii="PingFang TC" w:eastAsia="PingFang TC" w:hAnsi="PingFang TC" w:cs="PingFang TC"/>
        </w:rPr>
        <w:t>in</w:t>
      </w:r>
      <w:proofErr w:type="gramEnd"/>
      <w:r w:rsidR="00867299">
        <w:rPr>
          <w:rFonts w:ascii="PingFang TC" w:eastAsia="PingFang TC" w:hAnsi="PingFang TC" w:cs="PingFang TC"/>
        </w:rPr>
        <w:t xml:space="preserve"> </w:t>
      </w:r>
      <w:proofErr w:type="spellStart"/>
      <w:r>
        <w:rPr>
          <w:rFonts w:ascii="PingFang TC" w:eastAsia="PingFang TC" w:hAnsi="PingFang TC" w:cs="PingFang TC"/>
        </w:rPr>
        <w:t>remem</w:t>
      </w:r>
      <w:r w:rsidR="00867299">
        <w:rPr>
          <w:rFonts w:ascii="PingFang TC" w:eastAsia="PingFang TC" w:hAnsi="PingFang TC" w:cs="PingFang TC"/>
        </w:rPr>
        <w:t>berance</w:t>
      </w:r>
      <w:proofErr w:type="spellEnd"/>
      <w:r w:rsidR="00867299">
        <w:rPr>
          <w:rFonts w:ascii="PingFang TC" w:eastAsia="PingFang TC" w:hAnsi="PingFang TC" w:cs="PingFang TC"/>
        </w:rPr>
        <w:t xml:space="preserve"> of things)</w:t>
      </w:r>
    </w:p>
    <w:p w14:paraId="7BEB5F28" w14:textId="0FAE8183" w:rsidR="00867299" w:rsidRDefault="00867299" w:rsidP="005B0881">
      <w:pPr>
        <w:rPr>
          <w:rFonts w:ascii="PingFang TC" w:eastAsia="PingFang TC" w:hAnsi="PingFang TC" w:cs="PingFang TC"/>
        </w:rPr>
      </w:pPr>
    </w:p>
    <w:p w14:paraId="34AB3B5C" w14:textId="459C5713" w:rsidR="00867299" w:rsidRDefault="00867299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>--</w:t>
      </w:r>
    </w:p>
    <w:p w14:paraId="19C55756" w14:textId="13B28CEC" w:rsidR="00867299" w:rsidRDefault="00867299" w:rsidP="005B0881">
      <w:pPr>
        <w:rPr>
          <w:rFonts w:ascii="PingFang TC" w:eastAsia="PingFang TC" w:hAnsi="PingFang TC" w:cs="PingFang TC"/>
        </w:rPr>
      </w:pPr>
      <w:hyperlink r:id="rId10" w:history="1">
        <w:r w:rsidRPr="00F2354D">
          <w:rPr>
            <w:rStyle w:val="Hyperlink"/>
            <w:rFonts w:ascii="PingFang TC" w:eastAsia="PingFang TC" w:hAnsi="PingFang TC" w:cs="PingFang TC"/>
          </w:rPr>
          <w:t>https://www.youtube.com/watch?v=x9</w:t>
        </w:r>
        <w:r w:rsidRPr="00F2354D">
          <w:rPr>
            <w:rStyle w:val="Hyperlink"/>
            <w:rFonts w:ascii="PingFang TC" w:eastAsia="PingFang TC" w:hAnsi="PingFang TC" w:cs="PingFang TC"/>
          </w:rPr>
          <w:t>J</w:t>
        </w:r>
        <w:r w:rsidRPr="00F2354D">
          <w:rPr>
            <w:rStyle w:val="Hyperlink"/>
            <w:rFonts w:ascii="PingFang TC" w:eastAsia="PingFang TC" w:hAnsi="PingFang TC" w:cs="PingFang TC"/>
          </w:rPr>
          <w:t>LrWijpL4&amp;ab_channel=zaharaEnglish</w:t>
        </w:r>
      </w:hyperlink>
    </w:p>
    <w:p w14:paraId="6661E9ED" w14:textId="5FA30370" w:rsidR="00867299" w:rsidRDefault="009C1E5F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 xml:space="preserve">I think I’ll </w:t>
      </w:r>
      <w:r w:rsidR="00867299">
        <w:rPr>
          <w:rFonts w:ascii="PingFang TC" w:eastAsia="PingFang TC" w:hAnsi="PingFang TC" w:cs="PingFang TC"/>
        </w:rPr>
        <w:t>go for fried chic</w:t>
      </w:r>
      <w:r>
        <w:rPr>
          <w:rFonts w:ascii="PingFang TC" w:eastAsia="PingFang TC" w:hAnsi="PingFang TC" w:cs="PingFang TC"/>
        </w:rPr>
        <w:t>k</w:t>
      </w:r>
      <w:r w:rsidR="00867299">
        <w:rPr>
          <w:rFonts w:ascii="PingFang TC" w:eastAsia="PingFang TC" w:hAnsi="PingFang TC" w:cs="PingFang TC"/>
        </w:rPr>
        <w:t>en.</w:t>
      </w:r>
    </w:p>
    <w:p w14:paraId="2B19FD0B" w14:textId="31DAD235" w:rsidR="00867299" w:rsidRDefault="00867299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>The t</w:t>
      </w:r>
      <w:r w:rsidR="009C1E5F">
        <w:rPr>
          <w:rFonts w:ascii="PingFang TC" w:eastAsia="PingFang TC" w:hAnsi="PingFang TC" w:cs="PingFang TC"/>
        </w:rPr>
        <w:t xml:space="preserve">-shirt go well with the jean. </w:t>
      </w:r>
    </w:p>
    <w:p w14:paraId="32BF195D" w14:textId="03C9B6B1" w:rsidR="009C1E5F" w:rsidRDefault="009C1E5F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 xml:space="preserve">The banana goes so well with milk. </w:t>
      </w:r>
    </w:p>
    <w:p w14:paraId="6C72469E" w14:textId="56805D8C" w:rsidR="009C1E5F" w:rsidRDefault="009C1E5F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 xml:space="preserve">Turn to </w:t>
      </w:r>
      <w:proofErr w:type="spellStart"/>
      <w:r>
        <w:rPr>
          <w:rFonts w:ascii="PingFang TC" w:eastAsia="PingFang TC" w:hAnsi="PingFang TC" w:cs="PingFang TC"/>
        </w:rPr>
        <w:t>sby</w:t>
      </w:r>
      <w:proofErr w:type="spellEnd"/>
      <w:r>
        <w:rPr>
          <w:rFonts w:ascii="PingFang TC" w:eastAsia="PingFang TC" w:hAnsi="PingFang TC" w:cs="PingFang TC"/>
        </w:rPr>
        <w:t xml:space="preserve"> for help.</w:t>
      </w:r>
      <w:r w:rsidR="005608FE">
        <w:rPr>
          <w:rFonts w:ascii="PingFang TC" w:eastAsia="PingFang TC" w:hAnsi="PingFang TC" w:cs="PingFang TC"/>
        </w:rPr>
        <w:t xml:space="preserve"> I have no one to turn to.  (</w:t>
      </w:r>
      <w:proofErr w:type="gramStart"/>
      <w:r w:rsidR="005608FE">
        <w:rPr>
          <w:rFonts w:ascii="PingFang TC" w:eastAsia="PingFang TC" w:hAnsi="PingFang TC" w:cs="PingFang TC"/>
        </w:rPr>
        <w:t>help</w:t>
      </w:r>
      <w:proofErr w:type="gramEnd"/>
      <w:r w:rsidR="005608FE">
        <w:rPr>
          <w:rFonts w:ascii="PingFang TC" w:eastAsia="PingFang TC" w:hAnsi="PingFang TC" w:cs="PingFang TC"/>
        </w:rPr>
        <w:t xml:space="preserve"> from)</w:t>
      </w:r>
    </w:p>
    <w:p w14:paraId="1591AC76" w14:textId="09D8B7CE" w:rsidR="00690815" w:rsidRDefault="00690815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 xml:space="preserve">She is trustworthy person who you can turn to. </w:t>
      </w:r>
    </w:p>
    <w:p w14:paraId="329C3BD9" w14:textId="17774AE1" w:rsidR="00690815" w:rsidRDefault="00690815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>I have to put it off (delay)</w:t>
      </w:r>
    </w:p>
    <w:p w14:paraId="5C647851" w14:textId="16F73174" w:rsidR="005608FE" w:rsidRDefault="005608FE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>I never thought I’d pu</w:t>
      </w:r>
      <w:r w:rsidR="00690815">
        <w:rPr>
          <w:rFonts w:ascii="PingFang TC" w:eastAsia="PingFang TC" w:hAnsi="PingFang TC" w:cs="PingFang TC"/>
        </w:rPr>
        <w:t>ll</w:t>
      </w:r>
      <w:r>
        <w:rPr>
          <w:rFonts w:ascii="PingFang TC" w:eastAsia="PingFang TC" w:hAnsi="PingFang TC" w:cs="PingFang TC"/>
        </w:rPr>
        <w:t xml:space="preserve"> it off. (</w:t>
      </w:r>
      <w:proofErr w:type="gramStart"/>
      <w:r w:rsidR="00690815">
        <w:rPr>
          <w:rFonts w:ascii="PingFang TC" w:eastAsia="PingFang TC" w:hAnsi="PingFang TC" w:cs="PingFang TC"/>
        </w:rPr>
        <w:t>finish</w:t>
      </w:r>
      <w:proofErr w:type="gramEnd"/>
      <w:r w:rsidR="00690815">
        <w:rPr>
          <w:rFonts w:ascii="PingFang TC" w:eastAsia="PingFang TC" w:hAnsi="PingFang TC" w:cs="PingFang TC"/>
        </w:rPr>
        <w:t xml:space="preserve"> a difficult job</w:t>
      </w:r>
      <w:r>
        <w:rPr>
          <w:rFonts w:ascii="PingFang TC" w:eastAsia="PingFang TC" w:hAnsi="PingFang TC" w:cs="PingFang TC"/>
        </w:rPr>
        <w:t xml:space="preserve">) </w:t>
      </w:r>
    </w:p>
    <w:p w14:paraId="2430E98D" w14:textId="037C7D1D" w:rsidR="00442686" w:rsidRDefault="00442686" w:rsidP="005B0881">
      <w:pPr>
        <w:rPr>
          <w:rFonts w:ascii="PingFang TC" w:eastAsia="PingFang TC" w:hAnsi="PingFang TC" w:cs="PingFang TC"/>
        </w:rPr>
      </w:pPr>
    </w:p>
    <w:p w14:paraId="59D863D0" w14:textId="5D7A1371" w:rsidR="00442686" w:rsidRDefault="00442686" w:rsidP="005B0881">
      <w:pPr>
        <w:rPr>
          <w:rFonts w:ascii="PingFang TC" w:eastAsia="PingFang TC" w:hAnsi="PingFang TC" w:cs="PingFang TC"/>
        </w:rPr>
      </w:pPr>
    </w:p>
    <w:p w14:paraId="2F48B55C" w14:textId="13626610" w:rsidR="00442686" w:rsidRDefault="00442686" w:rsidP="005B0881">
      <w:pPr>
        <w:rPr>
          <w:rFonts w:ascii="PingFang TC" w:eastAsia="PingFang TC" w:hAnsi="PingFang TC" w:cs="PingFang TC"/>
        </w:rPr>
      </w:pPr>
    </w:p>
    <w:p w14:paraId="40F22CE8" w14:textId="25B1A9DB" w:rsidR="00442686" w:rsidRDefault="00442686" w:rsidP="005B0881">
      <w:pPr>
        <w:rPr>
          <w:rFonts w:ascii="PingFang TC" w:eastAsia="PingFang TC" w:hAnsi="PingFang TC" w:cs="PingFang TC"/>
        </w:rPr>
      </w:pPr>
    </w:p>
    <w:p w14:paraId="2BCE0DC7" w14:textId="1AF34F41" w:rsidR="00442686" w:rsidRDefault="00442686" w:rsidP="005B0881">
      <w:pPr>
        <w:rPr>
          <w:rFonts w:ascii="PingFang TC" w:eastAsia="PingFang TC" w:hAnsi="PingFang TC" w:cs="PingFang TC"/>
        </w:rPr>
      </w:pPr>
    </w:p>
    <w:p w14:paraId="033440CA" w14:textId="48D83DC1" w:rsidR="00442686" w:rsidRDefault="00442686" w:rsidP="005B0881">
      <w:pPr>
        <w:rPr>
          <w:rFonts w:ascii="PingFang TC" w:eastAsia="PingFang TC" w:hAnsi="PingFang TC" w:cs="PingFang TC"/>
        </w:rPr>
      </w:pPr>
      <w:hyperlink r:id="rId11" w:history="1">
        <w:r w:rsidRPr="00F2354D">
          <w:rPr>
            <w:rStyle w:val="Hyperlink"/>
            <w:rFonts w:ascii="PingFang TC" w:eastAsia="PingFang TC" w:hAnsi="PingFang TC" w:cs="PingFang TC"/>
          </w:rPr>
          <w:t>https://www.youtube.com/watch?v=yioO8puvAgE&amp;ab_channel=%E8%8B%B1%E8%AF%AD%E8%BF%99%E6%A0%B7%E7%94%A8LEC</w:t>
        </w:r>
      </w:hyperlink>
    </w:p>
    <w:p w14:paraId="557DA587" w14:textId="5FD38052" w:rsidR="00442686" w:rsidRDefault="00442686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>preside over</w:t>
      </w:r>
    </w:p>
    <w:p w14:paraId="4FEEB11D" w14:textId="263E8B93" w:rsidR="00442686" w:rsidRDefault="00442686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>revere (</w:t>
      </w:r>
      <w:proofErr w:type="spellStart"/>
      <w:r>
        <w:rPr>
          <w:rFonts w:ascii="PingFang TC" w:eastAsia="PingFang TC" w:hAnsi="PingFang TC" w:cs="PingFang TC"/>
        </w:rPr>
        <w:t>repect</w:t>
      </w:r>
      <w:proofErr w:type="spellEnd"/>
      <w:r>
        <w:rPr>
          <w:rFonts w:ascii="PingFang TC" w:eastAsia="PingFang TC" w:hAnsi="PingFang TC" w:cs="PingFang TC"/>
        </w:rPr>
        <w:t>)</w:t>
      </w:r>
    </w:p>
    <w:p w14:paraId="7F6AE69B" w14:textId="1566781C" w:rsidR="00442686" w:rsidRDefault="00442686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 xml:space="preserve">stark </w:t>
      </w:r>
    </w:p>
    <w:p w14:paraId="171A7722" w14:textId="03C8469C" w:rsidR="00442686" w:rsidRDefault="00442686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 xml:space="preserve">toll </w:t>
      </w:r>
    </w:p>
    <w:p w14:paraId="39F0BF23" w14:textId="70A08577" w:rsidR="0022134C" w:rsidRDefault="0022134C" w:rsidP="005B0881">
      <w:pPr>
        <w:rPr>
          <w:rFonts w:ascii="PingFang TC" w:eastAsia="PingFang TC" w:hAnsi="PingFang TC" w:cs="PingFang TC"/>
        </w:rPr>
      </w:pPr>
    </w:p>
    <w:p w14:paraId="592D1101" w14:textId="30F2270F" w:rsidR="00121CFE" w:rsidRDefault="00121CFE" w:rsidP="005B0881">
      <w:pPr>
        <w:rPr>
          <w:rFonts w:ascii="PingFang TC" w:eastAsia="PingFang TC" w:hAnsi="PingFang TC" w:cs="PingFang TC"/>
        </w:rPr>
      </w:pPr>
    </w:p>
    <w:p w14:paraId="54D1402B" w14:textId="77777777" w:rsidR="00121CFE" w:rsidRDefault="00121CFE" w:rsidP="005B0881">
      <w:pPr>
        <w:rPr>
          <w:rFonts w:ascii="PingFang TC" w:eastAsia="PingFang TC" w:hAnsi="PingFang TC" w:cs="PingFang TC"/>
        </w:rPr>
      </w:pPr>
    </w:p>
    <w:p w14:paraId="5CC0C315" w14:textId="303F2A60" w:rsidR="0022134C" w:rsidRDefault="0022134C" w:rsidP="005B0881">
      <w:pPr>
        <w:rPr>
          <w:rFonts w:ascii="PingFang TC" w:eastAsia="PingFang TC" w:hAnsi="PingFang TC" w:cs="PingFang TC"/>
        </w:rPr>
      </w:pPr>
      <w:hyperlink r:id="rId12" w:history="1">
        <w:r w:rsidRPr="00F2354D">
          <w:rPr>
            <w:rStyle w:val="Hyperlink"/>
            <w:rFonts w:ascii="PingFang TC" w:eastAsia="PingFang TC" w:hAnsi="PingFang TC" w:cs="PingFang TC"/>
          </w:rPr>
          <w:t>https://www.youtube.com/watch?v=-4dAXSOR5DI&amp;ab_channel=MaaaxterEnglish%E9%BA%A6%E7%90%AA%E8%8B%B1%E6%96%87</w:t>
        </w:r>
      </w:hyperlink>
    </w:p>
    <w:p w14:paraId="57419327" w14:textId="52C3208F" w:rsidR="0022134C" w:rsidRDefault="0022134C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>get short end of the stick. (</w:t>
      </w:r>
      <w:r w:rsidR="003C511B">
        <w:rPr>
          <w:rFonts w:ascii="PingFang TC" w:eastAsia="PingFang TC" w:hAnsi="PingFang TC" w:cs="PingFang TC"/>
        </w:rPr>
        <w:t>shortcoming)</w:t>
      </w:r>
    </w:p>
    <w:p w14:paraId="22C4F9D9" w14:textId="08E56DCD" w:rsidR="003C511B" w:rsidRPr="005B0881" w:rsidRDefault="003C511B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 xml:space="preserve">I felt shortchanged. They shortchanged me at the bar. </w:t>
      </w:r>
    </w:p>
    <w:p w14:paraId="4FBC2C96" w14:textId="361C5A7D" w:rsidR="003C511B" w:rsidRDefault="00365E99" w:rsidP="00365E99">
      <w:hyperlink r:id="rId13" w:history="1">
        <w:r w:rsidRPr="00F2354D">
          <w:rPr>
            <w:rStyle w:val="Hyperlink"/>
          </w:rPr>
          <w:t>https://www.youtube.com/watch?v=z2CFj11bfvE&amp;ab_channel=MaaaxterEnglish%E9%BA%A6%E7%90%AA%E8%8B%B1%E6%96%87</w:t>
        </w:r>
      </w:hyperlink>
    </w:p>
    <w:p w14:paraId="51F17860" w14:textId="42ED39A6" w:rsidR="003C511B" w:rsidRDefault="003C511B" w:rsidP="0071712F">
      <w:pPr>
        <w:pStyle w:val="ListParagraph"/>
      </w:pPr>
    </w:p>
    <w:p w14:paraId="21C95E49" w14:textId="55D9FBE4" w:rsidR="003C511B" w:rsidRDefault="003C511B" w:rsidP="0071712F">
      <w:pPr>
        <w:pStyle w:val="ListParagraph"/>
      </w:pPr>
      <w:r>
        <w:t xml:space="preserve">he is </w:t>
      </w:r>
      <w:proofErr w:type="spellStart"/>
      <w:r>
        <w:t>hypercrate</w:t>
      </w:r>
      <w:proofErr w:type="spellEnd"/>
      <w:r>
        <w:t xml:space="preserve">. </w:t>
      </w:r>
    </w:p>
    <w:p w14:paraId="654E3CCB" w14:textId="7C3CF06A" w:rsidR="003C511B" w:rsidRDefault="003C511B" w:rsidP="0071712F">
      <w:pPr>
        <w:pStyle w:val="ListParagraph"/>
      </w:pPr>
      <w:r>
        <w:t xml:space="preserve">He is such a </w:t>
      </w:r>
      <w:proofErr w:type="spellStart"/>
      <w:r w:rsidRPr="000E1176">
        <w:rPr>
          <w:color w:val="FF0000"/>
        </w:rPr>
        <w:t>flakee</w:t>
      </w:r>
      <w:proofErr w:type="spellEnd"/>
      <w:r>
        <w:t xml:space="preserve">, </w:t>
      </w:r>
    </w:p>
    <w:p w14:paraId="48E00992" w14:textId="6496C36A" w:rsidR="000E1176" w:rsidRDefault="000E1176" w:rsidP="0071712F">
      <w:pPr>
        <w:pStyle w:val="ListParagraph"/>
      </w:pPr>
      <w:r>
        <w:t xml:space="preserve">She should be put in </w:t>
      </w:r>
      <w:r w:rsidRPr="000E1176">
        <w:rPr>
          <w:color w:val="FF0000"/>
        </w:rPr>
        <w:t>Loony bin</w:t>
      </w:r>
      <w:r>
        <w:t xml:space="preserve">.  </w:t>
      </w:r>
    </w:p>
    <w:p w14:paraId="06D392E7" w14:textId="6FB03F2C" w:rsidR="000E1176" w:rsidRDefault="000E1176" w:rsidP="0071712F">
      <w:pPr>
        <w:pStyle w:val="ListParagraph"/>
      </w:pPr>
      <w:proofErr w:type="spellStart"/>
      <w:r>
        <w:t>Spoit</w:t>
      </w:r>
      <w:proofErr w:type="spellEnd"/>
      <w:r>
        <w:t xml:space="preserve"> brat. </w:t>
      </w:r>
    </w:p>
    <w:p w14:paraId="577480CE" w14:textId="3D3A51C8" w:rsidR="000E1176" w:rsidRDefault="000E1176" w:rsidP="0071712F">
      <w:pPr>
        <w:pStyle w:val="ListParagraph"/>
      </w:pPr>
      <w:r>
        <w:t>Chink  (ignorant racist</w:t>
      </w:r>
      <w:r w:rsidR="00B005AB">
        <w:t>,  racial slur)</w:t>
      </w:r>
    </w:p>
    <w:p w14:paraId="2E5D47EC" w14:textId="00A11432" w:rsidR="00B005AB" w:rsidRDefault="00B005AB" w:rsidP="0071712F">
      <w:pPr>
        <w:pStyle w:val="ListParagraph"/>
      </w:pPr>
      <w:r>
        <w:t>Jerk</w:t>
      </w:r>
    </w:p>
    <w:p w14:paraId="0387E379" w14:textId="77777777" w:rsidR="00B005AB" w:rsidRDefault="00B005AB" w:rsidP="0071712F">
      <w:pPr>
        <w:pStyle w:val="ListParagraph"/>
      </w:pPr>
    </w:p>
    <w:p w14:paraId="1D88ABF0" w14:textId="77777777" w:rsidR="004F0B26" w:rsidRDefault="004F0B26" w:rsidP="0071712F">
      <w:pPr>
        <w:pStyle w:val="ListParagraph"/>
      </w:pPr>
    </w:p>
    <w:p w14:paraId="5379844E" w14:textId="77777777" w:rsidR="003D510B" w:rsidRDefault="003D510B" w:rsidP="0071712F">
      <w:pPr>
        <w:pStyle w:val="ListParagraph"/>
      </w:pPr>
    </w:p>
    <w:p w14:paraId="03560F3B" w14:textId="1792F765" w:rsidR="00643FFB" w:rsidRDefault="00643FFB" w:rsidP="0071712F">
      <w:pPr>
        <w:pStyle w:val="ListParagraph"/>
      </w:pPr>
    </w:p>
    <w:p w14:paraId="7C299090" w14:textId="619BF153" w:rsidR="00643FFB" w:rsidRDefault="00643FFB" w:rsidP="0071712F">
      <w:pPr>
        <w:pStyle w:val="ListParagraph"/>
      </w:pPr>
    </w:p>
    <w:p w14:paraId="3685F7A9" w14:textId="4C7AE78F" w:rsidR="00643FFB" w:rsidRDefault="00643FFB" w:rsidP="0071712F">
      <w:pPr>
        <w:pStyle w:val="ListParagraph"/>
      </w:pPr>
    </w:p>
    <w:p w14:paraId="221238A3" w14:textId="301376F8" w:rsidR="00643FFB" w:rsidRDefault="00643FFB" w:rsidP="0071712F">
      <w:pPr>
        <w:pStyle w:val="ListParagraph"/>
      </w:pPr>
    </w:p>
    <w:p w14:paraId="75C7D2F2" w14:textId="77777777" w:rsidR="00643FFB" w:rsidRDefault="00643FFB" w:rsidP="0071712F">
      <w:pPr>
        <w:pStyle w:val="ListParagraph"/>
      </w:pPr>
    </w:p>
    <w:p w14:paraId="2E2C1358" w14:textId="77777777" w:rsidR="00643FFB" w:rsidRDefault="00643FFB" w:rsidP="0071712F">
      <w:pPr>
        <w:pStyle w:val="ListParagraph"/>
      </w:pPr>
    </w:p>
    <w:p w14:paraId="265D1FAE" w14:textId="77777777" w:rsidR="0003279A" w:rsidRDefault="0003279A" w:rsidP="0071712F">
      <w:pPr>
        <w:pStyle w:val="ListParagraph"/>
      </w:pPr>
    </w:p>
    <w:p w14:paraId="48DA5C14" w14:textId="77777777" w:rsidR="0003279A" w:rsidRPr="00695252" w:rsidRDefault="0003279A" w:rsidP="0071712F">
      <w:pPr>
        <w:pStyle w:val="ListParagraph"/>
      </w:pPr>
    </w:p>
    <w:sectPr w:rsidR="0003279A" w:rsidRPr="0069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AC683" w14:textId="77777777" w:rsidR="005D70CA" w:rsidRDefault="005D70CA" w:rsidP="00695252">
      <w:r>
        <w:separator/>
      </w:r>
    </w:p>
  </w:endnote>
  <w:endnote w:type="continuationSeparator" w:id="0">
    <w:p w14:paraId="4041E4DB" w14:textId="77777777" w:rsidR="005D70CA" w:rsidRDefault="005D70CA" w:rsidP="0069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D3D30" w14:textId="77777777" w:rsidR="005D70CA" w:rsidRDefault="005D70CA" w:rsidP="00695252">
      <w:r>
        <w:separator/>
      </w:r>
    </w:p>
  </w:footnote>
  <w:footnote w:type="continuationSeparator" w:id="0">
    <w:p w14:paraId="0A62D0AD" w14:textId="77777777" w:rsidR="005D70CA" w:rsidRDefault="005D70CA" w:rsidP="00695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1157"/>
    <w:multiLevelType w:val="hybridMultilevel"/>
    <w:tmpl w:val="AF6E812A"/>
    <w:lvl w:ilvl="0" w:tplc="D160F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646BF6"/>
    <w:multiLevelType w:val="hybridMultilevel"/>
    <w:tmpl w:val="89D41568"/>
    <w:lvl w:ilvl="0" w:tplc="8408C1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A0ED9"/>
    <w:multiLevelType w:val="hybridMultilevel"/>
    <w:tmpl w:val="9154C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E31F3"/>
    <w:multiLevelType w:val="hybridMultilevel"/>
    <w:tmpl w:val="543A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108824">
    <w:abstractNumId w:val="0"/>
  </w:num>
  <w:num w:numId="2" w16cid:durableId="1893226470">
    <w:abstractNumId w:val="2"/>
  </w:num>
  <w:num w:numId="3" w16cid:durableId="1384912509">
    <w:abstractNumId w:val="3"/>
  </w:num>
  <w:num w:numId="4" w16cid:durableId="201594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DF"/>
    <w:rsid w:val="0003279A"/>
    <w:rsid w:val="00041EA3"/>
    <w:rsid w:val="00041F83"/>
    <w:rsid w:val="00075AE7"/>
    <w:rsid w:val="000E1176"/>
    <w:rsid w:val="001046CB"/>
    <w:rsid w:val="00121CFE"/>
    <w:rsid w:val="001224A7"/>
    <w:rsid w:val="00143818"/>
    <w:rsid w:val="0016546A"/>
    <w:rsid w:val="0022134C"/>
    <w:rsid w:val="00224EF6"/>
    <w:rsid w:val="00244D12"/>
    <w:rsid w:val="002600C1"/>
    <w:rsid w:val="002706DC"/>
    <w:rsid w:val="00280B3F"/>
    <w:rsid w:val="00293F2E"/>
    <w:rsid w:val="002972DF"/>
    <w:rsid w:val="00297C90"/>
    <w:rsid w:val="002C6092"/>
    <w:rsid w:val="002C703B"/>
    <w:rsid w:val="002E1DC6"/>
    <w:rsid w:val="002E580F"/>
    <w:rsid w:val="00326C91"/>
    <w:rsid w:val="00365E99"/>
    <w:rsid w:val="003C511B"/>
    <w:rsid w:val="003D510B"/>
    <w:rsid w:val="003E0FC6"/>
    <w:rsid w:val="00442686"/>
    <w:rsid w:val="00454E81"/>
    <w:rsid w:val="004F0B26"/>
    <w:rsid w:val="005310CE"/>
    <w:rsid w:val="005603C3"/>
    <w:rsid w:val="005608FE"/>
    <w:rsid w:val="00592C92"/>
    <w:rsid w:val="005B0881"/>
    <w:rsid w:val="005B71C6"/>
    <w:rsid w:val="005C2926"/>
    <w:rsid w:val="005D0832"/>
    <w:rsid w:val="005D4C08"/>
    <w:rsid w:val="005D5F1C"/>
    <w:rsid w:val="005D70CA"/>
    <w:rsid w:val="005E27C1"/>
    <w:rsid w:val="005E686B"/>
    <w:rsid w:val="0063618C"/>
    <w:rsid w:val="00643FFB"/>
    <w:rsid w:val="00673453"/>
    <w:rsid w:val="00680E7E"/>
    <w:rsid w:val="00690815"/>
    <w:rsid w:val="00695252"/>
    <w:rsid w:val="00696F96"/>
    <w:rsid w:val="0069731F"/>
    <w:rsid w:val="006A6D95"/>
    <w:rsid w:val="006C404C"/>
    <w:rsid w:val="006C755A"/>
    <w:rsid w:val="006E30E9"/>
    <w:rsid w:val="00702C7E"/>
    <w:rsid w:val="0071712F"/>
    <w:rsid w:val="00726FCC"/>
    <w:rsid w:val="007D18C4"/>
    <w:rsid w:val="007F1841"/>
    <w:rsid w:val="008439AF"/>
    <w:rsid w:val="00867299"/>
    <w:rsid w:val="008B7E6E"/>
    <w:rsid w:val="008D7DD1"/>
    <w:rsid w:val="00904EE8"/>
    <w:rsid w:val="00953016"/>
    <w:rsid w:val="009A484D"/>
    <w:rsid w:val="009C1E5F"/>
    <w:rsid w:val="009C7B5E"/>
    <w:rsid w:val="009D3ABC"/>
    <w:rsid w:val="00A26F33"/>
    <w:rsid w:val="00A35C28"/>
    <w:rsid w:val="00A77673"/>
    <w:rsid w:val="00A876E0"/>
    <w:rsid w:val="00A92B90"/>
    <w:rsid w:val="00AC0175"/>
    <w:rsid w:val="00AC6643"/>
    <w:rsid w:val="00B005AB"/>
    <w:rsid w:val="00B0748B"/>
    <w:rsid w:val="00B460FB"/>
    <w:rsid w:val="00B7295F"/>
    <w:rsid w:val="00B97962"/>
    <w:rsid w:val="00BB15C8"/>
    <w:rsid w:val="00BD6523"/>
    <w:rsid w:val="00C82837"/>
    <w:rsid w:val="00CB5B37"/>
    <w:rsid w:val="00D45094"/>
    <w:rsid w:val="00D873FC"/>
    <w:rsid w:val="00DA1151"/>
    <w:rsid w:val="00DC49AF"/>
    <w:rsid w:val="00DF7F2C"/>
    <w:rsid w:val="00E04A22"/>
    <w:rsid w:val="00E22F86"/>
    <w:rsid w:val="00E31264"/>
    <w:rsid w:val="00E60680"/>
    <w:rsid w:val="00EB7C2B"/>
    <w:rsid w:val="00EC7E7F"/>
    <w:rsid w:val="00ED21E2"/>
    <w:rsid w:val="00F053C2"/>
    <w:rsid w:val="00F20F6C"/>
    <w:rsid w:val="00F474CA"/>
    <w:rsid w:val="00F64D76"/>
    <w:rsid w:val="00F92A45"/>
    <w:rsid w:val="00F95E7B"/>
    <w:rsid w:val="00FA28CE"/>
    <w:rsid w:val="00FB3C16"/>
    <w:rsid w:val="00FC34DF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C482"/>
  <w15:chartTrackingRefBased/>
  <w15:docId w15:val="{4E776807-5C8A-8E47-9247-A6B9CFAB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D5F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25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9525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2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2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25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A26F33"/>
    <w:rPr>
      <w:i/>
      <w:iCs/>
    </w:rPr>
  </w:style>
  <w:style w:type="paragraph" w:styleId="ListParagraph">
    <w:name w:val="List Paragraph"/>
    <w:basedOn w:val="Normal"/>
    <w:uiPriority w:val="34"/>
    <w:qFormat/>
    <w:rsid w:val="00CB5B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5B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B3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F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5D5F1C"/>
  </w:style>
  <w:style w:type="character" w:customStyle="1" w:styleId="sr-only">
    <w:name w:val="sr-only"/>
    <w:basedOn w:val="DefaultParagraphFont"/>
    <w:rsid w:val="005D5F1C"/>
  </w:style>
  <w:style w:type="character" w:customStyle="1" w:styleId="text">
    <w:name w:val="text"/>
    <w:basedOn w:val="DefaultParagraphFont"/>
    <w:rsid w:val="005D5F1C"/>
  </w:style>
  <w:style w:type="character" w:customStyle="1" w:styleId="author-ref">
    <w:name w:val="author-ref"/>
    <w:basedOn w:val="DefaultParagraphFont"/>
    <w:rsid w:val="005D5F1C"/>
  </w:style>
  <w:style w:type="character" w:customStyle="1" w:styleId="Heading3Char">
    <w:name w:val="Heading 3 Char"/>
    <w:basedOn w:val="DefaultParagraphFont"/>
    <w:link w:val="Heading3"/>
    <w:uiPriority w:val="9"/>
    <w:semiHidden/>
    <w:rsid w:val="007F184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ite">
    <w:name w:val="HTML Cite"/>
    <w:basedOn w:val="DefaultParagraphFont"/>
    <w:uiPriority w:val="99"/>
    <w:semiHidden/>
    <w:unhideWhenUsed/>
    <w:rsid w:val="007F1841"/>
    <w:rPr>
      <w:i/>
      <w:iCs/>
    </w:rPr>
  </w:style>
  <w:style w:type="character" w:customStyle="1" w:styleId="dyjrff">
    <w:name w:val="dyjrff"/>
    <w:basedOn w:val="DefaultParagraphFont"/>
    <w:rsid w:val="007F1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30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100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9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9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39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8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8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343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8k4vdzKdLE&amp;ab_channel=AccurateEnglish" TargetMode="External"/><Relationship Id="rId13" Type="http://schemas.openxmlformats.org/officeDocument/2006/relationships/hyperlink" Target="https://www.youtube.com/watch?v=z2CFj11bfvE&amp;ab_channel=MaaaxterEnglish%E9%BA%A6%E7%90%AA%E8%8B%B1%E6%96%8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-4dAXSOR5DI&amp;ab_channel=MaaaxterEnglish%E9%BA%A6%E7%90%AA%E8%8B%B1%E6%96%8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yioO8puvAgE&amp;ab_channel=%E8%8B%B1%E8%AF%AD%E8%BF%99%E6%A0%B7%E7%94%A8LE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x9JLrWijpL4&amp;ab_channel=zaharaEngli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oGD9j_nU2bQ&amp;ab_channel=zaharaEnglis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FCE97-5D5C-FB4B-BBFA-0EEFC553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3</cp:revision>
  <dcterms:created xsi:type="dcterms:W3CDTF">2022-09-16T18:34:00Z</dcterms:created>
  <dcterms:modified xsi:type="dcterms:W3CDTF">2022-09-19T20:19:00Z</dcterms:modified>
</cp:coreProperties>
</file>