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Default="004673D8">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Clara Balaguer</w:t>
      </w:r>
    </w:p>
    <w:p w14:paraId="38B274E5" w14:textId="4D0B83CA" w:rsidR="00072487" w:rsidRDefault="004673D8" w:rsidP="00072487">
      <w:proofErr w:type="gramStart"/>
      <w:r>
        <w:t>![</w:t>
      </w:r>
      <w:proofErr w:type="gramEnd"/>
      <w:r w:rsidR="00072487" w:rsidRPr="00072487">
        <w:t xml:space="preserve"> </w:t>
      </w:r>
      <w:r w:rsidR="00072487">
        <w:t xml:space="preserve">1. One of the first tasks I was given, as the new coordinator of the Social Practices </w:t>
      </w:r>
      <w:proofErr w:type="spellStart"/>
      <w:r w:rsidR="00072487">
        <w:t>programme</w:t>
      </w:r>
      <w:proofErr w:type="spellEnd"/>
      <w:r w:rsidR="00072487">
        <w:t xml:space="preserve"> at </w:t>
      </w:r>
      <w:proofErr w:type="spellStart"/>
      <w:r w:rsidR="00072487">
        <w:t>WdKA</w:t>
      </w:r>
      <w:proofErr w:type="spellEnd"/>
      <w:r w:rsidR="00072487">
        <w:t xml:space="preserve">, was to present Beyond Social at this conference. </w:t>
      </w:r>
      <w:hyperlink r:id="rId4">
        <w:r w:rsidR="00072487">
          <w:rPr>
            <w:color w:val="0000FF"/>
            <w:u w:val="single"/>
          </w:rPr>
          <w:t>Beyond-Social.org</w:t>
        </w:r>
      </w:hyperlink>
      <w:r w:rsidR="00072487">
        <w:t xml:space="preserve"> is a wiki page with information on student work, research, and resources provided by the school and its network. It is a tool that provides an inside look into the workings of the Social Practices </w:t>
      </w:r>
      <w:proofErr w:type="spellStart"/>
      <w:r w:rsidR="00072487">
        <w:t>programme</w:t>
      </w:r>
      <w:proofErr w:type="spellEnd"/>
      <w:r w:rsidR="00072487">
        <w:t>.</w:t>
      </w:r>
    </w:p>
    <w:p w14:paraId="62C71771" w14:textId="313B5A7F" w:rsidR="004673D8" w:rsidRDefault="004673D8">
      <w:proofErr w:type="gramStart"/>
      <w:r>
        <w:t>](</w:t>
      </w:r>
      <w:proofErr w:type="gramEnd"/>
      <w:r>
        <w:t>images/</w:t>
      </w:r>
      <w:proofErr w:type="spellStart"/>
      <w:r>
        <w:t>ClaraBalaguer</w:t>
      </w:r>
      <w:proofErr w:type="spellEnd"/>
      <w:r>
        <w:t>/1.png)</w:t>
      </w:r>
    </w:p>
    <w:p w14:paraId="1E47F5C8" w14:textId="03DBFC1A" w:rsidR="00072487" w:rsidRDefault="004673D8" w:rsidP="00072487">
      <w:proofErr w:type="gramStart"/>
      <w:r>
        <w:t>![</w:t>
      </w:r>
      <w:proofErr w:type="gramEnd"/>
      <w:r w:rsidR="00072487" w:rsidRPr="00072487">
        <w:t xml:space="preserve"> </w:t>
      </w:r>
      <w:r w:rsidR="00072487">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
    <w:p w14:paraId="3ED3A9A1" w14:textId="49ACC3AF" w:rsidR="004673D8" w:rsidRDefault="004673D8">
      <w:proofErr w:type="gramStart"/>
      <w:r>
        <w:t>](</w:t>
      </w:r>
      <w:proofErr w:type="gramEnd"/>
      <w:r>
        <w:t>images/</w:t>
      </w:r>
      <w:proofErr w:type="spellStart"/>
      <w:r>
        <w:t>ClaraBalaguer</w:t>
      </w:r>
      <w:proofErr w:type="spellEnd"/>
      <w:r>
        <w:t>/2.jpg)</w:t>
      </w:r>
    </w:p>
    <w:p w14:paraId="598F7A4C" w14:textId="50B5E052" w:rsidR="00072487" w:rsidRDefault="004673D8" w:rsidP="00072487">
      <w:proofErr w:type="gramStart"/>
      <w:r>
        <w:t>![</w:t>
      </w:r>
      <w:proofErr w:type="gramEnd"/>
      <w:r w:rsidR="00072487" w:rsidRPr="00072487">
        <w:t xml:space="preserve"> </w:t>
      </w:r>
      <w:r w:rsidR="00072487">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
    <w:p w14:paraId="00000004" w14:textId="70538F85" w:rsidR="00B900F7" w:rsidRDefault="004673D8">
      <w:proofErr w:type="gramStart"/>
      <w:r>
        <w:t>](</w:t>
      </w:r>
      <w:proofErr w:type="gramEnd"/>
      <w:r>
        <w:t>images/</w:t>
      </w:r>
      <w:proofErr w:type="spellStart"/>
      <w:r>
        <w:t>ClaraBalaguer</w:t>
      </w:r>
      <w:proofErr w:type="spellEnd"/>
      <w:r>
        <w:t>/3.jpg)</w:t>
      </w:r>
    </w:p>
    <w:p w14:paraId="00000005" w14:textId="074C0E31" w:rsidR="00B900F7" w:rsidRDefault="004673D8">
      <w:proofErr w:type="gramStart"/>
      <w:r>
        <w:t>![</w:t>
      </w:r>
      <w:proofErr w:type="gramEnd"/>
      <w:r>
        <w:t>](images/</w:t>
      </w:r>
      <w:proofErr w:type="spellStart"/>
      <w:r>
        <w:t>ClaraBalaguer</w:t>
      </w:r>
      <w:proofErr w:type="spellEnd"/>
      <w:r>
        <w:t>/4.jpg)</w:t>
      </w:r>
    </w:p>
    <w:p w14:paraId="4C4026FB" w14:textId="77777777" w:rsidR="004673D8" w:rsidRDefault="004673D8">
      <w:r>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
    <w:p w14:paraId="00000006" w14:textId="649F3EFC" w:rsidR="00B900F7" w:rsidRDefault="004673D8">
      <w:proofErr w:type="gramStart"/>
      <w:r>
        <w:t>![</w:t>
      </w:r>
      <w:proofErr w:type="gramEnd"/>
      <w:r>
        <w:t>](images/</w:t>
      </w:r>
      <w:proofErr w:type="spellStart"/>
      <w:r>
        <w:t>ClaraBalaguer</w:t>
      </w:r>
      <w:proofErr w:type="spellEnd"/>
      <w:r>
        <w:t>/5.jpg)</w:t>
      </w:r>
    </w:p>
    <w:p w14:paraId="5BFB4E44" w14:textId="77777777" w:rsidR="004673D8" w:rsidRDefault="004673D8">
      <w:r>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t>copyother</w:t>
      </w:r>
      <w:proofErr w:type="spellEnd"/>
      <w:r>
        <w:t>?</w:t>
      </w:r>
    </w:p>
    <w:p w14:paraId="00000007" w14:textId="1161475C" w:rsidR="00B900F7" w:rsidRDefault="004673D8">
      <w:proofErr w:type="gramStart"/>
      <w:r>
        <w:t>![</w:t>
      </w:r>
      <w:proofErr w:type="gramEnd"/>
      <w:r>
        <w:t>](images/</w:t>
      </w:r>
      <w:proofErr w:type="spellStart"/>
      <w:r>
        <w:t>ClaraBalaguer</w:t>
      </w:r>
      <w:proofErr w:type="spellEnd"/>
      <w:r>
        <w:t>/6.jpg)</w:t>
      </w:r>
    </w:p>
    <w:p w14:paraId="1529F455" w14:textId="77777777" w:rsidR="004673D8" w:rsidRDefault="004673D8">
      <w:r>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
    <w:p w14:paraId="00000008" w14:textId="522FF72A" w:rsidR="00B900F7" w:rsidRDefault="004673D8">
      <w:proofErr w:type="gramStart"/>
      <w:r>
        <w:t>![</w:t>
      </w:r>
      <w:proofErr w:type="gramEnd"/>
      <w:r>
        <w:t>](images/</w:t>
      </w:r>
      <w:proofErr w:type="spellStart"/>
      <w:r>
        <w:t>ClaraBalaguer</w:t>
      </w:r>
      <w:proofErr w:type="spellEnd"/>
      <w:r>
        <w:t>/7.jpg)</w:t>
      </w:r>
    </w:p>
    <w:p w14:paraId="5229BAD6" w14:textId="77777777" w:rsidR="004673D8" w:rsidRDefault="004673D8">
      <w:r>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w:t>
      </w:r>
      <w:r>
        <w:lastRenderedPageBreak/>
        <w:t xml:space="preserve">Papiamentu and English were uploaded onto Facebook. As a person of </w:t>
      </w:r>
      <w:proofErr w:type="spellStart"/>
      <w:r>
        <w:t>colour</w:t>
      </w:r>
      <w:proofErr w:type="spellEnd"/>
      <w:r>
        <w:t xml:space="preserve"> myself, I feel like I can make this assertion without it being instrumentalization of race. Or can I? Who </w:t>
      </w:r>
      <w:proofErr w:type="gramStart"/>
      <w:r>
        <w:t>knows.</w:t>
      </w:r>
      <w:proofErr w:type="gramEnd"/>
      <w:r>
        <w:t xml:space="preserve"> But I do feel it’s important to mention demographics.</w:t>
      </w:r>
    </w:p>
    <w:p w14:paraId="6BDDE463" w14:textId="77777777" w:rsidR="004673D8" w:rsidRDefault="004673D8">
      <w:proofErr w:type="gramStart"/>
      <w:r>
        <w:t>![</w:t>
      </w:r>
      <w:proofErr w:type="gramEnd"/>
      <w:r>
        <w:t>](images/</w:t>
      </w:r>
      <w:proofErr w:type="spellStart"/>
      <w:r>
        <w:t>ClaraBalaguer</w:t>
      </w:r>
      <w:proofErr w:type="spellEnd"/>
      <w:r>
        <w:t>/8.jpg)</w:t>
      </w:r>
    </w:p>
    <w:p w14:paraId="774A00FB" w14:textId="77777777" w:rsidR="004673D8" w:rsidRDefault="004673D8">
      <w:r>
        <w:t xml:space="preserve">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 </w:t>
      </w:r>
    </w:p>
    <w:p w14:paraId="00000009" w14:textId="342129B6" w:rsidR="00B900F7" w:rsidRDefault="004673D8">
      <w:proofErr w:type="gramStart"/>
      <w:r>
        <w:t>![</w:t>
      </w:r>
      <w:proofErr w:type="gramEnd"/>
      <w:r>
        <w:t>](images/</w:t>
      </w:r>
      <w:proofErr w:type="spellStart"/>
      <w:r>
        <w:t>ClaraBalaguer</w:t>
      </w:r>
      <w:proofErr w:type="spellEnd"/>
      <w:r>
        <w:t>/9.jpg)</w:t>
      </w:r>
    </w:p>
    <w:p w14:paraId="0000000A" w14:textId="77777777" w:rsidR="00B900F7" w:rsidRDefault="004673D8">
      <w:r>
        <w:t xml:space="preserve">9. Next year’s Print Kiosk shall introduce a cyborg </w:t>
      </w:r>
      <w:proofErr w:type="spellStart"/>
      <w:r>
        <w:t>xenofeminist</w:t>
      </w:r>
      <w:proofErr w:type="spellEnd"/>
      <w:r>
        <w:t xml:space="preserve"> printer librarian, ELAINE, short for Electronic Library Artificial Intelligence Networked Entity. Working with this project’s development team is often the highlight of my week.</w:t>
      </w:r>
    </w:p>
    <w:p w14:paraId="61A40195" w14:textId="77777777" w:rsidR="004673D8" w:rsidRDefault="004673D8">
      <w:r>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t>programmes</w:t>
      </w:r>
      <w:proofErr w:type="spellEnd"/>
      <w:r>
        <w:t xml:space="preserve"> do need landing pads, or jobs that quickly incorporate them into the work force to build up their resume. Alice </w:t>
      </w:r>
      <w:proofErr w:type="spellStart"/>
      <w:r>
        <w:t>Strete</w:t>
      </w:r>
      <w:proofErr w:type="spellEnd"/>
      <w:r>
        <w:t xml:space="preserve"> and </w:t>
      </w:r>
      <w:proofErr w:type="spellStart"/>
      <w:r>
        <w:t>Angeliki</w:t>
      </w:r>
      <w:proofErr w:type="spellEnd"/>
      <w:r>
        <w:t xml:space="preserve"> </w:t>
      </w:r>
      <w:proofErr w:type="spellStart"/>
      <w:r>
        <w:t>Diakrousi</w:t>
      </w:r>
      <w:proofErr w:type="spellEnd"/>
      <w:r>
        <w:t xml:space="preserve"> from this year’s XPUB class have been prepared, quite directly, for this kind of project. And the link between the masters and the bachelors </w:t>
      </w:r>
      <w:proofErr w:type="spellStart"/>
      <w:r>
        <w:t>programmes</w:t>
      </w:r>
      <w:proofErr w:type="spellEnd"/>
      <w:r>
        <w:t xml:space="preserve"> at </w:t>
      </w:r>
      <w:proofErr w:type="spellStart"/>
      <w:r>
        <w:t>WdKA</w:t>
      </w:r>
      <w:proofErr w:type="spellEnd"/>
      <w:r>
        <w:t xml:space="preserve">/PZI needs to be worked on. </w:t>
      </w:r>
    </w:p>
    <w:p w14:paraId="0000000B" w14:textId="4BD2661B" w:rsidR="00B900F7" w:rsidRDefault="004673D8">
      <w:proofErr w:type="gramStart"/>
      <w:r>
        <w:t>![</w:t>
      </w:r>
      <w:proofErr w:type="gramEnd"/>
      <w:r>
        <w:t>](images/</w:t>
      </w:r>
      <w:proofErr w:type="spellStart"/>
      <w:r>
        <w:t>ClaraBalaguer</w:t>
      </w:r>
      <w:proofErr w:type="spellEnd"/>
      <w:r>
        <w:t>/10.jpg)</w:t>
      </w:r>
    </w:p>
    <w:p w14:paraId="53FEF3A2" w14:textId="77777777" w:rsidR="004673D8" w:rsidRDefault="004673D8">
      <w:r>
        <w:t xml:space="preserve">10. The following team are involved in the Print Kiosk project at various levels. André Castro, one of Beyond Social’s initial </w:t>
      </w:r>
      <w:proofErr w:type="spellStart"/>
      <w:r>
        <w:t>ideators</w:t>
      </w:r>
      <w:proofErr w:type="spellEnd"/>
      <w:r>
        <w:t xml:space="preserve">, is a teacher borrowed from the Piet Zwart Institute and the </w:t>
      </w:r>
      <w:proofErr w:type="spellStart"/>
      <w:r>
        <w:t>WdKA</w:t>
      </w:r>
      <w:proofErr w:type="spellEnd"/>
      <w:r>
        <w:t xml:space="preserve"> Publication Station. </w:t>
      </w:r>
      <w:proofErr w:type="spellStart"/>
      <w:r>
        <w:t>Manetta</w:t>
      </w:r>
      <w:proofErr w:type="spellEnd"/>
      <w:r>
        <w:t xml:space="preserve"> Berends is the developer who was already working on Beyond Social when I got there. </w:t>
      </w:r>
      <w:proofErr w:type="spellStart"/>
      <w:r>
        <w:t>Rümeysa</w:t>
      </w:r>
      <w:proofErr w:type="spellEnd"/>
      <w:r>
        <w:t xml:space="preserve"> </w:t>
      </w:r>
      <w:proofErr w:type="spellStart"/>
      <w:r>
        <w:t>Önal</w:t>
      </w:r>
      <w:proofErr w:type="spellEnd"/>
      <w:r>
        <w:t xml:space="preserve"> is a new graduate who volunteered at Print Kiosk I and won the last year’s Research Prize. Finally, there’s Kimmy </w:t>
      </w:r>
      <w:proofErr w:type="spellStart"/>
      <w:r>
        <w:t>Spreeuwenberg</w:t>
      </w:r>
      <w:proofErr w:type="spellEnd"/>
      <w:r>
        <w:t xml:space="preserve">, from the Hybrid Publishing research </w:t>
      </w:r>
      <w:proofErr w:type="spellStart"/>
      <w:r>
        <w:t>programme</w:t>
      </w:r>
      <w:proofErr w:type="spellEnd"/>
      <w:r>
        <w:t>.</w:t>
      </w:r>
    </w:p>
    <w:p w14:paraId="0000000C" w14:textId="307357E0" w:rsidR="00B900F7" w:rsidRDefault="004673D8">
      <w:proofErr w:type="gramStart"/>
      <w:r>
        <w:t>![</w:t>
      </w:r>
      <w:proofErr w:type="gramEnd"/>
      <w:r>
        <w:t>](images/</w:t>
      </w:r>
      <w:proofErr w:type="spellStart"/>
      <w:r>
        <w:t>ClaraBalaguer</w:t>
      </w:r>
      <w:proofErr w:type="spellEnd"/>
      <w:r>
        <w:t>/11.png)</w:t>
      </w:r>
    </w:p>
    <w:p w14:paraId="386AA077" w14:textId="77777777" w:rsidR="004673D8" w:rsidRDefault="004673D8">
      <w:r>
        <w:t xml:space="preserve">11. Most of the content of the wiki is tagged against a category list pre-determined by the previous editorial team. These fifty-four categories are significant because they seemed to be the old roadmap for the </w:t>
      </w:r>
      <w:proofErr w:type="spellStart"/>
      <w:r>
        <w:t>programme</w:t>
      </w:r>
      <w:proofErr w:type="spellEnd"/>
      <w:r>
        <w:t xml:space="preserve">. </w:t>
      </w:r>
      <w:proofErr w:type="spellStart"/>
      <w:r>
        <w:t>Manetta</w:t>
      </w:r>
      <w:proofErr w:type="spellEnd"/>
      <w:r>
        <w:t xml:space="preserve"> began scraping all text off the wiki to see if the vocabulary actually being used in the content corresponded to this category index. The results were strange. </w:t>
      </w:r>
    </w:p>
    <w:p w14:paraId="0000000D" w14:textId="7279742C" w:rsidR="00B900F7" w:rsidRDefault="004673D8">
      <w:proofErr w:type="gramStart"/>
      <w:r>
        <w:t>![</w:t>
      </w:r>
      <w:proofErr w:type="gramEnd"/>
      <w:r>
        <w:t>](images/</w:t>
      </w:r>
      <w:proofErr w:type="spellStart"/>
      <w:r>
        <w:t>ClaraBalaguer</w:t>
      </w:r>
      <w:proofErr w:type="spellEnd"/>
      <w:r>
        <w:t>/12.jpg)</w:t>
      </w:r>
    </w:p>
    <w:p w14:paraId="58D2E767" w14:textId="77777777" w:rsidR="004673D8" w:rsidRDefault="004673D8">
      <w:r>
        <w:t xml:space="preserve">12. ‘Business’ was in our top fifty most common words, used more frequently than society. Game, art, designers, economy, create, future were also top fifty. Commons, privilege, capitalism, engagement, care, patriarchy, the Other, queer, </w:t>
      </w:r>
      <w:r>
        <w:lastRenderedPageBreak/>
        <w:t>black, and resistance were not. These were red flags that needed further investigation.</w:t>
      </w:r>
    </w:p>
    <w:p w14:paraId="0000000E" w14:textId="649F92E2" w:rsidR="00B900F7" w:rsidRDefault="004673D8">
      <w:proofErr w:type="gramStart"/>
      <w:r>
        <w:t>![</w:t>
      </w:r>
      <w:proofErr w:type="gramEnd"/>
      <w:r>
        <w:t>](images/</w:t>
      </w:r>
      <w:proofErr w:type="spellStart"/>
      <w:r>
        <w:t>ClaraBalaguer</w:t>
      </w:r>
      <w:proofErr w:type="spellEnd"/>
      <w:r>
        <w:t>/13.jpg)</w:t>
      </w:r>
    </w:p>
    <w:p w14:paraId="507EF2B1" w14:textId="77777777" w:rsidR="004673D8" w:rsidRDefault="004673D8">
      <w:r>
        <w:t xml:space="preserve">13. </w:t>
      </w:r>
      <w:proofErr w:type="spellStart"/>
      <w:r>
        <w:t>Rümeysa</w:t>
      </w:r>
      <w:proofErr w:type="spellEnd"/>
      <w:r>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
    <w:p w14:paraId="0000000F" w14:textId="75D3916D" w:rsidR="00B900F7" w:rsidRDefault="004673D8">
      <w:proofErr w:type="gramStart"/>
      <w:r>
        <w:t>![</w:t>
      </w:r>
      <w:proofErr w:type="gramEnd"/>
      <w:r>
        <w:t>](images/</w:t>
      </w:r>
      <w:proofErr w:type="spellStart"/>
      <w:r>
        <w:t>ClaraBalaguer</w:t>
      </w:r>
      <w:proofErr w:type="spellEnd"/>
      <w:r>
        <w:t>/14.jpg)</w:t>
      </w:r>
    </w:p>
    <w:p w14:paraId="48B81602" w14:textId="77777777" w:rsidR="004673D8" w:rsidRDefault="004673D8">
      <w:r>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
    <w:p w14:paraId="00000010" w14:textId="496F2A57" w:rsidR="00B900F7" w:rsidRDefault="004673D8">
      <w:proofErr w:type="gramStart"/>
      <w:r>
        <w:t>![</w:t>
      </w:r>
      <w:proofErr w:type="gramEnd"/>
      <w:r>
        <w:t>](images/</w:t>
      </w:r>
      <w:proofErr w:type="spellStart"/>
      <w:r>
        <w:t>ClaraBalaguer</w:t>
      </w:r>
      <w:proofErr w:type="spellEnd"/>
      <w:r>
        <w:t>/15.jpg)</w:t>
      </w:r>
    </w:p>
    <w:p w14:paraId="2C947D0F" w14:textId="77777777" w:rsidR="004673D8" w:rsidRDefault="004673D8">
      <w:r>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
    <w:p w14:paraId="00000011" w14:textId="4F73E7E8" w:rsidR="00B900F7" w:rsidRDefault="004673D8">
      <w:proofErr w:type="gramStart"/>
      <w:r>
        <w:t>![</w:t>
      </w:r>
      <w:proofErr w:type="gramEnd"/>
      <w:r>
        <w:t>](images/</w:t>
      </w:r>
      <w:proofErr w:type="spellStart"/>
      <w:r>
        <w:t>ClaraBalaguer</w:t>
      </w:r>
      <w:proofErr w:type="spellEnd"/>
      <w:r>
        <w:t>/16.jpg)</w:t>
      </w:r>
    </w:p>
    <w:p w14:paraId="00000012" w14:textId="77777777" w:rsidR="00B900F7" w:rsidRDefault="004673D8">
      <w:r>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p>
    <w:p w14:paraId="25C2B090" w14:textId="77777777" w:rsidR="004673D8" w:rsidRDefault="004673D8">
      <w:r>
        <w:t xml:space="preserve">POST SCRIPT: We haven’t involved Elaine W. Ho as closely as we would like this year, but Alice and </w:t>
      </w:r>
      <w:proofErr w:type="spellStart"/>
      <w:r>
        <w:t>Angeliki</w:t>
      </w:r>
      <w:proofErr w:type="spellEnd"/>
      <w:r>
        <w:t xml:space="preserve"> are tasked with bringing the chatty enthusiasm we whipped up over chat and email with Elaine W. Ho to a more concrete form of engagement. </w:t>
      </w:r>
    </w:p>
    <w:p w14:paraId="3ECBC368" w14:textId="77777777" w:rsidR="004673D8" w:rsidRDefault="004673D8">
      <w:proofErr w:type="gramStart"/>
      <w:r>
        <w:t>![</w:t>
      </w:r>
      <w:proofErr w:type="gramEnd"/>
      <w:r>
        <w:t>](images/</w:t>
      </w:r>
      <w:proofErr w:type="spellStart"/>
      <w:r>
        <w:t>ClaraBalaguer</w:t>
      </w:r>
      <w:proofErr w:type="spellEnd"/>
      <w:r>
        <w:t>/17.jpg)</w:t>
      </w:r>
    </w:p>
    <w:p w14:paraId="00000013" w14:textId="415396C4" w:rsidR="00B900F7" w:rsidRDefault="004673D8">
      <w:r>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p>
    <w:p w14:paraId="39691846" w14:textId="77777777" w:rsidR="004673D8" w:rsidRDefault="004673D8">
      <w:r>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
    <w:p w14:paraId="0387B1CF" w14:textId="77777777" w:rsidR="004673D8" w:rsidRDefault="004673D8">
      <w:proofErr w:type="gramStart"/>
      <w:r>
        <w:t>![</w:t>
      </w:r>
      <w:proofErr w:type="gramEnd"/>
      <w:r>
        <w:t>](images/</w:t>
      </w:r>
      <w:proofErr w:type="spellStart"/>
      <w:r>
        <w:t>ClaraBalaguer</w:t>
      </w:r>
      <w:proofErr w:type="spellEnd"/>
      <w:r>
        <w:t>/18.jpeg)</w:t>
      </w:r>
    </w:p>
    <w:p w14:paraId="5E35DB45" w14:textId="77777777" w:rsidR="004673D8" w:rsidRDefault="004673D8">
      <w:r>
        <w:t xml:space="preserve">18. So far ELAINE, as brought to life by André and </w:t>
      </w:r>
      <w:proofErr w:type="spellStart"/>
      <w:r>
        <w:t>Manetta</w:t>
      </w:r>
      <w:proofErr w:type="spellEnd"/>
      <w:r>
        <w:t xml:space="preserve"> on two separate printers, has made people laugh, think, play, feel listened to, and surprised. She does not believe performing emotional labor is beneath her intellectual </w:t>
      </w:r>
      <w:r>
        <w:lastRenderedPageBreak/>
        <w:t>capabilities. She is also pretty smart, thanks to the human librarians who sock-puppet her and the collective reading list provided by teachers, recycled from Print Kiosk I.</w:t>
      </w:r>
    </w:p>
    <w:p w14:paraId="498B71B1" w14:textId="77777777" w:rsidR="004673D8" w:rsidRDefault="004673D8">
      <w:proofErr w:type="gramStart"/>
      <w:r>
        <w:t>![</w:t>
      </w:r>
      <w:proofErr w:type="gramEnd"/>
      <w:r>
        <w:t>](images/</w:t>
      </w:r>
      <w:proofErr w:type="spellStart"/>
      <w:r>
        <w:t>ClaraBalaguer</w:t>
      </w:r>
      <w:proofErr w:type="spellEnd"/>
      <w:r>
        <w:t>/19.jpeg)</w:t>
      </w:r>
    </w:p>
    <w:p w14:paraId="75ED9B62" w14:textId="77777777" w:rsidR="004673D8" w:rsidRDefault="004673D8">
      <w:r>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t>programmes</w:t>
      </w:r>
      <w:proofErr w:type="spellEnd"/>
      <w:r>
        <w:t>. It’s a small network for now, but a diverse one and, most importantly, a pretty civil one.</w:t>
      </w:r>
    </w:p>
    <w:p w14:paraId="78620B98" w14:textId="77777777" w:rsidR="004673D8" w:rsidRDefault="004673D8">
      <w:proofErr w:type="gramStart"/>
      <w:r>
        <w:t>![</w:t>
      </w:r>
      <w:proofErr w:type="gramEnd"/>
      <w:r>
        <w:t>](images/</w:t>
      </w:r>
      <w:proofErr w:type="spellStart"/>
      <w:r>
        <w:t>ClaraBalaguer</w:t>
      </w:r>
      <w:proofErr w:type="spellEnd"/>
      <w:r>
        <w:t>/20.jpeg)</w:t>
      </w:r>
    </w:p>
    <w:p w14:paraId="00000014" w14:textId="33F92736" w:rsidR="00B900F7" w:rsidRDefault="004673D8">
      <w:r>
        <w:t xml:space="preserve">20. If you want to know more, scroll to the very bottom of </w:t>
      </w:r>
      <w:hyperlink r:id="rId5">
        <w:r>
          <w:rPr>
            <w:color w:val="0000FF"/>
            <w:u w:val="single"/>
          </w:rPr>
          <w:t>beyond-social.org</w:t>
        </w:r>
      </w:hyperlink>
      <w:r>
        <w:t xml:space="preserve"> landing page, there’s a bunch of links to our very intense developer diaries (and the Print Kiosk wiki has a very active talk page). We hope you can meet her soon!</w:t>
      </w:r>
    </w:p>
    <w:sectPr w:rsidR="00B900F7">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72487"/>
    <w:rsid w:val="004673D8"/>
    <w:rsid w:val="009D1677"/>
    <w:rsid w:val="00B90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yond-social.org/" TargetMode="External"/><Relationship Id="rId4" Type="http://schemas.openxmlformats.org/officeDocument/2006/relationships/hyperlink" Target="http://beyond-soc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1630</Words>
  <Characters>8967</Characters>
  <Application>Microsoft Office Word</Application>
  <DocSecurity>0</DocSecurity>
  <Lines>74</Lines>
  <Paragraphs>21</Paragraphs>
  <ScaleCrop>false</ScaleCrop>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4</cp:revision>
  <dcterms:created xsi:type="dcterms:W3CDTF">2021-02-25T08:43:00Z</dcterms:created>
  <dcterms:modified xsi:type="dcterms:W3CDTF">2021-02-25T09:47:00Z</dcterms:modified>
</cp:coreProperties>
</file>