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F08AE" w14:textId="77777777" w:rsidR="003D695A" w:rsidRPr="003D695A" w:rsidRDefault="003D695A" w:rsidP="003D695A">
      <w:pPr>
        <w:pStyle w:val="a9"/>
        <w:rPr>
          <w:rFonts w:ascii="华文楷体" w:eastAsia="华文楷体" w:hAnsi="华文楷体"/>
          <w:sz w:val="24"/>
          <w:szCs w:val="24"/>
        </w:rPr>
      </w:pPr>
      <w:r w:rsidRPr="003D695A">
        <w:rPr>
          <w:rFonts w:ascii="华文楷体" w:eastAsia="华文楷体" w:hAnsi="华文楷体" w:hint="eastAsia"/>
          <w:sz w:val="24"/>
          <w:szCs w:val="24"/>
        </w:rPr>
        <w:t>修订历史记录</w:t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601"/>
        <w:gridCol w:w="1601"/>
        <w:gridCol w:w="2393"/>
        <w:gridCol w:w="1276"/>
      </w:tblGrid>
      <w:tr w:rsidR="003D695A" w:rsidRPr="00312A7E" w14:paraId="608F2AD9" w14:textId="77777777" w:rsidTr="003D695A">
        <w:tc>
          <w:tcPr>
            <w:tcW w:w="1601" w:type="dxa"/>
          </w:tcPr>
          <w:p w14:paraId="6CDCCEAE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6DF1D062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70D44472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1A52CB91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755840C8" w14:textId="77777777" w:rsidR="003D695A" w:rsidRPr="00312A7E" w:rsidRDefault="003D695A" w:rsidP="00697604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3D695A" w:rsidRPr="00312A7E" w14:paraId="0B7CA4A6" w14:textId="77777777" w:rsidTr="003D695A">
        <w:tc>
          <w:tcPr>
            <w:tcW w:w="1601" w:type="dxa"/>
          </w:tcPr>
          <w:p w14:paraId="6F6BAA7C" w14:textId="11FC6F46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2015/12/23</w:t>
            </w:r>
          </w:p>
        </w:tc>
        <w:tc>
          <w:tcPr>
            <w:tcW w:w="1601" w:type="dxa"/>
          </w:tcPr>
          <w:p w14:paraId="10784738" w14:textId="52B71E1C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文档说明</w:t>
            </w:r>
          </w:p>
        </w:tc>
        <w:tc>
          <w:tcPr>
            <w:tcW w:w="1601" w:type="dxa"/>
          </w:tcPr>
          <w:p w14:paraId="7150DFAB" w14:textId="560AE772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</w:t>
            </w:r>
          </w:p>
        </w:tc>
        <w:tc>
          <w:tcPr>
            <w:tcW w:w="2393" w:type="dxa"/>
          </w:tcPr>
          <w:p w14:paraId="46A1A964" w14:textId="4CA844C2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增加了文档说明</w:t>
            </w:r>
          </w:p>
        </w:tc>
        <w:tc>
          <w:tcPr>
            <w:tcW w:w="1276" w:type="dxa"/>
          </w:tcPr>
          <w:p w14:paraId="42EC4E59" w14:textId="6E62B67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3D695A" w:rsidRPr="00312A7E" w14:paraId="76DF4ABB" w14:textId="77777777" w:rsidTr="003D695A">
        <w:tc>
          <w:tcPr>
            <w:tcW w:w="1601" w:type="dxa"/>
          </w:tcPr>
          <w:p w14:paraId="47C52F6C" w14:textId="4149D8B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2015/12/23</w:t>
            </w:r>
          </w:p>
        </w:tc>
        <w:tc>
          <w:tcPr>
            <w:tcW w:w="1601" w:type="dxa"/>
          </w:tcPr>
          <w:p w14:paraId="72B92822" w14:textId="490B5C9D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用例图</w:t>
            </w:r>
          </w:p>
        </w:tc>
        <w:tc>
          <w:tcPr>
            <w:tcW w:w="1601" w:type="dxa"/>
          </w:tcPr>
          <w:p w14:paraId="4445A1C1" w14:textId="7B5DE0F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3E5B3744" w14:textId="6AC94468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增加了用户点餐部分的用例图</w:t>
            </w:r>
          </w:p>
        </w:tc>
        <w:tc>
          <w:tcPr>
            <w:tcW w:w="1276" w:type="dxa"/>
          </w:tcPr>
          <w:p w14:paraId="4C63F07D" w14:textId="7AE11783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刘雅俊</w:t>
            </w:r>
          </w:p>
        </w:tc>
      </w:tr>
      <w:tr w:rsidR="003D695A" w:rsidRPr="00312A7E" w14:paraId="2C888A70" w14:textId="77777777" w:rsidTr="003D695A">
        <w:tc>
          <w:tcPr>
            <w:tcW w:w="1601" w:type="dxa"/>
          </w:tcPr>
          <w:p w14:paraId="6F42E656" w14:textId="1E90B5B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2015/12/24</w:t>
            </w:r>
          </w:p>
        </w:tc>
        <w:tc>
          <w:tcPr>
            <w:tcW w:w="1601" w:type="dxa"/>
          </w:tcPr>
          <w:p w14:paraId="748B5B90" w14:textId="65316383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用例图</w:t>
            </w:r>
          </w:p>
        </w:tc>
        <w:tc>
          <w:tcPr>
            <w:tcW w:w="1601" w:type="dxa"/>
          </w:tcPr>
          <w:p w14:paraId="214499ED" w14:textId="5B8D75A5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1.02</w:t>
            </w:r>
          </w:p>
        </w:tc>
        <w:tc>
          <w:tcPr>
            <w:tcW w:w="2393" w:type="dxa"/>
          </w:tcPr>
          <w:p w14:paraId="5FD1E141" w14:textId="4D4931EA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增加了服务员和商家的用例图</w:t>
            </w:r>
          </w:p>
        </w:tc>
        <w:tc>
          <w:tcPr>
            <w:tcW w:w="1276" w:type="dxa"/>
          </w:tcPr>
          <w:p w14:paraId="11BB5162" w14:textId="0C0CC21E" w:rsidR="003D695A" w:rsidRPr="00312A7E" w:rsidRDefault="003D695A" w:rsidP="00697604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赵明阳</w:t>
            </w:r>
          </w:p>
        </w:tc>
      </w:tr>
    </w:tbl>
    <w:p w14:paraId="09FC052B" w14:textId="77777777" w:rsidR="003D695A" w:rsidRDefault="003D695A">
      <w:pPr>
        <w:pStyle w:val="1"/>
        <w:jc w:val="center"/>
      </w:pPr>
    </w:p>
    <w:p w14:paraId="15FAAC01" w14:textId="7A0C975F" w:rsidR="00A15644" w:rsidRDefault="00917909">
      <w:pPr>
        <w:pStyle w:val="1"/>
        <w:jc w:val="center"/>
      </w:pPr>
      <w:bookmarkStart w:id="0" w:name="_Toc439167277"/>
      <w:r>
        <w:rPr>
          <w:rFonts w:hint="eastAsia"/>
        </w:rPr>
        <w:t>小型</w:t>
      </w:r>
      <w:r>
        <w:t>餐馆点菜系统</w:t>
      </w:r>
      <w:r w:rsidR="00B136F4">
        <w:rPr>
          <w:rFonts w:hint="eastAsia"/>
        </w:rPr>
        <w:t>需求规约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4383802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36BE09D" w14:textId="58A598B1" w:rsidR="00A53712" w:rsidRDefault="00A53712">
          <w:pPr>
            <w:pStyle w:val="ab"/>
          </w:pPr>
          <w:r>
            <w:rPr>
              <w:lang w:val="zh-CN"/>
            </w:rPr>
            <w:t>目录</w:t>
          </w:r>
        </w:p>
        <w:p w14:paraId="5D38BCFC" w14:textId="77777777" w:rsidR="00A53712" w:rsidRDefault="00A53712">
          <w:pPr>
            <w:pStyle w:val="12"/>
            <w:tabs>
              <w:tab w:val="right" w:leader="dot" w:pos="8296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167277" w:history="1">
            <w:r w:rsidRPr="00886518">
              <w:rPr>
                <w:rStyle w:val="ac"/>
                <w:rFonts w:hint="eastAsia"/>
                <w:noProof/>
              </w:rPr>
              <w:t>小型餐馆点菜系统需求规约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_Toc439167277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EF9A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78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1.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项目介绍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_Toc439167278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1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5912E1E7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79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2.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整体描述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_Toc439167279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2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44713788" w14:textId="77777777" w:rsidR="00A53712" w:rsidRDefault="00070AD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9167280" w:history="1">
            <w:r w:rsidR="00A53712" w:rsidRPr="00886518">
              <w:rPr>
                <w:rStyle w:val="ac"/>
                <w:rFonts w:hint="eastAsia"/>
                <w:noProof/>
              </w:rPr>
              <w:t>项目特色：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_Toc439167280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2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466C235D" w14:textId="77777777" w:rsidR="00A53712" w:rsidRDefault="00070AD5">
          <w:pPr>
            <w:pStyle w:val="3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9167281" w:history="1">
            <w:r w:rsidR="00A53712" w:rsidRPr="00886518">
              <w:rPr>
                <w:rStyle w:val="ac"/>
                <w:rFonts w:hint="eastAsia"/>
                <w:noProof/>
              </w:rPr>
              <w:t>运行环境：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_Toc439167281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2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3D958126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2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3.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系统与其他系统的接口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_Toc439167282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2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2B886AE5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3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4.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主要的功能需求描述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_Toc439167283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2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2B798FBC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4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5.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非功能需求描述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_Toc439167284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10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718BF024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5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6.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其他需求等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_Toc439167285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10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208894E8" w14:textId="77777777" w:rsidR="00A53712" w:rsidRDefault="00070AD5">
          <w:pPr>
            <w:pStyle w:val="21"/>
            <w:tabs>
              <w:tab w:val="left" w:pos="840"/>
              <w:tab w:val="right" w:leader="dot" w:pos="8296"/>
            </w:tabs>
            <w:rPr>
              <w:i/>
              <w:noProof/>
              <w:sz w:val="24"/>
              <w:szCs w:val="24"/>
            </w:rPr>
          </w:pPr>
          <w:hyperlink w:anchor="_Toc439167286" w:history="1">
            <w:r w:rsidR="00A53712" w:rsidRPr="00886518">
              <w:rPr>
                <w:rStyle w:val="ac"/>
                <w:rFonts w:asciiTheme="majorEastAsia" w:eastAsiaTheme="majorEastAsia" w:hAnsiTheme="majorEastAsia"/>
                <w:noProof/>
              </w:rPr>
              <w:t>7.</w:t>
            </w:r>
            <w:r w:rsidR="00A53712">
              <w:rPr>
                <w:i/>
                <w:noProof/>
                <w:sz w:val="24"/>
                <w:szCs w:val="24"/>
              </w:rPr>
              <w:tab/>
            </w:r>
            <w:r w:rsidR="00A53712" w:rsidRPr="00886518">
              <w:rPr>
                <w:rStyle w:val="ac"/>
                <w:rFonts w:asciiTheme="majorEastAsia" w:eastAsiaTheme="majorEastAsia" w:hAnsiTheme="majorEastAsia" w:hint="eastAsia"/>
                <w:noProof/>
              </w:rPr>
              <w:t>人员分工</w:t>
            </w:r>
            <w:r w:rsidR="00A53712">
              <w:rPr>
                <w:noProof/>
                <w:webHidden/>
              </w:rPr>
              <w:tab/>
            </w:r>
            <w:r w:rsidR="00A53712">
              <w:rPr>
                <w:noProof/>
                <w:webHidden/>
              </w:rPr>
              <w:fldChar w:fldCharType="begin"/>
            </w:r>
            <w:r w:rsidR="00A53712">
              <w:rPr>
                <w:noProof/>
                <w:webHidden/>
              </w:rPr>
              <w:instrText xml:space="preserve"> PAGEREF _Toc439167286 \h </w:instrText>
            </w:r>
            <w:r w:rsidR="00A53712">
              <w:rPr>
                <w:noProof/>
                <w:webHidden/>
              </w:rPr>
            </w:r>
            <w:r w:rsidR="00A53712">
              <w:rPr>
                <w:noProof/>
                <w:webHidden/>
              </w:rPr>
              <w:fldChar w:fldCharType="separate"/>
            </w:r>
            <w:r w:rsidR="00A53712">
              <w:rPr>
                <w:noProof/>
                <w:webHidden/>
              </w:rPr>
              <w:t>11</w:t>
            </w:r>
            <w:r w:rsidR="00A53712">
              <w:rPr>
                <w:noProof/>
                <w:webHidden/>
              </w:rPr>
              <w:fldChar w:fldCharType="end"/>
            </w:r>
          </w:hyperlink>
        </w:p>
        <w:p w14:paraId="4C94A380" w14:textId="32C55DA0" w:rsidR="00A53712" w:rsidRDefault="00A53712">
          <w:r>
            <w:rPr>
              <w:b/>
              <w:bCs/>
              <w:noProof/>
            </w:rPr>
            <w:fldChar w:fldCharType="end"/>
          </w:r>
        </w:p>
      </w:sdtContent>
    </w:sdt>
    <w:p w14:paraId="05A37B26" w14:textId="77777777" w:rsidR="00A53712" w:rsidRDefault="00A53712" w:rsidP="00A53712"/>
    <w:p w14:paraId="20ACECD7" w14:textId="77777777" w:rsidR="00F878D1" w:rsidRDefault="00F878D1" w:rsidP="00A53712"/>
    <w:p w14:paraId="2506AAE1" w14:textId="77777777" w:rsidR="00F878D1" w:rsidRPr="00A53712" w:rsidRDefault="00F878D1" w:rsidP="00A53712"/>
    <w:p w14:paraId="4CA56007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1" w:name="_Toc439167278"/>
      <w:r>
        <w:rPr>
          <w:rFonts w:asciiTheme="majorEastAsia" w:eastAsiaTheme="majorEastAsia" w:hAnsiTheme="majorEastAsia"/>
        </w:rPr>
        <w:lastRenderedPageBreak/>
        <w:t>项目</w:t>
      </w:r>
      <w:r>
        <w:rPr>
          <w:rFonts w:asciiTheme="majorEastAsia" w:eastAsiaTheme="majorEastAsia" w:hAnsiTheme="majorEastAsia" w:hint="eastAsia"/>
        </w:rPr>
        <w:t>介绍</w:t>
      </w:r>
      <w:bookmarkEnd w:id="1"/>
    </w:p>
    <w:p w14:paraId="7F61D92F" w14:textId="77777777" w:rsidR="00A15644" w:rsidRDefault="00917909">
      <w:r>
        <w:t>随着互联网</w:t>
      </w:r>
      <w:r>
        <w:t>+</w:t>
      </w:r>
      <w:r>
        <w:rPr>
          <w:rFonts w:hint="eastAsia"/>
        </w:rPr>
        <w:t>时代</w:t>
      </w:r>
      <w:r>
        <w:t>的到来，</w:t>
      </w:r>
      <w:r>
        <w:rPr>
          <w:rFonts w:hint="eastAsia"/>
        </w:rPr>
        <w:t>各行各业在加快</w:t>
      </w:r>
      <w:r>
        <w:t>转型都用到了软件的助力。</w:t>
      </w:r>
      <w:r>
        <w:rPr>
          <w:rFonts w:hint="eastAsia"/>
        </w:rPr>
        <w:t>本项目</w:t>
      </w:r>
      <w:r>
        <w:t>目标用户定位为小型餐馆，</w:t>
      </w:r>
      <w:r>
        <w:rPr>
          <w:rFonts w:hint="eastAsia"/>
        </w:rPr>
        <w:t>为</w:t>
      </w:r>
      <w:r>
        <w:t>其开发一款可以记录客户点菜信息、</w:t>
      </w:r>
      <w:r>
        <w:rPr>
          <w:rFonts w:hint="eastAsia"/>
        </w:rPr>
        <w:t>结账</w:t>
      </w:r>
      <w:r>
        <w:t>、</w:t>
      </w:r>
      <w:r>
        <w:rPr>
          <w:rFonts w:hint="eastAsia"/>
        </w:rPr>
        <w:t>上菜</w:t>
      </w:r>
      <w:r>
        <w:t>进度显示</w:t>
      </w:r>
      <w:r>
        <w:rPr>
          <w:rFonts w:hint="eastAsia"/>
        </w:rPr>
        <w:t>的安卓应用</w:t>
      </w:r>
      <w:r>
        <w:t>。</w:t>
      </w:r>
      <w:r>
        <w:rPr>
          <w:rFonts w:hint="eastAsia"/>
        </w:rPr>
        <w:t>期望加快</w:t>
      </w:r>
      <w:r>
        <w:t>餐馆的点菜结账流程，</w:t>
      </w:r>
      <w:r>
        <w:rPr>
          <w:rFonts w:hint="eastAsia"/>
        </w:rPr>
        <w:t>提升</w:t>
      </w:r>
      <w:r>
        <w:t>用户体验。</w:t>
      </w:r>
    </w:p>
    <w:p w14:paraId="67D5EEC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2" w:name="_Toc439167279"/>
      <w:r>
        <w:rPr>
          <w:rFonts w:asciiTheme="majorEastAsia" w:eastAsiaTheme="majorEastAsia" w:hAnsiTheme="majorEastAsia" w:hint="eastAsia"/>
        </w:rPr>
        <w:t>整体描述</w:t>
      </w:r>
      <w:bookmarkEnd w:id="2"/>
    </w:p>
    <w:p w14:paraId="15377C74" w14:textId="77777777" w:rsidR="00A15644" w:rsidRDefault="00917909">
      <w:pPr>
        <w:pStyle w:val="3"/>
        <w:rPr>
          <w:sz w:val="24"/>
        </w:rPr>
      </w:pPr>
      <w:bookmarkStart w:id="3" w:name="_Toc439167280"/>
      <w:r>
        <w:rPr>
          <w:rFonts w:hint="eastAsia"/>
          <w:sz w:val="24"/>
        </w:rPr>
        <w:t>项目</w:t>
      </w:r>
      <w:r>
        <w:rPr>
          <w:sz w:val="24"/>
        </w:rPr>
        <w:t>特</w:t>
      </w:r>
      <w:r>
        <w:rPr>
          <w:rFonts w:hint="eastAsia"/>
          <w:sz w:val="24"/>
        </w:rPr>
        <w:t>色</w:t>
      </w:r>
      <w:r>
        <w:rPr>
          <w:sz w:val="24"/>
        </w:rPr>
        <w:t>：</w:t>
      </w:r>
      <w:bookmarkEnd w:id="3"/>
    </w:p>
    <w:p w14:paraId="0CAE2E48" w14:textId="77777777" w:rsidR="00A15644" w:rsidRDefault="00917909">
      <w:r>
        <w:t>现在的小餐馆一般采用人工记录菜单，</w:t>
      </w:r>
      <w:r>
        <w:rPr>
          <w:rFonts w:hint="eastAsia"/>
        </w:rPr>
        <w:t>这类</w:t>
      </w:r>
      <w:r>
        <w:t>方式或凭记忆，</w:t>
      </w:r>
      <w:r>
        <w:rPr>
          <w:rFonts w:hint="eastAsia"/>
        </w:rPr>
        <w:t>或凭菜单</w:t>
      </w:r>
      <w:r>
        <w:t>记录，</w:t>
      </w:r>
      <w:r>
        <w:rPr>
          <w:rFonts w:hint="eastAsia"/>
        </w:rPr>
        <w:t>存在</w:t>
      </w:r>
      <w:r>
        <w:t>着很多缺点：</w:t>
      </w:r>
      <w:r>
        <w:rPr>
          <w:rFonts w:hint="eastAsia"/>
        </w:rPr>
        <w:t>如</w:t>
      </w:r>
      <w:r>
        <w:t>人工</w:t>
      </w:r>
      <w:r>
        <w:rPr>
          <w:rFonts w:hint="eastAsia"/>
        </w:rPr>
        <w:t>失误</w:t>
      </w:r>
      <w:r>
        <w:t>、用户不知上菜时间、</w:t>
      </w:r>
      <w:r>
        <w:rPr>
          <w:rFonts w:hint="eastAsia"/>
        </w:rPr>
        <w:t>顾客</w:t>
      </w:r>
      <w:r>
        <w:t>的上次顺序无法确定。</w:t>
      </w:r>
    </w:p>
    <w:p w14:paraId="11324638" w14:textId="77777777" w:rsidR="00A15644" w:rsidRDefault="00917909">
      <w:r>
        <w:rPr>
          <w:rFonts w:hint="eastAsia"/>
        </w:rPr>
        <w:t>我们</w:t>
      </w:r>
      <w:r>
        <w:t>项目借助简单的设备实现点菜的自助化。</w:t>
      </w:r>
      <w:r>
        <w:rPr>
          <w:rFonts w:hint="eastAsia"/>
        </w:rPr>
        <w:t>客户端</w:t>
      </w:r>
      <w:r>
        <w:t>开发在安卓手机或</w:t>
      </w:r>
      <w:r>
        <w:rPr>
          <w:rFonts w:hint="eastAsia"/>
        </w:rPr>
        <w:t>平板</w:t>
      </w:r>
      <w:r>
        <w:t>上，</w:t>
      </w:r>
      <w:r>
        <w:rPr>
          <w:rFonts w:hint="eastAsia"/>
        </w:rPr>
        <w:t>硬件</w:t>
      </w:r>
      <w:r>
        <w:t>成本在商家的可接受范围之内。</w:t>
      </w:r>
      <w:r>
        <w:rPr>
          <w:rFonts w:hint="eastAsia"/>
        </w:rPr>
        <w:t>用户</w:t>
      </w:r>
      <w:r>
        <w:t>也可以在我们友好的界面上便利地操作，</w:t>
      </w:r>
      <w:r>
        <w:rPr>
          <w:rFonts w:hint="eastAsia"/>
        </w:rPr>
        <w:t>几乎不会花费</w:t>
      </w:r>
      <w:r>
        <w:t>学习成本。</w:t>
      </w:r>
      <w:r>
        <w:rPr>
          <w:rFonts w:hint="eastAsia"/>
        </w:rPr>
        <w:t>并且</w:t>
      </w:r>
      <w:r>
        <w:t>可以在比较</w:t>
      </w:r>
      <w:r>
        <w:rPr>
          <w:rFonts w:hint="eastAsia"/>
        </w:rPr>
        <w:t>嘈杂的</w:t>
      </w:r>
      <w:r>
        <w:t>餐馆环境中通过客户端呼唤服务员、了解自己的上菜进度，</w:t>
      </w:r>
      <w:r>
        <w:rPr>
          <w:rFonts w:hint="eastAsia"/>
        </w:rPr>
        <w:t>提升</w:t>
      </w:r>
      <w:r>
        <w:t>用户在餐馆的用餐体验。既可以便于</w:t>
      </w:r>
      <w:r>
        <w:rPr>
          <w:rFonts w:hint="eastAsia"/>
        </w:rPr>
        <w:t>餐馆</w:t>
      </w:r>
      <w:r>
        <w:t>进行管理，</w:t>
      </w:r>
      <w:r>
        <w:rPr>
          <w:rFonts w:hint="eastAsia"/>
        </w:rPr>
        <w:t>减少</w:t>
      </w:r>
      <w:r>
        <w:t>人力成本，</w:t>
      </w:r>
      <w:r>
        <w:rPr>
          <w:rFonts w:hint="eastAsia"/>
        </w:rPr>
        <w:t>也可以</w:t>
      </w:r>
      <w:r>
        <w:t>给顾客提供更加舒适的点菜用餐体验。</w:t>
      </w:r>
      <w:r>
        <w:rPr>
          <w:rFonts w:hint="eastAsia"/>
        </w:rPr>
        <w:t>最后</w:t>
      </w:r>
      <w:r>
        <w:t>实现餐馆与</w:t>
      </w:r>
      <w:r>
        <w:rPr>
          <w:rFonts w:hint="eastAsia"/>
        </w:rPr>
        <w:t>顾客</w:t>
      </w:r>
      <w:r>
        <w:t>的共赢局面。</w:t>
      </w:r>
    </w:p>
    <w:p w14:paraId="50BC7F73" w14:textId="77777777" w:rsidR="00A15644" w:rsidRDefault="00917909">
      <w:pPr>
        <w:pStyle w:val="3"/>
        <w:rPr>
          <w:sz w:val="24"/>
        </w:rPr>
      </w:pPr>
      <w:bookmarkStart w:id="4" w:name="_Toc439167281"/>
      <w:r>
        <w:rPr>
          <w:rFonts w:hint="eastAsia"/>
          <w:sz w:val="24"/>
        </w:rPr>
        <w:t>运行</w:t>
      </w:r>
      <w:r>
        <w:rPr>
          <w:sz w:val="24"/>
        </w:rPr>
        <w:t>环境：</w:t>
      </w:r>
      <w:bookmarkEnd w:id="4"/>
    </w:p>
    <w:p w14:paraId="6A7245F4" w14:textId="77777777" w:rsidR="00A15644" w:rsidRDefault="00917909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3CF2800D" w14:textId="77777777" w:rsidR="00A15644" w:rsidRDefault="00917909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3E274778" w14:textId="77777777" w:rsidR="00A15644" w:rsidRDefault="00917909">
      <w:pPr>
        <w:pStyle w:val="11"/>
        <w:numPr>
          <w:ilvl w:val="0"/>
          <w:numId w:val="2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03ED8AC8" w14:textId="77777777" w:rsidR="00A15644" w:rsidRDefault="00A15644"/>
    <w:p w14:paraId="4AF1D95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5" w:name="_Toc439167282"/>
      <w:r>
        <w:rPr>
          <w:rFonts w:asciiTheme="majorEastAsia" w:eastAsiaTheme="majorEastAsia" w:hAnsiTheme="majorEastAsia" w:hint="eastAsia"/>
        </w:rPr>
        <w:t>系统与其他系统的接口</w:t>
      </w:r>
      <w:bookmarkEnd w:id="5"/>
    </w:p>
    <w:p w14:paraId="3B2CECA0" w14:textId="77777777" w:rsidR="00A15644" w:rsidRDefault="00917909">
      <w:r>
        <w:rPr>
          <w:rFonts w:hint="eastAsia"/>
          <w:szCs w:val="21"/>
        </w:rPr>
        <w:t>本软件是一项独立的软件，全部内容自含，其他软件接口改变不会影响到本程序的运作。</w:t>
      </w:r>
    </w:p>
    <w:p w14:paraId="457E8B2B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6" w:name="_Toc439167283"/>
      <w:r>
        <w:rPr>
          <w:rFonts w:asciiTheme="majorEastAsia" w:eastAsiaTheme="majorEastAsia" w:hAnsiTheme="majorEastAsia" w:hint="eastAsia"/>
        </w:rPr>
        <w:t>主要的功能需求描述</w:t>
      </w:r>
      <w:bookmarkEnd w:id="6"/>
    </w:p>
    <w:p w14:paraId="1DC978EF" w14:textId="57B2EC2B" w:rsidR="00070AD5" w:rsidRDefault="00070AD5" w:rsidP="00070AD5">
      <w:r>
        <w:t>系统用例图</w:t>
      </w:r>
    </w:p>
    <w:p w14:paraId="061B2429" w14:textId="5A46FA02" w:rsidR="00070AD5" w:rsidRPr="00070AD5" w:rsidRDefault="00070AD5" w:rsidP="00070A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F1F2A5" wp14:editId="2FF68E91">
            <wp:extent cx="5273675" cy="3891280"/>
            <wp:effectExtent l="0" t="0" r="9525" b="0"/>
            <wp:docPr id="7" name="图片 7" descr="../Library/Containers/com.tencent.qq/Data/Library/Application%20Support/QQ/441545218/Image/7D31DD1D9450A1379AA760755ED3E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Library/Containers/com.tencent.qq/Data/Library/Application%20Support/QQ/441545218/Image/7D31DD1D9450A1379AA760755ED3E0F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2ADD0AE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用例名称：呼叫服务员</w:t>
      </w:r>
    </w:p>
    <w:p w14:paraId="012B77CF" w14:textId="77777777" w:rsidR="00A15644" w:rsidRDefault="00917909">
      <w:pPr>
        <w:ind w:firstLine="360"/>
      </w:pPr>
      <w:r>
        <w:rPr>
          <w:rFonts w:hint="eastAsia"/>
        </w:rPr>
        <w:t>参与者：</w:t>
      </w:r>
      <w:r>
        <w:rPr>
          <w:rFonts w:hint="eastAsia"/>
        </w:rPr>
        <w:t xml:space="preserve"> </w:t>
      </w:r>
      <w:r>
        <w:rPr>
          <w:rFonts w:hint="eastAsia"/>
        </w:rPr>
        <w:t>顾客，服务员</w:t>
      </w:r>
    </w:p>
    <w:p w14:paraId="7B9FF672" w14:textId="77777777" w:rsidR="00A15644" w:rsidRDefault="00917909">
      <w:pPr>
        <w:ind w:firstLine="360"/>
      </w:pPr>
      <w:r>
        <w:rPr>
          <w:rFonts w:hint="eastAsia"/>
        </w:rPr>
        <w:t>频度：高</w:t>
      </w:r>
    </w:p>
    <w:p w14:paraId="42BE60BC" w14:textId="77777777" w:rsidR="00A15644" w:rsidRDefault="00917909">
      <w:pPr>
        <w:ind w:firstLine="360"/>
      </w:pPr>
      <w:r>
        <w:rPr>
          <w:rFonts w:hint="eastAsia"/>
        </w:rPr>
        <w:t>状态：等待呼叫，发起呼叫，呼叫响应。</w:t>
      </w:r>
    </w:p>
    <w:p w14:paraId="1C91F247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26084970" w14:textId="77777777" w:rsidR="00A15644" w:rsidRDefault="00917909">
      <w:pPr>
        <w:ind w:firstLine="360"/>
      </w:pPr>
      <w:r>
        <w:rPr>
          <w:rFonts w:hint="eastAsia"/>
        </w:rPr>
        <w:t>后置条件：无</w:t>
      </w:r>
    </w:p>
    <w:p w14:paraId="26F617A5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49F5D322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待命中</w:t>
      </w:r>
    </w:p>
    <w:p w14:paraId="76B1900C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发起呼叫</w:t>
      </w:r>
    </w:p>
    <w:p w14:paraId="14F00E41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等待服务员响应</w:t>
      </w:r>
    </w:p>
    <w:p w14:paraId="585F8AAF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呼叫被响应</w:t>
      </w:r>
    </w:p>
    <w:p w14:paraId="645848D1" w14:textId="77777777" w:rsidR="00A15644" w:rsidRDefault="00917909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呼叫结束</w:t>
      </w:r>
    </w:p>
    <w:p w14:paraId="29EE73B0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3BD8E0C8" w14:textId="77777777" w:rsidR="00A15644" w:rsidRDefault="00917909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发起呼叫后，可进行催促</w:t>
      </w:r>
    </w:p>
    <w:p w14:paraId="0A343B31" w14:textId="77777777" w:rsidR="00A15644" w:rsidRDefault="00917909">
      <w:pPr>
        <w:pStyle w:val="11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0D903CE3" wp14:editId="717C8849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4600575" cy="431228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发起呼叫后，可取消呼叫</w:t>
      </w:r>
    </w:p>
    <w:p w14:paraId="10CF74CF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用例名称：设置桌号</w:t>
      </w:r>
    </w:p>
    <w:p w14:paraId="01C0F0E9" w14:textId="77777777" w:rsidR="00A15644" w:rsidRDefault="00917909">
      <w:pPr>
        <w:ind w:firstLine="360"/>
      </w:pPr>
      <w:r>
        <w:rPr>
          <w:rFonts w:hint="eastAsia"/>
        </w:rPr>
        <w:t>参与者：顾客，服务员</w:t>
      </w:r>
    </w:p>
    <w:p w14:paraId="61E6C79A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6D84382F" w14:textId="77777777" w:rsidR="00A15644" w:rsidRDefault="00917909">
      <w:pPr>
        <w:ind w:firstLine="360"/>
      </w:pPr>
      <w:r>
        <w:rPr>
          <w:rFonts w:hint="eastAsia"/>
        </w:rPr>
        <w:t>状态：未设置桌号，已设置桌号</w:t>
      </w:r>
    </w:p>
    <w:p w14:paraId="046C60BC" w14:textId="77777777" w:rsidR="00A15644" w:rsidRDefault="00917909">
      <w:pPr>
        <w:ind w:firstLine="360"/>
      </w:pPr>
      <w:r>
        <w:rPr>
          <w:rFonts w:hint="eastAsia"/>
        </w:rPr>
        <w:t>前置条件：已设置人数</w:t>
      </w:r>
    </w:p>
    <w:p w14:paraId="4CC7B0F0" w14:textId="77777777" w:rsidR="00A15644" w:rsidRDefault="00917909">
      <w:pPr>
        <w:ind w:firstLine="360"/>
      </w:pPr>
      <w:r>
        <w:rPr>
          <w:rFonts w:hint="eastAsia"/>
        </w:rPr>
        <w:t>后置条件：已设置桌号</w:t>
      </w:r>
    </w:p>
    <w:p w14:paraId="23DBBA36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3F8366FC" w14:textId="77777777" w:rsidR="00A15644" w:rsidRDefault="00917909">
      <w:pPr>
        <w:ind w:firstLine="36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查看空闲桌号</w:t>
      </w:r>
    </w:p>
    <w:p w14:paraId="2F12A252" w14:textId="77777777" w:rsidR="00A15644" w:rsidRDefault="00917909">
      <w:pPr>
        <w:ind w:firstLine="360"/>
      </w:pPr>
      <w:r>
        <w:t xml:space="preserve">(2) </w:t>
      </w:r>
      <w:r>
        <w:rPr>
          <w:rFonts w:hint="eastAsia"/>
        </w:rPr>
        <w:t>选择桌号</w:t>
      </w:r>
    </w:p>
    <w:p w14:paraId="78E9F648" w14:textId="77777777" w:rsidR="00A15644" w:rsidRDefault="00917909">
      <w:pPr>
        <w:ind w:firstLine="36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确认提交</w:t>
      </w:r>
    </w:p>
    <w:p w14:paraId="429A27D6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2EF70400" w14:textId="77777777" w:rsidR="00A15644" w:rsidRDefault="00917909">
      <w:pPr>
        <w:pStyle w:val="11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853EB9" wp14:editId="7FC40FC0">
            <wp:simplePos x="0" y="0"/>
            <wp:positionH relativeFrom="column">
              <wp:posOffset>-161925</wp:posOffset>
            </wp:positionH>
            <wp:positionV relativeFrom="paragraph">
              <wp:posOffset>241935</wp:posOffset>
            </wp:positionV>
            <wp:extent cx="3057525" cy="307213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更改桌号</w:t>
      </w:r>
    </w:p>
    <w:p w14:paraId="556143DF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用例名称：设置人数</w:t>
      </w:r>
    </w:p>
    <w:p w14:paraId="0F75B3FB" w14:textId="77777777" w:rsidR="00A15644" w:rsidRDefault="00917909">
      <w:pPr>
        <w:ind w:firstLine="360"/>
      </w:pPr>
      <w:r>
        <w:rPr>
          <w:rFonts w:hint="eastAsia"/>
        </w:rPr>
        <w:t>参与者：顾客，服务员</w:t>
      </w:r>
    </w:p>
    <w:p w14:paraId="3186623A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0B730DD6" w14:textId="77777777" w:rsidR="00A15644" w:rsidRDefault="00917909">
      <w:pPr>
        <w:ind w:firstLine="360"/>
      </w:pPr>
      <w:r>
        <w:rPr>
          <w:rFonts w:hint="eastAsia"/>
        </w:rPr>
        <w:t>状态：已设置人数，未设置人数</w:t>
      </w:r>
    </w:p>
    <w:p w14:paraId="57E67826" w14:textId="77777777" w:rsidR="00A15644" w:rsidRDefault="00917909">
      <w:pPr>
        <w:ind w:firstLine="360"/>
      </w:pPr>
      <w:r>
        <w:rPr>
          <w:rFonts w:hint="eastAsia"/>
        </w:rPr>
        <w:t>前置条件：无</w:t>
      </w:r>
    </w:p>
    <w:p w14:paraId="3F9C267E" w14:textId="77777777" w:rsidR="00A15644" w:rsidRDefault="00917909">
      <w:pPr>
        <w:ind w:firstLine="360"/>
      </w:pPr>
      <w:r>
        <w:rPr>
          <w:rFonts w:hint="eastAsia"/>
        </w:rPr>
        <w:t>后置条件：已设置人数</w:t>
      </w:r>
    </w:p>
    <w:p w14:paraId="647D7DB2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3D4C1245" w14:textId="77777777" w:rsidR="00A15644" w:rsidRDefault="00917909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填写人数</w:t>
      </w:r>
    </w:p>
    <w:p w14:paraId="2A65BD88" w14:textId="77777777" w:rsidR="00A15644" w:rsidRDefault="00917909">
      <w:pPr>
        <w:pStyle w:val="11"/>
        <w:numPr>
          <w:ilvl w:val="0"/>
          <w:numId w:val="7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9D4312" wp14:editId="6F22C900">
            <wp:simplePos x="0" y="0"/>
            <wp:positionH relativeFrom="column">
              <wp:posOffset>-57150</wp:posOffset>
            </wp:positionH>
            <wp:positionV relativeFrom="paragraph">
              <wp:posOffset>302895</wp:posOffset>
            </wp:positionV>
            <wp:extent cx="2505075" cy="20789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确认提交</w:t>
      </w:r>
    </w:p>
    <w:p w14:paraId="1C24C36E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用例名称：点菜</w:t>
      </w:r>
    </w:p>
    <w:p w14:paraId="496A0F34" w14:textId="77777777" w:rsidR="00A15644" w:rsidRDefault="00917909">
      <w:pPr>
        <w:ind w:firstLine="360"/>
      </w:pPr>
      <w:r>
        <w:rPr>
          <w:rFonts w:hint="eastAsia"/>
        </w:rPr>
        <w:t>参与者：顾客</w:t>
      </w:r>
    </w:p>
    <w:p w14:paraId="04D6193B" w14:textId="77777777" w:rsidR="00A15644" w:rsidRDefault="00917909">
      <w:pPr>
        <w:ind w:firstLine="360"/>
      </w:pPr>
      <w:r>
        <w:rPr>
          <w:rFonts w:hint="eastAsia"/>
        </w:rPr>
        <w:t>频度：中</w:t>
      </w:r>
    </w:p>
    <w:p w14:paraId="2492B005" w14:textId="77777777" w:rsidR="00A15644" w:rsidRDefault="00917909">
      <w:pPr>
        <w:ind w:firstLine="360"/>
      </w:pPr>
      <w:r>
        <w:rPr>
          <w:rFonts w:hint="eastAsia"/>
        </w:rPr>
        <w:t>状态：未点菜，已点菜，已上齐，未上齐</w:t>
      </w:r>
    </w:p>
    <w:p w14:paraId="2A778383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45FD0E4F" w14:textId="77777777" w:rsidR="00A15644" w:rsidRDefault="00917909">
      <w:pPr>
        <w:ind w:firstLine="360"/>
      </w:pPr>
      <w:r>
        <w:rPr>
          <w:rFonts w:hint="eastAsia"/>
        </w:rPr>
        <w:t>后置条件：已点菜，未上齐</w:t>
      </w:r>
    </w:p>
    <w:p w14:paraId="181ABEC0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55147B41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选择类型</w:t>
      </w:r>
    </w:p>
    <w:p w14:paraId="0DC94C9A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选择菜品</w:t>
      </w:r>
    </w:p>
    <w:p w14:paraId="7E8C5734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选择数量</w:t>
      </w:r>
    </w:p>
    <w:p w14:paraId="68FA6CFC" w14:textId="77777777" w:rsidR="00A15644" w:rsidRDefault="00917909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确认提交</w:t>
      </w:r>
    </w:p>
    <w:p w14:paraId="6A33EC91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65075B87" w14:textId="77777777" w:rsidR="00A15644" w:rsidRDefault="0091790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撤销已点菜品</w:t>
      </w:r>
    </w:p>
    <w:p w14:paraId="664F369D" w14:textId="77777777" w:rsidR="00A15644" w:rsidRDefault="00917909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添加菜品</w:t>
      </w:r>
    </w:p>
    <w:p w14:paraId="07EF0672" w14:textId="77777777" w:rsidR="00A15644" w:rsidRDefault="00917909">
      <w:r>
        <w:rPr>
          <w:rFonts w:hint="eastAsia"/>
          <w:noProof/>
        </w:rPr>
        <w:drawing>
          <wp:inline distT="0" distB="0" distL="0" distR="0" wp14:anchorId="2485FF6F" wp14:editId="43A517AC">
            <wp:extent cx="2790825" cy="32061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104" cy="32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FBFB" w14:textId="77777777" w:rsidR="00A15644" w:rsidRDefault="00917909">
      <w:r>
        <w:rPr>
          <w:rFonts w:hint="eastAsia"/>
        </w:rPr>
        <w:t>5.</w:t>
      </w:r>
      <w:r>
        <w:t xml:space="preserve"> </w:t>
      </w:r>
      <w:r>
        <w:tab/>
      </w:r>
      <w:r>
        <w:rPr>
          <w:rFonts w:hint="eastAsia"/>
        </w:rPr>
        <w:t>用例名称：查看上菜时间</w:t>
      </w:r>
    </w:p>
    <w:p w14:paraId="0D8DD1B6" w14:textId="77777777" w:rsidR="00A15644" w:rsidRDefault="00917909">
      <w:pPr>
        <w:ind w:firstLine="420"/>
      </w:pPr>
      <w:r>
        <w:rPr>
          <w:rFonts w:hint="eastAsia"/>
        </w:rPr>
        <w:t>参与者：顾客</w:t>
      </w:r>
    </w:p>
    <w:p w14:paraId="14B2DA9B" w14:textId="77777777" w:rsidR="00A15644" w:rsidRDefault="00917909">
      <w:pPr>
        <w:ind w:firstLine="420"/>
      </w:pPr>
      <w:r>
        <w:rPr>
          <w:rFonts w:hint="eastAsia"/>
        </w:rPr>
        <w:t>频度：高</w:t>
      </w:r>
    </w:p>
    <w:p w14:paraId="2C793B96" w14:textId="77777777" w:rsidR="00A15644" w:rsidRDefault="00917909">
      <w:pPr>
        <w:ind w:firstLine="420"/>
      </w:pPr>
      <w:r>
        <w:rPr>
          <w:rFonts w:hint="eastAsia"/>
        </w:rPr>
        <w:t>状态：未上齐，已上齐</w:t>
      </w:r>
    </w:p>
    <w:p w14:paraId="41EFA3B6" w14:textId="77777777" w:rsidR="00A15644" w:rsidRDefault="00917909">
      <w:pPr>
        <w:ind w:firstLine="420"/>
      </w:pPr>
      <w:r>
        <w:rPr>
          <w:rFonts w:hint="eastAsia"/>
        </w:rPr>
        <w:t>前置条件：已点菜</w:t>
      </w:r>
    </w:p>
    <w:p w14:paraId="21685C21" w14:textId="77777777" w:rsidR="00A15644" w:rsidRDefault="00917909">
      <w:pPr>
        <w:ind w:firstLine="420"/>
      </w:pPr>
      <w:r>
        <w:rPr>
          <w:rFonts w:hint="eastAsia"/>
        </w:rPr>
        <w:t>后置条件：无</w:t>
      </w:r>
    </w:p>
    <w:p w14:paraId="3BA31DC1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7BB93EB1" w14:textId="77777777" w:rsidR="00A15644" w:rsidRDefault="0091790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进入上菜时间页面</w:t>
      </w:r>
    </w:p>
    <w:p w14:paraId="0CA6F461" w14:textId="77777777" w:rsidR="00A15644" w:rsidRDefault="00917909">
      <w:pPr>
        <w:pStyle w:val="11"/>
        <w:numPr>
          <w:ilvl w:val="0"/>
          <w:numId w:val="10"/>
        </w:numPr>
        <w:ind w:firstLineChars="0"/>
      </w:pPr>
      <w:r>
        <w:rPr>
          <w:rFonts w:hint="eastAsia"/>
        </w:rPr>
        <w:t>查看每一道菜品的预计上菜时间</w:t>
      </w:r>
    </w:p>
    <w:p w14:paraId="7BF9EC40" w14:textId="77777777" w:rsidR="00A15644" w:rsidRDefault="00917909">
      <w:r>
        <w:rPr>
          <w:rFonts w:hint="eastAsia"/>
          <w:noProof/>
        </w:rPr>
        <w:drawing>
          <wp:inline distT="0" distB="0" distL="0" distR="0" wp14:anchorId="2F89ECDD" wp14:editId="5950A9C8">
            <wp:extent cx="2263775" cy="2190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6897" cy="222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4A3D" w14:textId="77777777" w:rsidR="00A15644" w:rsidRDefault="00917909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用例名称：选择套餐</w:t>
      </w:r>
    </w:p>
    <w:p w14:paraId="39D1CAB8" w14:textId="77777777" w:rsidR="00A15644" w:rsidRDefault="00917909">
      <w:pPr>
        <w:ind w:firstLine="360"/>
      </w:pPr>
      <w:r>
        <w:rPr>
          <w:rFonts w:hint="eastAsia"/>
        </w:rPr>
        <w:t>参与者：顾客</w:t>
      </w:r>
    </w:p>
    <w:p w14:paraId="405AD667" w14:textId="77777777" w:rsidR="00A15644" w:rsidRDefault="00917909">
      <w:pPr>
        <w:ind w:firstLine="360"/>
      </w:pPr>
      <w:r>
        <w:rPr>
          <w:rFonts w:hint="eastAsia"/>
        </w:rPr>
        <w:t>频度：低</w:t>
      </w:r>
    </w:p>
    <w:p w14:paraId="77DFF3EC" w14:textId="77777777" w:rsidR="00A15644" w:rsidRDefault="00917909">
      <w:pPr>
        <w:ind w:firstLine="360"/>
      </w:pPr>
      <w:r>
        <w:rPr>
          <w:rFonts w:hint="eastAsia"/>
        </w:rPr>
        <w:t>状态：已点菜，未点菜，已上齐，未上齐</w:t>
      </w:r>
    </w:p>
    <w:p w14:paraId="659DA203" w14:textId="77777777" w:rsidR="00A15644" w:rsidRDefault="00917909">
      <w:pPr>
        <w:ind w:firstLine="360"/>
      </w:pPr>
      <w:r>
        <w:rPr>
          <w:rFonts w:hint="eastAsia"/>
        </w:rPr>
        <w:t>前置条件：已设置桌号</w:t>
      </w:r>
    </w:p>
    <w:p w14:paraId="6B5D41E7" w14:textId="77777777" w:rsidR="00A15644" w:rsidRDefault="00917909">
      <w:pPr>
        <w:ind w:firstLine="360"/>
      </w:pPr>
      <w:r>
        <w:rPr>
          <w:rFonts w:hint="eastAsia"/>
        </w:rPr>
        <w:t>后置条件：已点菜，未上齐</w:t>
      </w:r>
    </w:p>
    <w:p w14:paraId="73B61B93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2C4CBC88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选择套餐类型</w:t>
      </w:r>
    </w:p>
    <w:p w14:paraId="16E97710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选择套餐</w:t>
      </w:r>
    </w:p>
    <w:p w14:paraId="1589697F" w14:textId="77777777" w:rsidR="00A15644" w:rsidRDefault="00917909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>确认提交</w:t>
      </w:r>
    </w:p>
    <w:p w14:paraId="53A0E7F4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5EEF6C08" w14:textId="77777777" w:rsidR="00A15644" w:rsidRDefault="0091790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更换套餐</w:t>
      </w:r>
    </w:p>
    <w:p w14:paraId="22105A6E" w14:textId="77777777" w:rsidR="00A15644" w:rsidRDefault="00917909">
      <w:pPr>
        <w:pStyle w:val="11"/>
        <w:numPr>
          <w:ilvl w:val="0"/>
          <w:numId w:val="12"/>
        </w:numPr>
        <w:ind w:firstLineChars="0"/>
      </w:pPr>
      <w:r>
        <w:rPr>
          <w:rFonts w:hint="eastAsia"/>
        </w:rPr>
        <w:t>撤销已点套餐</w:t>
      </w:r>
    </w:p>
    <w:p w14:paraId="6869FA89" w14:textId="77777777" w:rsidR="00A15644" w:rsidRDefault="00917909">
      <w:r>
        <w:rPr>
          <w:noProof/>
        </w:rPr>
        <w:drawing>
          <wp:inline distT="0" distB="0" distL="0" distR="0" wp14:anchorId="068E5326" wp14:editId="1D188517">
            <wp:extent cx="3552825" cy="3883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80" cy="38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4C09" w14:textId="77777777" w:rsidR="00A15644" w:rsidRDefault="00917909">
      <w:r>
        <w:t xml:space="preserve">7. </w:t>
      </w:r>
      <w:r>
        <w:tab/>
      </w:r>
      <w:r>
        <w:rPr>
          <w:rFonts w:hint="eastAsia"/>
        </w:rPr>
        <w:t>用例名称：设置订单号</w:t>
      </w:r>
    </w:p>
    <w:p w14:paraId="2D1ACF2F" w14:textId="77777777" w:rsidR="00A15644" w:rsidRDefault="00917909">
      <w:pPr>
        <w:ind w:firstLine="420"/>
      </w:pPr>
      <w:r>
        <w:rPr>
          <w:rFonts w:hint="eastAsia"/>
        </w:rPr>
        <w:t>参与者：服务员</w:t>
      </w:r>
    </w:p>
    <w:p w14:paraId="788B16B6" w14:textId="77777777" w:rsidR="00A15644" w:rsidRDefault="00917909">
      <w:pPr>
        <w:ind w:firstLine="420"/>
      </w:pPr>
      <w:r>
        <w:rPr>
          <w:rFonts w:hint="eastAsia"/>
        </w:rPr>
        <w:t>频度：中</w:t>
      </w:r>
    </w:p>
    <w:p w14:paraId="0AF33FC1" w14:textId="77777777" w:rsidR="00A15644" w:rsidRDefault="00917909">
      <w:pPr>
        <w:ind w:firstLine="420"/>
      </w:pPr>
      <w:r>
        <w:rPr>
          <w:rFonts w:hint="eastAsia"/>
        </w:rPr>
        <w:t>状态：未下单，已下单，已撤销，已结账</w:t>
      </w:r>
    </w:p>
    <w:p w14:paraId="30E17780" w14:textId="77777777" w:rsidR="00A15644" w:rsidRDefault="00917909">
      <w:pPr>
        <w:ind w:firstLine="420"/>
      </w:pPr>
      <w:r>
        <w:rPr>
          <w:rFonts w:hint="eastAsia"/>
        </w:rPr>
        <w:t>前置条件：已点菜</w:t>
      </w:r>
    </w:p>
    <w:p w14:paraId="54B23FAB" w14:textId="77777777" w:rsidR="00A15644" w:rsidRDefault="00917909">
      <w:pPr>
        <w:ind w:firstLine="420"/>
      </w:pPr>
      <w:r>
        <w:rPr>
          <w:rFonts w:hint="eastAsia"/>
        </w:rPr>
        <w:t>后置条件：无</w:t>
      </w:r>
    </w:p>
    <w:p w14:paraId="5541589D" w14:textId="77777777" w:rsidR="00A15644" w:rsidRDefault="00917909">
      <w:pPr>
        <w:ind w:firstLine="360"/>
      </w:pPr>
      <w:r>
        <w:rPr>
          <w:rFonts w:hint="eastAsia"/>
        </w:rPr>
        <w:t>基本事件流：</w:t>
      </w:r>
    </w:p>
    <w:p w14:paraId="46F1628A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生成订单</w:t>
      </w:r>
    </w:p>
    <w:p w14:paraId="355E2A5D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确认订单内容</w:t>
      </w:r>
    </w:p>
    <w:p w14:paraId="788C10A4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提交订单</w:t>
      </w:r>
    </w:p>
    <w:p w14:paraId="30676222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得到订单号</w:t>
      </w:r>
    </w:p>
    <w:p w14:paraId="092C8440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结账</w:t>
      </w:r>
    </w:p>
    <w:p w14:paraId="0BDA532F" w14:textId="77777777" w:rsidR="00A15644" w:rsidRDefault="00917909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>订单完成</w:t>
      </w:r>
    </w:p>
    <w:p w14:paraId="51B5F3EF" w14:textId="77777777" w:rsidR="00A15644" w:rsidRDefault="00917909">
      <w:pPr>
        <w:ind w:firstLine="360"/>
      </w:pPr>
      <w:r>
        <w:rPr>
          <w:rFonts w:hint="eastAsia"/>
        </w:rPr>
        <w:t>可选事件流：</w:t>
      </w:r>
    </w:p>
    <w:p w14:paraId="4C5C0B10" w14:textId="77777777" w:rsidR="00A15644" w:rsidRDefault="00917909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更改订单内容</w:t>
      </w:r>
    </w:p>
    <w:p w14:paraId="02214C98" w14:textId="77777777" w:rsidR="00A15644" w:rsidRDefault="00917909">
      <w:pPr>
        <w:pStyle w:val="11"/>
        <w:numPr>
          <w:ilvl w:val="0"/>
          <w:numId w:val="14"/>
        </w:numPr>
        <w:ind w:firstLineChars="0"/>
      </w:pPr>
      <w:r>
        <w:rPr>
          <w:rFonts w:hint="eastAsia"/>
        </w:rPr>
        <w:t>撤销订单</w:t>
      </w:r>
    </w:p>
    <w:p w14:paraId="52840649" w14:textId="77777777" w:rsidR="00A15644" w:rsidRDefault="00917909">
      <w:pPr>
        <w:ind w:left="360"/>
      </w:pPr>
      <w:r>
        <w:rPr>
          <w:rFonts w:hint="eastAsia"/>
          <w:noProof/>
        </w:rPr>
        <w:drawing>
          <wp:inline distT="0" distB="0" distL="0" distR="0" wp14:anchorId="50B6843E" wp14:editId="04FC23E8">
            <wp:extent cx="5274310" cy="3842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F8A9" w14:textId="77777777" w:rsidR="00A15644" w:rsidRDefault="00917909">
      <w:pPr>
        <w:numPr>
          <w:ilvl w:val="0"/>
          <w:numId w:val="15"/>
        </w:numPr>
      </w:pPr>
      <w:r>
        <w:rPr>
          <w:rFonts w:hint="eastAsia"/>
        </w:rPr>
        <w:t>用例名称：编辑菜品</w:t>
      </w:r>
    </w:p>
    <w:p w14:paraId="36DD499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参与者：商户管理者</w:t>
      </w:r>
    </w:p>
    <w:p w14:paraId="625C98F7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频度：低</w:t>
      </w:r>
    </w:p>
    <w:p w14:paraId="156532A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前置条件：无</w:t>
      </w:r>
    </w:p>
    <w:p w14:paraId="6654A188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后置条件：无</w:t>
      </w:r>
    </w:p>
    <w:p w14:paraId="57C5C415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59004620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商户管理员登陆系统</w:t>
      </w:r>
    </w:p>
    <w:p w14:paraId="7A8F140F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点击编辑菜单</w:t>
      </w:r>
    </w:p>
    <w:p w14:paraId="5E018CDE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添加、编辑、删除单品菜单或者套餐</w:t>
      </w:r>
    </w:p>
    <w:p w14:paraId="7C85FF94" w14:textId="77777777" w:rsidR="00A15644" w:rsidRDefault="00917909">
      <w:pPr>
        <w:numPr>
          <w:ilvl w:val="0"/>
          <w:numId w:val="16"/>
        </w:numPr>
      </w:pPr>
      <w:r>
        <w:rPr>
          <w:rFonts w:hint="eastAsia"/>
        </w:rPr>
        <w:t>保存修改</w:t>
      </w:r>
    </w:p>
    <w:p w14:paraId="3BAAD64A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可选事件流：</w:t>
      </w:r>
    </w:p>
    <w:p w14:paraId="23EBA2BC" w14:textId="77777777" w:rsidR="00A15644" w:rsidRDefault="00917909">
      <w:pPr>
        <w:numPr>
          <w:ilvl w:val="0"/>
          <w:numId w:val="17"/>
        </w:numPr>
      </w:pPr>
      <w:r>
        <w:rPr>
          <w:rFonts w:hint="eastAsia"/>
        </w:rPr>
        <w:t>修改菜单信息</w:t>
      </w:r>
    </w:p>
    <w:p w14:paraId="21CED593" w14:textId="77777777" w:rsidR="00A15644" w:rsidRDefault="00917909">
      <w:pPr>
        <w:numPr>
          <w:ilvl w:val="0"/>
          <w:numId w:val="17"/>
        </w:numPr>
      </w:pPr>
      <w:r>
        <w:rPr>
          <w:rFonts w:hint="eastAsia"/>
        </w:rPr>
        <w:t>退出不保存</w:t>
      </w:r>
    </w:p>
    <w:p w14:paraId="16E422A0" w14:textId="77777777" w:rsidR="00A15644" w:rsidRDefault="00917909">
      <w:r>
        <w:rPr>
          <w:rFonts w:hint="eastAsia"/>
          <w:noProof/>
        </w:rPr>
        <w:lastRenderedPageBreak/>
        <w:drawing>
          <wp:inline distT="0" distB="0" distL="114300" distR="114300" wp14:anchorId="57FA258A" wp14:editId="327F0A0E">
            <wp:extent cx="3373755" cy="5706745"/>
            <wp:effectExtent l="0" t="0" r="17145" b="8255"/>
            <wp:docPr id="10" name="图片 10" descr="软工项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工项目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0CC5" w14:textId="77777777" w:rsidR="00A15644" w:rsidRDefault="00917909">
      <w:pPr>
        <w:numPr>
          <w:ilvl w:val="0"/>
          <w:numId w:val="18"/>
        </w:numPr>
      </w:pPr>
      <w:r>
        <w:rPr>
          <w:rFonts w:hint="eastAsia"/>
        </w:rPr>
        <w:t>收取支付现金</w:t>
      </w:r>
    </w:p>
    <w:p w14:paraId="2E23C7B2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参与者：服务员</w:t>
      </w:r>
    </w:p>
    <w:p w14:paraId="2DB0C13F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频度：中</w:t>
      </w:r>
    </w:p>
    <w:p w14:paraId="70F24F99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状态：已下单，未结账</w:t>
      </w:r>
    </w:p>
    <w:p w14:paraId="1AE485E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前置条件：已点菜</w:t>
      </w:r>
    </w:p>
    <w:p w14:paraId="4BF11F1E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后置条件：已结账</w:t>
      </w:r>
    </w:p>
    <w:p w14:paraId="7C43B0F0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4BE7EEBB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顾客付款</w:t>
      </w:r>
    </w:p>
    <w:p w14:paraId="1BBE6C67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服务员收取付款的现金</w:t>
      </w:r>
    </w:p>
    <w:p w14:paraId="7351778B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找零并且打印凭条</w:t>
      </w:r>
    </w:p>
    <w:p w14:paraId="1763FE51" w14:textId="77777777" w:rsidR="00A15644" w:rsidRDefault="00917909">
      <w:pPr>
        <w:numPr>
          <w:ilvl w:val="0"/>
          <w:numId w:val="19"/>
        </w:numPr>
      </w:pPr>
      <w:r>
        <w:rPr>
          <w:rFonts w:hint="eastAsia"/>
        </w:rPr>
        <w:t>服务员把找零和凭条给顾客</w:t>
      </w:r>
    </w:p>
    <w:p w14:paraId="722035C6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可选事件：</w:t>
      </w:r>
    </w:p>
    <w:p w14:paraId="58BBF0A7" w14:textId="77777777" w:rsidR="00A15644" w:rsidRDefault="00917909">
      <w:pPr>
        <w:numPr>
          <w:ilvl w:val="0"/>
          <w:numId w:val="20"/>
        </w:numPr>
      </w:pPr>
      <w:r>
        <w:rPr>
          <w:rFonts w:hint="eastAsia"/>
        </w:rPr>
        <w:t>顾客选取非现金支付</w:t>
      </w:r>
    </w:p>
    <w:p w14:paraId="3D0C1D18" w14:textId="77777777" w:rsidR="00A15644" w:rsidRDefault="00917909">
      <w:pPr>
        <w:numPr>
          <w:ilvl w:val="0"/>
          <w:numId w:val="20"/>
        </w:numPr>
      </w:pPr>
      <w:r>
        <w:rPr>
          <w:rFonts w:hint="eastAsia"/>
        </w:rPr>
        <w:t>直接结束</w:t>
      </w:r>
    </w:p>
    <w:p w14:paraId="14C5072D" w14:textId="77777777" w:rsidR="00A15644" w:rsidRDefault="00917909">
      <w:r>
        <w:rPr>
          <w:rFonts w:hint="eastAsia"/>
          <w:noProof/>
        </w:rPr>
        <w:drawing>
          <wp:inline distT="0" distB="0" distL="114300" distR="114300" wp14:anchorId="4EB19CA4" wp14:editId="0ED32C74">
            <wp:extent cx="3881120" cy="4951730"/>
            <wp:effectExtent l="0" t="0" r="5080" b="1270"/>
            <wp:docPr id="9" name="图片 9" descr="软工项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软工项目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FA93" w14:textId="77777777" w:rsidR="00A15644" w:rsidRDefault="00917909">
      <w:pPr>
        <w:numPr>
          <w:ilvl w:val="0"/>
          <w:numId w:val="21"/>
        </w:numPr>
      </w:pPr>
      <w:r>
        <w:rPr>
          <w:rFonts w:hint="eastAsia"/>
        </w:rPr>
        <w:t>确认订单信息</w:t>
      </w:r>
    </w:p>
    <w:p w14:paraId="5189C034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参与者：服务员</w:t>
      </w:r>
    </w:p>
    <w:p w14:paraId="2C9F6CD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频度：中</w:t>
      </w:r>
    </w:p>
    <w:p w14:paraId="7B1E9DA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状态：未下单，已下单</w:t>
      </w:r>
    </w:p>
    <w:p w14:paraId="60925EE3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前置状态：未下单</w:t>
      </w:r>
    </w:p>
    <w:p w14:paraId="6A4F2139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后置状态：已下单</w:t>
      </w:r>
    </w:p>
    <w:p w14:paraId="78BA8416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基本事件流：</w:t>
      </w:r>
    </w:p>
    <w:p w14:paraId="266A2DEA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顾客勾选菜品</w:t>
      </w:r>
    </w:p>
    <w:p w14:paraId="52702F77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顾客完成勾选</w:t>
      </w:r>
    </w:p>
    <w:p w14:paraId="34D9D0AE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服务员询问是否确认</w:t>
      </w:r>
    </w:p>
    <w:p w14:paraId="232784FF" w14:textId="77777777" w:rsidR="00A15644" w:rsidRDefault="00917909">
      <w:pPr>
        <w:numPr>
          <w:ilvl w:val="0"/>
          <w:numId w:val="22"/>
        </w:numPr>
      </w:pPr>
      <w:r>
        <w:rPr>
          <w:rFonts w:hint="eastAsia"/>
        </w:rPr>
        <w:t>服务员提交订单</w:t>
      </w:r>
    </w:p>
    <w:p w14:paraId="3E25DFB0" w14:textId="77777777" w:rsidR="00A15644" w:rsidRDefault="00917909">
      <w:r>
        <w:rPr>
          <w:rFonts w:hint="eastAsia"/>
        </w:rPr>
        <w:t xml:space="preserve">  </w:t>
      </w:r>
      <w:r>
        <w:rPr>
          <w:rFonts w:hint="eastAsia"/>
        </w:rPr>
        <w:t>可选事件流：</w:t>
      </w:r>
    </w:p>
    <w:p w14:paraId="4E032D7E" w14:textId="77777777" w:rsidR="00A15644" w:rsidRDefault="00917909">
      <w:pPr>
        <w:numPr>
          <w:ilvl w:val="0"/>
          <w:numId w:val="23"/>
        </w:numPr>
      </w:pPr>
      <w:r>
        <w:rPr>
          <w:rFonts w:hint="eastAsia"/>
        </w:rPr>
        <w:t>顾客选择继续编辑订单</w:t>
      </w:r>
    </w:p>
    <w:p w14:paraId="6AF50A58" w14:textId="77777777" w:rsidR="00A15644" w:rsidRDefault="00917909">
      <w:pPr>
        <w:numPr>
          <w:ilvl w:val="0"/>
          <w:numId w:val="23"/>
        </w:numPr>
      </w:pPr>
      <w:r>
        <w:rPr>
          <w:rFonts w:hint="eastAsia"/>
        </w:rPr>
        <w:t>服务员返还订单</w:t>
      </w:r>
    </w:p>
    <w:p w14:paraId="559ACE6C" w14:textId="77777777" w:rsidR="00A15644" w:rsidRDefault="00917909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114300" distR="114300" wp14:anchorId="565D0EB1" wp14:editId="4B09911D">
            <wp:extent cx="2057400" cy="3696970"/>
            <wp:effectExtent l="0" t="0" r="0" b="17780"/>
            <wp:docPr id="11" name="图片 11" descr="软工项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工项目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A33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8" w:name="_Toc439167284"/>
      <w:r>
        <w:rPr>
          <w:rFonts w:asciiTheme="majorEastAsia" w:eastAsiaTheme="majorEastAsia" w:hAnsiTheme="majorEastAsia" w:hint="eastAsia"/>
        </w:rPr>
        <w:t>非功能需求描述</w:t>
      </w:r>
      <w:bookmarkEnd w:id="8"/>
    </w:p>
    <w:p w14:paraId="7AA43EC1" w14:textId="77777777" w:rsidR="00A15644" w:rsidRDefault="00917909">
      <w:pPr>
        <w:pStyle w:val="11"/>
        <w:numPr>
          <w:ilvl w:val="0"/>
          <w:numId w:val="24"/>
        </w:numPr>
        <w:ind w:firstLineChars="0"/>
      </w:pPr>
      <w:r>
        <w:rPr>
          <w:rFonts w:hint="eastAsia"/>
          <w:b/>
        </w:rPr>
        <w:t>安全性</w:t>
      </w:r>
      <w:r>
        <w:t>：</w:t>
      </w:r>
      <w:r>
        <w:rPr>
          <w:rFonts w:hint="eastAsia"/>
        </w:rPr>
        <w:t>由于</w:t>
      </w:r>
      <w:r>
        <w:t>餐馆定价设计商业机密，</w:t>
      </w:r>
      <w:r>
        <w:rPr>
          <w:rFonts w:hint="eastAsia"/>
        </w:rPr>
        <w:t>为了</w:t>
      </w:r>
      <w:r>
        <w:t>保护用户的权益，</w:t>
      </w:r>
      <w:r>
        <w:rPr>
          <w:rFonts w:hint="eastAsia"/>
        </w:rPr>
        <w:t>将</w:t>
      </w:r>
      <w:r>
        <w:t>对用户的定价信息和优惠信息加密处理</w:t>
      </w:r>
      <w:r>
        <w:rPr>
          <w:rFonts w:hint="eastAsia"/>
        </w:rPr>
        <w:t>s</w:t>
      </w:r>
    </w:p>
    <w:p w14:paraId="0A087637" w14:textId="77777777" w:rsidR="00A15644" w:rsidRDefault="00917909">
      <w:pPr>
        <w:pStyle w:val="11"/>
        <w:numPr>
          <w:ilvl w:val="0"/>
          <w:numId w:val="24"/>
        </w:numPr>
        <w:ind w:firstLineChars="0"/>
      </w:pPr>
      <w:r>
        <w:rPr>
          <w:rFonts w:hint="eastAsia"/>
          <w:b/>
        </w:rPr>
        <w:t>并行性</w:t>
      </w:r>
      <w:r>
        <w:rPr>
          <w:b/>
        </w:rPr>
        <w:t>：</w:t>
      </w:r>
      <w:r>
        <w:rPr>
          <w:rFonts w:hint="eastAsia"/>
        </w:rPr>
        <w:t>一个</w:t>
      </w:r>
      <w:r>
        <w:t>小型餐馆规模大概规定为容纳顾客小于</w:t>
      </w:r>
      <w:r>
        <w:t>200</w:t>
      </w:r>
      <w:r>
        <w:rPr>
          <w:rFonts w:hint="eastAsia"/>
        </w:rPr>
        <w:t>人</w:t>
      </w:r>
      <w:r>
        <w:t>，在餐馆高峰期要求并行性需求</w:t>
      </w:r>
    </w:p>
    <w:p w14:paraId="01ABD874" w14:textId="77777777" w:rsidR="00A15644" w:rsidRDefault="00917909">
      <w:pPr>
        <w:pStyle w:val="11"/>
        <w:numPr>
          <w:ilvl w:val="0"/>
          <w:numId w:val="24"/>
        </w:numPr>
        <w:ind w:firstLineChars="0"/>
        <w:rPr>
          <w:b/>
        </w:rPr>
      </w:pPr>
      <w:r>
        <w:rPr>
          <w:b/>
        </w:rPr>
        <w:t>可拓展性：</w:t>
      </w: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389B7DA8" w14:textId="77777777" w:rsidR="00A15644" w:rsidRDefault="00917909">
      <w:pPr>
        <w:pStyle w:val="11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可维护性</w:t>
      </w:r>
      <w:r>
        <w:rPr>
          <w:b/>
        </w:rPr>
        <w:t>：</w:t>
      </w:r>
    </w:p>
    <w:p w14:paraId="4030739F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t>文档的可维护性：文档之间有很强的依赖性，</w:t>
      </w:r>
      <w:r>
        <w:rPr>
          <w:rFonts w:hint="eastAsia"/>
        </w:rPr>
        <w:t>这样</w:t>
      </w:r>
      <w:r>
        <w:t>发现问题便于追溯。详细，</w:t>
      </w:r>
      <w:r>
        <w:rPr>
          <w:rFonts w:hint="eastAsia"/>
        </w:rPr>
        <w:t>撰写人</w:t>
      </w:r>
      <w:r>
        <w:t>、</w:t>
      </w:r>
      <w:r>
        <w:rPr>
          <w:rFonts w:hint="eastAsia"/>
        </w:rPr>
        <w:t>撰写</w:t>
      </w:r>
      <w:r>
        <w:t>时间确定</w:t>
      </w:r>
      <w:r>
        <w:rPr>
          <w:rFonts w:hint="eastAsia"/>
        </w:rPr>
        <w:t>。分析</w:t>
      </w:r>
      <w:r>
        <w:t>建模依赖于需求规约。</w:t>
      </w:r>
    </w:p>
    <w:p w14:paraId="1DD06039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后期</w:t>
      </w:r>
      <w:r>
        <w:t>将准备维护手册</w:t>
      </w:r>
    </w:p>
    <w:p w14:paraId="5E082CCB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架构</w:t>
      </w:r>
      <w:r>
        <w:t>设计要求松耦合</w:t>
      </w:r>
    </w:p>
    <w:p w14:paraId="7AAB4986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代码</w:t>
      </w:r>
      <w:r>
        <w:t>均要求按照详细设计规约进行编写，</w:t>
      </w:r>
      <w:r>
        <w:rPr>
          <w:rFonts w:hint="eastAsia"/>
        </w:rPr>
        <w:t>要求</w:t>
      </w:r>
      <w:r>
        <w:t>编写适当的注释</w:t>
      </w:r>
    </w:p>
    <w:p w14:paraId="18309B75" w14:textId="77777777" w:rsidR="00A15644" w:rsidRDefault="00917909">
      <w:pPr>
        <w:pStyle w:val="11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</w:rPr>
        <w:t>有</w:t>
      </w:r>
      <w:r>
        <w:t>精确的报错提示</w:t>
      </w:r>
    </w:p>
    <w:p w14:paraId="1BC8A20F" w14:textId="77777777" w:rsidR="00A15644" w:rsidRDefault="00917909">
      <w:pPr>
        <w:pStyle w:val="2"/>
        <w:rPr>
          <w:rFonts w:asciiTheme="majorEastAsia" w:eastAsiaTheme="majorEastAsia" w:hAnsiTheme="majorEastAsia"/>
        </w:rPr>
      </w:pPr>
      <w:bookmarkStart w:id="9" w:name="_Toc439167285"/>
      <w:r>
        <w:rPr>
          <w:rFonts w:asciiTheme="majorEastAsia" w:eastAsiaTheme="majorEastAsia" w:hAnsiTheme="majorEastAsia" w:hint="eastAsia"/>
        </w:rPr>
        <w:t>其他需求等</w:t>
      </w:r>
      <w:bookmarkEnd w:id="9"/>
    </w:p>
    <w:p w14:paraId="7AFDE905" w14:textId="77777777" w:rsidR="00A15644" w:rsidRDefault="00917909">
      <w:r>
        <w:rPr>
          <w:rFonts w:hint="eastAsia"/>
          <w:b/>
        </w:rPr>
        <w:t>权限</w:t>
      </w:r>
      <w:r>
        <w:rPr>
          <w:b/>
        </w:rPr>
        <w:t>需求</w:t>
      </w:r>
      <w:r>
        <w:t>：虽然餐馆服务人员和</w:t>
      </w:r>
      <w:r>
        <w:rPr>
          <w:rFonts w:hint="eastAsia"/>
        </w:rPr>
        <w:t>顾客</w:t>
      </w:r>
      <w:r>
        <w:t>都可以操作本</w:t>
      </w:r>
      <w:r>
        <w:rPr>
          <w:rFonts w:hint="eastAsia"/>
        </w:rPr>
        <w:t>软件</w:t>
      </w:r>
      <w:r>
        <w:t>的客户端，</w:t>
      </w:r>
      <w:r>
        <w:rPr>
          <w:rFonts w:hint="eastAsia"/>
        </w:rPr>
        <w:t>但是</w:t>
      </w:r>
      <w:r>
        <w:t>需要赋予其不同的权限：</w:t>
      </w:r>
      <w:r>
        <w:rPr>
          <w:rFonts w:hint="eastAsia"/>
        </w:rPr>
        <w:t>比如</w:t>
      </w:r>
      <w:r>
        <w:t>在确认上菜时需要保证只有服务人员有权限更改上菜状态，</w:t>
      </w:r>
      <w:r>
        <w:rPr>
          <w:rFonts w:hint="eastAsia"/>
        </w:rPr>
        <w:t>用户</w:t>
      </w:r>
      <w:r>
        <w:t>不应修改。</w:t>
      </w:r>
      <w:r>
        <w:rPr>
          <w:rFonts w:hint="eastAsia"/>
        </w:rPr>
        <w:t>而且</w:t>
      </w:r>
      <w:r>
        <w:t>应该对用户的误操作进行处理。</w:t>
      </w:r>
    </w:p>
    <w:p w14:paraId="79E16145" w14:textId="77777777" w:rsidR="00A15644" w:rsidRDefault="00917909">
      <w:r>
        <w:rPr>
          <w:rFonts w:hint="eastAsia"/>
          <w:b/>
        </w:rPr>
        <w:t>法律</w:t>
      </w:r>
      <w:r>
        <w:rPr>
          <w:b/>
        </w:rPr>
        <w:t>需求：</w:t>
      </w:r>
      <w:r>
        <w:t>由于对税务报表</w:t>
      </w:r>
      <w:r>
        <w:rPr>
          <w:rFonts w:hint="eastAsia"/>
        </w:rPr>
        <w:t>方面</w:t>
      </w:r>
      <w:r>
        <w:t>没有充分的调研，</w:t>
      </w:r>
      <w:r>
        <w:rPr>
          <w:rFonts w:hint="eastAsia"/>
        </w:rPr>
        <w:t>将</w:t>
      </w:r>
      <w:r>
        <w:t>不涉及报表系统。</w:t>
      </w:r>
    </w:p>
    <w:p w14:paraId="565D8907" w14:textId="77777777" w:rsidR="00917909" w:rsidRDefault="00917909" w:rsidP="00917909">
      <w:pPr>
        <w:pStyle w:val="2"/>
        <w:rPr>
          <w:rFonts w:asciiTheme="majorEastAsia" w:eastAsiaTheme="majorEastAsia" w:hAnsiTheme="majorEastAsia"/>
        </w:rPr>
      </w:pPr>
      <w:bookmarkStart w:id="10" w:name="_Toc439167286"/>
      <w:r w:rsidRPr="00917909">
        <w:rPr>
          <w:rFonts w:asciiTheme="majorEastAsia" w:eastAsiaTheme="majorEastAsia" w:hAnsiTheme="majorEastAsia"/>
        </w:rPr>
        <w:lastRenderedPageBreak/>
        <w:t>人员分工</w:t>
      </w:r>
      <w:bookmarkEnd w:id="10"/>
    </w:p>
    <w:p w14:paraId="5D5EC036" w14:textId="77777777" w:rsidR="00917909" w:rsidRDefault="00917909" w:rsidP="00917909">
      <w:r>
        <w:t>吴雨霏：</w:t>
      </w:r>
      <w:r>
        <w:t xml:space="preserve">Android </w:t>
      </w:r>
      <w:r>
        <w:rPr>
          <w:rFonts w:hint="eastAsia"/>
        </w:rPr>
        <w:t>客户端</w:t>
      </w:r>
    </w:p>
    <w:p w14:paraId="1700BC53" w14:textId="77777777" w:rsidR="00917909" w:rsidRDefault="00917909" w:rsidP="00917909">
      <w:r>
        <w:rPr>
          <w:rFonts w:hint="eastAsia"/>
        </w:rPr>
        <w:t>刘雅俊</w:t>
      </w:r>
      <w:r>
        <w:t>：数据库及管理网页</w:t>
      </w:r>
    </w:p>
    <w:p w14:paraId="1245746D" w14:textId="77777777" w:rsidR="00917909" w:rsidRPr="00917909" w:rsidRDefault="00917909" w:rsidP="00917909">
      <w:r>
        <w:t>赵明阳：服务端</w:t>
      </w:r>
    </w:p>
    <w:sectPr w:rsidR="00917909" w:rsidRPr="0091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752D"/>
    <w:multiLevelType w:val="multilevel"/>
    <w:tmpl w:val="1AA5752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786FE1"/>
    <w:multiLevelType w:val="multilevel"/>
    <w:tmpl w:val="1B786F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57DEF"/>
    <w:multiLevelType w:val="multilevel"/>
    <w:tmpl w:val="20F57DE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EA74EC"/>
    <w:multiLevelType w:val="multilevel"/>
    <w:tmpl w:val="27EA74EC"/>
    <w:lvl w:ilvl="0">
      <w:start w:val="1"/>
      <w:numFmt w:val="decimal"/>
      <w:lvlText w:val="%1"/>
      <w:lvlJc w:val="left"/>
      <w:pPr>
        <w:ind w:left="845" w:hanging="425"/>
      </w:pPr>
    </w:lvl>
    <w:lvl w:ilvl="1" w:tentative="1">
      <w:start w:val="1"/>
      <w:numFmt w:val="decimal"/>
      <w:lvlText w:val="%1.%2"/>
      <w:lvlJc w:val="left"/>
      <w:pPr>
        <w:ind w:left="1412" w:hanging="567"/>
      </w:pPr>
    </w:lvl>
    <w:lvl w:ilvl="2" w:tentative="1">
      <w:start w:val="1"/>
      <w:numFmt w:val="decimal"/>
      <w:lvlText w:val="%1.%2.%3"/>
      <w:lvlJc w:val="left"/>
      <w:pPr>
        <w:ind w:left="1838" w:hanging="567"/>
      </w:pPr>
    </w:lvl>
    <w:lvl w:ilvl="3" w:tentative="1">
      <w:start w:val="1"/>
      <w:numFmt w:val="decimal"/>
      <w:lvlText w:val="%1.%2.%3.%4"/>
      <w:lvlJc w:val="left"/>
      <w:pPr>
        <w:ind w:left="2404" w:hanging="708"/>
      </w:pPr>
    </w:lvl>
    <w:lvl w:ilvl="4" w:tentative="1">
      <w:start w:val="1"/>
      <w:numFmt w:val="decimal"/>
      <w:lvlText w:val="%1.%2.%3.%4.%5"/>
      <w:lvlJc w:val="left"/>
      <w:pPr>
        <w:ind w:left="2971" w:hanging="850"/>
      </w:pPr>
    </w:lvl>
    <w:lvl w:ilvl="5" w:tentative="1">
      <w:start w:val="1"/>
      <w:numFmt w:val="decimal"/>
      <w:lvlText w:val="%1.%2.%3.%4.%5.%6"/>
      <w:lvlJc w:val="left"/>
      <w:pPr>
        <w:ind w:left="3680" w:hanging="1134"/>
      </w:pPr>
    </w:lvl>
    <w:lvl w:ilvl="6" w:tentative="1">
      <w:start w:val="1"/>
      <w:numFmt w:val="decimal"/>
      <w:lvlText w:val="%1.%2.%3.%4.%5.%6.%7"/>
      <w:lvlJc w:val="left"/>
      <w:pPr>
        <w:ind w:left="4247" w:hanging="1276"/>
      </w:pPr>
    </w:lvl>
    <w:lvl w:ilvl="7" w:tentative="1">
      <w:start w:val="1"/>
      <w:numFmt w:val="decimal"/>
      <w:lvlText w:val="%1.%2.%3.%4.%5.%6.%7.%8"/>
      <w:lvlJc w:val="left"/>
      <w:pPr>
        <w:ind w:left="4814" w:hanging="1418"/>
      </w:pPr>
    </w:lvl>
    <w:lvl w:ilvl="8" w:tentative="1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35A715FF"/>
    <w:multiLevelType w:val="multilevel"/>
    <w:tmpl w:val="35A715FF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0D4C20"/>
    <w:multiLevelType w:val="multilevel"/>
    <w:tmpl w:val="360D4C2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73937FC"/>
    <w:multiLevelType w:val="multilevel"/>
    <w:tmpl w:val="373937F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30C742E"/>
    <w:multiLevelType w:val="multilevel"/>
    <w:tmpl w:val="430C742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40A6D0E"/>
    <w:multiLevelType w:val="multilevel"/>
    <w:tmpl w:val="440A6D0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67BF973"/>
    <w:multiLevelType w:val="singleLevel"/>
    <w:tmpl w:val="567BF973"/>
    <w:lvl w:ilvl="0">
      <w:start w:val="8"/>
      <w:numFmt w:val="decimal"/>
      <w:suff w:val="nothing"/>
      <w:lvlText w:val="%1."/>
      <w:lvlJc w:val="left"/>
    </w:lvl>
  </w:abstractNum>
  <w:abstractNum w:abstractNumId="10">
    <w:nsid w:val="567BF9FD"/>
    <w:multiLevelType w:val="singleLevel"/>
    <w:tmpl w:val="567BF9FD"/>
    <w:lvl w:ilvl="0">
      <w:start w:val="1"/>
      <w:numFmt w:val="decimal"/>
      <w:suff w:val="nothing"/>
      <w:lvlText w:val="（%1）"/>
      <w:lvlJc w:val="left"/>
    </w:lvl>
  </w:abstractNum>
  <w:abstractNum w:abstractNumId="11">
    <w:nsid w:val="567BFA88"/>
    <w:multiLevelType w:val="singleLevel"/>
    <w:tmpl w:val="567BFA88"/>
    <w:lvl w:ilvl="0">
      <w:start w:val="1"/>
      <w:numFmt w:val="decimal"/>
      <w:suff w:val="nothing"/>
      <w:lvlText w:val="（%1）"/>
      <w:lvlJc w:val="left"/>
    </w:lvl>
  </w:abstractNum>
  <w:abstractNum w:abstractNumId="12">
    <w:nsid w:val="567BFB48"/>
    <w:multiLevelType w:val="singleLevel"/>
    <w:tmpl w:val="567BFB48"/>
    <w:lvl w:ilvl="0">
      <w:start w:val="9"/>
      <w:numFmt w:val="decimal"/>
      <w:suff w:val="nothing"/>
      <w:lvlText w:val="%1."/>
      <w:lvlJc w:val="left"/>
    </w:lvl>
  </w:abstractNum>
  <w:abstractNum w:abstractNumId="13">
    <w:nsid w:val="567BFBCB"/>
    <w:multiLevelType w:val="singleLevel"/>
    <w:tmpl w:val="567BFBCB"/>
    <w:lvl w:ilvl="0">
      <w:start w:val="1"/>
      <w:numFmt w:val="decimal"/>
      <w:suff w:val="nothing"/>
      <w:lvlText w:val="（%1）"/>
      <w:lvlJc w:val="left"/>
    </w:lvl>
  </w:abstractNum>
  <w:abstractNum w:abstractNumId="14">
    <w:nsid w:val="567BFC34"/>
    <w:multiLevelType w:val="singleLevel"/>
    <w:tmpl w:val="567BFC34"/>
    <w:lvl w:ilvl="0">
      <w:start w:val="1"/>
      <w:numFmt w:val="decimal"/>
      <w:suff w:val="nothing"/>
      <w:lvlText w:val="（%1）"/>
      <w:lvlJc w:val="left"/>
    </w:lvl>
  </w:abstractNum>
  <w:abstractNum w:abstractNumId="15">
    <w:nsid w:val="567C0078"/>
    <w:multiLevelType w:val="singleLevel"/>
    <w:tmpl w:val="567C0078"/>
    <w:lvl w:ilvl="0">
      <w:start w:val="10"/>
      <w:numFmt w:val="decimal"/>
      <w:suff w:val="nothing"/>
      <w:lvlText w:val="%1."/>
      <w:lvlJc w:val="left"/>
    </w:lvl>
  </w:abstractNum>
  <w:abstractNum w:abstractNumId="16">
    <w:nsid w:val="567C0129"/>
    <w:multiLevelType w:val="singleLevel"/>
    <w:tmpl w:val="567C0129"/>
    <w:lvl w:ilvl="0">
      <w:start w:val="1"/>
      <w:numFmt w:val="decimal"/>
      <w:suff w:val="nothing"/>
      <w:lvlText w:val="（%1）"/>
      <w:lvlJc w:val="left"/>
    </w:lvl>
  </w:abstractNum>
  <w:abstractNum w:abstractNumId="17">
    <w:nsid w:val="567C01D2"/>
    <w:multiLevelType w:val="singleLevel"/>
    <w:tmpl w:val="567C01D2"/>
    <w:lvl w:ilvl="0">
      <w:start w:val="1"/>
      <w:numFmt w:val="decimal"/>
      <w:suff w:val="nothing"/>
      <w:lvlText w:val="（%1）"/>
      <w:lvlJc w:val="left"/>
    </w:lvl>
  </w:abstractNum>
  <w:abstractNum w:abstractNumId="18">
    <w:nsid w:val="630A4E21"/>
    <w:multiLevelType w:val="multilevel"/>
    <w:tmpl w:val="630A4E2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70E5309"/>
    <w:multiLevelType w:val="multilevel"/>
    <w:tmpl w:val="670E5309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4007B70"/>
    <w:multiLevelType w:val="multilevel"/>
    <w:tmpl w:val="74007B7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740" w:hanging="48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EB4F6D"/>
    <w:multiLevelType w:val="multilevel"/>
    <w:tmpl w:val="7AEB4F6D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105F61"/>
    <w:multiLevelType w:val="multilevel"/>
    <w:tmpl w:val="7B105F6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2"/>
  </w:num>
  <w:num w:numId="5">
    <w:abstractNumId w:val="0"/>
  </w:num>
  <w:num w:numId="6">
    <w:abstractNumId w:val="23"/>
  </w:num>
  <w:num w:numId="7">
    <w:abstractNumId w:val="7"/>
  </w:num>
  <w:num w:numId="8">
    <w:abstractNumId w:val="22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19"/>
  </w:num>
  <w:num w:numId="14">
    <w:abstractNumId w:val="5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15"/>
    <w:rsid w:val="00041695"/>
    <w:rsid w:val="00070AD5"/>
    <w:rsid w:val="00150FE5"/>
    <w:rsid w:val="00194C53"/>
    <w:rsid w:val="001D3904"/>
    <w:rsid w:val="001E5FBA"/>
    <w:rsid w:val="00204B69"/>
    <w:rsid w:val="00225198"/>
    <w:rsid w:val="002A08AB"/>
    <w:rsid w:val="00344DDA"/>
    <w:rsid w:val="003813FF"/>
    <w:rsid w:val="003D3D15"/>
    <w:rsid w:val="003D695A"/>
    <w:rsid w:val="00411A58"/>
    <w:rsid w:val="00457067"/>
    <w:rsid w:val="004B423F"/>
    <w:rsid w:val="004D1E07"/>
    <w:rsid w:val="00557027"/>
    <w:rsid w:val="005A75EA"/>
    <w:rsid w:val="0061657F"/>
    <w:rsid w:val="00641154"/>
    <w:rsid w:val="006E1F0E"/>
    <w:rsid w:val="007236CB"/>
    <w:rsid w:val="00810B9B"/>
    <w:rsid w:val="0085334D"/>
    <w:rsid w:val="00917909"/>
    <w:rsid w:val="009944B0"/>
    <w:rsid w:val="00A15644"/>
    <w:rsid w:val="00A33BA0"/>
    <w:rsid w:val="00A53712"/>
    <w:rsid w:val="00B136F4"/>
    <w:rsid w:val="00B7301C"/>
    <w:rsid w:val="00C523A8"/>
    <w:rsid w:val="00CB114C"/>
    <w:rsid w:val="00D72A36"/>
    <w:rsid w:val="00E16548"/>
    <w:rsid w:val="00E32B95"/>
    <w:rsid w:val="00EC4F19"/>
    <w:rsid w:val="00EF6CF0"/>
    <w:rsid w:val="00F878D1"/>
    <w:rsid w:val="074F578B"/>
    <w:rsid w:val="0C1E506F"/>
    <w:rsid w:val="107A5C99"/>
    <w:rsid w:val="158B01E4"/>
    <w:rsid w:val="187F72BD"/>
    <w:rsid w:val="192C06DB"/>
    <w:rsid w:val="192E3BDE"/>
    <w:rsid w:val="1C943EEF"/>
    <w:rsid w:val="1D194148"/>
    <w:rsid w:val="24371FF7"/>
    <w:rsid w:val="26D94B49"/>
    <w:rsid w:val="26DE4854"/>
    <w:rsid w:val="28D45C09"/>
    <w:rsid w:val="290676DC"/>
    <w:rsid w:val="2A33765F"/>
    <w:rsid w:val="2A916E63"/>
    <w:rsid w:val="2B586C2C"/>
    <w:rsid w:val="2E6668AF"/>
    <w:rsid w:val="2FCC1679"/>
    <w:rsid w:val="34A672EE"/>
    <w:rsid w:val="34F73875"/>
    <w:rsid w:val="3AF060BE"/>
    <w:rsid w:val="426D1D88"/>
    <w:rsid w:val="42E816D2"/>
    <w:rsid w:val="43873B5A"/>
    <w:rsid w:val="439D247A"/>
    <w:rsid w:val="4A7E62C5"/>
    <w:rsid w:val="4D4E60E3"/>
    <w:rsid w:val="4DC3281F"/>
    <w:rsid w:val="548A5AC1"/>
    <w:rsid w:val="57117A69"/>
    <w:rsid w:val="58144D0D"/>
    <w:rsid w:val="58CF5440"/>
    <w:rsid w:val="5A5C174F"/>
    <w:rsid w:val="5BF96BF2"/>
    <w:rsid w:val="5C2A51C2"/>
    <w:rsid w:val="5F056BF5"/>
    <w:rsid w:val="60C93F57"/>
    <w:rsid w:val="621B0081"/>
    <w:rsid w:val="64E35011"/>
    <w:rsid w:val="65705EF9"/>
    <w:rsid w:val="6D783D26"/>
    <w:rsid w:val="6FDF5799"/>
    <w:rsid w:val="71C1592F"/>
    <w:rsid w:val="77D558AA"/>
    <w:rsid w:val="7A3C3A9A"/>
    <w:rsid w:val="7C9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FF0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wordWrap w:val="0"/>
      <w:spacing w:before="260" w:after="260" w:line="416" w:lineRule="auto"/>
      <w:outlineLvl w:val="1"/>
    </w:pPr>
    <w:rPr>
      <w:rFonts w:ascii="华文楷体" w:eastAsia="华文楷体" w:hAnsi="华文楷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华文楷体" w:eastAsia="华文楷体" w:hAnsi="华文楷体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Title"/>
    <w:basedOn w:val="a"/>
    <w:next w:val="a"/>
    <w:link w:val="aa"/>
    <w:qFormat/>
    <w:rsid w:val="003D695A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a">
    <w:name w:val="标题字符"/>
    <w:basedOn w:val="a0"/>
    <w:link w:val="a9"/>
    <w:rsid w:val="003D695A"/>
    <w:rPr>
      <w:rFonts w:ascii="宋体" w:eastAsia="宋体" w:hAnsi="Times New Roman" w:cs="Times New Roman"/>
      <w:b/>
      <w:snapToGrid w:val="0"/>
      <w:sz w:val="36"/>
    </w:rPr>
  </w:style>
  <w:style w:type="paragraph" w:customStyle="1" w:styleId="Tabletext">
    <w:name w:val="Tabletext"/>
    <w:basedOn w:val="a"/>
    <w:rsid w:val="003D695A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A5371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53712"/>
    <w:pPr>
      <w:ind w:left="210"/>
      <w:jc w:val="left"/>
    </w:pPr>
    <w:rPr>
      <w:b/>
      <w:sz w:val="22"/>
    </w:rPr>
  </w:style>
  <w:style w:type="paragraph" w:styleId="12">
    <w:name w:val="toc 1"/>
    <w:basedOn w:val="a"/>
    <w:next w:val="a"/>
    <w:autoRedefine/>
    <w:uiPriority w:val="39"/>
    <w:unhideWhenUsed/>
    <w:rsid w:val="00A53712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3712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53712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712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712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712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712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712"/>
    <w:pPr>
      <w:ind w:left="168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A53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8F75C-77A7-1442-ABB9-F61329EA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464</Words>
  <Characters>2647</Characters>
  <Application>Microsoft Macintosh Word</Application>
  <DocSecurity>0</DocSecurity>
  <Lines>22</Lines>
  <Paragraphs>6</Paragraphs>
  <ScaleCrop>false</ScaleCrop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wuyufei1995@qq.com</cp:lastModifiedBy>
  <cp:revision>27</cp:revision>
  <dcterms:created xsi:type="dcterms:W3CDTF">2013-11-04T01:44:00Z</dcterms:created>
  <dcterms:modified xsi:type="dcterms:W3CDTF">2016-01-15T19:39:00Z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