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color w:val="7C3AED"/>
          <w:sz w:val="72"/>
          <w:szCs w:val="72"/>
        </w:rPr>
        <w:t xml:space="preserve">MYELIN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2D2A3E"/>
          <w:sz w:val="26"/>
          <w:szCs w:val="26"/>
        </w:rPr>
        <w:t xml:space="preserve">Personal Knowledge OS — powered by Obsidian + Claude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24"/>
          <w:szCs w:val="24"/>
        </w:rPr>
        <w:t xml:space="preserve">“쓸수록 빨라지는 나의 지식 신경망”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2D2A3E"/>
          <w:sz w:val="28"/>
          <w:szCs w:val="28"/>
        </w:rPr>
        <w:t xml:space="preserve">사용자 가이드 — Hub 메뉴 순서로 읽는 처음 사용자용 안내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5F6378"/>
          <w:sz w:val="20"/>
          <w:szCs w:val="20"/>
        </w:rPr>
        <w:t xml:space="preserve">v1.0.0 · 2026-10-18 · WDLAB · A3 Security · AI·ML·AX Research Division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그림 1. MYELIN Hub — Dashboard</w:t>
      </w:r>
    </w:p>
    <w:p>
      <w:r>
        <w:br w:type="page"/>
      </w:r>
    </w:p>
    <w:p>
      <w:pPr>
        <w:pStyle w:val="Heading1"/>
        <w:spacing w:after="160" w:before="360"/>
      </w:pPr>
      <w:bookmarkStart w:name="_Toc1" w:id="1"/>
      <w:r>
        <w:rPr>
          <w:rFonts w:ascii="Malgun Gothic" w:cs="Malgun Gothic" w:eastAsia="Malgun Gothic" w:hAnsi="Malgun Gothic"/>
          <w:b/>
          <w:bCs/>
          <w:color w:val="2D2A3E"/>
          <w:sz w:val="32"/>
          <w:szCs w:val="32"/>
        </w:rPr>
        <w:t xml:space="preserve">차례</w:t>
      </w:r>
      <w:bookmarkEnd w:id="1"/>
    </w:p>
    <w:sdt>
      <w:sdtPr>
        <w:alias w:val="차례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차례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0. 서두 — MYELIN 의 설계 철학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1. 시작하기 — 설치와 실행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1.1 준비물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1.2 설치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2. 온보딩 마법사 — Vault 만들기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2.1 3+1 Domain 규칙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2.2 입력 항목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2.3 만들어지는 것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3. Dashboard — 지식 신경망의 현재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">
            <w:r>
              <w:t xml:space="preserve">4. My Domains — Domain Map 과 MOC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4.1 MOC 와 Sub-MOC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4.2 노트 표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4.3 Domain 을 하나 더 추가하려면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">
            <w:r>
              <w:t xml:space="preserve">5. Inbox / Review Gate — 승격은 사람의 클릭으로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5.1 AI 초안 (ai-drafts)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5.2 패치 제안 (_patches)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5.3 Commons 후보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">
            <w:r>
              <w:t xml:space="preserve">6. Domain Packs — Domain 은 코드가 아니라 선언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6.1 카드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6.2 개인 Pack 만들기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2">
            <w:r>
              <w:t xml:space="preserve">7. Settings — Level 과 MCP 스위치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7.1 Level — 단계적 개방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7.2 MCP 스위치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5">
            <w:r>
              <w:t xml:space="preserve">8. 매일·매주 — 지식 경로를 굵게 만드는 습관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6">
            <w:r>
              <w:t xml:space="preserve">9. Obsidian 과 Claude Code 에서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9.1 Obsidian — Emboss 테마 적용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9.2 Claude Code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9.3 MCP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0">
            <w:r>
              <w:t xml:space="preserve">10. 부록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10.1 Vault 폴더 구조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10.2 명령줄 요약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10.3 문제 해결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10.4 알아 두어야 할 제약 (v1.0)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5">
            <w:r>
              <w:t xml:space="preserve">10.5 더 읽을 문서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bookmarkStart w:name="_Toc2" w:id="2"/>
      <w:r>
        <w:rPr>
          <w:rFonts w:ascii="Malgun Gothic" w:cs="Malgun Gothic" w:eastAsia="Malgun Gothic" w:hAnsi="Malgun Gothic"/>
          <w:b/>
          <w:bCs/>
          <w:color w:val="2D2A3E"/>
          <w:sz w:val="32"/>
          <w:szCs w:val="32"/>
        </w:rPr>
        <w:t xml:space="preserve">0. 서두 — MYELIN 의 설계 철학</w:t>
      </w:r>
      <w:bookmarkEnd w:id="2"/>
    </w:p>
    <w:p>
      <w:pPr>
        <w:pBdr>
          <w:left w:val="single" w:color="7C3AED" w:sz="18" w:space="8"/>
        </w:pBdr>
        <w:shd w:fill="F3F0FF" w:color="auto" w:val="clear"/>
        <w:spacing w:after="200" w:before="120" w:line="320"/>
        <w:ind w:left="400" w:right="400"/>
      </w:pPr>
      <w:r>
        <w:rPr>
          <w:rFonts w:ascii="Malgun Gothic" w:cs="Malgun Gothic" w:eastAsia="Malgun Gothic" w:hAnsi="Malgun Gothic"/>
          <w:i/>
          <w:iCs/>
          <w:color w:val="2D2A3E"/>
          <w:sz w:val="20"/>
          <w:szCs w:val="20"/>
        </w:rPr>
        <w:t xml:space="preserve">MYELIN ; Personal Knowledge OS — powered by Obsidian + Claude</w:t>
      </w:r>
      <w:r>
        <w:br/>
      </w:r>
      <w:r>
        <w:rPr>
          <w:rFonts w:ascii="Malgun Gothic" w:cs="Malgun Gothic" w:eastAsia="Malgun Gothic" w:hAnsi="Malgun Gothic"/>
          <w:i/>
          <w:iCs/>
          <w:color w:val="2D2A3E"/>
          <w:sz w:val="20"/>
          <w:szCs w:val="20"/>
        </w:rPr>
        <w:t xml:space="preserve">“쓸수록 빨라지는 나의 지식 신경망”</w:t>
      </w:r>
      <w:r>
        <w:br/>
      </w:r>
      <w:r>
        <w:rPr>
          <w:rFonts w:ascii="Malgun Gothic" w:cs="Malgun Gothic" w:eastAsia="Malgun Gothic" w:hAnsi="Malgun Gothic"/>
          <w:i/>
          <w:iCs/>
          <w:color w:val="2D2A3E"/>
          <w:sz w:val="20"/>
          <w:szCs w:val="20"/>
        </w:rPr>
        <w:t xml:space="preserve">개인의 관심·경험을 재사용 가능한 지식으로 전환하는 지식 운영체계</w:t>
      </w:r>
      <w:r>
        <w:br/>
      </w:r>
      <w:r>
        <w:rPr>
          <w:rFonts w:ascii="Malgun Gothic" w:cs="Malgun Gothic" w:eastAsia="Malgun Gothic" w:hAnsi="Malgun Gothic"/>
          <w:i/>
          <w:iCs/>
          <w:color w:val="2D2A3E"/>
          <w:sz w:val="20"/>
          <w:szCs w:val="20"/>
        </w:rPr>
        <w:t xml:space="preserve">“미엘린(MYELIN)은 반복해서 쓰는 신경 경로를 감싸 신호를 빠르게 만드는 조직입니다. 경험을 반복해 연결하고 재사용할수록 지식 경로가 빨라진다는 컨셉입니다.”</w:t>
      </w:r>
      <w:r>
        <w:br/>
      </w:r>
      <w:r>
        <w:rPr>
          <w:rFonts w:ascii="Malgun Gothic" w:cs="Malgun Gothic" w:eastAsia="Malgun Gothic" w:hAnsi="Malgun Gothic"/>
          <w:i/>
          <w:iCs/>
          <w:color w:val="2D2A3E"/>
          <w:sz w:val="20"/>
          <w:szCs w:val="20"/>
        </w:rPr>
        <w:t xml:space="preserve">— Brian (이원대), Research Director, A3-AI WG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미엘린(수초)은 신경세포의 축삭을 감싸 신호 전달 속도를 높이는 절연층이다. 반복해서 쓰는 신경 경로일수록 미엘린화가 진행되어 더 빠르고 정확해진다. 숙련이 만들어지는 생물학적 메커니즘이다. MYELIN 은 이 메커니즘을 지식에 이식한다. 경험을 노트로 감싸고(캡처), 반복해서 연결·재사용할수록(Distill·Link·Compose) 그 지식 경로가 빨라진다. 노트가 검증을 거쳐 verified 가 되는 순간 Hub 는 그 노트에 형광 라임 링을 그린다. 그것이 이 시스템에서 말하는 “myelinated” 이다.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브라이언이 MYELIN 에 담은 의도는 세 가지로 요약된다.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축적이 복리로 작동하는 사람. 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AI 시대에 개인의 경험은 흩어지면 사라지고, 연결되면 자산이 된다. 매일의 메모가 원자 노트가 되고, 원자 노트가 MOC 로 묶이고, 묶인 지식이 설계서·제안서·특허로 재투입되는 순환을 만든다.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AI 는 초안을 만들고 사람이 승격한다. 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Claude 는 00_Inbox/ai-drafts 에만 쓸 수 있고, 사람 승인 영역은 장치(Guard)가 차단한다. verified 로의 승격은 Hub 의 Review Gate 에서 사람의 클릭으로만 일어나며 git commit 으로 기록된다. 규칙이 아니라 장치로 지키는 것이 MYELIN 의 태도이다.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Vault 는 개인의 것이고, 공유는 선택이다. 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조직은 개인 Vault 를 열람하지 않는다. 공유는 개인이 share: true 로 표시하고 비식별 검사를 통과한 노트에 한하며, Commons 에서는 작성자와 원 id 가 보존되어 기여가 평판이 된다.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이 가이드는 Hub(웹 대시보드)의 메뉴 순서를 따른다. 처음 쓰는 사람은 온보딩 마법사부터 Review Gate 의 첫 승격까지를 15분 안에 마치는 것을 목표로 한다. 명령줄(CLI)과 Claude Code 의 Skill 은 각 메뉴에서 필요한 만큼만 언급하고, 전체 목록은 부록에 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470"/>
        <w:gridCol w:w="1735"/>
        <w:gridCol w:w="2313"/>
      </w:tblGrid>
      <w:tr>
        <w:trPr>
          <w:tblHeader/>
        </w:trPr>
        <w:tc>
          <w:tcPr>
            <w:tcW w:type="dxa" w:w="212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메뉴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하는 일</w:t>
            </w:r>
          </w:p>
        </w:tc>
        <w:tc>
          <w:tcPr>
            <w:tcW w:type="dxa" w:w="1735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쓰기 여부</w:t>
            </w:r>
          </w:p>
        </w:tc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처음 사용자가 먼저 볼 것</w:t>
            </w:r>
          </w:p>
        </w:tc>
      </w:tr>
      <w:tr>
        <w:tc>
          <w:tcPr>
            <w:tcW w:type="dxa" w:w="212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온보딩 마법사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Vault 를 처음 만든다 (이름·3+1 Domain·Level)</w:t>
            </w:r>
          </w:p>
        </w:tc>
        <w:tc>
          <w:tcPr>
            <w:tcW w:type="dxa" w:w="1735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Vault 생성 1회</w:t>
            </w:r>
          </w:p>
        </w:tc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이름과 Primary Domain 만 정하면 된다</w:t>
            </w:r>
          </w:p>
        </w:tc>
      </w:tr>
      <w:tr>
        <w:tc>
          <w:tcPr>
            <w:tcW w:type="dxa" w:w="212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Dashboard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지식 신경망의 현재 상태(KPI·지표·최근 커밋)를 본다</w:t>
            </w:r>
          </w:p>
        </w:tc>
        <w:tc>
          <w:tcPr>
            <w:tcW w:type="dxa" w:w="1735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없음 (읽기 전용)</w:t>
            </w:r>
          </w:p>
        </w:tc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verified 숫자와 Review Gate 대기 수</w:t>
            </w:r>
          </w:p>
        </w:tc>
      </w:tr>
      <w:tr>
        <w:tc>
          <w:tcPr>
            <w:tcW w:type="dxa" w:w="212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My Domains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Domain Orb 를 눌러 Domain Map·MOC·노트 목록을 본다</w:t>
            </w:r>
          </w:p>
        </w:tc>
        <w:tc>
          <w:tcPr>
            <w:tcW w:type="dxa" w:w="1735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없음 (읽기 전용)</w:t>
            </w:r>
          </w:p>
        </w:tc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Primary Domain 의 Orb</w:t>
            </w:r>
          </w:p>
        </w:tc>
      </w:tr>
      <w:tr>
        <w:tc>
          <w:tcPr>
            <w:tcW w:type="dxa" w:w="212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Inbox / Review Gate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AI 초안을 Promote/Reject 하고, 패치를 적용하고, Commons 에 제안한다</w:t>
            </w:r>
          </w:p>
        </w:tc>
        <w:tc>
          <w:tcPr>
            <w:tcW w:type="dxa" w:w="1735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클릭마다 git commit 1개</w:t>
            </w:r>
          </w:p>
        </w:tc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Promote 버튼</w:t>
            </w:r>
          </w:p>
        </w:tc>
      </w:tr>
      <w:tr>
        <w:tc>
          <w:tcPr>
            <w:tcW w:type="dxa" w:w="212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Domain Packs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설치된 Pack 을 보고, 개인 Pack(me.*) 을 편집·저장한다</w:t>
            </w:r>
          </w:p>
        </w:tc>
        <w:tc>
          <w:tcPr>
            <w:tcW w:type="dxa" w:w="1735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개인 Pack 저장 시 commit</w:t>
            </w:r>
          </w:p>
        </w:tc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Reference Pack 의 Domain 구성</w:t>
            </w:r>
          </w:p>
        </w:tc>
      </w:tr>
      <w:tr>
        <w:tc>
          <w:tcPr>
            <w:tcW w:type="dxa" w:w="212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Settings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Level·MCP 스위치를 바꾸고 Skill 개방 표를 본다</w:t>
            </w:r>
          </w:p>
        </w:tc>
        <w:tc>
          <w:tcPr>
            <w:tcW w:type="dxa" w:w="1735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저장 시 commit</w:t>
            </w:r>
          </w:p>
        </w:tc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Level 1 로 시작</w:t>
            </w:r>
          </w:p>
        </w:tc>
      </w:tr>
    </w:tbl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표 — 동반 파일 MYELIN_사용자가이드_표.xlsx 시트 "1 메뉴 개요" 와 동일</w:t>
      </w:r>
    </w:p>
    <w:p>
      <w:pPr>
        <w:pStyle w:val="Heading1"/>
        <w:spacing w:after="160" w:before="360"/>
      </w:pPr>
      <w:bookmarkStart w:name="_Toc3" w:id="3"/>
      <w:r>
        <w:rPr>
          <w:rFonts w:ascii="Malgun Gothic" w:cs="Malgun Gothic" w:eastAsia="Malgun Gothic" w:hAnsi="Malgun Gothic"/>
          <w:b/>
          <w:bCs/>
          <w:color w:val="2D2A3E"/>
          <w:sz w:val="32"/>
          <w:szCs w:val="32"/>
        </w:rPr>
        <w:t xml:space="preserve">1. 시작하기 — 설치와 실행</w:t>
      </w:r>
      <w:bookmarkEnd w:id="3"/>
    </w:p>
    <w:p>
      <w:pPr>
        <w:pStyle w:val="Heading2"/>
        <w:spacing w:after="120" w:before="280"/>
      </w:pPr>
      <w:bookmarkStart w:name="_Toc4" w:id="4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1.1 준비물</w:t>
      </w:r>
      <w:bookmarkEnd w:id="4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Python 3.12, uv, git, Node 22 (Hub 웹 빌드), Google Chrome. Claude Code 2.1.275 이상은 Skill 과 MCP 를 쓸 때 필요하다.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Obsidian (Vault 를 열고 노트를 쓰는 편집기). MYELIN 은 Obsidian 의 Markdown 파일을 정본으로 삼는다.</w:t>
      </w:r>
    </w:p>
    <w:p>
      <w:pPr>
        <w:pStyle w:val="Heading2"/>
        <w:spacing w:after="120" w:before="280"/>
      </w:pPr>
      <w:bookmarkStart w:name="_Toc5" w:id="5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1.2 설치</w:t>
      </w:r>
      <w:bookmarkEnd w:id="5"/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저장소를 받는다. </w:t>
      </w:r>
      <w:r>
        <w:rPr>
          <w:rFonts w:ascii="Consolas" w:cs="Consolas" w:eastAsia="Consolas" w:hAnsi="Consolas"/>
          <w:color w:val="2D2A3E"/>
          <w:sz w:val="20"/>
          <w:szCs w:val="20"/>
        </w:rPr>
        <w:t xml:space="preserve">git clone git@github.com:wdlab1958/MYELIN.git myelin &amp;&amp; cd myelin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설치 스크립트를 실행한다. </w:t>
      </w:r>
      <w:r>
        <w:rPr>
          <w:rFonts w:ascii="Consolas" w:cs="Consolas" w:eastAsia="Consolas" w:hAnsi="Consolas"/>
          <w:color w:val="2D2A3E"/>
          <w:sz w:val="20"/>
          <w:szCs w:val="20"/>
        </w:rPr>
        <w:t xml:space="preserve">scripts/install.sh --vault ~/Vaults/me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 — Python/uv 를 검사하고, 패키지를 동기화하고, Hub 웹을 빌드하고, ~/.local/bin 에 myelin · myelin-mcp · myelin-hub 런처를 만들고, Claude Code plugin 과 MCP 를 등록하고, Obsidian 테마를 Vault 에 복사한다. 기존 파일은 덮어쓰지 않는다.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Hub 를 띄운다. </w:t>
      </w:r>
      <w:r>
        <w:rPr>
          <w:rFonts w:ascii="Consolas" w:cs="Consolas" w:eastAsia="Consolas" w:hAnsi="Consolas"/>
          <w:color w:val="2D2A3E"/>
          <w:sz w:val="20"/>
          <w:szCs w:val="20"/>
        </w:rPr>
        <w:t xml:space="preserve">myelin-hub --vault ~/Vaults/me --port 8801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 을 실행한 뒤 브라우저에서 http://127.0.0.1:8801 을 연다. 포트가 다른 프로그램과 겹치면 --port 로 바꾼다. Hub 는 이 컴퓨터(localhost)에서만 열리고, 다른 주소로는 열리지 않는다.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개발 중에는 FE(Vite, 예: 5201)와 BE(API, 예: 8801)를 따로 띄울 수 있다. FE 는 /api 요청을 BE 로 전달하므로 두 포트만 비어 있으면 된다.</w:t>
      </w:r>
    </w:p>
    <w:p>
      <w:pPr>
        <w:pStyle w:val="Heading1"/>
        <w:spacing w:after="160" w:before="360"/>
      </w:pPr>
      <w:bookmarkStart w:name="_Toc6" w:id="6"/>
      <w:r>
        <w:rPr>
          <w:rFonts w:ascii="Malgun Gothic" w:cs="Malgun Gothic" w:eastAsia="Malgun Gothic" w:hAnsi="Malgun Gothic"/>
          <w:b/>
          <w:bCs/>
          <w:color w:val="2D2A3E"/>
          <w:sz w:val="32"/>
          <w:szCs w:val="32"/>
        </w:rPr>
        <w:t xml:space="preserve">2. 온보딩 마법사 — Vault 만들기</w:t>
      </w:r>
      <w:bookmarkEnd w:id="6"/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Hub 가 가리키는 폴더에 아직 Vault 가 없으면 온보딩 화면이 먼저 열린다. 이름과 Primary Domain 만 정하면 Vault 가 생기고, 첫 AI 초안 “MYELIN 시작하기” 가 Review Gate 에 올라온다.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7528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그림 2. 온보딩 마법사 — 이름 · 3+1 Domain · Level</w:t>
      </w:r>
    </w:p>
    <w:p>
      <w:pPr>
        <w:pStyle w:val="Heading2"/>
        <w:spacing w:after="120" w:before="280"/>
      </w:pPr>
      <w:bookmarkStart w:name="_Toc7" w:id="7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2.1 3+1 Domain 규칙</w:t>
      </w:r>
      <w:bookmarkEnd w:id="7"/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Domain 은 지식을 묶는 큰 서랍이다. 시작부터 많이 만들면 MOC 가 비고 지속성이 떨어진다. 그래서 MYELIN 은 세 개로 시작하고 하나를 나중에 더하는 규칙을 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241"/>
        <w:gridCol w:w="2699"/>
        <w:gridCol w:w="1157"/>
      </w:tblGrid>
      <w:tr>
        <w:trPr>
          <w:tblHeader/>
        </w:trPr>
        <w:tc>
          <w:tcPr>
            <w:tcW w:type="dxa" w:w="154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역할</w:t>
            </w:r>
          </w:p>
        </w:tc>
        <w:tc>
          <w:tcPr>
            <w:tcW w:type="dxa" w:w="424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뜻</w:t>
            </w:r>
          </w:p>
        </w:tc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예 (Brian Reference Pack)</w:t>
            </w:r>
          </w:p>
        </w:tc>
        <w:tc>
          <w:tcPr>
            <w:tcW w:type="dxa" w:w="115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154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Primary</w:t>
            </w:r>
          </w:p>
        </w:tc>
        <w:tc>
          <w:tcPr>
            <w:tcW w:type="dxa" w:w="424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지금 내 업무의 근간. 매주 기록할 거리가 생기는 Domain</w:t>
            </w:r>
          </w:p>
        </w:tc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D1 AI/ML/AX Platform</w:t>
            </w:r>
          </w:p>
        </w:tc>
        <w:tc>
          <w:tcPr>
            <w:tcW w:type="dxa" w:w="115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54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Research</w:t>
            </w:r>
          </w:p>
        </w:tc>
        <w:tc>
          <w:tcPr>
            <w:tcW w:type="dxa" w:w="424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스스로 파고드는 연구 주제. 논문·실험·사이드 프로젝트</w:t>
            </w:r>
          </w:p>
        </w:tc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D3 자율학습 Robotics</w:t>
            </w:r>
          </w:p>
        </w:tc>
        <w:tc>
          <w:tcPr>
            <w:tcW w:type="dxa" w:w="115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154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Growth</w:t>
            </w:r>
          </w:p>
        </w:tc>
        <w:tc>
          <w:tcPr>
            <w:tcW w:type="dxa" w:w="424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1~2년 안에 역량을 갖추고 싶은 영역</w:t>
            </w:r>
          </w:p>
        </w:tc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D4 Auto Design (SolidWorks)</w:t>
            </w:r>
          </w:p>
        </w:tc>
        <w:tc>
          <w:tcPr>
            <w:tcW w:type="dxa" w:w="115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154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+1 (extra)</w:t>
            </w:r>
          </w:p>
        </w:tc>
        <w:tc>
          <w:tcPr>
            <w:tcW w:type="dxa" w:w="424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3개월 운영 후 지표로 근거가 생기면 add-domain 으로 추가</w:t>
            </w:r>
          </w:p>
        </w:tc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D2 Embedded SW</w:t>
            </w:r>
          </w:p>
        </w:tc>
        <w:tc>
          <w:tcPr>
            <w:tcW w:type="dxa" w:w="115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선택</w:t>
            </w:r>
          </w:p>
        </w:tc>
      </w:tr>
    </w:tbl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표 — 동반 파일 MYELIN_사용자가이드_표.xlsx 시트 "2 3+1 Domain 규칙" 와 동일</w:t>
      </w:r>
    </w:p>
    <w:p>
      <w:pPr>
        <w:pStyle w:val="Heading2"/>
        <w:spacing w:after="120" w:before="280"/>
      </w:pPr>
      <w:bookmarkStart w:name="_Toc8" w:id="8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2.2 입력 항목</w:t>
      </w:r>
      <w:bookmarkEnd w:id="8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이름(필수) · 팀 · 이메일. 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이메일은 Commons 공개 시 익명 해시의 재료로만 쓰이고 그대로 노출되지 않는다.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Primary · Research · Growth. 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목록은 설치된 Pack 이 선언한 Domain 이다. Reference Pack brian.physical-ai 의 D1~D4, Org Pack 의 SEC-CONSULT · IR 이 보인다.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Level. 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처음에는 1(drafts)로 둔다. Level 은 Settings 에서 언제든 올릴 수 있고, 올릴수록 Claude 가 쓸 수 있는 경로와 Skill 이 늘어난다.</w:t>
      </w:r>
    </w:p>
    <w:p>
      <w:pPr>
        <w:pStyle w:val="Heading2"/>
        <w:spacing w:after="120" w:before="280"/>
      </w:pPr>
      <w:bookmarkStart w:name="_Toc9" w:id="9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2.3 만들어지는 것</w:t>
      </w:r>
      <w:bookmarkEnd w:id="9"/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Vault 폴더에 myelin.yaml(설정), CLAUDE.md(Claude 운영 규칙), 10_Domains/&lt;ID&gt;/_MOC.md(각 Domain 의 진입 노트), 90_System/templates(노트 유형 9종 템플릿), 90_System/taxonomy.md(용어 사전), .claude/settings.json(Claude Code 2차 방어 규칙)이 생기고 git 저장소가 초기화된다. CLI 로 같은 일을 하려면 myelin init --vault &lt;경로&gt; 를 쓴다.</w:t>
      </w:r>
    </w:p>
    <w:p>
      <w:pPr>
        <w:pStyle w:val="Heading1"/>
        <w:spacing w:after="160" w:before="360"/>
      </w:pPr>
      <w:bookmarkStart w:name="_Toc10" w:id="10"/>
      <w:r>
        <w:rPr>
          <w:rFonts w:ascii="Malgun Gothic" w:cs="Malgun Gothic" w:eastAsia="Malgun Gothic" w:hAnsi="Malgun Gothic"/>
          <w:b/>
          <w:bCs/>
          <w:color w:val="2D2A3E"/>
          <w:sz w:val="32"/>
          <w:szCs w:val="32"/>
        </w:rPr>
        <w:t xml:space="preserve">3. Dashboard — 지식 신경망의 현재</w:t>
      </w:r>
      <w:bookmarkEnd w:id="10"/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Dashboard 는 읽기 전용이다. 네 개의 KPI 타일, 정본 §11.1 의 지표 표, 최근 git 커밋을 보여 준다. 숫자는 상태 색으로 구분된다. verified 는 라임 계열, AI 관련은 시안 계열, 차단은 마젠타 계열이다.</w:t>
      </w:r>
    </w:p>
    <w:p>
      <w:pPr>
        <w:spacing w:after="60" w:before="120"/>
        <w:jc w:val="center"/>
      </w:pPr>
      <w:r>
        <w:drawing>
          <wp:inline distT="0" distB="0" distL="0" distR="0">
            <wp:extent cx="5029200" cy="6286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그림 3. Dashboard — KPI 타일 · 지표 · 최근 커밋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084"/>
        <w:gridCol w:w="1928"/>
        <w:gridCol w:w="2313"/>
      </w:tblGrid>
      <w:tr>
        <w:trPr>
          <w:tblHeader/>
        </w:trPr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타일·지표</w:t>
            </w:r>
          </w:p>
        </w:tc>
        <w:tc>
          <w:tcPr>
            <w:tcW w:type="dxa" w:w="308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뜻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목표 (3개월)</w:t>
            </w:r>
          </w:p>
        </w:tc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읽는 법</w:t>
            </w:r>
          </w:p>
        </w:tc>
      </w:tr>
      <w:tr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verified · myelinated</w:t>
            </w:r>
          </w:p>
        </w:tc>
        <w:tc>
          <w:tcPr>
            <w:tcW w:type="dxa" w:w="308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사람이 승격한 노트 수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주당 +5 (구성원) / +10 (Brian)</w:t>
            </w:r>
          </w:p>
        </w:tc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늘어나면 지식 경로가 굵어진 것</w:t>
            </w:r>
          </w:p>
        </w:tc>
      </w:tr>
      <w:tr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Review Gate 대기</w:t>
            </w:r>
          </w:p>
        </w:tc>
        <w:tc>
          <w:tcPr>
            <w:tcW w:type="dxa" w:w="308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승격을 기다리는 AI 초안·패치 수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0 에 가깝게</w:t>
            </w:r>
          </w:p>
        </w:tc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쌓이면 Review Gate 로 이동</w:t>
            </w:r>
          </w:p>
        </w:tc>
      </w:tr>
      <w:tr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Guard 차단 (7일)</w:t>
            </w:r>
          </w:p>
        </w:tc>
        <w:tc>
          <w:tcPr>
            <w:tcW w:type="dxa" w:w="308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Claude 가 사람 승인 영역에 쓰려다 막힌 횟수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참고용</w:t>
            </w:r>
          </w:p>
        </w:tc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많으면 Skill 사용 방식 점검</w:t>
            </w:r>
          </w:p>
        </w:tc>
      </w:tr>
      <w:tr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doctor 파싱 오류</w:t>
            </w:r>
          </w:p>
        </w:tc>
        <w:tc>
          <w:tcPr>
            <w:tcW w:type="dxa" w:w="308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frontmatter 가 깨진 노트 수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0</w:t>
            </w:r>
          </w:p>
        </w:tc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myelin doctor 로 원인 확인</w:t>
            </w:r>
          </w:p>
        </w:tc>
      </w:tr>
      <w:tr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inbox_dwell_days</w:t>
            </w:r>
          </w:p>
        </w:tc>
        <w:tc>
          <w:tcPr>
            <w:tcW w:type="dxa" w:w="308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Inbox 노트의 평균 체류일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≤ 7</w:t>
            </w:r>
          </w:p>
        </w:tc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/distill 로 분해하거나 Archive</w:t>
            </w:r>
          </w:p>
        </w:tc>
      </w:tr>
      <w:tr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verified_per_week</w:t>
            </w:r>
          </w:p>
        </w:tc>
        <w:tc>
          <w:tcPr>
            <w:tcW w:type="dxa" w:w="308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최근 7일 승격 수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≥ 5</w:t>
            </w:r>
          </w:p>
        </w:tc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매주 Review Gate 를 비운다</w:t>
            </w:r>
          </w:p>
        </w:tc>
      </w:tr>
      <w:tr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ai_promotion_rate</w:t>
            </w:r>
          </w:p>
        </w:tc>
        <w:tc>
          <w:tcPr>
            <w:tcW w:type="dxa" w:w="308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AI 초안 중 승격된 비율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0.40 ~ 0.70</w:t>
            </w:r>
          </w:p>
        </w:tc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0.7 초과면 검토 부실 신호</w:t>
            </w:r>
          </w:p>
        </w:tc>
      </w:tr>
      <w:tr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orphan_ratio</w:t>
            </w:r>
          </w:p>
        </w:tc>
        <w:tc>
          <w:tcPr>
            <w:tcW w:type="dxa" w:w="308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링크 없는 노트 비율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≤ 0.10</w:t>
            </w:r>
          </w:p>
        </w:tc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/link 제안으로 연결</w:t>
            </w:r>
          </w:p>
        </w:tc>
      </w:tr>
      <w:tr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cross_domain_ratio</w:t>
            </w:r>
          </w:p>
        </w:tc>
        <w:tc>
          <w:tcPr>
            <w:tcW w:type="dxa" w:w="308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Domain 2개 이상 노트 비율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≥ 0.15</w:t>
            </w:r>
          </w:p>
        </w:tc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/compose·/ip-scan 의 재료</w:t>
            </w:r>
          </w:p>
        </w:tc>
      </w:tr>
      <w:tr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outputs_per_month</w:t>
            </w:r>
          </w:p>
        </w:tc>
        <w:tc>
          <w:tcPr>
            <w:tcW w:type="dxa" w:w="308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80_Outputs 산출물 수(30일)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≥ 2</w:t>
            </w:r>
          </w:p>
        </w:tc>
        <w:tc>
          <w:tcPr>
            <w:tcW w:type="dxa" w:w="2313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Vault 가 실제 일에 재투입되는지</w:t>
            </w:r>
          </w:p>
        </w:tc>
      </w:tr>
    </w:tbl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표 — 동반 파일 MYELIN_사용자가이드_표.xlsx 시트 "3 Dashboard KPI" 와 동일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지표가 목표를 벗어나면 Dashboard 는 색으로만 알리지 않고 라벨과 숫자를 함께 보여 준다. 주 1회 Claude Code 에서 /myelin:review 를 실행하면 같은 지표를 해석한 주간 보고서가 50_Journal 에 초안으로 생긴다.</w:t>
      </w:r>
    </w:p>
    <w:p>
      <w:pPr>
        <w:pStyle w:val="Heading1"/>
        <w:spacing w:after="160" w:before="360"/>
      </w:pPr>
      <w:bookmarkStart w:name="_Toc11" w:id="11"/>
      <w:r>
        <w:rPr>
          <w:rFonts w:ascii="Malgun Gothic" w:cs="Malgun Gothic" w:eastAsia="Malgun Gothic" w:hAnsi="Malgun Gothic"/>
          <w:b/>
          <w:bCs/>
          <w:color w:val="2D2A3E"/>
          <w:sz w:val="32"/>
          <w:szCs w:val="32"/>
        </w:rPr>
        <w:t xml:space="preserve">4. My Domains — Domain Map 과 MOC</w:t>
      </w:r>
      <w:bookmarkEnd w:id="11"/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My Domains 는 설정된 Domain 을 원형 Orb 로 보여 준다. Orb 의 테두리 색은 Pack 이 정한 accent 이며, Orb 를 누르면 그 Domain 의 역할, 설명, Sub-MOC, verified 수, 노트 목록이 펼쳐진다.</w:t>
      </w:r>
    </w:p>
    <w:p>
      <w:pPr>
        <w:spacing w:after="60" w:before="120"/>
        <w:jc w:val="center"/>
      </w:pPr>
      <w:r>
        <w:drawing>
          <wp:inline distT="0" distB="0" distL="0" distR="0">
            <wp:extent cx="5029200" cy="6286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그림 4. My Domains — Domain Orb 와 Domain 상세</w:t>
      </w:r>
    </w:p>
    <w:p>
      <w:pPr>
        <w:pStyle w:val="Heading2"/>
        <w:spacing w:after="120" w:before="280"/>
      </w:pPr>
      <w:bookmarkStart w:name="_Toc12" w:id="12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4.1 MOC 와 Sub-MOC</w:t>
      </w:r>
      <w:bookmarkEnd w:id="12"/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각 Domain 폴더의 _MOC.md 는 그 Domain 의 지도이다. Pack 이 선언한 Sub-MOC(예: D3 의 Locomotion, Sim2Real, VLA, ROS2, HW Platform, Experiment Log)가 링크로 나열되어 있고, 사용자는 Obsidian 에서 이 지도를 따라 노트를 쌓는다. MOC 는 사람 승인 영역이라 Claude 가 직접 고치지 않으며, /myelin:link 가 _patches 에 갱신안을 제안하면 Review Gate 에서 적용한다.</w:t>
      </w:r>
    </w:p>
    <w:p>
      <w:pPr>
        <w:pStyle w:val="Heading2"/>
        <w:spacing w:after="120" w:before="280"/>
      </w:pPr>
      <w:bookmarkStart w:name="_Toc13" w:id="13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4.2 노트 표</w:t>
      </w:r>
      <w:bookmarkEnd w:id="13"/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표의 status 칩은 아래 색 의미를 따른다. 상태는 색만으로 전달하지 않고 항상 글자 라벨을 함께 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120"/>
        <w:gridCol w:w="3662"/>
        <w:gridCol w:w="1928"/>
      </w:tblGrid>
      <w:tr>
        <w:trPr>
          <w:tblHeader/>
        </w:trPr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칩·표시</w:t>
            </w:r>
          </w:p>
        </w:tc>
        <w:tc>
          <w:tcPr>
            <w:tcW w:type="dxa" w:w="212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색</w:t>
            </w:r>
          </w:p>
        </w:tc>
        <w:tc>
          <w:tcPr>
            <w:tcW w:type="dxa" w:w="366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뜻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누가 만드나</w:t>
            </w:r>
          </w:p>
        </w:tc>
      </w:tr>
      <w:tr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draft</w:t>
            </w:r>
          </w:p>
        </w:tc>
        <w:tc>
          <w:tcPr>
            <w:tcW w:type="dxa" w:w="212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Violet 외곽선</w:t>
            </w:r>
          </w:p>
        </w:tc>
        <w:tc>
          <w:tcPr>
            <w:tcW w:type="dxa" w:w="366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사람이 쓰는 중인 초안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사람</w:t>
            </w:r>
          </w:p>
        </w:tc>
      </w:tr>
      <w:tr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ai-draft</w:t>
            </w:r>
          </w:p>
        </w:tc>
        <w:tc>
          <w:tcPr>
            <w:tcW w:type="dxa" w:w="212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Cyan 채움 + 카드 glow</w:t>
            </w:r>
          </w:p>
        </w:tc>
        <w:tc>
          <w:tcPr>
            <w:tcW w:type="dxa" w:w="366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Claude 가 만든 초안 (origin: claude). 항상 Cyan 으로 구분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Claude (Skill/MCP)</w:t>
            </w:r>
          </w:p>
        </w:tc>
      </w:tr>
      <w:tr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verified</w:t>
            </w:r>
          </w:p>
        </w:tc>
        <w:tc>
          <w:tcPr>
            <w:tcW w:type="dxa" w:w="212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Lime 채움 + Lime 링</w:t>
            </w:r>
          </w:p>
        </w:tc>
        <w:tc>
          <w:tcPr>
            <w:tcW w:type="dxa" w:w="366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사람이 Review Gate 에서 승격한 노트 (myelinated)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사람의 클릭</w:t>
            </w:r>
          </w:p>
        </w:tc>
      </w:tr>
      <w:tr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unverified</w:t>
            </w:r>
          </w:p>
        </w:tc>
        <w:tc>
          <w:tcPr>
            <w:tcW w:type="dxa" w:w="212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회색 외곽선</w:t>
            </w:r>
          </w:p>
        </w:tc>
        <w:tc>
          <w:tcPr>
            <w:tcW w:type="dxa" w:w="366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사람이 썼지만 아직 검토 전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사람</w:t>
            </w:r>
          </w:p>
        </w:tc>
      </w:tr>
      <w:tr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blocked / invalid</w:t>
            </w:r>
          </w:p>
        </w:tc>
        <w:tc>
          <w:tcPr>
            <w:tcW w:type="dxa" w:w="212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Magenta 외곽선 배지</w:t>
            </w:r>
          </w:p>
        </w:tc>
        <w:tc>
          <w:tcPr>
            <w:tcW w:type="dxa" w:w="366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Guard 차단, doctor 위반, 깨진 frontmatter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시스템</w:t>
            </w:r>
          </w:p>
        </w:tc>
      </w:tr>
      <w:tr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Domain Orb accent</w:t>
            </w:r>
          </w:p>
        </w:tc>
        <w:tc>
          <w:tcPr>
            <w:tcW w:type="dxa" w:w="212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Pack 의 accent 색</w:t>
            </w:r>
          </w:p>
        </w:tc>
        <w:tc>
          <w:tcPr>
            <w:tcW w:type="dxa" w:w="366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Domain 정체성 (violet/lime/cyan/magenta)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Pack</w:t>
            </w:r>
          </w:p>
        </w:tc>
      </w:tr>
    </w:tbl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표 — 동반 파일 MYELIN_사용자가이드_표.xlsx 시트 "4 상태 칩 (색 의미)" 와 동일</w:t>
      </w:r>
    </w:p>
    <w:p>
      <w:pPr>
        <w:pStyle w:val="Heading2"/>
        <w:spacing w:after="120" w:before="280"/>
      </w:pPr>
      <w:bookmarkStart w:name="_Toc14" w:id="14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4.3 Domain 을 하나 더 추가하려면</w:t>
      </w:r>
      <w:bookmarkEnd w:id="14"/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3개월쯤 운영해 지표에 근거가 생기면 명령줄에서 myelin add-domain &lt;ID&gt; 를 실행한다. Pack 이 선언한 Domain 이 domains.extra 로 추가되고 MOC·템플릿이 생기며, 기존 노트는 바이트 하나 바뀌지 않는다.</w:t>
      </w:r>
    </w:p>
    <w:p>
      <w:pPr>
        <w:pStyle w:val="Heading1"/>
        <w:spacing w:after="160" w:before="360"/>
      </w:pPr>
      <w:bookmarkStart w:name="_Toc15" w:id="15"/>
      <w:r>
        <w:rPr>
          <w:rFonts w:ascii="Malgun Gothic" w:cs="Malgun Gothic" w:eastAsia="Malgun Gothic" w:hAnsi="Malgun Gothic"/>
          <w:b/>
          <w:bCs/>
          <w:color w:val="2D2A3E"/>
          <w:sz w:val="32"/>
          <w:szCs w:val="32"/>
        </w:rPr>
        <w:t xml:space="preserve">5. Inbox / Review Gate — 승격은 사람의 클릭으로</w:t>
      </w:r>
      <w:bookmarkEnd w:id="15"/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Review Gate 는 MYELIN 에서 유일하게 Vault 를 바꾸는 화면이다. 세 구역으로 나뉜다. AI 초안, 패치 제안, Commons 후보. 어떤 버튼이든 누르면 그 한 번의 클릭이 정확히 하나의 git commit 이 된다.</w:t>
      </w:r>
    </w:p>
    <w:p>
      <w:pPr>
        <w:spacing w:after="60" w:before="120"/>
        <w:jc w:val="center"/>
      </w:pPr>
      <w:r>
        <w:drawing>
          <wp:inline distT="0" distB="0" distL="0" distR="0">
            <wp:extent cx="5029200" cy="62865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그림 5. Inbox / Review Gate — AI 초안 · 패치 제안 · Commons 후보</w:t>
      </w:r>
    </w:p>
    <w:p>
      <w:pPr>
        <w:pStyle w:val="Heading2"/>
        <w:spacing w:after="120" w:before="280"/>
      </w:pPr>
      <w:bookmarkStart w:name="_Toc16" w:id="16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5.1 AI 초안 (ai-drafts)</w:t>
      </w:r>
      <w:bookmarkEnd w:id="16"/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Claude Code 의 /myelin:ingest, /myelin:distill, /myelin:interview 가 만든 초안이 여기에 모인다. 각 행에는 Cyan 의 ai-draft 칩, 제목, 유형·Domain·생성일이 보인다. Promote 를 누르면 노트가 10_Domains/&lt;Domain&gt;/ 으로 옮겨지고 status 가 verified, reviewed 가 오늘, origin 이 claude 에서 mixed(사람이 검토했음)로 바뀐다. 승격 순간 라임 링이 감기는 myelinated 애니메이션이 뜬다. Reject 를 누르면 99_Archive/rejected/ 로 옮겨지고 deprecated 가 된다.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frontmatter 가 깨진 초안은 invalid 배지가 붙고 Promote 가 비활성이 된다. Obsidian 에서 고친 뒤 새로고침하면 된다. Domain 이 없는 초안은 승격할 Domain 을 고르라는 오류가 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891"/>
        <w:gridCol w:w="3277"/>
        <w:gridCol w:w="1928"/>
      </w:tblGrid>
      <w:tr>
        <w:trPr>
          <w:tblHeader/>
        </w:trPr>
        <w:tc>
          <w:tcPr>
            <w:tcW w:type="dxa" w:w="154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버튼</w:t>
            </w:r>
          </w:p>
        </w:tc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조건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결과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git commit</w:t>
            </w:r>
          </w:p>
        </w:tc>
      </w:tr>
      <w:tr>
        <w:tc>
          <w:tcPr>
            <w:tcW w:type="dxa" w:w="154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Promote</w:t>
            </w:r>
          </w:p>
        </w:tc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ai-drafts 의 유효한 초안, Domain 설정됨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10_Domains/&lt;D&gt;/ 로 이동, status verified, reviewed 오늘, origin claude→mixed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[myelin:review] promote …</w:t>
            </w:r>
          </w:p>
        </w:tc>
      </w:tr>
      <w:tr>
        <w:tc>
          <w:tcPr>
            <w:tcW w:type="dxa" w:w="154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Reject</w:t>
            </w:r>
          </w:p>
        </w:tc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ai-drafts 의 초안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99_Archive/rejected/ 로 이동, status deprecated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[myelin:review] reject …</w:t>
            </w:r>
          </w:p>
        </w:tc>
      </w:tr>
      <w:tr>
        <w:tc>
          <w:tcPr>
            <w:tcW w:type="dxa" w:w="154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Apply (패치)</w:t>
            </w:r>
          </w:p>
        </w:tc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_patches/ 의 proposed 패치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대상 노트에 append/replace/frontmatter 적용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[myelin:link] apply patch …</w:t>
            </w:r>
          </w:p>
        </w:tc>
      </w:tr>
      <w:tr>
        <w:tc>
          <w:tcPr>
            <w:tcW w:type="dxa" w:w="154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Reject (패치)</w:t>
            </w:r>
          </w:p>
        </w:tc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proposed 패치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패치 status rejected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[myelin:review] reject patch …</w:t>
            </w:r>
          </w:p>
        </w:tc>
      </w:tr>
      <w:tr>
        <w:tc>
          <w:tcPr>
            <w:tcW w:type="dxa" w:w="154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Commons 제안</w:t>
            </w:r>
          </w:p>
        </w:tc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share:true + verified + ≤ internal + 비식별 통과 + 확인 체크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Commons clone 의 publish/&lt;id&gt; 브랜치에 커밋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[myelin:publish] …</w:t>
            </w:r>
          </w:p>
        </w:tc>
      </w:tr>
    </w:tbl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표 — 동반 파일 MYELIN_사용자가이드_표.xlsx 시트 "5 Review Gate 동작" 와 동일</w:t>
      </w:r>
    </w:p>
    <w:p>
      <w:pPr>
        <w:pStyle w:val="Heading2"/>
        <w:spacing w:after="120" w:before="280"/>
      </w:pPr>
      <w:bookmarkStart w:name="_Toc17" w:id="17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5.2 패치 제안 (_patches)</w:t>
      </w:r>
      <w:bookmarkEnd w:id="17"/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/myelin:link 는 10_Domains 의 노트를 직접 고치지 않는다. 대신 _patches/ 에 제안 파일을 만든다. 제안은 append(끝에 덧붙임), replace(정확히 한 번 나오는 문장을 바꿈), frontmatter(필드 값을 바꿈) 세 종류이며 Review Gate 는 내용과 근거(rationale)를 보여 준다. Apply 를 누르면 대상 노트에 적용되고 패치는 applied 로 표시된다. 적용 결과가 frontmatter 를 깨뜨리면 자동으로 되돌리고 오류를 알린다.</w:t>
      </w:r>
    </w:p>
    <w:p>
      <w:pPr>
        <w:pStyle w:val="Heading2"/>
        <w:spacing w:after="120" w:before="280"/>
      </w:pPr>
      <w:bookmarkStart w:name="_Toc18" w:id="18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5.3 Commons 후보</w:t>
      </w:r>
      <w:bookmarkEnd w:id="18"/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공개하고 싶은 verified 노트에 Obsidian 에서 share: true 를 적으면 이 구역에 나타난다. Hub 는 먼저 하드 게이트(verified, classification 이 internal 이하, 40_IP 밖, 기밀 노트 링크 없음)를 확인하고, 다음으로 비식별 검사(IP·이메일·전화·주민번호·시크릿·내부 URL·기밀 표시어·금칙어)를 돌린다. 둘 다 통과한 노트만 publishable 칩이 붙고, 사용자가 “고객명·IP·기밀이 없음을 확인했습니다” 에 체크해야 Commons 제안 버튼이 켜진다. 누르면 Commons 저장소의 publish/&lt;노트 id&gt; 브랜치에 커밋되고, 이후 챔피언이 PR 을 검토해 합친다. 고객명이나 IP 가 남아 있으면 blocked 로 표시되고 원인 줄이 함께 보이므로 노트를 고친 뒤 다시 시도한다.</w:t>
      </w:r>
    </w:p>
    <w:p>
      <w:pPr>
        <w:pStyle w:val="Heading1"/>
        <w:spacing w:after="160" w:before="360"/>
      </w:pPr>
      <w:bookmarkStart w:name="_Toc19" w:id="19"/>
      <w:r>
        <w:rPr>
          <w:rFonts w:ascii="Malgun Gothic" w:cs="Malgun Gothic" w:eastAsia="Malgun Gothic" w:hAnsi="Malgun Gothic"/>
          <w:b/>
          <w:bCs/>
          <w:color w:val="2D2A3E"/>
          <w:sz w:val="32"/>
          <w:szCs w:val="32"/>
        </w:rPr>
        <w:t xml:space="preserve">6. Domain Packs — Domain 은 코드가 아니라 선언</w:t>
      </w:r>
      <w:bookmarkEnd w:id="19"/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Pack 은 Domain 을 선언하는 YAML 이다. Core Pack(myelin.core)은 노트 유형 9종의 템플릿과 공통 용어를 공급하고, Reference Pack(brian.physical-ai)은 45년차 엔지니어의 지식 지형도(D1 AI/ML/AX Platform · D2 Embedded SW · D3 자율학습 Robotics · D4 Auto Design)와 인터뷰 질문 은행을, Org Pack(a3.security-consulting, a3.incident-response)은 사내 업무 표준을 공급한다. 개인 Pack(me.*)은 사용자가 직접 만든다.</w:t>
      </w:r>
    </w:p>
    <w:p>
      <w:pPr>
        <w:spacing w:after="60" w:before="120"/>
        <w:jc w:val="center"/>
      </w:pPr>
      <w:r>
        <w:drawing>
          <wp:inline distT="0" distB="0" distL="0" distR="0">
            <wp:extent cx="5029200" cy="62865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그림 6. Domain Packs — Registry 카드와 개인 Pack 편집기</w:t>
      </w:r>
    </w:p>
    <w:p>
      <w:pPr>
        <w:pStyle w:val="Heading2"/>
        <w:spacing w:after="120" w:before="280"/>
      </w:pPr>
      <w:bookmarkStart w:name="_Toc20" w:id="20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6.1 카드</w:t>
      </w:r>
      <w:bookmarkEnd w:id="20"/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카드에는 Pack 이름, 종류와 버전, 활성 여부(이 Vault 의 myelin.yaml 에 들어 있는지), 선언한 Domain 의 작은 Orb 가 보인다. 편집 버튼은 개인 Pack 에만 켜지고, Org/Reference Pack 은 보기만 된다.</w:t>
      </w:r>
    </w:p>
    <w:p>
      <w:pPr>
        <w:pStyle w:val="Heading2"/>
        <w:spacing w:after="120" w:before="280"/>
      </w:pPr>
      <w:bookmarkStart w:name="_Toc21" w:id="21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6.2 개인 Pack 만들기</w:t>
      </w:r>
      <w:bookmarkEnd w:id="21"/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“새 개인 Pack” 을 누르면 편집기에 템플릿이 채워진다. pack 이름은 me. 로 시작해야 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Domain 의 id(대문자·숫자·하이픈), name, accent(violet/lime/cyan/magenta), sub_mocs(주제 3개 안팎), note_types 를 적는다.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“검증” 으로 문법과 규칙을 확인한 뒤 “저장 (commit)” 을 누른다. Vault 의 packs/&lt;이름&gt;/pack.yaml 로 저장되고 커밋된다.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명령줄에서 myelin add-domain &lt;ID&gt; 로 Domain 을 활성화한다. 3개월 운영 후 쓸 만하면 myelin pack-propose 로 Org Pack 후보로 제안할 수 있다.</w:t>
      </w:r>
    </w:p>
    <w:p>
      <w:pPr>
        <w:pStyle w:val="Heading1"/>
        <w:spacing w:after="160" w:before="360"/>
      </w:pPr>
      <w:bookmarkStart w:name="_Toc22" w:id="22"/>
      <w:r>
        <w:rPr>
          <w:rFonts w:ascii="Malgun Gothic" w:cs="Malgun Gothic" w:eastAsia="Malgun Gothic" w:hAnsi="Malgun Gothic"/>
          <w:b/>
          <w:bCs/>
          <w:color w:val="2D2A3E"/>
          <w:sz w:val="32"/>
          <w:szCs w:val="32"/>
        </w:rPr>
        <w:t xml:space="preserve">7. Settings — Level 과 MCP 스위치</w:t>
      </w:r>
      <w:bookmarkEnd w:id="22"/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Settings 는 myelin.yaml 을 사람이 바꾸는 화면이다. 저장은 git commit 으로 기록되고, CLAUDE.md 의 자동 생성 블록이 새 Level 에 맞게 다시 쓰인다. 사용자가 CLAUDE.md 에 적은 개인 규칙 블록은 보존된다.</w:t>
      </w:r>
    </w:p>
    <w:p>
      <w:pPr>
        <w:spacing w:after="60" w:before="120"/>
        <w:jc w:val="center"/>
      </w:pPr>
      <w:r>
        <w:drawing>
          <wp:inline distT="0" distB="0" distL="0" distR="0">
            <wp:extent cx="5029200" cy="62865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그림 7. Settings — Owner · Level · MCP · Skill 개방 표</w:t>
      </w:r>
    </w:p>
    <w:p>
      <w:pPr>
        <w:pStyle w:val="Heading2"/>
        <w:spacing w:after="120" w:before="280"/>
      </w:pPr>
      <w:bookmarkStart w:name="_Toc23" w:id="23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7.1 Level — 단계적 개방</w:t>
      </w:r>
      <w:bookmarkEnd w:id="23"/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Level 은 Claude 에게 얼마나 많은 자율을 줄지 정하는 숫자이다. 숫자가 올라갈수록 열리는 Skill 과 쓰기 경로가 누적된다. Guard 는 이 Level 을 읽어 그 밖의 경로를 차단하므로, Level 을 올리는 것은 곧 Claude 가 쓸 수 있는 폴더를 늘리는 결정이다.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928"/>
        <w:gridCol w:w="3277"/>
        <w:gridCol w:w="3470"/>
      </w:tblGrid>
      <w:tr>
        <w:trPr>
          <w:tblHeader/>
        </w:trPr>
        <w:tc>
          <w:tcPr>
            <w:tcW w:type="dxa" w:w="96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Level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이름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열리는 Skill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AI 가 쓸 수 있는 경로</w:t>
            </w:r>
          </w:p>
        </w:tc>
      </w:tr>
      <w:tr>
        <w:tc>
          <w:tcPr>
            <w:tcW w:type="dxa" w:w="96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0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read-only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없음 (읽기·검색만)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96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drafts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/ingest /distill /interview /review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00_Inbox/ai-drafts, 50_Journal</w:t>
            </w:r>
          </w:p>
        </w:tc>
      </w:tr>
      <w:tr>
        <w:tc>
          <w:tcPr>
            <w:tcW w:type="dxa" w:w="96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2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link-patch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+ /link /compose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+ _patches, 80_Outputs/drafts</w:t>
            </w:r>
          </w:p>
        </w:tc>
      </w:tr>
      <w:tr>
        <w:tc>
          <w:tcPr>
            <w:tcW w:type="dxa" w:w="96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3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scheduled review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+ /ip-scan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+ 40_IP/candidates (로컬 LLM 권장)</w:t>
            </w:r>
          </w:p>
        </w:tc>
      </w:tr>
    </w:tbl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표 — 동반 파일 MYELIN_사용자가이드_표.xlsx 시트 "6 Level 과 Skill" 와 동일</w:t>
      </w:r>
    </w:p>
    <w:p>
      <w:pPr>
        <w:pStyle w:val="Heading2"/>
        <w:spacing w:after="120" w:before="280"/>
      </w:pPr>
      <w:bookmarkStart w:name="_Toc24" w:id="24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7.2 MCP 스위치</w:t>
      </w:r>
      <w:bookmarkEnd w:id="24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write_draft 도구 등록. 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켜면 Claude Desktop/Code 의 MCP 가 00_Inbox/ai-drafts 에 새 초안을 만들 수 있다(Level 1 이상 필요). 기본은 꺼짐이며 MCP 는 읽기 전용이다.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confidential 노출. 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켜면 MCP 검색·조회가 confidential 노트와 40_IP 의 본문을 돌려준다. 외부 Claude 세션에서는 켜지 않는다. 로컬 LLM 세션에서만 쓴다.</w:t>
      </w:r>
    </w:p>
    <w:p>
      <w:pPr>
        <w:pStyle w:val="Heading1"/>
        <w:spacing w:after="160" w:before="360"/>
      </w:pPr>
      <w:bookmarkStart w:name="_Toc25" w:id="25"/>
      <w:r>
        <w:rPr>
          <w:rFonts w:ascii="Malgun Gothic" w:cs="Malgun Gothic" w:eastAsia="Malgun Gothic" w:hAnsi="Malgun Gothic"/>
          <w:b/>
          <w:bCs/>
          <w:color w:val="2D2A3E"/>
          <w:sz w:val="32"/>
          <w:szCs w:val="32"/>
        </w:rPr>
        <w:t xml:space="preserve">8. 매일·매주 — 지식 경로를 굵게 만드는 습관</w:t>
      </w:r>
      <w:bookmarkEnd w:id="25"/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메모는 00_Inbox 에. 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회의·독서·실험에서 나온 생각을 Obsidian 으로 바로 적는다. 7일 안에 처리하는 것이 목표다(inbox_dwell_days ≤ 7).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외부 자료는 /myelin:ingest. 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Vault 폴더에서 claude 를 실행하고 /myelin:ingest &lt;파일 또는 URL&gt; 을 부르면 출처·핵심 주장·인용 위치가 정리된 literature 초안이 ai-drafts 에 생긴다.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Inbox 는 /myelin:distill. 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메모 하나를 재사용 가능한 원자 노트 몇 개로 쪼갠다. 중복이 있으면 새로 만들지 않고 기존 노트 보강을 제안한다.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Review Gate 에서 승격. 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초안을 읽고 Promote 또는 Reject. 이 클릭이 verified 를 만든다.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경험은 /myelin:interview. 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Pack 의 질문 은행에서 한 질문을 골라 짧은 인터뷰를 하고, 답을 1인칭 lesson 초안으로 남긴다.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주 1회 /myelin:review. 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지표와 doctor 결과를 해석한 주간 보고서가 50_Journal 에 생긴다. 고아 노트는 /myelin:link 로 연결한다.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쓸 때는 /myelin:compose. 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verified 노트만 재료로 설계서·제안서·보고서 초안을 80_Outputs/drafts 에 만든다. Vault 가 실제 일에 재투입되는 순간이다.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735"/>
        <w:gridCol w:w="3277"/>
        <w:gridCol w:w="1928"/>
        <w:gridCol w:w="771"/>
      </w:tblGrid>
      <w:tr>
        <w:trPr>
          <w:tblHeader/>
        </w:trPr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Skill</w:t>
            </w:r>
          </w:p>
        </w:tc>
        <w:tc>
          <w:tcPr>
            <w:tcW w:type="dxa" w:w="1735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입력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만드는 것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저장 위치</w:t>
            </w:r>
          </w:p>
        </w:tc>
        <w:tc>
          <w:tcPr>
            <w:tcW w:type="dxa" w:w="77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/myelin:ingest</w:t>
            </w:r>
          </w:p>
        </w:tc>
        <w:tc>
          <w:tcPr>
            <w:tcW w:type="dxa" w:w="1735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파일·URL·PDF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literature 노트 초안 (출처·핵심 주장·인용 위치)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00_Inbox/ai-drafts</w:t>
            </w:r>
          </w:p>
        </w:tc>
        <w:tc>
          <w:tcPr>
            <w:tcW w:type="dxa" w:w="77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/myelin:distill</w:t>
            </w:r>
          </w:p>
        </w:tc>
        <w:tc>
          <w:tcPr>
            <w:tcW w:type="dxa" w:w="1735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Inbox 노트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원자(evergreen) 노트 초안, 중복 검사, 용어 정규화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00_Inbox/ai-drafts</w:t>
            </w:r>
          </w:p>
        </w:tc>
        <w:tc>
          <w:tcPr>
            <w:tcW w:type="dxa" w:w="77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/myelin:interview</w:t>
            </w:r>
          </w:p>
        </w:tc>
        <w:tc>
          <w:tcPr>
            <w:tcW w:type="dxa" w:w="1735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Pack 질문 은행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인터뷰 → lesson 초안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00_Inbox/ai-drafts</w:t>
            </w:r>
          </w:p>
        </w:tc>
        <w:tc>
          <w:tcPr>
            <w:tcW w:type="dxa" w:w="77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/myelin:review</w:t>
            </w:r>
          </w:p>
        </w:tc>
        <w:tc>
          <w:tcPr>
            <w:tcW w:type="dxa" w:w="1735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doctor·stats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주간 품질 보고서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50_Journal</w:t>
            </w:r>
          </w:p>
        </w:tc>
        <w:tc>
          <w:tcPr>
            <w:tcW w:type="dxa" w:w="77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/myelin:link</w:t>
            </w:r>
          </w:p>
        </w:tc>
        <w:tc>
          <w:tcPr>
            <w:tcW w:type="dxa" w:w="1735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노트·Domain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링크 후보 + MOC 갱신 패치 제안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_patches</w:t>
            </w:r>
          </w:p>
        </w:tc>
        <w:tc>
          <w:tcPr>
            <w:tcW w:type="dxa" w:w="77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/myelin:compose</w:t>
            </w:r>
          </w:p>
        </w:tc>
        <w:tc>
          <w:tcPr>
            <w:tcW w:type="dxa" w:w="1735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목적·독자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산출물 초안 (설계서·제안서·보고서)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80_Outputs/drafts</w:t>
            </w:r>
          </w:p>
        </w:tc>
        <w:tc>
          <w:tcPr>
            <w:tcW w:type="dxa" w:w="77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/myelin:ip-scan</w:t>
            </w:r>
          </w:p>
        </w:tc>
        <w:tc>
          <w:tcPr>
            <w:tcW w:type="dxa" w:w="1735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cross-domain verified 노트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특허 후보 초안</w:t>
            </w:r>
          </w:p>
        </w:tc>
        <w:tc>
          <w:tcPr>
            <w:tcW w:type="dxa" w:w="1928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40_IP/candidates</w:t>
            </w:r>
          </w:p>
        </w:tc>
        <w:tc>
          <w:tcPr>
            <w:tcW w:type="dxa" w:w="77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3</w:t>
            </w:r>
          </w:p>
        </w:tc>
      </w:tr>
    </w:tbl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표 — 동반 파일 MYELIN_사용자가이드_표.xlsx 시트 "7 Skill 명령" 와 동일</w:t>
      </w:r>
    </w:p>
    <w:p>
      <w:pPr>
        <w:pStyle w:val="Heading1"/>
        <w:spacing w:after="160" w:before="360"/>
      </w:pPr>
      <w:bookmarkStart w:name="_Toc26" w:id="26"/>
      <w:r>
        <w:rPr>
          <w:rFonts w:ascii="Malgun Gothic" w:cs="Malgun Gothic" w:eastAsia="Malgun Gothic" w:hAnsi="Malgun Gothic"/>
          <w:b/>
          <w:bCs/>
          <w:color w:val="2D2A3E"/>
          <w:sz w:val="32"/>
          <w:szCs w:val="32"/>
        </w:rPr>
        <w:t xml:space="preserve">9. Obsidian 과 Claude Code 에서</w:t>
      </w:r>
      <w:bookmarkEnd w:id="26"/>
    </w:p>
    <w:p>
      <w:pPr>
        <w:pStyle w:val="Heading2"/>
        <w:spacing w:after="120" w:before="280"/>
      </w:pPr>
      <w:bookmarkStart w:name="_Toc27" w:id="27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9.1 Obsidian — Emboss 테마 적용</w:t>
      </w:r>
      <w:bookmarkEnd w:id="27"/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MYELIN 은 Obsidian 의 Markdown 파일을 정본으로 삼는다. 노트를 읽고 쓰는 일은 Obsidian 에서 하고, Hub 는 그 결과를 보여 주고 승격한다. Emboss 테마는 Hub 와 같은 토큰(design/tokens.json)에서 생성된 Obsidian 테마이며, 백색 엠보 질감 위에 verified 는 라임, AI 초안은 시안, 차단은 마젠타로만 색이 켜진다.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D2A3E"/>
          <w:sz w:val="22"/>
          <w:szCs w:val="22"/>
        </w:rPr>
        <w:t xml:space="preserve">먼저 — 어느 Vault 를 열었나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MYELIN Vault 는 myelin.yaml 이 있는 폴더이다. Obsidian 을 처음 실행하면 Obsidian 이 스스로 ~/Obsidian Vault 같은 기본 Vault 를 만들어 열 수 있는데, 이 폴더는 MYELIN 과 무관하다. 창 왼쪽 아래의 Vault 이름을 눌러 MYELIN Vault 로 전환하거나, Open folder as vault 로 myelin.yaml 이 있는 폴더를 지정한다. MYELIN 과 Obsidian 의 연동은 Obsidian 플러그인이 아니라 테마(CSS)와 파일 규약으로 이루어지므로, 설치할 것은 테마 폴더 하나이고 나머지는 노트의 frontmatter 가 한다.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D2A3E"/>
          <w:sz w:val="22"/>
          <w:szCs w:val="22"/>
        </w:rPr>
        <w:t xml:space="preserve">설치 — 테마 파일 넣기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myelin init 과 Hub 온보딩이 만드는 Vault 에는 .obsidian/themes/MYELIN Emboss/ 와 .obsidian/appearance.json(라이트 모드 + MYELIN Emboss 선선택)이 이미 들어 있다. 그런 Vault 는 Obsidian 에서 열기만 하면 테마가 켜진다. 아래는 기존 Vault 나 손으로 만든 Vault 에 넣는 방법이다.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Obsidian 이 없다면 </w:t>
      </w:r>
      <w:r>
        <w:rPr>
          <w:rFonts w:ascii="Consolas" w:cs="Consolas" w:eastAsia="Consolas" w:hAnsi="Consolas"/>
          <w:color w:val="2D2A3E"/>
          <w:sz w:val="20"/>
          <w:szCs w:val="20"/>
        </w:rPr>
        <w:t xml:space="preserve">scripts/install_obsidian.sh --vault &lt;Vault&gt;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 가 공식 GitHub 릴리스의 .deb(amd64)을 받아 설치하고, 아래 2~4단계를 대신 수행한 뒤 Vault 를 연다. Debian/Ubuntu 전용이며 sudo 가 필요하다.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설치 스크립트를 썼다면 테마는 이미 들어 있다. 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scripts/install.sh --vault &lt;Vault&gt; 가 &lt;Vault&gt;/.obsidian/themes/MYELIN Emboss/ 에 manifest.json 과 theme.css 를 복사한다. 이미 같은 파일이 있으면 .bak 으로 백업한 뒤 갱신한다.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손으로 넣으려면 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저장소의 theme/obsidian-myelin-emboss/ 폴더를 통째로 &lt;Vault&gt;/.obsidian/themes/MYELIN Emboss/ 로 복사한다. 폴더 이름은 manifest.json 의 name(MYELIN Emboss)과 같아야 Obsidian 이 목록에 올린다.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2D2A3E"/>
          <w:sz w:val="20"/>
          <w:szCs w:val="20"/>
        </w:rPr>
        <w:t xml:space="preserve">Obsidian 에서 Vault 를 연다. </w:t>
      </w: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Open folder as vault 로 Vault 폴더를 고른다. .obsidian 폴더가 없던 Vault 라면 이때 생기며, 미리 넣어 둔 themes 폴더는 그대로 유지된다.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D2A3E"/>
          <w:sz w:val="22"/>
          <w:szCs w:val="22"/>
        </w:rPr>
        <w:t xml:space="preserve">적용 — Settings 에서 고르기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Settings(톱니) › Appearance 로 간다.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Base color scheme 을 Light 로 둔다. v1.0 의 Emboss 는 라이트 전용이며, Dark 를 고르면 깨지지 않도록 라이트 값이 그대로 적용된다.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Themes 항목의 Manage 를 누르고 목록에서 MYELIN Emboss 를 고른다. 설치형 테마이므로 커뮤니티 테마 다운로드 없이 바로 보인다.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목록에 없으면 Ctrl+P(명령 팔레트) › Reload app without saving 을 실행하거나 Obsidian 을 다시 연다. 그래도 없으면 폴더 이름과 manifest.json 의 name 이 같은지 확인한다.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470"/>
        <w:gridCol w:w="3277"/>
      </w:tblGrid>
      <w:tr>
        <w:trPr>
          <w:tblHeader/>
        </w:trPr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증상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확인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Themes 목록에 MYELIN Emboss 가 없다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&lt;Vault&gt;/.obsidian/themes/MYELIN Emboss/manifest.json 존재 여부와 폴더 이름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Ctrl+P › Reload app without saving, 또는 Obsidian 재시작</w:t>
            </w:r>
          </w:p>
        </w:tc>
      </w:tr>
      <w:tr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고른 뒤에도 모양이 그대로다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appearance.json 의 cssTheme 값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"cssTheme": "MYELIN Emboss" 로 수정 후 재시작</w:t>
            </w:r>
          </w:p>
        </w:tc>
      </w:tr>
      <w:tr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다른 Vault 를 보고 있다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창 제목의 Vault 이름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왼쪽 아래 Vault 전환으로 MYELIN Vault 를 연다</w:t>
            </w:r>
          </w:p>
        </w:tc>
      </w:tr>
      <w:tr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테마가 깨져 보인다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theme.css 첫 줄이 GENERATED from design/tokens.json 인지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make emboss 후 다시 복사 (손으로 고친 theme.css 는 생성물에 덮인다)</w:t>
            </w:r>
          </w:p>
        </w:tc>
      </w:tr>
    </w:tbl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표 — 동반 파일 MYELIN_사용자가이드_표.xlsx 시트 "(docx 전용 — xlsx 에는 없음)" 와 동일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D2A3E"/>
          <w:sz w:val="22"/>
          <w:szCs w:val="22"/>
        </w:rPr>
        <w:t xml:space="preserve">노트에 상태 표시하기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Obsidian 은 frontmatter 의 cssclasses 값을 그 노트의 보기 영역에 CSS 클래스로 붙인다. Emboss 는 이 클래스를 읽어 노트 제목에 링과 라벨을 그린다. 상태는 색만으로 전달하지 않도록 제목 옆에 글자 칩(verified / ai-draft / blocked)이 함께 붙는다.</w:t>
      </w:r>
    </w:p>
    <w:p>
      <w:pPr>
        <w:shd w:fill="E6E9F2" w:color="auto" w:val="clear"/>
        <w:spacing w:after="160"/>
        <w:ind w:left="300" w:right="300"/>
      </w:pPr>
      <w:r>
        <w:rPr>
          <w:rFonts w:ascii="Consolas" w:cs="Consolas" w:eastAsia="Consolas" w:hAnsi="Consolas"/>
          <w:color w:val="2D2A3E"/>
          <w:sz w:val="18"/>
          <w:szCs w:val="18"/>
        </w:rPr>
        <w:t xml:space="preserve">---</w:t>
      </w:r>
      <w:r>
        <w:br/>
      </w:r>
      <w:r>
        <w:rPr>
          <w:rFonts w:ascii="Consolas" w:cs="Consolas" w:eastAsia="Consolas" w:hAnsi="Consolas"/>
          <w:color w:val="2D2A3E"/>
          <w:sz w:val="18"/>
          <w:szCs w:val="18"/>
        </w:rPr>
        <w:t xml:space="preserve">id: 20261018-0900-wcet-budget</w:t>
      </w:r>
      <w:r>
        <w:br/>
      </w:r>
      <w:r>
        <w:rPr>
          <w:rFonts w:ascii="Consolas" w:cs="Consolas" w:eastAsia="Consolas" w:hAnsi="Consolas"/>
          <w:color w:val="2D2A3E"/>
          <w:sz w:val="18"/>
          <w:szCs w:val="18"/>
        </w:rPr>
        <w:t xml:space="preserve">type: evergreen</w:t>
      </w:r>
      <w:r>
        <w:br/>
      </w:r>
      <w:r>
        <w:rPr>
          <w:rFonts w:ascii="Consolas" w:cs="Consolas" w:eastAsia="Consolas" w:hAnsi="Consolas"/>
          <w:color w:val="2D2A3E"/>
          <w:sz w:val="18"/>
          <w:szCs w:val="18"/>
        </w:rPr>
        <w:t xml:space="preserve">status: verified</w:t>
      </w:r>
      <w:r>
        <w:br/>
      </w:r>
      <w:r>
        <w:rPr>
          <w:rFonts w:ascii="Consolas" w:cs="Consolas" w:eastAsia="Consolas" w:hAnsi="Consolas"/>
          <w:b/>
          <w:bCs/>
          <w:color w:val="2D2A3E"/>
          <w:sz w:val="18"/>
          <w:szCs w:val="18"/>
        </w:rPr>
        <w:t xml:space="preserve">cssclasses: [mx-status-verified]</w:t>
      </w:r>
      <w:r>
        <w:br/>
      </w:r>
      <w:r>
        <w:rPr>
          <w:rFonts w:ascii="Consolas" w:cs="Consolas" w:eastAsia="Consolas" w:hAnsi="Consolas"/>
          <w:color w:val="2D2A3E"/>
          <w:sz w:val="18"/>
          <w:szCs w:val="18"/>
        </w:rPr>
        <w:t xml:space="preserve">---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084"/>
        <w:gridCol w:w="3855"/>
      </w:tblGrid>
      <w:tr>
        <w:trPr>
          <w:tblHeader/>
        </w:trPr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cssclasses 값</w:t>
            </w:r>
          </w:p>
        </w:tc>
        <w:tc>
          <w:tcPr>
            <w:tcW w:type="dxa" w:w="308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제목에 그려지는 것</w:t>
            </w:r>
          </w:p>
        </w:tc>
        <w:tc>
          <w:tcPr>
            <w:tcW w:type="dxa" w:w="3855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쓰는 때</w:t>
            </w:r>
          </w:p>
        </w:tc>
      </w:tr>
      <w:tr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mx-status-verified</w:t>
            </w:r>
          </w:p>
        </w:tc>
        <w:tc>
          <w:tcPr>
            <w:tcW w:type="dxa" w:w="308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라임 링 + verified 칩 (myelinated)</w:t>
            </w:r>
          </w:p>
        </w:tc>
        <w:tc>
          <w:tcPr>
            <w:tcW w:type="dxa" w:w="3855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Review Gate 에서 승격한 노트. Hub 가 승격 시 자동으로 붙이지는 않으므로 필요할 때 적는다</w:t>
            </w:r>
          </w:p>
        </w:tc>
      </w:tr>
      <w:tr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mx-status-ai-draft</w:t>
            </w:r>
          </w:p>
        </w:tc>
        <w:tc>
          <w:tcPr>
            <w:tcW w:type="dxa" w:w="308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시안 glow + ai-draft 칩</w:t>
            </w:r>
          </w:p>
        </w:tc>
        <w:tc>
          <w:tcPr>
            <w:tcW w:type="dxa" w:w="3855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00_Inbox/ai-drafts 의 초안을 Obsidian 에서 구분해 보고 싶을 때</w:t>
            </w:r>
          </w:p>
        </w:tc>
      </w:tr>
      <w:tr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mx-status-blocked</w:t>
            </w:r>
          </w:p>
        </w:tc>
        <w:tc>
          <w:tcPr>
            <w:tcW w:type="dxa" w:w="3084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마젠타 외곽선 + blocked 칩</w:t>
            </w:r>
          </w:p>
        </w:tc>
        <w:tc>
          <w:tcPr>
            <w:tcW w:type="dxa" w:w="3855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doctor 가 지적했거나 Guard 에 막힌 노트를 표시해 둘 때</w:t>
            </w:r>
          </w:p>
        </w:tc>
      </w:tr>
    </w:tbl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표 — 동반 파일 MYELIN_사용자가이드_표.xlsx 시트 "(docx 전용 — xlsx 에는 없음)" 와 동일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cssclasses 는 Frontmatter v2 의 12개 정본 필드가 아니지만, MYELIN 은 미지 필드를 허용·보존하므로(ADR-0003) doctor 는 이를 오류로 보지 않고 info 로만 알린다. Dataview 플러그인을 쓰면 status 필드로 같은 클래스를 자동으로 붙이는 방법도 있다.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그림 10. Obsidian + MYELIN Emboss — verified 노트 (제목에 라임 링 + verified 칩)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81952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그림 11. Obsidian + MYELIN Emboss — ai-draft 노트 (제목에 시안 glow + ai-draft 칩)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D2A3E"/>
          <w:sz w:val="22"/>
          <w:szCs w:val="22"/>
        </w:rPr>
        <w:t xml:space="preserve">무엇이 달라 보이나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배경과 카드가 같은 색(surface)이고 경계는 그림자로만 구분된다. 입력창은 함몰(inset), 콜아웃은 돌출(raised) 질감이다.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링크·강조·태그는 Violet, 승격된 노트의 제목은 Lime 링, AI 초안은 Cyan glow 로만 색이 켜진다.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테마는 생성물이다. 색을 바꾸고 싶으면 theme.css 가 아니라 design/tokens.json 을 고치고 make emboss 로 다시 만든 뒤 설치 스크립트로 복사한다.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26732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그림 8. MYELIN Emboss 디자인 시스템 — 토큰 · 카드 · 버튼 · 입력창 · 칩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4483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그림 9. MYELIN Emboss — Domain Orb · Review Row · 표</w:t>
      </w:r>
    </w:p>
    <w:p>
      <w:pPr>
        <w:pStyle w:val="Heading2"/>
        <w:spacing w:after="120" w:before="280"/>
      </w:pPr>
      <w:bookmarkStart w:name="_Toc28" w:id="28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9.2 Claude Code</w:t>
      </w:r>
      <w:bookmarkEnd w:id="28"/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Vault 폴더에서 claude 를 실행한다. plugin 이 설치되어 있으면 /myelin:ingest 같은 Skill 이 보인다. Guard 가 사람 승인 영역(10_Domains, 40_IP, 90_System, myelin.yaml, CLAUDE.md) 쓰기를 차단하므로, 차단 메시지가 뜨면 우회하지 말고 _patches 제안(Level 2 이상)으로 바꾼다. Bash 로 파일을 쓰는 우회도 같은 Guard 가 막는다.</w:t>
      </w:r>
    </w:p>
    <w:p>
      <w:pPr>
        <w:pStyle w:val="Heading2"/>
        <w:spacing w:after="120" w:before="280"/>
      </w:pPr>
      <w:bookmarkStart w:name="_Toc29" w:id="29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9.3 MCP</w:t>
      </w:r>
      <w:bookmarkEnd w:id="29"/>
    </w:p>
    <w:p>
      <w:pPr>
        <w:spacing w:after="120" w:line="32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Claude Desktop 이나 Claude Code 에 myelin-mcp 를 등록하면 search_notes, get_note, query_frontmatter, list_domains, vault_stats 로 Vault 를 읽을 수 있다. 기본은 읽기 전용이고 confidential 노트의 본문은 돌려주지 않는다. 설정 방법은 docs/guides/mcp-setup.md 에 있다.</w:t>
      </w:r>
    </w:p>
    <w:p>
      <w:pPr>
        <w:pStyle w:val="Heading1"/>
        <w:spacing w:after="160" w:before="360"/>
      </w:pPr>
      <w:bookmarkStart w:name="_Toc30" w:id="30"/>
      <w:r>
        <w:rPr>
          <w:rFonts w:ascii="Malgun Gothic" w:cs="Malgun Gothic" w:eastAsia="Malgun Gothic" w:hAnsi="Malgun Gothic"/>
          <w:b/>
          <w:bCs/>
          <w:color w:val="2D2A3E"/>
          <w:sz w:val="32"/>
          <w:szCs w:val="32"/>
        </w:rPr>
        <w:t xml:space="preserve">10. 부록</w:t>
      </w:r>
      <w:bookmarkEnd w:id="30"/>
    </w:p>
    <w:p>
      <w:pPr>
        <w:pStyle w:val="Heading2"/>
        <w:spacing w:after="120" w:before="280"/>
      </w:pPr>
      <w:bookmarkStart w:name="_Toc31" w:id="31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10.1 Vault 폴더 구조</w:t>
      </w:r>
      <w:bookmarkEnd w:id="3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241"/>
        <w:gridCol w:w="2506"/>
      </w:tblGrid>
      <w:tr>
        <w:trPr>
          <w:tblHeader/>
        </w:trPr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폴더</w:t>
            </w:r>
          </w:p>
        </w:tc>
        <w:tc>
          <w:tcPr>
            <w:tcW w:type="dxa" w:w="424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들어가는 것</w:t>
            </w:r>
          </w:p>
        </w:tc>
        <w:tc>
          <w:tcPr>
            <w:tcW w:type="dxa" w:w="2506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AI 쓰기</w:t>
            </w:r>
          </w:p>
        </w:tc>
      </w:tr>
      <w:tr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00_Inbox/</w:t>
            </w:r>
          </w:p>
        </w:tc>
        <w:tc>
          <w:tcPr>
            <w:tcW w:type="dxa" w:w="424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가공 전 메모, clips</w:t>
            </w:r>
          </w:p>
        </w:tc>
        <w:tc>
          <w:tcPr>
            <w:tcW w:type="dxa" w:w="2506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ai-drafts/ 만</w:t>
            </w:r>
          </w:p>
        </w:tc>
      </w:tr>
      <w:tr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00_Inbox/ai-drafts/</w:t>
            </w:r>
          </w:p>
        </w:tc>
        <w:tc>
          <w:tcPr>
            <w:tcW w:type="dxa" w:w="424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Claude 초안 (origin claude, status draft)</w:t>
            </w:r>
          </w:p>
        </w:tc>
        <w:tc>
          <w:tcPr>
            <w:tcW w:type="dxa" w:w="2506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허용 (L1)</w:t>
            </w:r>
          </w:p>
        </w:tc>
      </w:tr>
      <w:tr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10_Domains/&lt;ID&gt;/</w:t>
            </w:r>
          </w:p>
        </w:tc>
        <w:tc>
          <w:tcPr>
            <w:tcW w:type="dxa" w:w="424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verified 노트, _MOC.md</w:t>
            </w:r>
          </w:p>
        </w:tc>
        <w:tc>
          <w:tcPr>
            <w:tcW w:type="dxa" w:w="2506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금지 (사람 승인 영역)</w:t>
            </w:r>
          </w:p>
        </w:tc>
      </w:tr>
      <w:tr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20_Projects/ 30_Resources/</w:t>
            </w:r>
          </w:p>
        </w:tc>
        <w:tc>
          <w:tcPr>
            <w:tcW w:type="dxa" w:w="424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프로젝트·문헌 노트</w:t>
            </w:r>
          </w:p>
        </w:tc>
        <w:tc>
          <w:tcPr>
            <w:tcW w:type="dxa" w:w="2506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금지</w:t>
            </w:r>
          </w:p>
        </w:tc>
      </w:tr>
      <w:tr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40_IP/</w:t>
            </w:r>
          </w:p>
        </w:tc>
        <w:tc>
          <w:tcPr>
            <w:tcW w:type="dxa" w:w="424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특허 후보 (confidential)</w:t>
            </w:r>
          </w:p>
        </w:tc>
        <w:tc>
          <w:tcPr>
            <w:tcW w:type="dxa" w:w="2506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candidates/ 만 (L3)</w:t>
            </w:r>
          </w:p>
        </w:tc>
      </w:tr>
      <w:tr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50_Journal/</w:t>
            </w:r>
          </w:p>
        </w:tc>
        <w:tc>
          <w:tcPr>
            <w:tcW w:type="dxa" w:w="424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주간 리뷰</w:t>
            </w:r>
          </w:p>
        </w:tc>
        <w:tc>
          <w:tcPr>
            <w:tcW w:type="dxa" w:w="2506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허용 (L1)</w:t>
            </w:r>
          </w:p>
        </w:tc>
      </w:tr>
      <w:tr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80_Outputs/</w:t>
            </w:r>
          </w:p>
        </w:tc>
        <w:tc>
          <w:tcPr>
            <w:tcW w:type="dxa" w:w="424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산출물</w:t>
            </w:r>
          </w:p>
        </w:tc>
        <w:tc>
          <w:tcPr>
            <w:tcW w:type="dxa" w:w="2506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drafts/ 만 (L2)</w:t>
            </w:r>
          </w:p>
        </w:tc>
      </w:tr>
      <w:tr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90_System/</w:t>
            </w:r>
          </w:p>
        </w:tc>
        <w:tc>
          <w:tcPr>
            <w:tcW w:type="dxa" w:w="424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템플릿·taxonomy·deid</w:t>
            </w:r>
          </w:p>
        </w:tc>
        <w:tc>
          <w:tcPr>
            <w:tcW w:type="dxa" w:w="2506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금지</w:t>
            </w:r>
          </w:p>
        </w:tc>
      </w:tr>
      <w:tr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99_Archive/</w:t>
            </w:r>
          </w:p>
        </w:tc>
        <w:tc>
          <w:tcPr>
            <w:tcW w:type="dxa" w:w="424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보관·거부된 노트</w:t>
            </w:r>
          </w:p>
        </w:tc>
        <w:tc>
          <w:tcPr>
            <w:tcW w:type="dxa" w:w="2506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금지</w:t>
            </w:r>
          </w:p>
        </w:tc>
      </w:tr>
      <w:tr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_patches/</w:t>
            </w:r>
          </w:p>
        </w:tc>
        <w:tc>
          <w:tcPr>
            <w:tcW w:type="dxa" w:w="424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AI 의 변경 제안</w:t>
            </w:r>
          </w:p>
        </w:tc>
        <w:tc>
          <w:tcPr>
            <w:tcW w:type="dxa" w:w="2506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허용 (L2)</w:t>
            </w:r>
          </w:p>
        </w:tc>
      </w:tr>
      <w:tr>
        <w:tc>
          <w:tcPr>
            <w:tcW w:type="dxa" w:w="289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.myelin/</w:t>
            </w:r>
          </w:p>
        </w:tc>
        <w:tc>
          <w:tcPr>
            <w:tcW w:type="dxa" w:w="4241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색인·로그·지표 이벤트</w:t>
            </w:r>
          </w:p>
        </w:tc>
        <w:tc>
          <w:tcPr>
            <w:tcW w:type="dxa" w:w="2506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시스템</w:t>
            </w:r>
          </w:p>
        </w:tc>
      </w:tr>
    </w:tbl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표 — 동반 파일 MYELIN_사용자가이드_표.xlsx 시트 "9 Vault 폴더" 와 동일</w:t>
      </w:r>
    </w:p>
    <w:p>
      <w:pPr>
        <w:pStyle w:val="Heading2"/>
        <w:spacing w:after="120" w:before="280"/>
      </w:pPr>
      <w:bookmarkStart w:name="_Toc32" w:id="32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10.2 명령줄 요약</w:t>
      </w:r>
      <w:bookmarkEnd w:id="3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3470"/>
        <w:gridCol w:w="2699"/>
      </w:tblGrid>
      <w:tr>
        <w:trPr>
          <w:tblHeader/>
        </w:trPr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명령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하는 일</w:t>
            </w:r>
          </w:p>
        </w:tc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myelin init --vault &lt;경로&gt;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Vault 생성 (3+1 마법사)</w:t>
            </w:r>
          </w:p>
        </w:tc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기존 파일 있으면 중단</w:t>
            </w:r>
          </w:p>
        </w:tc>
      </w:tr>
      <w:tr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myelin add-domain &lt;ID&gt;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Pack 의 Domain 을 +1 로 추가</w:t>
            </w:r>
          </w:p>
        </w:tc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기존 노트 불변</w:t>
            </w:r>
          </w:p>
        </w:tc>
      </w:tr>
      <w:tr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myelin doctor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무결성 점검 규칙 8종</w:t>
            </w:r>
          </w:p>
        </w:tc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오류 시 exit 1</w:t>
            </w:r>
          </w:p>
        </w:tc>
      </w:tr>
      <w:tr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myelin stats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개인 지표</w:t>
            </w:r>
          </w:p>
        </w:tc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--today YYYY-MM-DD</w:t>
            </w:r>
          </w:p>
        </w:tc>
      </w:tr>
      <w:tr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myelin skills / interview-bank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Level 별 Skill 표 / 질문 은행</w:t>
            </w:r>
          </w:p>
        </w:tc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Skill 이 내부에서 호출</w:t>
            </w:r>
          </w:p>
        </w:tc>
      </w:tr>
      <w:tr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myelin publish &lt;노트&gt;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Commons 제안</w:t>
            </w:r>
          </w:p>
        </w:tc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--check 로 검사만</w:t>
            </w:r>
          </w:p>
        </w:tc>
      </w:tr>
      <w:tr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myelin metrics show|send|aggregate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익명 지표 (opt-in)</w:t>
            </w:r>
          </w:p>
        </w:tc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숫자만 전송</w:t>
            </w:r>
          </w:p>
        </w:tc>
      </w:tr>
      <w:tr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myelin commons init|add-pack|registry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Commons 저장소·Registry</w:t>
            </w:r>
          </w:p>
        </w:tc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운영자용</w:t>
            </w:r>
          </w:p>
        </w:tc>
      </w:tr>
      <w:tr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myelin-hub --vault &lt;경로&gt; --port 8801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Hub 실행</w:t>
            </w:r>
          </w:p>
        </w:tc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localhost 전용</w:t>
            </w:r>
          </w:p>
        </w:tc>
      </w:tr>
      <w:tr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myelin-mcp --vault &lt;경로&gt;</w:t>
            </w:r>
          </w:p>
        </w:tc>
        <w:tc>
          <w:tcPr>
            <w:tcW w:type="dxa" w:w="3470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MCP 서버 (stdio)</w:t>
            </w:r>
          </w:p>
        </w:tc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Claude Desktop/Code 에 등록</w:t>
            </w:r>
          </w:p>
        </w:tc>
      </w:tr>
    </w:tbl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표 — 동반 파일 MYELIN_사용자가이드_표.xlsx 시트 "8 CLI 명령" 와 동일</w:t>
      </w:r>
    </w:p>
    <w:p>
      <w:pPr>
        <w:pStyle w:val="Heading2"/>
        <w:spacing w:after="120" w:before="280"/>
      </w:pPr>
      <w:bookmarkStart w:name="_Toc33" w:id="33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10.3 문제 해결</w:t>
      </w:r>
      <w:bookmarkEnd w:id="3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662"/>
        <w:gridCol w:w="3277"/>
      </w:tblGrid>
      <w:tr>
        <w:trPr>
          <w:tblHeader/>
        </w:trPr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증상</w:t>
            </w:r>
          </w:p>
        </w:tc>
        <w:tc>
          <w:tcPr>
            <w:tcW w:type="dxa" w:w="366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원인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shd w:fill="F3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Hub 가 403 을 돌려준다</w:t>
            </w:r>
          </w:p>
        </w:tc>
        <w:tc>
          <w:tcPr>
            <w:tcW w:type="dxa" w:w="366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localhost 가 아닌 주소, 또는 다른 사이트 탭에서 호출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http://127.0.0.1:&lt;포트&gt; 로 접속</w:t>
            </w:r>
          </w:p>
        </w:tc>
      </w:tr>
      <w:tr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Promote 버튼이 비활성</w:t>
            </w:r>
          </w:p>
        </w:tc>
        <w:tc>
          <w:tcPr>
            <w:tcW w:type="dxa" w:w="366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frontmatter 가 깨진 초안 (invalid 배지)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Obsidian 에서 frontmatter 수정 후 새로고침</w:t>
            </w:r>
          </w:p>
        </w:tc>
      </w:tr>
      <w:tr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Guard 가 전부 막는다</w:t>
            </w:r>
          </w:p>
        </w:tc>
        <w:tc>
          <w:tcPr>
            <w:tcW w:type="dxa" w:w="366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myelin.yaml 없음 또는 level 0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Vault 폴더에서 실행, Settings 에서 Level 1 이상</w:t>
            </w:r>
          </w:p>
        </w:tc>
      </w:tr>
      <w:tr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Commons 제안이 blocked</w:t>
            </w:r>
          </w:p>
        </w:tc>
        <w:tc>
          <w:tcPr>
            <w:tcW w:type="dxa" w:w="366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share:false / 미검증 / confidential / 비식별 적중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원인 줄을 읽고 노트를 고친다</w:t>
            </w:r>
          </w:p>
        </w:tc>
      </w:tr>
      <w:tr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검색이 비어 있다</w:t>
            </w:r>
          </w:p>
        </w:tc>
        <w:tc>
          <w:tcPr>
            <w:tcW w:type="dxa" w:w="366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2자 이하 토큰은 부분 일치, 3자 이상은 FTS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단어를 공백으로 나눠 입력</w:t>
            </w:r>
          </w:p>
        </w:tc>
      </w:tr>
      <w:tr>
        <w:tc>
          <w:tcPr>
            <w:tcW w:type="dxa" w:w="2699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doctor 오류</w:t>
            </w:r>
          </w:p>
        </w:tc>
        <w:tc>
          <w:tcPr>
            <w:tcW w:type="dxa" w:w="3662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규칙 8종 중 하나 위반</w:t>
            </w:r>
          </w:p>
        </w:tc>
        <w:tc>
          <w:tcPr>
            <w:tcW w:type="dxa" w:w="3277"/>
            <w:tcBorders>
              <w:top w:val="single" w:color="DADEE9" w:sz="4"/>
              <w:left w:val="single" w:color="DADEE9" w:sz="4"/>
              <w:bottom w:val="single" w:color="DADEE9" w:sz="4"/>
              <w:right w:val="single" w:color="DADE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2A3E"/>
                <w:sz w:val="18"/>
                <w:szCs w:val="18"/>
              </w:rPr>
              <w:t xml:space="preserve">메시지의 규칙 이름으로 노트 수정</w:t>
            </w:r>
          </w:p>
        </w:tc>
      </w:tr>
    </w:tbl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F6378"/>
          <w:sz w:val="18"/>
          <w:szCs w:val="18"/>
        </w:rPr>
        <w:t xml:space="preserve">표 — 동반 파일 MYELIN_사용자가이드_표.xlsx 시트 "10 문제 해결" 와 동일</w:t>
      </w:r>
    </w:p>
    <w:p>
      <w:pPr>
        <w:pStyle w:val="Heading2"/>
        <w:spacing w:after="120" w:before="280"/>
      </w:pPr>
      <w:bookmarkStart w:name="_Toc34" w:id="34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10.4 알아 두어야 할 제약 (v1.0)</w:t>
      </w:r>
      <w:bookmarkEnd w:id="34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다크 모드는 지원하지 않는다. Hub 는 localhost 전용이며 팀 모드 인증은 다음 버전이다.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Bash Guard 는 스크립트 파일 실행의 부작용을 검사하지 않는다. 그런 명령은 Claude Code 가 확인을 묻는다.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비식별 검사는 휴리스틱이다. 별명이나 프로젝트 코드는 90_System/deid.yaml 에 등록해야 걸린다. 챔피언의 PR 검토가 두 번째 통제이다.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브랜드명 MYELIN 은 사내용 가칭이다. 대외 공개 시 결합형 명칭을 검토한다.</w:t>
      </w:r>
    </w:p>
    <w:p>
      <w:pPr>
        <w:pStyle w:val="Heading2"/>
        <w:spacing w:after="120" w:before="280"/>
      </w:pPr>
      <w:bookmarkStart w:name="_Toc35" w:id="35"/>
      <w:r>
        <w:rPr>
          <w:rFonts w:ascii="Malgun Gothic" w:cs="Malgun Gothic" w:eastAsia="Malgun Gothic" w:hAnsi="Malgun Gothic"/>
          <w:b/>
          <w:bCs/>
          <w:color w:val="7C3AED"/>
          <w:sz w:val="26"/>
          <w:szCs w:val="26"/>
        </w:rPr>
        <w:t xml:space="preserve">10.5 더 읽을 문서</w:t>
      </w:r>
      <w:bookmarkEnd w:id="35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2D2A3E"/>
          <w:sz w:val="20"/>
          <w:szCs w:val="20"/>
        </w:rPr>
        <w:t xml:space="preserve">정본 명세 docs/spec/MYELIN_Rev2.0.md · 관리자 가이드 docs/guides/admin-guide.md · 파일럿 가이드 docs/guides/pilot-guide.md · 60분 워크숍 docs/guides/workshop-60min.md · Day 1 체크리스트 docs/guides/day1-checklist.md · 설계 결정 docs/adr/0001~0010 · 위협 모델 docs/security/threat-model.md</w:t>
      </w:r>
    </w:p>
    <w:p>
      <w:pPr>
        <w:spacing w:after="120" w:line="320"/>
        <w:rPr>
          <w:color w:val="5F6378"/>
          <w:sz w:val="18"/>
          <w:szCs w:val="18"/>
        </w:rPr>
      </w:pPr>
      <w:r>
        <w:rPr>
          <w:rFonts w:ascii="Malgun Gothic" w:cs="Malgun Gothic" w:eastAsia="Malgun Gothic" w:hAnsi="Malgun Gothic"/>
          <w:color w:val="5F6378"/>
          <w:sz w:val="18"/>
          <w:szCs w:val="18"/>
        </w:rPr>
        <w:t xml:space="preserve">동반 파일: MYELIN_사용자가이드_표.xlsx(이 문서의 표 10개), img/*.png(이 문서의 그림 11장).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F6378"/>
        <w:sz w:val="16"/>
        <w:szCs w:val="16"/>
      </w:rPr>
      <w:t xml:space="preserve">WDLAB · A3 Security · AI·ML·AX Research Division — </w:t>
    </w:r>
    <w:r>
      <w:rPr>
        <w:rFonts w:ascii="Malgun Gothic" w:cs="Malgun Gothic" w:eastAsia="Malgun Gothic" w:hAnsi="Malgun Gothic"/>
        <w:color w:val="5F6378"/>
        <w:sz w:val="16"/>
        <w:szCs w:val="16"/>
      </w:rPr>
      <w:fldChar w:fldCharType="begin"/>
    </w:r>
    <w:r>
      <w:rPr>
        <w:rFonts w:ascii="Malgun Gothic" w:cs="Malgun Gothic" w:eastAsia="Malgun Gothic" w:hAnsi="Malgun Gothic"/>
        <w:color w:val="5F6378"/>
        <w:sz w:val="16"/>
        <w:szCs w:val="16"/>
      </w:rPr>
      <w:instrText xml:space="preserve">PAGE</w:instrText>
    </w:r>
    <w:r>
      <w:rPr>
        <w:rFonts w:ascii="Malgun Gothic" w:cs="Malgun Gothic" w:eastAsia="Malgun Gothic" w:hAnsi="Malgun Gothic"/>
        <w:color w:val="5F6378"/>
        <w:sz w:val="16"/>
        <w:szCs w:val="16"/>
      </w:rPr>
      <w:fldChar w:fldCharType="separate"/>
    </w:r>
    <w:r>
      <w:rPr>
        <w:rFonts w:ascii="Malgun Gothic" w:cs="Malgun Gothic" w:eastAsia="Malgun Gothic" w:hAnsi="Malgun Gothic"/>
        <w:color w:val="5F63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F6378"/>
        <w:sz w:val="16"/>
        <w:szCs w:val="16"/>
      </w:rPr>
      <w:t xml:space="preserve">MYELIN 사용자 가이드 ·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D2A3E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af68fb06fe7a297af70b797402a26ed9294c207.png"/><Relationship Id="rId10" Type="http://schemas.openxmlformats.org/officeDocument/2006/relationships/image" Target="media/a983f79f8f1aa52bcbacc5ed0dc94fe77ac04bcc.png"/><Relationship Id="rId11" Type="http://schemas.openxmlformats.org/officeDocument/2006/relationships/image" Target="media/e72a9c06b98f6476353be87da7058d7143798936.png"/><Relationship Id="rId12" Type="http://schemas.openxmlformats.org/officeDocument/2006/relationships/image" Target="media/e070dfa028da81cc938bac48bee2f7ea9341ddda.png"/><Relationship Id="rId13" Type="http://schemas.openxmlformats.org/officeDocument/2006/relationships/image" Target="media/a8bf436920e92c3e872d213816f2117b46b94c12.png"/><Relationship Id="rId14" Type="http://schemas.openxmlformats.org/officeDocument/2006/relationships/image" Target="media/a96fa553364b0cc191fdd9d79daafe7600827f6b.png"/><Relationship Id="rId15" Type="http://schemas.openxmlformats.org/officeDocument/2006/relationships/image" Target="media/0e97c179fe5b210e4ac36f840c2dc9fed3384027.png"/><Relationship Id="rId16" Type="http://schemas.openxmlformats.org/officeDocument/2006/relationships/image" Target="media/56b794c57f38b1714c1b5676fbb0a60cbdce439a.png"/><Relationship Id="rId17" Type="http://schemas.openxmlformats.org/officeDocument/2006/relationships/image" Target="media/5c2d0f858c256c1e6d09aa66cc4ae7fc93bbe473.png"/><Relationship Id="rId18" Type="http://schemas.openxmlformats.org/officeDocument/2006/relationships/image" Target="media/2c7f14c7be5419fa266bbc82d235c34401c4f522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MYELIN 사용자 가이드 v1.0.0</dc:title>
  <dc:creator>MYELIN (Claude Code)</dc:creator>
  <dc:description>Hub 메뉴 순서의 처음 사용자용 안내</dc:description>
  <cp:lastModifiedBy>Un-named</cp:lastModifiedBy>
  <cp:revision>1</cp:revision>
  <dcterms:created xsi:type="dcterms:W3CDTF">2026-10-18T02:33:39.127Z</dcterms:created>
  <dcterms:modified xsi:type="dcterms:W3CDTF">2026-10-18T02:33:39.127Z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