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240" w:lineRule="auto"/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车辆报工效率提升项目</w:t>
      </w:r>
    </w:p>
    <w:p>
      <w:pPr>
        <w:ind w:firstLine="723" w:firstLineChars="200"/>
        <w:rPr>
          <w:rFonts w:hint="eastAsia"/>
          <w:b/>
          <w:sz w:val="36"/>
        </w:rPr>
      </w:pPr>
      <w:r>
        <w:rPr>
          <w:rFonts w:hint="eastAsia"/>
          <w:b/>
          <w:sz w:val="36"/>
        </w:rPr>
        <w:t>—RFID设备安装、软件升级及改造方案说明</w:t>
      </w:r>
    </w:p>
    <w:p>
      <w:pPr>
        <w:pStyle w:val="3"/>
        <w:rPr>
          <w:rFonts w:hint="eastAsia"/>
          <w:lang w:val="en-US" w:eastAsia="zh-CN"/>
        </w:rPr>
      </w:pPr>
      <w:r>
        <w:t xml:space="preserve">一 </w:t>
      </w:r>
      <w:r>
        <w:rPr>
          <w:rFonts w:hint="eastAsia"/>
          <w:lang w:val="en-US" w:eastAsia="zh-CN"/>
        </w:rPr>
        <w:t>概述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车辆生产过程中需要对各工位的生产周期进行监控，随着生产业务的扩增，目前RFID系统存在一些新需求需要升级系统，需求内容如下：</w:t>
      </w:r>
    </w:p>
    <w:p>
      <w:pPr>
        <w:rPr>
          <w:rFonts w:hint="eastAsia"/>
          <w:lang w:val="en-US" w:eastAsia="zh-CN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8"/>
        <w:gridCol w:w="6817"/>
        <w:gridCol w:w="10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8" w:type="dxa"/>
          </w:tcPr>
          <w:p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序号</w:t>
            </w:r>
          </w:p>
        </w:tc>
        <w:tc>
          <w:tcPr>
            <w:tcW w:w="6817" w:type="dxa"/>
          </w:tcPr>
          <w:p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需求内容</w:t>
            </w:r>
          </w:p>
        </w:tc>
        <w:tc>
          <w:tcPr>
            <w:tcW w:w="1077" w:type="dxa"/>
          </w:tcPr>
          <w:p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预算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8" w:type="dxa"/>
          </w:tcPr>
          <w:p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1</w:t>
            </w:r>
          </w:p>
        </w:tc>
        <w:tc>
          <w:tcPr>
            <w:tcW w:w="6817" w:type="dxa"/>
          </w:tcPr>
          <w:p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总质检工位报工需要区分总质检和喷涂车辆</w:t>
            </w:r>
          </w:p>
        </w:tc>
        <w:tc>
          <w:tcPr>
            <w:tcW w:w="1077" w:type="dxa"/>
          </w:tcPr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1"/>
                <w:sz w:val="15"/>
                <w:szCs w:val="15"/>
                <w:lang w:val="en-US" w:eastAsia="zh-CN"/>
              </w:rPr>
              <w:t>4000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8" w:type="dxa"/>
          </w:tcPr>
          <w:p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2</w:t>
            </w:r>
          </w:p>
        </w:tc>
        <w:tc>
          <w:tcPr>
            <w:tcW w:w="6817" w:type="dxa"/>
          </w:tcPr>
          <w:p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暗室，淋雨，总质检报工设备需要对接双生产线</w:t>
            </w:r>
          </w:p>
        </w:tc>
        <w:tc>
          <w:tcPr>
            <w:tcW w:w="1077" w:type="dxa"/>
          </w:tcPr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6000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8" w:type="dxa"/>
          </w:tcPr>
          <w:p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3</w:t>
            </w:r>
          </w:p>
        </w:tc>
        <w:tc>
          <w:tcPr>
            <w:tcW w:w="6817" w:type="dxa"/>
          </w:tcPr>
          <w:p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暗室，淋雨以及22厂房的下线工位的报工设备，安装位置需要进行调整</w:t>
            </w:r>
          </w:p>
        </w:tc>
        <w:tc>
          <w:tcPr>
            <w:tcW w:w="1077" w:type="dxa"/>
          </w:tcPr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1</w:t>
            </w:r>
            <w:r>
              <w:rPr>
                <w:rFonts w:ascii="微软雅黑" w:hAnsi="微软雅黑" w:eastAsia="微软雅黑"/>
                <w:sz w:val="15"/>
                <w:szCs w:val="15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8" w:type="dxa"/>
          </w:tcPr>
          <w:p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4</w:t>
            </w:r>
          </w:p>
        </w:tc>
        <w:tc>
          <w:tcPr>
            <w:tcW w:w="6817" w:type="dxa"/>
          </w:tcPr>
          <w:p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RFID系统与MOM系统对接</w:t>
            </w:r>
          </w:p>
        </w:tc>
        <w:tc>
          <w:tcPr>
            <w:tcW w:w="1077" w:type="dxa"/>
          </w:tcPr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1"/>
                <w:sz w:val="15"/>
                <w:szCs w:val="15"/>
                <w:lang w:val="en-US" w:eastAsia="zh-CN" w:bidi="ar"/>
              </w:rPr>
              <w:t>30000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8" w:type="dxa"/>
          </w:tcPr>
          <w:p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5</w:t>
            </w:r>
          </w:p>
        </w:tc>
        <w:tc>
          <w:tcPr>
            <w:tcW w:w="6817" w:type="dxa"/>
          </w:tcPr>
          <w:p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系统软件联调测试</w:t>
            </w:r>
          </w:p>
        </w:tc>
        <w:tc>
          <w:tcPr>
            <w:tcW w:w="1077" w:type="dxa"/>
          </w:tcPr>
          <w:p>
            <w:pPr>
              <w:rPr>
                <w:rFonts w:hint="default" w:ascii="微软雅黑" w:hAnsi="微软雅黑" w:eastAsia="微软雅黑" w:cs="微软雅黑"/>
                <w:color w:val="000000"/>
                <w:kern w:val="21"/>
                <w:sz w:val="15"/>
                <w:szCs w:val="15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1"/>
                <w:sz w:val="15"/>
                <w:szCs w:val="15"/>
                <w:lang w:val="en-US" w:eastAsia="zh-CN" w:bidi="ar"/>
              </w:rPr>
              <w:t>15000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8" w:type="dxa"/>
          </w:tcPr>
          <w:p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6</w:t>
            </w:r>
          </w:p>
        </w:tc>
        <w:tc>
          <w:tcPr>
            <w:tcW w:w="6817" w:type="dxa"/>
          </w:tcPr>
          <w:p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总计</w:t>
            </w:r>
          </w:p>
        </w:tc>
        <w:tc>
          <w:tcPr>
            <w:tcW w:w="1077" w:type="dxa"/>
          </w:tcPr>
          <w:p>
            <w:pPr>
              <w:rPr>
                <w:rFonts w:hint="default" w:ascii="微软雅黑" w:hAnsi="微软雅黑" w:eastAsia="微软雅黑" w:cs="微软雅黑"/>
                <w:color w:val="000000"/>
                <w:kern w:val="21"/>
                <w:sz w:val="15"/>
                <w:szCs w:val="15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1"/>
                <w:sz w:val="15"/>
                <w:szCs w:val="15"/>
                <w:lang w:val="en-US" w:eastAsia="zh-CN" w:bidi="ar"/>
              </w:rPr>
              <w:t>56500</w:t>
            </w:r>
          </w:p>
        </w:tc>
      </w:tr>
    </w:tbl>
    <w:p>
      <w:pPr>
        <w:pStyle w:val="3"/>
        <w:rPr>
          <w:rFonts w:hint="eastAsia"/>
          <w:b/>
          <w:sz w:val="36"/>
        </w:rPr>
      </w:pPr>
      <w:r>
        <w:rPr>
          <w:rFonts w:hint="eastAsia"/>
          <w:lang w:val="en-US" w:eastAsia="zh-CN"/>
        </w:rPr>
        <w:t>二</w:t>
      </w:r>
      <w:r>
        <w:t xml:space="preserve"> </w:t>
      </w:r>
      <w:r>
        <w:rPr>
          <w:rFonts w:hint="eastAsia"/>
          <w:lang w:val="en-US" w:eastAsia="zh-CN"/>
        </w:rPr>
        <w:t>需求</w:t>
      </w:r>
    </w:p>
    <w:p>
      <w:pPr>
        <w:pStyle w:val="4"/>
        <w:bidi w:val="0"/>
        <w:rPr>
          <w:rFonts w:hint="eastAsia"/>
        </w:rPr>
      </w:pPr>
      <w:r>
        <w:t xml:space="preserve">一 </w:t>
      </w:r>
      <w:r>
        <w:rPr>
          <w:rFonts w:hint="eastAsia"/>
        </w:rPr>
        <w:t>总质检工位报工区分总质检和喷涂车辆</w:t>
      </w:r>
    </w:p>
    <w:p>
      <w:pPr>
        <w:pStyle w:val="5"/>
        <w:bidi w:val="0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背景说明</w:t>
      </w:r>
    </w:p>
    <w:p>
      <w:pPr>
        <w:spacing w:line="400" w:lineRule="exact"/>
        <w:ind w:firstLine="420"/>
        <w:rPr>
          <w:rFonts w:ascii="微软雅黑" w:hAnsi="微软雅黑" w:eastAsia="微软雅黑"/>
          <w:spacing w:val="17"/>
          <w:sz w:val="24"/>
        </w:rPr>
      </w:pPr>
      <w:r>
        <w:rPr>
          <w:rFonts w:hint="eastAsia" w:ascii="微软雅黑" w:hAnsi="微软雅黑" w:eastAsia="微软雅黑"/>
          <w:spacing w:val="17"/>
          <w:sz w:val="24"/>
        </w:rPr>
        <w:t>为准确分析厂内车辆流转过程时长，达到有效提升车辆生产中的入库节拍，经请示公司领导决定在总检入库区域增加RFID自动报工设备。</w:t>
      </w:r>
    </w:p>
    <w:p>
      <w:pPr>
        <w:pStyle w:val="5"/>
        <w:bidi w:val="0"/>
        <w:rPr>
          <w:rFonts w:hint="eastAsia"/>
        </w:rPr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现状说明</w:t>
      </w:r>
    </w:p>
    <w:p>
      <w:pPr>
        <w:spacing w:line="400" w:lineRule="exact"/>
        <w:ind w:left="420" w:firstLine="420"/>
        <w:rPr>
          <w:rFonts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sz w:val="24"/>
        </w:rPr>
        <w:t>1、从生产工艺流程（图1）知，喷涂和总检在一个区域，同一台车需进出该区域2次；</w:t>
      </w:r>
    </w:p>
    <w:p>
      <w:pPr>
        <w:spacing w:line="400" w:lineRule="exact"/>
        <w:ind w:left="420" w:firstLine="420"/>
        <w:rPr>
          <w:rFonts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sz w:val="24"/>
        </w:rPr>
        <w:t>2、进出2次，RFID将重复感应，时长重复计算，导致时长无法准确计算。</w:t>
      </w:r>
    </w:p>
    <w:p>
      <w:pPr>
        <w:ind w:firstLine="2310" w:firstLineChars="1100"/>
        <w:rPr>
          <w:rFonts w:hint="eastAsia" w:ascii="微软雅黑" w:hAnsi="微软雅黑" w:eastAsia="微软雅黑"/>
          <w:sz w:val="24"/>
        </w:rPr>
      </w:pPr>
      <w:r>
        <w:drawing>
          <wp:inline distT="0" distB="0" distL="114300" distR="114300">
            <wp:extent cx="3261360" cy="1837055"/>
            <wp:effectExtent l="0" t="0" r="15240" b="1079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61360" cy="183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/>
          <w:sz w:val="24"/>
        </w:rPr>
        <w:t xml:space="preserve">     </w:t>
      </w:r>
    </w:p>
    <w:p>
      <w:pPr>
        <w:ind w:firstLine="2640" w:firstLineChars="1100"/>
        <w:rPr>
          <w:rFonts w:hint="eastAsia" w:ascii="微软雅黑" w:hAnsi="微软雅黑" w:eastAsia="微软雅黑"/>
          <w:sz w:val="24"/>
        </w:rPr>
      </w:pPr>
    </w:p>
    <w:p/>
    <w:p>
      <w:pPr>
        <w:ind w:left="3780" w:firstLine="420"/>
        <w:rPr>
          <w:rFonts w:hint="eastAsia" w:ascii="微软雅黑" w:hAnsi="微软雅黑" w:eastAsia="微软雅黑"/>
          <w:bCs/>
          <w:sz w:val="24"/>
        </w:rPr>
      </w:pPr>
      <w:r>
        <w:rPr>
          <w:rFonts w:hint="eastAsia" w:ascii="微软雅黑" w:hAnsi="微软雅黑" w:eastAsia="微软雅黑"/>
          <w:szCs w:val="21"/>
        </w:rPr>
        <w:t xml:space="preserve">图1  工艺流程                      </w:t>
      </w:r>
    </w:p>
    <w:p>
      <w:pPr>
        <w:rPr>
          <w:rFonts w:ascii="微软雅黑" w:hAnsi="微软雅黑" w:eastAsia="微软雅黑"/>
          <w:spacing w:val="17"/>
          <w:sz w:val="24"/>
        </w:rPr>
      </w:pPr>
      <w:r>
        <w:rPr>
          <w:rFonts w:hint="eastAsia" w:ascii="微软雅黑" w:hAnsi="微软雅黑" w:eastAsia="微软雅黑"/>
          <w:spacing w:val="17"/>
          <w:sz w:val="24"/>
        </w:rPr>
        <w:t xml:space="preserve"> </w:t>
      </w:r>
    </w:p>
    <w:p>
      <w:pPr>
        <w:pStyle w:val="5"/>
        <w:bidi w:val="0"/>
      </w:pPr>
      <w:r>
        <w:rPr>
          <w:rStyle w:val="15"/>
          <w:rFonts w:hint="eastAsia"/>
          <w:b w:val="0"/>
          <w:bCs w:val="0"/>
        </w:rPr>
        <w:t>3</w:t>
      </w:r>
      <w:r>
        <w:rPr>
          <w:rStyle w:val="15"/>
          <w:b w:val="0"/>
          <w:bCs w:val="0"/>
        </w:rPr>
        <w:t xml:space="preserve"> </w:t>
      </w:r>
      <w:r>
        <w:rPr>
          <w:rFonts w:hint="eastAsia"/>
        </w:rPr>
        <w:t>解决方案</w:t>
      </w:r>
    </w:p>
    <w:p>
      <w:pPr>
        <w:ind w:firstLine="360" w:firstLineChars="150"/>
        <w:rPr>
          <w:rFonts w:hint="eastAsia"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sz w:val="24"/>
        </w:rPr>
        <w:t>针对现状问题情况，IT部组织质保、工艺讨论后，提出了下面的软件升级方案 ：</w:t>
      </w:r>
    </w:p>
    <w:p>
      <w:pPr>
        <w:ind w:firstLine="360" w:firstLineChars="150"/>
        <w:rPr>
          <w:rFonts w:ascii="微软雅黑" w:hAnsi="微软雅黑" w:eastAsia="微软雅黑"/>
          <w:b/>
          <w:sz w:val="24"/>
        </w:rPr>
      </w:pPr>
      <w:r>
        <w:rPr>
          <w:rFonts w:hint="eastAsia" w:ascii="微软雅黑" w:hAnsi="微软雅黑" w:eastAsia="微软雅黑"/>
          <w:b/>
          <w:sz w:val="24"/>
        </w:rPr>
        <w:t>修改目前报功程序逻辑，在总质检报功</w:t>
      </w:r>
      <w:r>
        <w:rPr>
          <w:rFonts w:hint="eastAsia" w:ascii="微软雅黑" w:hAnsi="微软雅黑" w:eastAsia="微软雅黑"/>
          <w:b/>
          <w:sz w:val="24"/>
          <w:lang w:val="en-US" w:eastAsia="zh-CN"/>
        </w:rPr>
        <w:t>前</w:t>
      </w:r>
      <w:r>
        <w:rPr>
          <w:rFonts w:hint="eastAsia" w:ascii="微软雅黑" w:hAnsi="微软雅黑" w:eastAsia="微软雅黑"/>
          <w:b/>
          <w:sz w:val="24"/>
        </w:rPr>
        <w:t>，添加一段判断：当暗室，淋雨其中一个有报功时，总质检报功才能报功成功，否则识别车辆为喷涂车流，无法进行总质检报功。</w:t>
      </w:r>
    </w:p>
    <w:p>
      <w:pPr>
        <w:pStyle w:val="5"/>
        <w:bidi w:val="0"/>
        <w:rPr>
          <w:rFonts w:hint="eastAsia"/>
        </w:rPr>
      </w:pP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成本预算</w:t>
      </w:r>
    </w:p>
    <w:tbl>
      <w:tblPr>
        <w:tblStyle w:val="9"/>
        <w:tblW w:w="8311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334"/>
        <w:gridCol w:w="454"/>
        <w:gridCol w:w="542"/>
        <w:gridCol w:w="694"/>
        <w:gridCol w:w="1287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53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</w:tcPr>
          <w:p>
            <w:pPr>
              <w:widowControl/>
              <w:spacing w:line="120" w:lineRule="auto"/>
              <w:jc w:val="left"/>
              <w:textAlignment w:val="top"/>
              <w:rPr>
                <w:rFonts w:ascii="微软雅黑" w:hAnsi="微软雅黑" w:eastAsia="微软雅黑" w:cs="微软雅黑"/>
                <w:color w:val="000000"/>
                <w:kern w:val="18"/>
                <w:position w:val="-3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18"/>
                <w:position w:val="-3"/>
                <w:sz w:val="15"/>
                <w:szCs w:val="15"/>
                <w:lang w:bidi="ar"/>
              </w:rPr>
              <w:t>功能描述</w:t>
            </w:r>
          </w:p>
        </w:tc>
        <w:tc>
          <w:tcPr>
            <w:tcW w:w="4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</w:tcPr>
          <w:p>
            <w:pPr>
              <w:widowControl/>
              <w:spacing w:line="120" w:lineRule="auto"/>
              <w:jc w:val="left"/>
              <w:textAlignment w:val="top"/>
              <w:rPr>
                <w:rFonts w:ascii="微软雅黑" w:hAnsi="微软雅黑" w:eastAsia="微软雅黑" w:cs="微软雅黑"/>
                <w:color w:val="000000"/>
                <w:kern w:val="21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1"/>
                <w:sz w:val="15"/>
                <w:szCs w:val="15"/>
                <w:lang w:bidi="ar"/>
              </w:rPr>
              <w:t>人/天</w:t>
            </w:r>
          </w:p>
        </w:tc>
        <w:tc>
          <w:tcPr>
            <w:tcW w:w="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</w:tcPr>
          <w:p>
            <w:pPr>
              <w:widowControl/>
              <w:spacing w:line="120" w:lineRule="auto"/>
              <w:jc w:val="left"/>
              <w:textAlignment w:val="top"/>
              <w:rPr>
                <w:rFonts w:ascii="微软雅黑" w:hAnsi="微软雅黑" w:eastAsia="微软雅黑" w:cs="微软雅黑"/>
                <w:color w:val="000000"/>
                <w:kern w:val="21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1"/>
                <w:sz w:val="15"/>
                <w:szCs w:val="15"/>
                <w:lang w:bidi="ar"/>
              </w:rPr>
              <w:t>单价</w:t>
            </w:r>
          </w:p>
        </w:tc>
        <w:tc>
          <w:tcPr>
            <w:tcW w:w="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</w:tcPr>
          <w:p>
            <w:pPr>
              <w:widowControl/>
              <w:spacing w:line="120" w:lineRule="auto"/>
              <w:jc w:val="left"/>
              <w:textAlignment w:val="top"/>
              <w:rPr>
                <w:rFonts w:ascii="微软雅黑" w:hAnsi="微软雅黑" w:eastAsia="微软雅黑" w:cs="微软雅黑"/>
                <w:color w:val="000000"/>
                <w:kern w:val="21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1"/>
                <w:sz w:val="15"/>
                <w:szCs w:val="15"/>
                <w:lang w:bidi="ar"/>
              </w:rPr>
              <w:t>总价</w:t>
            </w:r>
          </w:p>
        </w:tc>
        <w:tc>
          <w:tcPr>
            <w:tcW w:w="1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</w:tcPr>
          <w:p>
            <w:pPr>
              <w:widowControl/>
              <w:spacing w:line="120" w:lineRule="auto"/>
              <w:jc w:val="left"/>
              <w:textAlignment w:val="top"/>
              <w:rPr>
                <w:rFonts w:ascii="微软雅黑" w:hAnsi="微软雅黑" w:eastAsia="微软雅黑" w:cs="微软雅黑"/>
                <w:color w:val="000000"/>
                <w:kern w:val="21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1"/>
                <w:sz w:val="15"/>
                <w:szCs w:val="15"/>
                <w:lang w:bidi="ar"/>
              </w:rPr>
              <w:t>备注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50" w:hRule="atLeast"/>
        </w:trPr>
        <w:tc>
          <w:tcPr>
            <w:tcW w:w="53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</w:tcPr>
          <w:p>
            <w:pPr>
              <w:widowControl/>
              <w:spacing w:line="120" w:lineRule="auto"/>
              <w:jc w:val="left"/>
              <w:textAlignment w:val="top"/>
              <w:rPr>
                <w:rFonts w:hint="eastAsia" w:ascii="微软雅黑" w:hAnsi="微软雅黑" w:eastAsia="微软雅黑" w:cs="微软雅黑"/>
                <w:color w:val="000000"/>
                <w:kern w:val="18"/>
                <w:position w:val="-3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18"/>
                <w:position w:val="-3"/>
                <w:sz w:val="15"/>
                <w:szCs w:val="15"/>
              </w:rPr>
              <w:t>1、扫描到电子标签，判断前序两个岗位（</w:t>
            </w:r>
            <w:r>
              <w:rPr>
                <w:rFonts w:hint="eastAsia" w:ascii="微软雅黑" w:hAnsi="微软雅黑" w:eastAsia="微软雅黑" w:cs="微软雅黑"/>
                <w:color w:val="000000"/>
                <w:kern w:val="18"/>
                <w:position w:val="-3"/>
                <w:sz w:val="15"/>
                <w:szCs w:val="15"/>
                <w:lang w:val="en-US" w:eastAsia="zh-CN"/>
              </w:rPr>
              <w:t>暗室</w:t>
            </w:r>
            <w:r>
              <w:rPr>
                <w:rFonts w:hint="eastAsia" w:ascii="微软雅黑" w:hAnsi="微软雅黑" w:eastAsia="微软雅黑" w:cs="微软雅黑"/>
                <w:color w:val="000000"/>
                <w:kern w:val="18"/>
                <w:position w:val="-3"/>
                <w:sz w:val="15"/>
                <w:szCs w:val="15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000000"/>
                <w:kern w:val="18"/>
                <w:position w:val="-3"/>
                <w:sz w:val="15"/>
                <w:szCs w:val="15"/>
                <w:lang w:val="en-US" w:eastAsia="zh-CN"/>
              </w:rPr>
              <w:t>淋雨</w:t>
            </w:r>
            <w:r>
              <w:rPr>
                <w:rFonts w:hint="eastAsia" w:ascii="微软雅黑" w:hAnsi="微软雅黑" w:eastAsia="微软雅黑" w:cs="微软雅黑"/>
                <w:color w:val="000000"/>
                <w:kern w:val="18"/>
                <w:position w:val="-3"/>
                <w:sz w:val="15"/>
                <w:szCs w:val="15"/>
              </w:rPr>
              <w:t>）是否有报工记录（其中一个岗位有报工即可）</w:t>
            </w:r>
          </w:p>
          <w:p>
            <w:pPr>
              <w:widowControl/>
              <w:spacing w:line="120" w:lineRule="auto"/>
              <w:jc w:val="left"/>
              <w:textAlignment w:val="top"/>
              <w:rPr>
                <w:rFonts w:hint="eastAsia" w:ascii="微软雅黑" w:hAnsi="微软雅黑" w:eastAsia="微软雅黑" w:cs="微软雅黑"/>
                <w:color w:val="000000"/>
                <w:kern w:val="18"/>
                <w:position w:val="-3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18"/>
                <w:position w:val="-3"/>
                <w:sz w:val="15"/>
                <w:szCs w:val="15"/>
              </w:rPr>
              <w:t>2、满足条件，</w:t>
            </w:r>
            <w:r>
              <w:rPr>
                <w:rFonts w:hint="eastAsia" w:ascii="微软雅黑" w:hAnsi="微软雅黑" w:eastAsia="微软雅黑" w:cs="微软雅黑"/>
                <w:color w:val="000000"/>
                <w:kern w:val="18"/>
                <w:position w:val="-3"/>
                <w:sz w:val="15"/>
                <w:szCs w:val="15"/>
                <w:lang w:val="en-US" w:eastAsia="zh-CN"/>
              </w:rPr>
              <w:t>总质检</w:t>
            </w:r>
            <w:r>
              <w:rPr>
                <w:rFonts w:hint="eastAsia" w:ascii="微软雅黑" w:hAnsi="微软雅黑" w:eastAsia="微软雅黑" w:cs="微软雅黑"/>
                <w:color w:val="000000"/>
                <w:kern w:val="18"/>
                <w:position w:val="-3"/>
                <w:sz w:val="15"/>
                <w:szCs w:val="15"/>
              </w:rPr>
              <w:t>岗位报工，通过电子标签获取生产线编号，在获取相应岗位编号在报工；不满足条件，不做任何操作</w:t>
            </w:r>
          </w:p>
          <w:p>
            <w:pPr>
              <w:widowControl/>
              <w:spacing w:line="120" w:lineRule="auto"/>
              <w:jc w:val="left"/>
              <w:textAlignment w:val="top"/>
              <w:rPr>
                <w:rFonts w:ascii="微软雅黑" w:hAnsi="微软雅黑" w:eastAsia="微软雅黑" w:cs="微软雅黑"/>
                <w:color w:val="000000"/>
                <w:kern w:val="18"/>
                <w:position w:val="-3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18"/>
                <w:position w:val="-3"/>
                <w:sz w:val="15"/>
                <w:szCs w:val="15"/>
              </w:rPr>
              <w:t>3、总质检工位电子标签订单解绑、电子标签回收</w:t>
            </w:r>
          </w:p>
        </w:tc>
        <w:tc>
          <w:tcPr>
            <w:tcW w:w="4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</w:tcPr>
          <w:p>
            <w:pPr>
              <w:widowControl/>
              <w:spacing w:line="120" w:lineRule="auto"/>
              <w:jc w:val="left"/>
              <w:textAlignment w:val="top"/>
              <w:rPr>
                <w:rFonts w:hint="eastAsia" w:ascii="微软雅黑" w:hAnsi="微软雅黑" w:eastAsia="微软雅黑" w:cs="微软雅黑"/>
                <w:color w:val="000000"/>
                <w:kern w:val="21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1"/>
                <w:sz w:val="15"/>
                <w:szCs w:val="15"/>
                <w:lang w:val="en-US" w:eastAsia="zh-CN"/>
              </w:rPr>
              <w:t>2</w:t>
            </w:r>
          </w:p>
        </w:tc>
        <w:tc>
          <w:tcPr>
            <w:tcW w:w="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</w:tcPr>
          <w:p>
            <w:pPr>
              <w:widowControl/>
              <w:spacing w:line="120" w:lineRule="auto"/>
              <w:jc w:val="left"/>
              <w:textAlignment w:val="top"/>
              <w:rPr>
                <w:rFonts w:hint="default" w:ascii="微软雅黑" w:hAnsi="微软雅黑" w:eastAsia="微软雅黑" w:cs="微软雅黑"/>
                <w:color w:val="000000"/>
                <w:kern w:val="21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1"/>
                <w:sz w:val="15"/>
                <w:szCs w:val="15"/>
                <w:lang w:val="en-US" w:eastAsia="zh-CN"/>
              </w:rPr>
              <w:t>2000</w:t>
            </w:r>
          </w:p>
        </w:tc>
        <w:tc>
          <w:tcPr>
            <w:tcW w:w="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</w:tcPr>
          <w:p>
            <w:pPr>
              <w:widowControl/>
              <w:spacing w:line="120" w:lineRule="auto"/>
              <w:jc w:val="left"/>
              <w:textAlignment w:val="top"/>
              <w:rPr>
                <w:rFonts w:hint="default" w:ascii="微软雅黑" w:hAnsi="微软雅黑" w:eastAsia="微软雅黑" w:cs="微软雅黑"/>
                <w:color w:val="000000"/>
                <w:kern w:val="21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1"/>
                <w:sz w:val="15"/>
                <w:szCs w:val="15"/>
                <w:lang w:val="en-US" w:eastAsia="zh-CN"/>
              </w:rPr>
              <w:t>4000</w:t>
            </w:r>
          </w:p>
        </w:tc>
        <w:tc>
          <w:tcPr>
            <w:tcW w:w="1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</w:tcPr>
          <w:p>
            <w:pPr>
              <w:widowControl/>
              <w:spacing w:line="120" w:lineRule="auto"/>
              <w:jc w:val="left"/>
              <w:rPr>
                <w:rFonts w:ascii="微软雅黑" w:hAnsi="微软雅黑" w:eastAsia="微软雅黑" w:cs="微软雅黑"/>
                <w:color w:val="000000"/>
                <w:kern w:val="21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1"/>
                <w:sz w:val="15"/>
                <w:szCs w:val="15"/>
              </w:rPr>
              <w:t>RFID中间件需要更新</w:t>
            </w:r>
          </w:p>
        </w:tc>
      </w:tr>
    </w:tbl>
    <w:p>
      <w:pPr>
        <w:ind w:firstLine="360" w:firstLineChars="150"/>
        <w:rPr>
          <w:rFonts w:ascii="微软雅黑" w:hAnsi="微软雅黑" w:eastAsia="微软雅黑"/>
          <w:sz w:val="24"/>
        </w:rPr>
      </w:pPr>
    </w:p>
    <w:p>
      <w:pPr>
        <w:pStyle w:val="5"/>
        <w:bidi w:val="0"/>
        <w:rPr>
          <w:rFonts w:hint="eastAsia"/>
        </w:rPr>
      </w:pP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评审与总结</w:t>
      </w:r>
    </w:p>
    <w:p>
      <w:pPr>
        <w:spacing w:line="400" w:lineRule="exact"/>
        <w:ind w:firstLine="480" w:firstLineChars="200"/>
        <w:rPr>
          <w:rFonts w:hint="eastAsia"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sz w:val="24"/>
        </w:rPr>
        <w:t>1、经IT及质保评审认为该方案有不改造场地，不影响现有的生产流程，无花费更多硬件上开销的优点</w:t>
      </w:r>
    </w:p>
    <w:p>
      <w:pPr>
        <w:spacing w:line="400" w:lineRule="exact"/>
        <w:rPr>
          <w:rFonts w:hint="eastAsia" w:ascii="微软雅黑" w:hAnsi="微软雅黑" w:eastAsia="微软雅黑"/>
          <w:sz w:val="24"/>
        </w:rPr>
      </w:pPr>
    </w:p>
    <w:p/>
    <w:p/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暗室，淋雨房，总质检设备对接双产线</w:t>
      </w:r>
    </w:p>
    <w:p>
      <w:pPr>
        <w:pStyle w:val="5"/>
        <w:bidi w:val="0"/>
      </w:pPr>
      <w:r>
        <w:t>1 背景说明</w:t>
      </w:r>
    </w:p>
    <w:p>
      <w:pPr>
        <w:spacing w:line="400" w:lineRule="exact"/>
        <w:ind w:firstLine="420"/>
        <w:rPr>
          <w:rFonts w:hint="default" w:ascii="微软雅黑" w:hAnsi="微软雅黑" w:eastAsia="微软雅黑"/>
          <w:spacing w:val="17"/>
          <w:sz w:val="24"/>
          <w:lang w:val="en-US" w:eastAsia="zh-CN"/>
        </w:rPr>
      </w:pPr>
      <w:r>
        <w:rPr>
          <w:rFonts w:hint="eastAsia" w:ascii="微软雅黑" w:hAnsi="微软雅黑" w:eastAsia="微软雅黑"/>
          <w:spacing w:val="17"/>
          <w:sz w:val="24"/>
        </w:rPr>
        <w:t>为准确分析</w:t>
      </w:r>
      <w:r>
        <w:rPr>
          <w:rFonts w:hint="eastAsia" w:ascii="微软雅黑" w:hAnsi="微软雅黑" w:eastAsia="微软雅黑"/>
          <w:spacing w:val="17"/>
          <w:sz w:val="24"/>
          <w:lang w:val="en-US" w:eastAsia="zh-CN"/>
        </w:rPr>
        <w:t>22号</w:t>
      </w:r>
      <w:r>
        <w:rPr>
          <w:rFonts w:hint="eastAsia" w:ascii="微软雅黑" w:hAnsi="微软雅黑" w:eastAsia="微软雅黑"/>
          <w:spacing w:val="17"/>
          <w:sz w:val="24"/>
        </w:rPr>
        <w:t>厂</w:t>
      </w:r>
      <w:r>
        <w:rPr>
          <w:rFonts w:hint="eastAsia" w:ascii="微软雅黑" w:hAnsi="微软雅黑" w:eastAsia="微软雅黑"/>
          <w:spacing w:val="17"/>
          <w:sz w:val="24"/>
          <w:lang w:val="en-US" w:eastAsia="zh-CN"/>
        </w:rPr>
        <w:t>房和23号新厂房生产</w:t>
      </w:r>
      <w:r>
        <w:rPr>
          <w:rFonts w:hint="eastAsia" w:ascii="微软雅黑" w:hAnsi="微软雅黑" w:eastAsia="微软雅黑"/>
          <w:spacing w:val="17"/>
          <w:sz w:val="24"/>
        </w:rPr>
        <w:t>车辆</w:t>
      </w:r>
      <w:r>
        <w:rPr>
          <w:rFonts w:hint="eastAsia" w:ascii="微软雅黑" w:hAnsi="微软雅黑" w:eastAsia="微软雅黑"/>
          <w:spacing w:val="17"/>
          <w:sz w:val="24"/>
          <w:lang w:val="en-US" w:eastAsia="zh-CN"/>
        </w:rPr>
        <w:t>在暗室，淋雨房，总质检</w:t>
      </w:r>
      <w:r>
        <w:rPr>
          <w:rFonts w:hint="eastAsia" w:ascii="微软雅黑" w:hAnsi="微软雅黑" w:eastAsia="微软雅黑"/>
          <w:spacing w:val="17"/>
          <w:sz w:val="24"/>
        </w:rPr>
        <w:t>过程时长，达到有效提升车辆生产中的入库节拍，</w:t>
      </w:r>
      <w:r>
        <w:rPr>
          <w:rFonts w:hint="eastAsia" w:ascii="微软雅黑" w:hAnsi="微软雅黑" w:eastAsia="微软雅黑"/>
          <w:spacing w:val="17"/>
          <w:sz w:val="24"/>
          <w:lang w:val="en-US" w:eastAsia="zh-CN"/>
        </w:rPr>
        <w:t>需要将目前报工系统中暗室，淋雨房，总质检工位进行软件升级，实现一个工位用一台设备兼容两条生产线车辆报工的效果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现状说明</w:t>
      </w:r>
    </w:p>
    <w:p>
      <w:pPr>
        <w:rPr>
          <w:rFonts w:hint="default" w:ascii="微软雅黑" w:hAnsi="微软雅黑" w:eastAsia="微软雅黑"/>
          <w:spacing w:val="17"/>
          <w:sz w:val="24"/>
          <w:lang w:val="en-US" w:eastAsia="zh-CN"/>
        </w:rPr>
      </w:pPr>
      <w:r>
        <w:rPr>
          <w:rFonts w:hint="eastAsia" w:ascii="微软雅黑" w:hAnsi="微软雅黑" w:eastAsia="微软雅黑"/>
          <w:spacing w:val="17"/>
          <w:sz w:val="24"/>
          <w:lang w:val="en-US" w:eastAsia="zh-CN"/>
        </w:rPr>
        <w:t>6月底预计投产的23号厂房与22号厂房都需要使用到暗室，淋雨房，总质检工位，但是目前设备软件无法实现一个设备兼容两条生产线的业务场景，这需要供应商对该工位设备进行软件升级，兼容双生产线。</w:t>
      </w:r>
    </w:p>
    <w:p>
      <w:pPr>
        <w:pStyle w:val="5"/>
        <w:bidi w:val="0"/>
      </w:pPr>
      <w:r>
        <w:rPr>
          <w:rFonts w:hint="eastAsia"/>
          <w:lang w:val="en-US" w:eastAsia="zh-CN"/>
        </w:rPr>
        <w:t>3</w:t>
      </w:r>
      <w:r>
        <w:t xml:space="preserve"> 解决方案</w:t>
      </w:r>
    </w:p>
    <w:p>
      <w:pPr>
        <w:ind w:firstLine="360" w:firstLineChars="150"/>
        <w:rPr>
          <w:rFonts w:hint="eastAsia"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sz w:val="24"/>
        </w:rPr>
        <w:t>针对现状问题情况，IT部组织</w:t>
      </w:r>
      <w:r>
        <w:rPr>
          <w:rFonts w:hint="eastAsia" w:ascii="微软雅黑" w:hAnsi="微软雅黑" w:eastAsia="微软雅黑"/>
          <w:sz w:val="24"/>
          <w:lang w:val="en-US" w:eastAsia="zh-CN"/>
        </w:rPr>
        <w:t>供应商</w:t>
      </w:r>
      <w:r>
        <w:rPr>
          <w:rFonts w:hint="eastAsia" w:ascii="微软雅黑" w:hAnsi="微软雅黑" w:eastAsia="微软雅黑"/>
          <w:sz w:val="24"/>
        </w:rPr>
        <w:t>讨论后，提出了下面的软件升级方案 ：</w:t>
      </w:r>
    </w:p>
    <w:p>
      <w:pPr>
        <w:ind w:firstLine="360" w:firstLineChars="150"/>
        <w:rPr>
          <w:rFonts w:ascii="微软雅黑" w:hAnsi="微软雅黑" w:eastAsia="微软雅黑"/>
          <w:b/>
          <w:sz w:val="24"/>
        </w:rPr>
      </w:pPr>
      <w:r>
        <w:rPr>
          <w:rFonts w:hint="eastAsia" w:ascii="微软雅黑" w:hAnsi="微软雅黑" w:eastAsia="微软雅黑"/>
          <w:b/>
          <w:sz w:val="24"/>
        </w:rPr>
        <w:t>修改目前报功程序逻辑，在</w:t>
      </w:r>
      <w:r>
        <w:rPr>
          <w:rFonts w:hint="eastAsia" w:ascii="微软雅黑" w:hAnsi="微软雅黑" w:eastAsia="微软雅黑"/>
          <w:b/>
          <w:sz w:val="24"/>
          <w:lang w:val="en-US" w:eastAsia="zh-CN"/>
        </w:rPr>
        <w:t>各工位</w:t>
      </w:r>
      <w:r>
        <w:rPr>
          <w:rFonts w:hint="eastAsia" w:ascii="微软雅黑" w:hAnsi="微软雅黑" w:eastAsia="微软雅黑"/>
          <w:b/>
          <w:sz w:val="24"/>
        </w:rPr>
        <w:t>报功时，添加一段判断逻辑：</w:t>
      </w:r>
      <w:r>
        <w:rPr>
          <w:rFonts w:hint="eastAsia" w:ascii="微软雅黑" w:hAnsi="微软雅黑" w:eastAsia="微软雅黑"/>
          <w:b/>
          <w:sz w:val="24"/>
          <w:lang w:val="en-US" w:eastAsia="zh-CN"/>
        </w:rPr>
        <w:t>先根据报工标签获取到订单号，再根据所属生产线进行报工。</w:t>
      </w:r>
    </w:p>
    <w:p/>
    <w:p/>
    <w:p>
      <w:pPr>
        <w:pStyle w:val="5"/>
        <w:bidi w:val="0"/>
      </w:pPr>
      <w:r>
        <w:rPr>
          <w:rFonts w:hint="eastAsia"/>
        </w:rPr>
        <w:t>4</w:t>
      </w:r>
      <w:r>
        <w:t xml:space="preserve"> 预算成本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35"/>
        <w:gridCol w:w="783"/>
        <w:gridCol w:w="750"/>
        <w:gridCol w:w="739"/>
        <w:gridCol w:w="16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5" w:type="dxa"/>
          </w:tcPr>
          <w:p>
            <w:pPr>
              <w:widowControl/>
              <w:spacing w:line="120" w:lineRule="auto"/>
              <w:jc w:val="left"/>
              <w:textAlignment w:val="top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18"/>
                <w:position w:val="-3"/>
                <w:sz w:val="15"/>
                <w:szCs w:val="15"/>
                <w:lang w:bidi="ar"/>
              </w:rPr>
              <w:t>功能描述</w:t>
            </w:r>
          </w:p>
        </w:tc>
        <w:tc>
          <w:tcPr>
            <w:tcW w:w="783" w:type="dxa"/>
          </w:tcPr>
          <w:p>
            <w:pPr>
              <w:widowControl/>
              <w:spacing w:line="120" w:lineRule="auto"/>
              <w:jc w:val="left"/>
              <w:textAlignment w:val="top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1"/>
                <w:sz w:val="15"/>
                <w:szCs w:val="15"/>
                <w:lang w:bidi="ar"/>
              </w:rPr>
              <w:t>人/天</w:t>
            </w:r>
          </w:p>
        </w:tc>
        <w:tc>
          <w:tcPr>
            <w:tcW w:w="750" w:type="dxa"/>
          </w:tcPr>
          <w:p>
            <w:pPr>
              <w:widowControl/>
              <w:spacing w:line="120" w:lineRule="auto"/>
              <w:jc w:val="left"/>
              <w:textAlignment w:val="top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1"/>
                <w:sz w:val="15"/>
                <w:szCs w:val="15"/>
                <w:lang w:bidi="ar"/>
              </w:rPr>
              <w:t>单价</w:t>
            </w:r>
          </w:p>
        </w:tc>
        <w:tc>
          <w:tcPr>
            <w:tcW w:w="739" w:type="dxa"/>
          </w:tcPr>
          <w:p>
            <w:pPr>
              <w:widowControl/>
              <w:spacing w:line="120" w:lineRule="auto"/>
              <w:jc w:val="left"/>
              <w:textAlignment w:val="top"/>
              <w:rPr>
                <w:rFonts w:ascii="微软雅黑" w:hAnsi="微软雅黑" w:eastAsia="微软雅黑" w:cs="微软雅黑"/>
                <w:color w:val="000000"/>
                <w:kern w:val="21"/>
                <w:sz w:val="15"/>
                <w:szCs w:val="15"/>
                <w:lang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1"/>
                <w:sz w:val="15"/>
                <w:szCs w:val="15"/>
                <w:lang w:bidi="ar"/>
              </w:rPr>
              <w:t>总价</w:t>
            </w:r>
          </w:p>
        </w:tc>
        <w:tc>
          <w:tcPr>
            <w:tcW w:w="1665" w:type="dxa"/>
          </w:tcPr>
          <w:p>
            <w:pPr>
              <w:widowControl/>
              <w:spacing w:line="120" w:lineRule="auto"/>
              <w:jc w:val="left"/>
              <w:textAlignment w:val="top"/>
              <w:rPr>
                <w:rFonts w:ascii="微软雅黑" w:hAnsi="微软雅黑" w:eastAsia="微软雅黑" w:cs="微软雅黑"/>
                <w:color w:val="000000"/>
                <w:kern w:val="21"/>
                <w:sz w:val="15"/>
                <w:szCs w:val="15"/>
                <w:lang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1"/>
                <w:sz w:val="15"/>
                <w:szCs w:val="15"/>
                <w:lang w:bidi="ar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5" w:type="dxa"/>
          </w:tcPr>
          <w:p>
            <w:pPr>
              <w:spacing w:line="400" w:lineRule="exact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1、根据标签，获取生成订单和生产线编号</w:t>
            </w:r>
          </w:p>
          <w:p>
            <w:pPr>
              <w:spacing w:line="400" w:lineRule="exact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2、根据生产线编号，获取岗位的相应编号上传至MES系统</w:t>
            </w:r>
          </w:p>
          <w:p>
            <w:pPr>
              <w:spacing w:line="400" w:lineRule="exact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3、自动报工模块需区分不同生产线的岗位编号</w:t>
            </w:r>
          </w:p>
        </w:tc>
        <w:tc>
          <w:tcPr>
            <w:tcW w:w="783" w:type="dxa"/>
          </w:tcPr>
          <w:p>
            <w:pPr>
              <w:spacing w:line="400" w:lineRule="exact"/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3</w:t>
            </w:r>
          </w:p>
        </w:tc>
        <w:tc>
          <w:tcPr>
            <w:tcW w:w="750" w:type="dxa"/>
          </w:tcPr>
          <w:p>
            <w:pPr>
              <w:spacing w:line="400" w:lineRule="exact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2000</w:t>
            </w:r>
          </w:p>
        </w:tc>
        <w:tc>
          <w:tcPr>
            <w:tcW w:w="739" w:type="dxa"/>
          </w:tcPr>
          <w:p>
            <w:pPr>
              <w:spacing w:line="400" w:lineRule="exact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6000</w:t>
            </w:r>
          </w:p>
        </w:tc>
        <w:tc>
          <w:tcPr>
            <w:tcW w:w="1665" w:type="dxa"/>
          </w:tcPr>
          <w:p>
            <w:pPr>
              <w:spacing w:line="400" w:lineRule="exact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RFID中间件和后台系统需要更新</w:t>
            </w:r>
          </w:p>
        </w:tc>
      </w:tr>
    </w:tbl>
    <w:p/>
    <w:p>
      <w:pPr>
        <w:pStyle w:val="5"/>
        <w:bidi w:val="0"/>
      </w:pPr>
      <w:r>
        <w:rPr>
          <w:rFonts w:hint="eastAsia"/>
        </w:rPr>
        <w:t>5</w:t>
      </w:r>
      <w:r>
        <w:t xml:space="preserve"> 评审与总结</w:t>
      </w:r>
    </w:p>
    <w:p>
      <w:pPr>
        <w:spacing w:line="400" w:lineRule="exact"/>
        <w:ind w:firstLine="480" w:firstLineChars="200"/>
        <w:rPr>
          <w:rFonts w:hint="eastAsia"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sz w:val="24"/>
        </w:rPr>
        <w:t>1、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4"/>
        <w:bidi w:val="0"/>
      </w:pPr>
      <w:r>
        <w:rPr>
          <w:rFonts w:hint="eastAsia"/>
          <w:lang w:val="en-US" w:eastAsia="zh-CN"/>
        </w:rPr>
        <w:t>三</w:t>
      </w:r>
      <w:r>
        <w:rPr>
          <w:rFonts w:hint="eastAsia"/>
        </w:rPr>
        <w:t xml:space="preserve"> 报工设备</w:t>
      </w:r>
      <w:r>
        <w:rPr>
          <w:rFonts w:hint="eastAsia"/>
          <w:lang w:val="en-US" w:eastAsia="zh-CN"/>
        </w:rPr>
        <w:t>安装</w:t>
      </w:r>
      <w:r>
        <w:rPr>
          <w:rFonts w:hint="eastAsia"/>
        </w:rPr>
        <w:t>位置调整</w:t>
      </w:r>
    </w:p>
    <w:p>
      <w:pPr>
        <w:pStyle w:val="5"/>
        <w:bidi w:val="0"/>
      </w:pPr>
      <w:r>
        <w:t>1 背景说明</w:t>
      </w:r>
    </w:p>
    <w:p>
      <w:pPr>
        <w:rPr>
          <w:rFonts w:ascii="微软雅黑" w:hAnsi="微软雅黑" w:eastAsia="微软雅黑"/>
          <w:spacing w:val="17"/>
          <w:sz w:val="24"/>
        </w:rPr>
      </w:pPr>
      <w:r>
        <w:tab/>
      </w:r>
      <w:r>
        <w:rPr>
          <w:rFonts w:hint="eastAsia" w:ascii="微软雅黑" w:hAnsi="微软雅黑" w:eastAsia="微软雅黑"/>
          <w:spacing w:val="17"/>
          <w:sz w:val="24"/>
        </w:rPr>
        <w:t>26（下线调试），27（暗室调试），28（淋雨房）等工位RFID设备存在报工漏扫的情况，经IT现场调研分析，RFID设备安装的位置需要调整。</w:t>
      </w:r>
    </w:p>
    <w:p>
      <w:pPr>
        <w:pStyle w:val="5"/>
        <w:bidi w:val="0"/>
      </w:pPr>
      <w:r>
        <w:rPr>
          <w:rFonts w:hint="eastAsia"/>
        </w:rPr>
        <w:t>2</w:t>
      </w:r>
      <w:r>
        <w:t xml:space="preserve"> 现状说明</w:t>
      </w:r>
    </w:p>
    <w:p>
      <w:pPr>
        <w:spacing w:line="400" w:lineRule="exact"/>
        <w:ind w:left="420" w:firstLine="420"/>
        <w:rPr>
          <w:rFonts w:ascii="微软雅黑" w:hAnsi="微软雅黑" w:eastAsia="微软雅黑"/>
          <w:spacing w:val="17"/>
          <w:sz w:val="24"/>
        </w:rPr>
      </w:pPr>
      <w:r>
        <w:rPr>
          <w:rFonts w:hint="eastAsia" w:ascii="微软雅黑" w:hAnsi="微软雅黑" w:eastAsia="微软雅黑"/>
          <w:spacing w:val="17"/>
          <w:sz w:val="24"/>
        </w:rPr>
        <w:t>26，27，28工位的停车位置，RFID设备无法感应到尾部的标签，导致存在个别报工数据遗漏。</w:t>
      </w:r>
    </w:p>
    <w:p>
      <w:pPr>
        <w:spacing w:line="400" w:lineRule="exact"/>
        <w:ind w:left="420" w:firstLine="420"/>
        <w:rPr>
          <w:rFonts w:ascii="微软雅黑" w:hAnsi="微软雅黑" w:eastAsia="微软雅黑"/>
          <w:spacing w:val="17"/>
          <w:sz w:val="24"/>
        </w:rPr>
      </w:pPr>
      <w:r>
        <w:rPr>
          <w:rFonts w:hint="eastAsia" w:ascii="微软雅黑" w:hAnsi="微软雅黑" w:eastAsia="微软雅黑"/>
          <w:spacing w:val="17"/>
          <w:sz w:val="24"/>
        </w:rPr>
        <w:t>现场图片如下</w:t>
      </w:r>
    </w:p>
    <w:p>
      <w:pPr>
        <w:spacing w:line="400" w:lineRule="exact"/>
        <w:ind w:left="420" w:firstLine="420"/>
        <w:rPr>
          <w:rFonts w:ascii="微软雅黑" w:hAnsi="微软雅黑" w:eastAsia="微软雅黑"/>
          <w:spacing w:val="17"/>
          <w:sz w:val="24"/>
        </w:rPr>
      </w:pPr>
    </w:p>
    <w:p>
      <w:pPr>
        <w:rPr>
          <w:rFonts w:ascii="微软雅黑" w:hAnsi="微软雅黑" w:eastAsia="微软雅黑"/>
          <w:spacing w:val="17"/>
          <w:sz w:val="24"/>
        </w:rPr>
      </w:pPr>
      <w:r>
        <w:rPr>
          <w:rFonts w:hint="eastAsia" w:ascii="微软雅黑" w:hAnsi="微软雅黑" w:eastAsia="微软雅黑"/>
          <w:spacing w:val="17"/>
          <w:sz w:val="24"/>
        </w:rPr>
        <w:t xml:space="preserve"> </w:t>
      </w:r>
      <w:r>
        <w:rPr>
          <w:rFonts w:ascii="微软雅黑" w:hAnsi="微软雅黑" w:eastAsia="微软雅黑"/>
          <w:spacing w:val="17"/>
          <w:sz w:val="24"/>
        </w:rPr>
        <w:drawing>
          <wp:inline distT="0" distB="0" distL="114300" distR="114300">
            <wp:extent cx="2145030" cy="1609725"/>
            <wp:effectExtent l="0" t="0" r="7620" b="9525"/>
            <wp:docPr id="13" name="图片 13" descr="1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111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4503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/>
          <w:spacing w:val="17"/>
          <w:sz w:val="24"/>
        </w:rPr>
        <w:t xml:space="preserve">        </w:t>
      </w:r>
      <w:r>
        <w:rPr>
          <w:rFonts w:hint="eastAsia" w:ascii="微软雅黑" w:hAnsi="微软雅黑" w:eastAsia="微软雅黑"/>
          <w:spacing w:val="17"/>
          <w:sz w:val="24"/>
        </w:rPr>
        <w:drawing>
          <wp:inline distT="0" distB="0" distL="114300" distR="114300">
            <wp:extent cx="2161540" cy="1622425"/>
            <wp:effectExtent l="0" t="0" r="10160" b="15875"/>
            <wp:docPr id="12" name="图片 1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61540" cy="162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548" w:firstLineChars="200"/>
        <w:rPr>
          <w:rFonts w:ascii="微软雅黑" w:hAnsi="微软雅黑" w:eastAsia="微软雅黑"/>
          <w:spacing w:val="17"/>
          <w:sz w:val="24"/>
        </w:rPr>
      </w:pPr>
      <w:r>
        <w:rPr>
          <w:rFonts w:hint="eastAsia" w:ascii="微软雅黑" w:hAnsi="微软雅黑" w:eastAsia="微软雅黑"/>
          <w:spacing w:val="17"/>
          <w:sz w:val="24"/>
        </w:rPr>
        <w:t>图3  26号工位                   图4  27号工位</w:t>
      </w:r>
    </w:p>
    <w:p>
      <w:pPr>
        <w:rPr>
          <w:rFonts w:ascii="微软雅黑" w:hAnsi="微软雅黑" w:eastAsia="微软雅黑"/>
          <w:spacing w:val="17"/>
          <w:sz w:val="24"/>
        </w:rPr>
      </w:pPr>
      <w:r>
        <w:rPr>
          <w:rFonts w:hint="eastAsia" w:ascii="微软雅黑" w:hAnsi="微软雅黑" w:eastAsia="微软雅黑"/>
          <w:spacing w:val="17"/>
          <w:sz w:val="24"/>
        </w:rPr>
        <w:t xml:space="preserve"> </w:t>
      </w:r>
      <w:r>
        <w:rPr>
          <w:rFonts w:hint="eastAsia" w:ascii="微软雅黑" w:hAnsi="微软雅黑" w:eastAsia="微软雅黑"/>
          <w:spacing w:val="17"/>
          <w:sz w:val="24"/>
        </w:rPr>
        <w:drawing>
          <wp:inline distT="0" distB="0" distL="114300" distR="114300">
            <wp:extent cx="1442720" cy="1924050"/>
            <wp:effectExtent l="0" t="0" r="5080" b="0"/>
            <wp:docPr id="10" name="图片 10" descr="e7a57d979ac77ffcb9e03c310a971c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e7a57d979ac77ffcb9e03c310a971c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4272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  <w:spacing w:val="17"/>
          <w:sz w:val="24"/>
        </w:rPr>
      </w:pPr>
      <w:r>
        <w:rPr>
          <w:rFonts w:hint="eastAsia" w:ascii="微软雅黑" w:hAnsi="微软雅黑" w:eastAsia="微软雅黑"/>
          <w:spacing w:val="17"/>
          <w:sz w:val="24"/>
        </w:rPr>
        <w:t xml:space="preserve">   图5  28号工位</w:t>
      </w:r>
    </w:p>
    <w:p>
      <w:pPr>
        <w:spacing w:line="400" w:lineRule="exact"/>
        <w:ind w:left="420" w:firstLine="420"/>
        <w:rPr>
          <w:rFonts w:ascii="微软雅黑" w:hAnsi="微软雅黑" w:eastAsia="微软雅黑"/>
          <w:spacing w:val="17"/>
          <w:sz w:val="24"/>
        </w:rPr>
      </w:pPr>
    </w:p>
    <w:p>
      <w:pPr>
        <w:spacing w:line="400" w:lineRule="exact"/>
        <w:ind w:left="420" w:firstLine="420"/>
        <w:rPr>
          <w:rFonts w:ascii="微软雅黑" w:hAnsi="微软雅黑" w:eastAsia="微软雅黑"/>
          <w:spacing w:val="17"/>
          <w:sz w:val="24"/>
        </w:rPr>
      </w:pPr>
      <w:r>
        <w:rPr>
          <w:rFonts w:hint="eastAsia" w:ascii="微软雅黑" w:hAnsi="微软雅黑" w:eastAsia="微软雅黑"/>
          <w:spacing w:val="17"/>
          <w:sz w:val="24"/>
        </w:rPr>
        <w:t>注：RFID设备感应距离4米，中间如果有车体或门遮挡，则无法感应。</w:t>
      </w:r>
    </w:p>
    <w:p>
      <w:pPr>
        <w:spacing w:line="400" w:lineRule="exact"/>
        <w:ind w:left="420" w:firstLine="420"/>
        <w:rPr>
          <w:rFonts w:ascii="微软雅黑" w:hAnsi="微软雅黑" w:eastAsia="微软雅黑"/>
          <w:spacing w:val="17"/>
          <w:sz w:val="24"/>
        </w:rPr>
      </w:pPr>
    </w:p>
    <w:p>
      <w:pPr>
        <w:pStyle w:val="5"/>
        <w:bidi w:val="0"/>
        <w:rPr>
          <w:rFonts w:hint="eastAsia"/>
        </w:rPr>
      </w:pPr>
      <w:r>
        <w:rPr>
          <w:rFonts w:hint="eastAsia"/>
        </w:rPr>
        <w:t>3</w:t>
      </w:r>
      <w:r>
        <w:t xml:space="preserve"> 解决方案</w:t>
      </w:r>
    </w:p>
    <w:p>
      <w:pPr>
        <w:pStyle w:val="17"/>
        <w:numPr>
          <w:ilvl w:val="0"/>
          <w:numId w:val="1"/>
        </w:numPr>
        <w:ind w:firstLineChars="0"/>
        <w:rPr>
          <w:rFonts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sz w:val="24"/>
        </w:rPr>
        <w:t>制定26工位停车位置规范，并将现有的RFID设备往前移动3M左右。</w:t>
      </w:r>
    </w:p>
    <w:p>
      <w:pPr>
        <w:pStyle w:val="17"/>
        <w:numPr>
          <w:ilvl w:val="0"/>
          <w:numId w:val="1"/>
        </w:numPr>
        <w:ind w:firstLineChars="0"/>
        <w:rPr>
          <w:rFonts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sz w:val="24"/>
        </w:rPr>
        <w:t>将27工位的RFID设备从室外移动到室内，移动距离4M左右.</w:t>
      </w:r>
    </w:p>
    <w:p>
      <w:pPr>
        <w:pStyle w:val="17"/>
        <w:numPr>
          <w:ilvl w:val="0"/>
          <w:numId w:val="1"/>
        </w:numPr>
        <w:ind w:firstLineChars="0"/>
        <w:rPr>
          <w:rFonts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sz w:val="24"/>
        </w:rPr>
        <w:t>将28工位的RFID设备移动一个到室内，挂在墙上。</w:t>
      </w:r>
    </w:p>
    <w:p>
      <w:pPr>
        <w:pStyle w:val="5"/>
        <w:bidi w:val="0"/>
      </w:pPr>
      <w:r>
        <w:rPr>
          <w:rFonts w:hint="eastAsia"/>
        </w:rPr>
        <w:t>4</w:t>
      </w:r>
      <w:r>
        <w:t xml:space="preserve"> 预算成本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6"/>
        <w:gridCol w:w="1119"/>
        <w:gridCol w:w="1927"/>
        <w:gridCol w:w="945"/>
        <w:gridCol w:w="1217"/>
        <w:gridCol w:w="1217"/>
        <w:gridCol w:w="1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6" w:type="dxa"/>
          </w:tcPr>
          <w:p>
            <w:pPr>
              <w:widowControl/>
              <w:spacing w:line="120" w:lineRule="auto"/>
              <w:jc w:val="left"/>
              <w:textAlignment w:val="top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1"/>
                <w:sz w:val="15"/>
                <w:szCs w:val="15"/>
                <w:lang w:bidi="ar"/>
              </w:rPr>
              <w:t>序号</w:t>
            </w:r>
          </w:p>
        </w:tc>
        <w:tc>
          <w:tcPr>
            <w:tcW w:w="1119" w:type="dxa"/>
          </w:tcPr>
          <w:p>
            <w:pPr>
              <w:widowControl/>
              <w:spacing w:line="120" w:lineRule="auto"/>
              <w:jc w:val="left"/>
              <w:textAlignment w:val="top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1"/>
                <w:sz w:val="15"/>
                <w:szCs w:val="15"/>
                <w:lang w:bidi="ar"/>
              </w:rPr>
              <w:t>功能名称</w:t>
            </w:r>
          </w:p>
        </w:tc>
        <w:tc>
          <w:tcPr>
            <w:tcW w:w="1927" w:type="dxa"/>
          </w:tcPr>
          <w:p>
            <w:pPr>
              <w:widowControl/>
              <w:spacing w:line="120" w:lineRule="auto"/>
              <w:jc w:val="left"/>
              <w:textAlignment w:val="top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18"/>
                <w:position w:val="-3"/>
                <w:sz w:val="15"/>
                <w:szCs w:val="15"/>
                <w:lang w:bidi="ar"/>
              </w:rPr>
              <w:t>功能描述</w:t>
            </w:r>
          </w:p>
        </w:tc>
        <w:tc>
          <w:tcPr>
            <w:tcW w:w="945" w:type="dxa"/>
          </w:tcPr>
          <w:p>
            <w:pPr>
              <w:widowControl/>
              <w:spacing w:line="120" w:lineRule="auto"/>
              <w:jc w:val="left"/>
              <w:textAlignment w:val="top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1"/>
                <w:sz w:val="15"/>
                <w:szCs w:val="15"/>
                <w:lang w:bidi="ar"/>
              </w:rPr>
              <w:t>人/天</w:t>
            </w:r>
          </w:p>
        </w:tc>
        <w:tc>
          <w:tcPr>
            <w:tcW w:w="1217" w:type="dxa"/>
          </w:tcPr>
          <w:p>
            <w:pPr>
              <w:widowControl/>
              <w:spacing w:line="120" w:lineRule="auto"/>
              <w:jc w:val="left"/>
              <w:textAlignment w:val="top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1"/>
                <w:sz w:val="15"/>
                <w:szCs w:val="15"/>
                <w:lang w:bidi="ar"/>
              </w:rPr>
              <w:t>单价</w:t>
            </w:r>
          </w:p>
        </w:tc>
        <w:tc>
          <w:tcPr>
            <w:tcW w:w="1217" w:type="dxa"/>
          </w:tcPr>
          <w:p>
            <w:pPr>
              <w:widowControl/>
              <w:spacing w:line="120" w:lineRule="auto"/>
              <w:jc w:val="left"/>
              <w:textAlignment w:val="top"/>
              <w:rPr>
                <w:rFonts w:ascii="微软雅黑" w:hAnsi="微软雅黑" w:eastAsia="微软雅黑" w:cs="微软雅黑"/>
                <w:color w:val="000000"/>
                <w:kern w:val="21"/>
                <w:sz w:val="15"/>
                <w:szCs w:val="15"/>
                <w:lang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1"/>
                <w:sz w:val="15"/>
                <w:szCs w:val="15"/>
                <w:lang w:bidi="ar"/>
              </w:rPr>
              <w:t>总价</w:t>
            </w:r>
          </w:p>
        </w:tc>
        <w:tc>
          <w:tcPr>
            <w:tcW w:w="1217" w:type="dxa"/>
          </w:tcPr>
          <w:p>
            <w:pPr>
              <w:widowControl/>
              <w:spacing w:line="120" w:lineRule="auto"/>
              <w:jc w:val="left"/>
              <w:textAlignment w:val="top"/>
              <w:rPr>
                <w:rFonts w:ascii="微软雅黑" w:hAnsi="微软雅黑" w:eastAsia="微软雅黑" w:cs="微软雅黑"/>
                <w:color w:val="000000"/>
                <w:kern w:val="21"/>
                <w:sz w:val="15"/>
                <w:szCs w:val="15"/>
                <w:lang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1"/>
                <w:sz w:val="15"/>
                <w:szCs w:val="15"/>
                <w:lang w:bidi="ar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6" w:type="dxa"/>
          </w:tcPr>
          <w:p>
            <w:pPr>
              <w:spacing w:line="400" w:lineRule="exact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1</w:t>
            </w:r>
          </w:p>
        </w:tc>
        <w:tc>
          <w:tcPr>
            <w:tcW w:w="1119" w:type="dxa"/>
          </w:tcPr>
          <w:p>
            <w:pPr>
              <w:spacing w:line="400" w:lineRule="exact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26工位</w:t>
            </w:r>
          </w:p>
        </w:tc>
        <w:tc>
          <w:tcPr>
            <w:tcW w:w="1927" w:type="dxa"/>
          </w:tcPr>
          <w:p>
            <w:pPr>
              <w:spacing w:line="400" w:lineRule="exact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延长26工位的网线和电线4M</w:t>
            </w:r>
          </w:p>
        </w:tc>
        <w:tc>
          <w:tcPr>
            <w:tcW w:w="945" w:type="dxa"/>
          </w:tcPr>
          <w:p>
            <w:pPr>
              <w:spacing w:line="400" w:lineRule="exact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1</w:t>
            </w:r>
          </w:p>
        </w:tc>
        <w:tc>
          <w:tcPr>
            <w:tcW w:w="1217" w:type="dxa"/>
          </w:tcPr>
          <w:p>
            <w:pPr>
              <w:spacing w:line="400" w:lineRule="exact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5</w:t>
            </w:r>
            <w:r>
              <w:rPr>
                <w:rFonts w:ascii="微软雅黑" w:hAnsi="微软雅黑" w:eastAsia="微软雅黑"/>
                <w:sz w:val="15"/>
                <w:szCs w:val="15"/>
              </w:rPr>
              <w:t>00</w:t>
            </w:r>
          </w:p>
        </w:tc>
        <w:tc>
          <w:tcPr>
            <w:tcW w:w="1217" w:type="dxa"/>
          </w:tcPr>
          <w:p>
            <w:pPr>
              <w:spacing w:line="400" w:lineRule="exact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5</w:t>
            </w:r>
            <w:r>
              <w:rPr>
                <w:rFonts w:ascii="微软雅黑" w:hAnsi="微软雅黑" w:eastAsia="微软雅黑"/>
                <w:sz w:val="15"/>
                <w:szCs w:val="15"/>
              </w:rPr>
              <w:t>00</w:t>
            </w:r>
          </w:p>
        </w:tc>
        <w:tc>
          <w:tcPr>
            <w:tcW w:w="1217" w:type="dxa"/>
          </w:tcPr>
          <w:p>
            <w:pPr>
              <w:spacing w:line="400" w:lineRule="exact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6" w:type="dxa"/>
          </w:tcPr>
          <w:p>
            <w:pPr>
              <w:spacing w:line="400" w:lineRule="exact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2</w:t>
            </w:r>
          </w:p>
        </w:tc>
        <w:tc>
          <w:tcPr>
            <w:tcW w:w="1119" w:type="dxa"/>
          </w:tcPr>
          <w:p>
            <w:pPr>
              <w:spacing w:line="400" w:lineRule="exact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27工位</w:t>
            </w:r>
          </w:p>
        </w:tc>
        <w:tc>
          <w:tcPr>
            <w:tcW w:w="1927" w:type="dxa"/>
          </w:tcPr>
          <w:p>
            <w:pPr>
              <w:spacing w:line="400" w:lineRule="exact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将27工位的RFID设备从室外移动到室内，预计需要延长5M网线和电线</w:t>
            </w:r>
          </w:p>
        </w:tc>
        <w:tc>
          <w:tcPr>
            <w:tcW w:w="945" w:type="dxa"/>
          </w:tcPr>
          <w:p>
            <w:pPr>
              <w:spacing w:line="400" w:lineRule="exact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1</w:t>
            </w:r>
          </w:p>
        </w:tc>
        <w:tc>
          <w:tcPr>
            <w:tcW w:w="1217" w:type="dxa"/>
          </w:tcPr>
          <w:p>
            <w:pPr>
              <w:spacing w:line="400" w:lineRule="exact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5</w:t>
            </w:r>
            <w:r>
              <w:rPr>
                <w:rFonts w:ascii="微软雅黑" w:hAnsi="微软雅黑" w:eastAsia="微软雅黑"/>
                <w:sz w:val="15"/>
                <w:szCs w:val="15"/>
              </w:rPr>
              <w:t>00</w:t>
            </w:r>
          </w:p>
        </w:tc>
        <w:tc>
          <w:tcPr>
            <w:tcW w:w="1217" w:type="dxa"/>
          </w:tcPr>
          <w:p>
            <w:pPr>
              <w:spacing w:line="400" w:lineRule="exact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5</w:t>
            </w:r>
            <w:r>
              <w:rPr>
                <w:rFonts w:ascii="微软雅黑" w:hAnsi="微软雅黑" w:eastAsia="微软雅黑"/>
                <w:sz w:val="15"/>
                <w:szCs w:val="15"/>
              </w:rPr>
              <w:t>00</w:t>
            </w:r>
          </w:p>
        </w:tc>
        <w:tc>
          <w:tcPr>
            <w:tcW w:w="1217" w:type="dxa"/>
          </w:tcPr>
          <w:p>
            <w:pPr>
              <w:spacing w:line="400" w:lineRule="exact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6" w:type="dxa"/>
          </w:tcPr>
          <w:p>
            <w:pPr>
              <w:spacing w:line="400" w:lineRule="exact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3</w:t>
            </w:r>
          </w:p>
        </w:tc>
        <w:tc>
          <w:tcPr>
            <w:tcW w:w="1119" w:type="dxa"/>
          </w:tcPr>
          <w:p>
            <w:pPr>
              <w:spacing w:line="400" w:lineRule="exact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28工位</w:t>
            </w:r>
          </w:p>
        </w:tc>
        <w:tc>
          <w:tcPr>
            <w:tcW w:w="1927" w:type="dxa"/>
          </w:tcPr>
          <w:p>
            <w:pPr>
              <w:spacing w:line="400" w:lineRule="exact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将其中一个设备改装自室内墙壁上，并延长网线和电线4M</w:t>
            </w:r>
          </w:p>
        </w:tc>
        <w:tc>
          <w:tcPr>
            <w:tcW w:w="945" w:type="dxa"/>
          </w:tcPr>
          <w:p>
            <w:pPr>
              <w:spacing w:line="400" w:lineRule="exact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1</w:t>
            </w:r>
          </w:p>
        </w:tc>
        <w:tc>
          <w:tcPr>
            <w:tcW w:w="1217" w:type="dxa"/>
          </w:tcPr>
          <w:p>
            <w:pPr>
              <w:spacing w:line="400" w:lineRule="exact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5</w:t>
            </w:r>
            <w:r>
              <w:rPr>
                <w:rFonts w:ascii="微软雅黑" w:hAnsi="微软雅黑" w:eastAsia="微软雅黑"/>
                <w:sz w:val="15"/>
                <w:szCs w:val="15"/>
              </w:rPr>
              <w:t>00</w:t>
            </w:r>
          </w:p>
        </w:tc>
        <w:tc>
          <w:tcPr>
            <w:tcW w:w="1217" w:type="dxa"/>
          </w:tcPr>
          <w:p>
            <w:pPr>
              <w:spacing w:line="400" w:lineRule="exact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5</w:t>
            </w:r>
            <w:r>
              <w:rPr>
                <w:rFonts w:ascii="微软雅黑" w:hAnsi="微软雅黑" w:eastAsia="微软雅黑"/>
                <w:sz w:val="15"/>
                <w:szCs w:val="15"/>
              </w:rPr>
              <w:t>00</w:t>
            </w:r>
          </w:p>
        </w:tc>
        <w:tc>
          <w:tcPr>
            <w:tcW w:w="1217" w:type="dxa"/>
          </w:tcPr>
          <w:p>
            <w:pPr>
              <w:spacing w:line="400" w:lineRule="exact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6" w:type="dxa"/>
          </w:tcPr>
          <w:p>
            <w:pPr>
              <w:spacing w:line="400" w:lineRule="exact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4</w:t>
            </w:r>
          </w:p>
        </w:tc>
        <w:tc>
          <w:tcPr>
            <w:tcW w:w="1119" w:type="dxa"/>
          </w:tcPr>
          <w:p>
            <w:pPr>
              <w:spacing w:line="400" w:lineRule="exact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总计</w:t>
            </w:r>
          </w:p>
        </w:tc>
        <w:tc>
          <w:tcPr>
            <w:tcW w:w="1927" w:type="dxa"/>
          </w:tcPr>
          <w:p>
            <w:pPr>
              <w:spacing w:line="400" w:lineRule="exact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945" w:type="dxa"/>
          </w:tcPr>
          <w:p>
            <w:pPr>
              <w:spacing w:line="400" w:lineRule="exact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1</w:t>
            </w:r>
            <w:r>
              <w:rPr>
                <w:rFonts w:ascii="微软雅黑" w:hAnsi="微软雅黑" w:eastAsia="微软雅黑"/>
                <w:sz w:val="15"/>
                <w:szCs w:val="15"/>
              </w:rPr>
              <w:t>500</w:t>
            </w:r>
          </w:p>
        </w:tc>
        <w:tc>
          <w:tcPr>
            <w:tcW w:w="1217" w:type="dxa"/>
          </w:tcPr>
          <w:p>
            <w:pPr>
              <w:spacing w:line="400" w:lineRule="exact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</w:tr>
    </w:tbl>
    <w:p/>
    <w:p>
      <w:pPr>
        <w:pStyle w:val="5"/>
        <w:bidi w:val="0"/>
      </w:pPr>
      <w:r>
        <w:rPr>
          <w:rFonts w:hint="eastAsia"/>
        </w:rPr>
        <w:t>5</w:t>
      </w:r>
      <w:r>
        <w:t xml:space="preserve"> 评审与总结</w:t>
      </w:r>
    </w:p>
    <w:p>
      <w:pPr>
        <w:numPr>
          <w:ilvl w:val="0"/>
          <w:numId w:val="2"/>
        </w:numPr>
        <w:spacing w:line="400" w:lineRule="exact"/>
        <w:ind w:firstLine="480" w:firstLineChars="200"/>
        <w:rPr>
          <w:rFonts w:hint="eastAsia"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sz w:val="24"/>
        </w:rPr>
        <w:t>经IT，质保，工艺评审认为该方案能提升生产线车辆报工的效率，减少遗漏报工的情况出现，提高了质检和生产流程效率。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四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RFID系统与MOM系统对接</w:t>
      </w:r>
    </w:p>
    <w:p>
      <w:pPr>
        <w:pStyle w:val="5"/>
        <w:bidi w:val="0"/>
      </w:pPr>
      <w:r>
        <w:t>1 背景说明</w:t>
      </w:r>
    </w:p>
    <w:p>
      <w:pPr>
        <w:rPr>
          <w:rFonts w:hint="default" w:ascii="微软雅黑" w:hAnsi="微软雅黑" w:eastAsia="宋体"/>
          <w:spacing w:val="17"/>
          <w:sz w:val="24"/>
          <w:lang w:val="en-US" w:eastAsia="zh-CN"/>
        </w:rPr>
      </w:pPr>
      <w:r>
        <w:tab/>
      </w:r>
      <w:r>
        <w:rPr>
          <w:rFonts w:hint="eastAsia"/>
          <w:lang w:val="en-US" w:eastAsia="zh-CN"/>
        </w:rPr>
        <w:t>随着23号厂房的建设接近尾声，MOM系统的落地也即将到来。在23号厂房中投入使用的MOM系统，RFID报工系统尚未与之对接。</w:t>
      </w:r>
    </w:p>
    <w:p/>
    <w:p>
      <w:pPr>
        <w:pStyle w:val="5"/>
        <w:bidi w:val="0"/>
      </w:pPr>
      <w:r>
        <w:rPr>
          <w:rFonts w:hint="eastAsia"/>
        </w:rPr>
        <w:t>2</w:t>
      </w:r>
      <w:r>
        <w:t xml:space="preserve"> 现状说明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在23号厂房建设完成后，车辆报工的RFID系统需要同时对接IMES系统和MOM系统，当前的RFID需要与MOM系统的报工业务进行对接，数据联通。</w:t>
      </w:r>
    </w:p>
    <w:p/>
    <w:p>
      <w:pPr>
        <w:pStyle w:val="5"/>
        <w:bidi w:val="0"/>
      </w:pPr>
      <w:r>
        <w:rPr>
          <w:rFonts w:hint="eastAsia"/>
          <w:lang w:val="en-US" w:eastAsia="zh-CN"/>
        </w:rPr>
        <w:t>3</w:t>
      </w:r>
      <w:r>
        <w:t xml:space="preserve"> 预算成本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11"/>
        <w:gridCol w:w="772"/>
        <w:gridCol w:w="873"/>
        <w:gridCol w:w="9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11" w:type="dxa"/>
          </w:tcPr>
          <w:p>
            <w:pPr>
              <w:widowControl/>
              <w:spacing w:line="120" w:lineRule="auto"/>
              <w:jc w:val="left"/>
              <w:textAlignment w:val="top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18"/>
                <w:position w:val="-3"/>
                <w:sz w:val="15"/>
                <w:szCs w:val="15"/>
                <w:lang w:bidi="ar"/>
              </w:rPr>
              <w:t>功能描述</w:t>
            </w:r>
          </w:p>
        </w:tc>
        <w:tc>
          <w:tcPr>
            <w:tcW w:w="772" w:type="dxa"/>
          </w:tcPr>
          <w:p>
            <w:pPr>
              <w:widowControl/>
              <w:spacing w:line="120" w:lineRule="auto"/>
              <w:jc w:val="left"/>
              <w:textAlignment w:val="top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1"/>
                <w:sz w:val="15"/>
                <w:szCs w:val="15"/>
                <w:lang w:bidi="ar"/>
              </w:rPr>
              <w:t>人/天</w:t>
            </w:r>
          </w:p>
        </w:tc>
        <w:tc>
          <w:tcPr>
            <w:tcW w:w="873" w:type="dxa"/>
          </w:tcPr>
          <w:p>
            <w:pPr>
              <w:widowControl/>
              <w:spacing w:line="120" w:lineRule="auto"/>
              <w:jc w:val="left"/>
              <w:textAlignment w:val="top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1"/>
                <w:sz w:val="15"/>
                <w:szCs w:val="15"/>
                <w:lang w:bidi="ar"/>
              </w:rPr>
              <w:t>单价</w:t>
            </w:r>
          </w:p>
        </w:tc>
        <w:tc>
          <w:tcPr>
            <w:tcW w:w="930" w:type="dxa"/>
          </w:tcPr>
          <w:p>
            <w:pPr>
              <w:widowControl/>
              <w:spacing w:line="120" w:lineRule="auto"/>
              <w:jc w:val="left"/>
              <w:textAlignment w:val="top"/>
              <w:rPr>
                <w:rFonts w:ascii="微软雅黑" w:hAnsi="微软雅黑" w:eastAsia="微软雅黑" w:cs="微软雅黑"/>
                <w:color w:val="000000"/>
                <w:kern w:val="21"/>
                <w:sz w:val="15"/>
                <w:szCs w:val="15"/>
                <w:lang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1"/>
                <w:sz w:val="15"/>
                <w:szCs w:val="15"/>
                <w:lang w:bidi="ar"/>
              </w:rPr>
              <w:t>总价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11" w:type="dxa"/>
          </w:tcPr>
          <w:p>
            <w:pPr>
              <w:widowControl/>
              <w:spacing w:line="120" w:lineRule="auto"/>
              <w:jc w:val="left"/>
              <w:textAlignment w:val="top"/>
              <w:rPr>
                <w:rFonts w:hint="eastAsia" w:ascii="微软雅黑" w:hAnsi="微软雅黑" w:eastAsia="微软雅黑" w:cs="微软雅黑"/>
                <w:color w:val="000000"/>
                <w:kern w:val="18"/>
                <w:position w:val="-3"/>
                <w:sz w:val="15"/>
                <w:szCs w:val="15"/>
                <w:lang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18"/>
                <w:position w:val="-3"/>
                <w:sz w:val="15"/>
                <w:szCs w:val="15"/>
                <w:lang w:bidi="ar"/>
              </w:rPr>
              <w:t>1、对接MOM系统两个接口，获取订单和报工接口，接口数据内容与MES系统相同，接口方式采用restful方式。</w:t>
            </w:r>
          </w:p>
          <w:p>
            <w:pPr>
              <w:widowControl/>
              <w:spacing w:line="120" w:lineRule="auto"/>
              <w:jc w:val="left"/>
              <w:textAlignment w:val="top"/>
              <w:rPr>
                <w:rFonts w:hint="eastAsia" w:ascii="微软雅黑" w:hAnsi="微软雅黑" w:eastAsia="微软雅黑" w:cs="微软雅黑"/>
                <w:color w:val="000000"/>
                <w:kern w:val="18"/>
                <w:position w:val="-3"/>
                <w:sz w:val="15"/>
                <w:szCs w:val="15"/>
                <w:lang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18"/>
                <w:position w:val="-3"/>
                <w:sz w:val="15"/>
                <w:szCs w:val="15"/>
                <w:lang w:bidi="ar"/>
              </w:rPr>
              <w:t>2、生产线数据库表需增加接口地址字段，用来确认MES接口或MOM接口。</w:t>
            </w:r>
          </w:p>
          <w:p>
            <w:pPr>
              <w:widowControl/>
              <w:spacing w:line="120" w:lineRule="auto"/>
              <w:jc w:val="left"/>
              <w:textAlignment w:val="top"/>
              <w:rPr>
                <w:rFonts w:hint="eastAsia" w:ascii="微软雅黑" w:hAnsi="微软雅黑" w:eastAsia="微软雅黑" w:cs="微软雅黑"/>
                <w:color w:val="000000"/>
                <w:kern w:val="18"/>
                <w:position w:val="-3"/>
                <w:sz w:val="15"/>
                <w:szCs w:val="15"/>
                <w:lang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18"/>
                <w:position w:val="-3"/>
                <w:sz w:val="15"/>
                <w:szCs w:val="15"/>
                <w:lang w:bidi="ar"/>
              </w:rPr>
              <w:t>3、更新订单获取模块，通过生产线配置的地址，选择对应的MES接口或MOM接口</w:t>
            </w:r>
          </w:p>
          <w:p>
            <w:pPr>
              <w:widowControl/>
              <w:spacing w:line="120" w:lineRule="auto"/>
              <w:jc w:val="left"/>
              <w:textAlignment w:val="top"/>
              <w:rPr>
                <w:rFonts w:hint="eastAsia" w:ascii="微软雅黑" w:hAnsi="微软雅黑" w:eastAsia="微软雅黑" w:cs="微软雅黑"/>
                <w:color w:val="000000"/>
                <w:kern w:val="18"/>
                <w:position w:val="-3"/>
                <w:sz w:val="15"/>
                <w:szCs w:val="15"/>
                <w:lang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18"/>
                <w:position w:val="-3"/>
                <w:sz w:val="15"/>
                <w:szCs w:val="15"/>
                <w:lang w:bidi="ar"/>
              </w:rPr>
              <w:t>4、更新手动报工模块，通过生产线配置的地址，选择对应的MES接口或MOM接口</w:t>
            </w:r>
          </w:p>
          <w:p>
            <w:pPr>
              <w:widowControl/>
              <w:spacing w:line="120" w:lineRule="auto"/>
              <w:jc w:val="left"/>
              <w:textAlignment w:val="top"/>
              <w:rPr>
                <w:rFonts w:hint="eastAsia" w:ascii="微软雅黑" w:hAnsi="微软雅黑" w:eastAsia="微软雅黑" w:cs="微软雅黑"/>
                <w:color w:val="000000"/>
                <w:kern w:val="18"/>
                <w:position w:val="-3"/>
                <w:sz w:val="15"/>
                <w:szCs w:val="15"/>
                <w:lang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18"/>
                <w:position w:val="-3"/>
                <w:sz w:val="15"/>
                <w:szCs w:val="15"/>
                <w:lang w:bidi="ar"/>
              </w:rPr>
              <w:t>5、更新自动报工模块，通过标签获取生产线编号，在通过生产线配置的地址，选择对应的MES接口或MOM接口</w:t>
            </w:r>
          </w:p>
        </w:tc>
        <w:tc>
          <w:tcPr>
            <w:tcW w:w="772" w:type="dxa"/>
          </w:tcPr>
          <w:p>
            <w:pPr>
              <w:widowControl/>
              <w:spacing w:line="120" w:lineRule="auto"/>
              <w:jc w:val="left"/>
              <w:textAlignment w:val="top"/>
              <w:rPr>
                <w:rFonts w:hint="default" w:ascii="微软雅黑" w:hAnsi="微软雅黑" w:eastAsia="微软雅黑" w:cs="微软雅黑"/>
                <w:color w:val="000000"/>
                <w:kern w:val="21"/>
                <w:sz w:val="15"/>
                <w:szCs w:val="15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1"/>
                <w:sz w:val="15"/>
                <w:szCs w:val="15"/>
                <w:lang w:val="en-US" w:eastAsia="zh-CN" w:bidi="ar"/>
              </w:rPr>
              <w:t>15</w:t>
            </w:r>
          </w:p>
        </w:tc>
        <w:tc>
          <w:tcPr>
            <w:tcW w:w="873" w:type="dxa"/>
          </w:tcPr>
          <w:p>
            <w:pPr>
              <w:widowControl/>
              <w:spacing w:line="120" w:lineRule="auto"/>
              <w:jc w:val="left"/>
              <w:textAlignment w:val="top"/>
              <w:rPr>
                <w:rFonts w:hint="default" w:ascii="微软雅黑" w:hAnsi="微软雅黑" w:eastAsia="微软雅黑" w:cs="微软雅黑"/>
                <w:color w:val="000000"/>
                <w:kern w:val="21"/>
                <w:sz w:val="15"/>
                <w:szCs w:val="15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1"/>
                <w:sz w:val="15"/>
                <w:szCs w:val="15"/>
                <w:lang w:val="en-US" w:eastAsia="zh-CN" w:bidi="ar"/>
              </w:rPr>
              <w:t>2000</w:t>
            </w:r>
          </w:p>
        </w:tc>
        <w:tc>
          <w:tcPr>
            <w:tcW w:w="930" w:type="dxa"/>
          </w:tcPr>
          <w:p>
            <w:pPr>
              <w:widowControl/>
              <w:spacing w:line="120" w:lineRule="auto"/>
              <w:jc w:val="left"/>
              <w:textAlignment w:val="top"/>
              <w:rPr>
                <w:rFonts w:hint="default" w:ascii="微软雅黑" w:hAnsi="微软雅黑" w:eastAsia="微软雅黑" w:cs="微软雅黑"/>
                <w:color w:val="000000"/>
                <w:kern w:val="21"/>
                <w:sz w:val="15"/>
                <w:szCs w:val="15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1"/>
                <w:sz w:val="15"/>
                <w:szCs w:val="15"/>
                <w:lang w:val="en-US" w:eastAsia="zh-CN" w:bidi="ar"/>
              </w:rPr>
              <w:t>30000</w:t>
            </w:r>
          </w:p>
        </w:tc>
      </w:tr>
    </w:tbl>
    <w:p/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对改造后的系统软件进行联调测试</w:t>
      </w:r>
    </w:p>
    <w:p>
      <w:pPr>
        <w:pStyle w:val="5"/>
        <w:bidi w:val="0"/>
        <w:rPr>
          <w:rFonts w:hint="eastAsia"/>
          <w:lang w:val="en-US" w:eastAsia="zh-CN"/>
        </w:rPr>
      </w:pPr>
      <w:r>
        <w:t>1 背景说明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软件升级，硬件安装后，需要对新版本的系统进行现场测试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 预算成本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11"/>
        <w:gridCol w:w="772"/>
        <w:gridCol w:w="873"/>
        <w:gridCol w:w="9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11" w:type="dxa"/>
          </w:tcPr>
          <w:p>
            <w:pPr>
              <w:widowControl/>
              <w:spacing w:line="120" w:lineRule="auto"/>
              <w:jc w:val="left"/>
              <w:textAlignment w:val="top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18"/>
                <w:position w:val="-3"/>
                <w:sz w:val="15"/>
                <w:szCs w:val="15"/>
                <w:lang w:bidi="ar"/>
              </w:rPr>
              <w:t>功能描述</w:t>
            </w:r>
          </w:p>
        </w:tc>
        <w:tc>
          <w:tcPr>
            <w:tcW w:w="772" w:type="dxa"/>
          </w:tcPr>
          <w:p>
            <w:pPr>
              <w:widowControl/>
              <w:spacing w:line="120" w:lineRule="auto"/>
              <w:jc w:val="left"/>
              <w:textAlignment w:val="top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1"/>
                <w:sz w:val="15"/>
                <w:szCs w:val="15"/>
                <w:lang w:bidi="ar"/>
              </w:rPr>
              <w:t>人/天</w:t>
            </w:r>
          </w:p>
        </w:tc>
        <w:tc>
          <w:tcPr>
            <w:tcW w:w="873" w:type="dxa"/>
          </w:tcPr>
          <w:p>
            <w:pPr>
              <w:widowControl/>
              <w:spacing w:line="120" w:lineRule="auto"/>
              <w:jc w:val="left"/>
              <w:textAlignment w:val="top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1"/>
                <w:sz w:val="15"/>
                <w:szCs w:val="15"/>
                <w:lang w:bidi="ar"/>
              </w:rPr>
              <w:t>单价</w:t>
            </w:r>
          </w:p>
        </w:tc>
        <w:tc>
          <w:tcPr>
            <w:tcW w:w="930" w:type="dxa"/>
          </w:tcPr>
          <w:p>
            <w:pPr>
              <w:widowControl/>
              <w:spacing w:line="120" w:lineRule="auto"/>
              <w:jc w:val="left"/>
              <w:textAlignment w:val="top"/>
              <w:rPr>
                <w:rFonts w:ascii="微软雅黑" w:hAnsi="微软雅黑" w:eastAsia="微软雅黑" w:cs="微软雅黑"/>
                <w:color w:val="000000"/>
                <w:kern w:val="21"/>
                <w:sz w:val="15"/>
                <w:szCs w:val="15"/>
                <w:lang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21"/>
                <w:sz w:val="15"/>
                <w:szCs w:val="15"/>
                <w:lang w:bidi="ar"/>
              </w:rPr>
              <w:t>总价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11" w:type="dxa"/>
          </w:tcPr>
          <w:p>
            <w:pPr>
              <w:widowControl/>
              <w:spacing w:line="120" w:lineRule="auto"/>
              <w:jc w:val="left"/>
              <w:textAlignment w:val="top"/>
              <w:rPr>
                <w:rFonts w:hint="eastAsia" w:ascii="微软雅黑" w:hAnsi="微软雅黑" w:eastAsia="微软雅黑" w:cs="微软雅黑"/>
                <w:color w:val="000000"/>
                <w:kern w:val="18"/>
                <w:position w:val="-3"/>
                <w:sz w:val="15"/>
                <w:szCs w:val="15"/>
                <w:lang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18"/>
                <w:position w:val="-3"/>
                <w:sz w:val="15"/>
                <w:szCs w:val="15"/>
                <w:lang w:bidi="ar"/>
              </w:rPr>
              <w:t>1</w:t>
            </w:r>
            <w:r>
              <w:rPr>
                <w:rFonts w:hint="eastAsia" w:ascii="微软雅黑" w:hAnsi="微软雅黑" w:eastAsia="微软雅黑" w:cs="微软雅黑"/>
                <w:color w:val="000000"/>
                <w:kern w:val="18"/>
                <w:position w:val="-3"/>
                <w:sz w:val="15"/>
                <w:szCs w:val="15"/>
                <w:lang w:val="en-US" w:eastAsia="zh-CN" w:bidi="ar"/>
              </w:rPr>
              <w:t>对改造后的软件在</w:t>
            </w:r>
            <w:r>
              <w:rPr>
                <w:rFonts w:hint="eastAsia" w:ascii="微软雅黑" w:hAnsi="微软雅黑" w:eastAsia="微软雅黑" w:cs="微软雅黑"/>
                <w:color w:val="000000"/>
                <w:kern w:val="18"/>
                <w:position w:val="-3"/>
                <w:sz w:val="15"/>
                <w:szCs w:val="15"/>
                <w:lang w:bidi="ar"/>
              </w:rPr>
              <w:t>现场联调测试</w:t>
            </w:r>
          </w:p>
        </w:tc>
        <w:tc>
          <w:tcPr>
            <w:tcW w:w="77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微软雅黑" w:hAnsi="微软雅黑" w:eastAsia="微软雅黑" w:cs="微软雅黑"/>
                <w:color w:val="000000"/>
                <w:kern w:val="21"/>
                <w:sz w:val="15"/>
                <w:szCs w:val="15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5</w:t>
            </w:r>
          </w:p>
        </w:tc>
        <w:tc>
          <w:tcPr>
            <w:tcW w:w="87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微软雅黑" w:hAnsi="微软雅黑" w:eastAsia="微软雅黑" w:cs="微软雅黑"/>
                <w:color w:val="000000"/>
                <w:kern w:val="21"/>
                <w:sz w:val="15"/>
                <w:szCs w:val="15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3000</w:t>
            </w:r>
          </w:p>
        </w:tc>
        <w:tc>
          <w:tcPr>
            <w:tcW w:w="93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微软雅黑" w:hAnsi="微软雅黑" w:eastAsia="微软雅黑" w:cs="微软雅黑"/>
                <w:color w:val="000000"/>
                <w:kern w:val="21"/>
                <w:sz w:val="15"/>
                <w:szCs w:val="15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15000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804342"/>
    <w:multiLevelType w:val="multilevel"/>
    <w:tmpl w:val="31804342"/>
    <w:lvl w:ilvl="0" w:tentative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7516064A"/>
    <w:multiLevelType w:val="singleLevel"/>
    <w:tmpl w:val="7516064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9365A2"/>
    <w:rsid w:val="000816A5"/>
    <w:rsid w:val="00142490"/>
    <w:rsid w:val="001F4142"/>
    <w:rsid w:val="007E3611"/>
    <w:rsid w:val="00920C3C"/>
    <w:rsid w:val="009C1542"/>
    <w:rsid w:val="00BB7433"/>
    <w:rsid w:val="00D04DE5"/>
    <w:rsid w:val="00D75B9A"/>
    <w:rsid w:val="00DE372A"/>
    <w:rsid w:val="00E86631"/>
    <w:rsid w:val="00EF7F29"/>
    <w:rsid w:val="060C6BBB"/>
    <w:rsid w:val="06B52C6F"/>
    <w:rsid w:val="081764D3"/>
    <w:rsid w:val="08BA55C0"/>
    <w:rsid w:val="0C775D6B"/>
    <w:rsid w:val="0E692139"/>
    <w:rsid w:val="0E7A6748"/>
    <w:rsid w:val="0F95678C"/>
    <w:rsid w:val="10D015D4"/>
    <w:rsid w:val="14400262"/>
    <w:rsid w:val="16A938EF"/>
    <w:rsid w:val="17CA267F"/>
    <w:rsid w:val="1BD93B02"/>
    <w:rsid w:val="1C0C525D"/>
    <w:rsid w:val="1F2F0BD2"/>
    <w:rsid w:val="1F794846"/>
    <w:rsid w:val="2B284434"/>
    <w:rsid w:val="2D1461E1"/>
    <w:rsid w:val="2DF56D5D"/>
    <w:rsid w:val="306B4D69"/>
    <w:rsid w:val="3345414F"/>
    <w:rsid w:val="3586402F"/>
    <w:rsid w:val="44091EE5"/>
    <w:rsid w:val="45332E6B"/>
    <w:rsid w:val="45856999"/>
    <w:rsid w:val="46E03DBB"/>
    <w:rsid w:val="46F023D5"/>
    <w:rsid w:val="489D7479"/>
    <w:rsid w:val="49A1707B"/>
    <w:rsid w:val="4D1564A2"/>
    <w:rsid w:val="5052184C"/>
    <w:rsid w:val="55CD4237"/>
    <w:rsid w:val="563B5F00"/>
    <w:rsid w:val="57ED024D"/>
    <w:rsid w:val="5A2643D8"/>
    <w:rsid w:val="5CBB420E"/>
    <w:rsid w:val="5FA46222"/>
    <w:rsid w:val="60951F22"/>
    <w:rsid w:val="61A86441"/>
    <w:rsid w:val="62842999"/>
    <w:rsid w:val="63C25BA9"/>
    <w:rsid w:val="64A948D8"/>
    <w:rsid w:val="64EF1E1F"/>
    <w:rsid w:val="69CD3AE3"/>
    <w:rsid w:val="6A9365A2"/>
    <w:rsid w:val="6B417613"/>
    <w:rsid w:val="6BAB6B84"/>
    <w:rsid w:val="6E6B788E"/>
    <w:rsid w:val="6F41093F"/>
    <w:rsid w:val="70455237"/>
    <w:rsid w:val="71D415BB"/>
    <w:rsid w:val="725124AA"/>
    <w:rsid w:val="770000D6"/>
    <w:rsid w:val="79264549"/>
    <w:rsid w:val="7C473BEC"/>
    <w:rsid w:val="7DE271F5"/>
    <w:rsid w:val="7F970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4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5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1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3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2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Subtitle"/>
    <w:basedOn w:val="1"/>
    <w:next w:val="1"/>
    <w:link w:val="16"/>
    <w:qFormat/>
    <w:uiPriority w:val="0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页眉 Char"/>
    <w:basedOn w:val="11"/>
    <w:link w:val="7"/>
    <w:qFormat/>
    <w:uiPriority w:val="0"/>
    <w:rPr>
      <w:rFonts w:ascii="Calibri" w:hAnsi="Calibri"/>
      <w:kern w:val="2"/>
      <w:sz w:val="18"/>
      <w:szCs w:val="18"/>
    </w:rPr>
  </w:style>
  <w:style w:type="character" w:customStyle="1" w:styleId="13">
    <w:name w:val="页脚 Char"/>
    <w:basedOn w:val="11"/>
    <w:link w:val="6"/>
    <w:qFormat/>
    <w:uiPriority w:val="0"/>
    <w:rPr>
      <w:rFonts w:ascii="Calibri" w:hAnsi="Calibri"/>
      <w:kern w:val="2"/>
      <w:sz w:val="18"/>
      <w:szCs w:val="18"/>
    </w:rPr>
  </w:style>
  <w:style w:type="character" w:customStyle="1" w:styleId="14">
    <w:name w:val="标题 2 Char"/>
    <w:basedOn w:val="11"/>
    <w:link w:val="3"/>
    <w:qFormat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15">
    <w:name w:val="标题 3 Char"/>
    <w:basedOn w:val="11"/>
    <w:link w:val="4"/>
    <w:qFormat/>
    <w:uiPriority w:val="0"/>
    <w:rPr>
      <w:rFonts w:ascii="Calibri" w:hAnsi="Calibri"/>
      <w:b/>
      <w:bCs/>
      <w:kern w:val="2"/>
      <w:sz w:val="32"/>
      <w:szCs w:val="32"/>
    </w:rPr>
  </w:style>
  <w:style w:type="character" w:customStyle="1" w:styleId="16">
    <w:name w:val="副标题 Char"/>
    <w:basedOn w:val="11"/>
    <w:link w:val="8"/>
    <w:qFormat/>
    <w:uiPriority w:val="0"/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17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208</Words>
  <Characters>1191</Characters>
  <Lines>9</Lines>
  <Paragraphs>2</Paragraphs>
  <TotalTime>1</TotalTime>
  <ScaleCrop>false</ScaleCrop>
  <LinksUpToDate>false</LinksUpToDate>
  <CharactersWithSpaces>1397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2020-05-28T07:10:00Z</dcterms:created>
  <dc:creator>西弗内斯</dc:creator>
  <cp:lastModifiedBy>西弗内斯</cp:lastModifiedBy>
  <dcterms:modified xsi:type="dcterms:W3CDTF">2020-06-05T03:41:30Z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