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изучить и программно реализовать шифры простой замены.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Заданием является: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</w:t>
      </w:r>
      <w:r>
        <w:t xml:space="preserve"> </w:t>
      </w:r>
      <m:oMath>
        <m:r>
          <m:t>k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 простой замены представляет собой замену каждой буквы в исходном слове на определенное число, которому соответствует данная буква</w:t>
      </w:r>
      <w:r>
        <w:t xml:space="preserve"> </w:t>
      </w:r>
      <w:r>
        <w:t xml:space="preserve">[1]</w:t>
      </w:r>
      <w:r>
        <w:t xml:space="preserve">. В основе функционирования шифров простой замены лежит следующий принцип: для получения шифртекста отдельные символы или группы символов исходного алфавита заменяются символами или группами символов шифроалфавита.</w:t>
      </w:r>
    </w:p>
    <w:bookmarkStart w:id="22" w:name="шифр-цезар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 Цезаря</w:t>
      </w:r>
    </w:p>
    <w:p>
      <w:pPr>
        <w:pStyle w:val="FirstParagraph"/>
      </w:pPr>
      <w:r>
        <w:rPr>
          <w:bCs/>
          <w:b/>
        </w:rPr>
        <w:t xml:space="preserve">Шифр Цезаря</w:t>
      </w:r>
      <w:r>
        <w:t xml:space="preserve"> </w:t>
      </w:r>
      <w:r>
        <w:t xml:space="preserve">является моноалфавитной подстановкой, т.е. каждой букве открытого текста ставится в соответствие одна буква шифротекста.</w:t>
      </w:r>
    </w:p>
    <w:p>
      <w:pPr>
        <w:pStyle w:val="BodyText"/>
      </w:pPr>
      <w:r>
        <w:t xml:space="preserve">Математическая процедура шифрования описывается как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}"/>
              <m:sepChr m:val=""/>
              <m:grow/>
            </m:dPr>
            <m:e>
              <m:sSup>
                <m:e>
                  <m:r>
                    <m:t>T</m:t>
                  </m:r>
                </m:e>
                <m:sup>
                  <m:r>
                    <m:t>j</m:t>
                  </m:r>
                </m:sup>
              </m:sSup>
            </m:e>
          </m:d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⋯</m:t>
          </m:r>
          <m:r>
            <m:rPr>
              <m:sty m:val="p"/>
            </m:rPr>
            <m:t>,</m:t>
          </m:r>
          <m:r>
            <m:t>m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t>j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j</m:t>
              </m:r>
            </m:e>
          </m:d>
          <m:r>
            <m:t> </m:t>
          </m:r>
          <m:r>
            <m:rPr>
              <m:nor/>
              <m:sty m:val="p"/>
            </m:rPr>
            <m:t>mod</m:t>
          </m:r>
          <m:r>
            <m:t> </m:t>
          </m:r>
          <m:r>
            <m:t>m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- длина алфавитаа,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- произвольный ключ (величина сдвига от изначальной позиции буквы),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- текущая позиция буквы в алфавите.</w:t>
      </w:r>
    </w:p>
    <w:p>
      <w:pPr>
        <w:pStyle w:val="BodyText"/>
      </w:pPr>
      <w:r>
        <w:t xml:space="preserve">Для латинского алфавита длина составляет 26 символов, а формулу можно привести к виду: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t>k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k</m:t>
              </m:r>
            </m:e>
          </m:d>
          <m:r>
            <m:t> </m:t>
          </m:r>
          <m:r>
            <m:rPr>
              <m:nor/>
              <m:sty m:val="p"/>
            </m:rPr>
            <m:t>mod</m:t>
          </m:r>
          <m:r>
            <m:t> </m:t>
          </m:r>
          <m:r>
            <m:t>26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соответствуют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j</m:t>
        </m:r>
      </m:oMath>
      <w:r>
        <w:t xml:space="preserve">, а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Сам же Цезарь обычно использовал подстановку</w:t>
      </w:r>
      <w:r>
        <w:t xml:space="preserve"> </w:t>
      </w:r>
      <m:oMath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bookmarkEnd w:id="22"/>
    <w:bookmarkStart w:id="23" w:name="шифр-атбаш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 Атбаш</w:t>
      </w:r>
    </w:p>
    <w:p>
      <w:pPr>
        <w:pStyle w:val="FirstParagraph"/>
      </w:pPr>
      <w:r>
        <w:rPr>
          <w:bCs/>
          <w:b/>
        </w:rPr>
        <w:t xml:space="preserve">Шифр Атбаш</w:t>
      </w:r>
      <w:r>
        <w:t xml:space="preserve"> </w:t>
      </w:r>
      <w:r>
        <w:t xml:space="preserve">является сдвигом на всю длину алфавита. Правило шифрования состоит в замене</w:t>
      </w:r>
      <w:r>
        <w:t xml:space="preserve"> </w:t>
      </w:r>
      <m:oMath>
        <m:r>
          <m:t>i</m:t>
        </m:r>
      </m:oMath>
      <w:r>
        <w:t xml:space="preserve">-й буквы алфавита буквой с номером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число букв в алфавите.</w:t>
      </w:r>
    </w:p>
    <w:bookmarkEnd w:id="23"/>
    <w:bookmarkEnd w:id="24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шифров мы будем использовать Python, так как его синтаксис позволяет быстро реализовать необходимые нам алгоритмы.</w:t>
      </w:r>
    </w:p>
    <w:bookmarkStart w:id="25" w:name="Xecd431a7c9dcd5d983d606828b2d240f81bb64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шифра Цезаря c произвольным ключом</w:t>
      </w:r>
      <w:r>
        <w:t xml:space="preserve"> </w:t>
      </w:r>
      <m:oMath>
        <m:r>
          <m:t>k</m:t>
        </m:r>
      </m:oMath>
    </w:p>
    <w:p>
      <w:pPr>
        <w:pStyle w:val="FirstParagraph"/>
      </w:pPr>
      <w:r>
        <w:t xml:space="preserve">Шифр Цезаря реализуем в виде функции</w:t>
      </w:r>
      <w:r>
        <w:t xml:space="preserve"> </w:t>
      </w:r>
      <w:r>
        <w:rPr>
          <w:rStyle w:val="VerbatimChar"/>
        </w:rPr>
        <w:t xml:space="preserve">ceasar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CommentTok"/>
        </w:rPr>
        <w:t xml:space="preserve"># --- Ceasar's Cipher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ceasar(letter: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alphabet: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ceasar(letter: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alphabet.index(letter)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letter.lower()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letter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t_letter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alphabet[ceasar(letter.lower(), key)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(alphabet)]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letter.isupper():</w:t>
      </w:r>
      <w:r>
        <w:br/>
      </w:r>
      <w:r>
        <w:rPr>
          <w:rStyle w:val="NormalTok"/>
        </w:rPr>
        <w:t xml:space="preserve">        t_letter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t_letter.upper()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t_letter</w:t>
      </w:r>
    </w:p>
    <w:p>
      <w:pPr>
        <w:pStyle w:val="FirstParagraph"/>
      </w:pPr>
      <w:r>
        <w:t xml:space="preserve">На вход она принимает переменные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 </w:t>
      </w:r>
      <w:r>
        <w:t xml:space="preserve">(один символ),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(произвольный ключ),</w:t>
      </w:r>
      <w:r>
        <w:t xml:space="preserve"> </w:t>
      </w:r>
      <w:r>
        <w:rPr>
          <w:rStyle w:val="VerbatimChar"/>
        </w:rPr>
        <w:t xml:space="preserve">alphabet</w:t>
      </w:r>
      <w:r>
        <w:t xml:space="preserve"> </w:t>
      </w:r>
      <w:r>
        <w:t xml:space="preserve">(алфавит в виде списка).</w:t>
      </w:r>
    </w:p>
    <w:p>
      <w:pPr>
        <w:pStyle w:val="BodyText"/>
      </w:pPr>
      <w:r>
        <w:t xml:space="preserve">В ходе обработке мы работаем с индексами элементов массива-строки, предварительно проверяя, является ли символ частью передаваемого алфавита. Если да, то мы вызываем вложенную функцию для расчета сдвига и выполняем к ней операцию деления с остатком (исходя из формулы в теоретическом введении).</w:t>
      </w:r>
    </w:p>
    <w:p>
      <w:pPr>
        <w:pStyle w:val="BodyText"/>
      </w:pPr>
      <w:r>
        <w:t xml:space="preserve">В конце мы проверяем, является ли буква заглавной, и, после ситуативной обработки, возвращаем зашифрованную букву.</w:t>
      </w:r>
    </w:p>
    <w:bookmarkEnd w:id="25"/>
    <w:bookmarkStart w:id="26" w:name="реализация-шифра-атбаш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шифра Атбаша</w:t>
      </w:r>
    </w:p>
    <w:p>
      <w:pPr>
        <w:pStyle w:val="FirstParagraph"/>
      </w:pPr>
      <w:r>
        <w:t xml:space="preserve">Шифр Атбаш реализуем в виде функции</w:t>
      </w:r>
      <w:r>
        <w:t xml:space="preserve"> </w:t>
      </w:r>
      <w:r>
        <w:rPr>
          <w:rStyle w:val="VerbatimChar"/>
        </w:rPr>
        <w:t xml:space="preserve">atbash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CommentTok"/>
        </w:rPr>
        <w:t xml:space="preserve"># --- Atbash's Cipher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atbash(letter: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, alphabet: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letter.lower()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letter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t_letter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alphabet[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(alphabet)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alphabet.index(letter.lower())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letter.isupper():</w:t>
      </w:r>
      <w:r>
        <w:br/>
      </w:r>
      <w:r>
        <w:rPr>
          <w:rStyle w:val="NormalTok"/>
        </w:rPr>
        <w:t xml:space="preserve">        t_letter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t_letter.upper()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t_letter</w:t>
      </w:r>
    </w:p>
    <w:p>
      <w:pPr>
        <w:pStyle w:val="FirstParagraph"/>
      </w:pPr>
      <w:r>
        <w:t xml:space="preserve">На вход она принимает те же переменные, что и функция Шифра Цезаря, исключая произвольный ключ.</w:t>
      </w:r>
    </w:p>
    <w:p>
      <w:pPr>
        <w:pStyle w:val="BodyText"/>
      </w:pPr>
      <w:r>
        <w:t xml:space="preserve">Шифруется символ засчет вычитания из длины алфавита индекс символа, над которым производится шифрование.</w:t>
      </w:r>
    </w:p>
    <w:p>
      <w:pPr>
        <w:pStyle w:val="BodyText"/>
      </w:pPr>
      <w:r>
        <w:t xml:space="preserve">Возвращается также зашифрованный символ.</w:t>
      </w:r>
    </w:p>
    <w:bookmarkEnd w:id="26"/>
    <w:bookmarkStart w:id="27" w:name="тестировани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Тестирование</w:t>
      </w:r>
    </w:p>
    <w:p>
      <w:pPr>
        <w:pStyle w:val="FirstParagraph"/>
      </w:pPr>
      <w:r>
        <w:t xml:space="preserve">Для тестирования мы создали следующие функции:</w:t>
      </w:r>
    </w:p>
    <w:p>
      <w:pPr>
        <w:pStyle w:val="SourceCode"/>
      </w:pPr>
      <w:r>
        <w:rPr>
          <w:rStyle w:val="CommentTok"/>
        </w:rPr>
        <w:t xml:space="preserve"># --- Tests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test_ceasar(message: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alphabet: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ciphered_message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letter: ceasar(letter, key, alphabet), message)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.join(ciphered_message)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test_atbash(message: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alphabet: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ciphered_message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letter: atbash(letter, alphabet), message)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.join(ciphered_message)</w:t>
      </w:r>
    </w:p>
    <w:p>
      <w:pPr>
        <w:pStyle w:val="FirstParagraph"/>
      </w:pPr>
      <w:r>
        <w:t xml:space="preserve">Данные тесты возвращают строку шифро-текста.</w:t>
      </w:r>
    </w:p>
    <w:p>
      <w:pPr>
        <w:pStyle w:val="BodyText"/>
      </w:pPr>
      <w:r>
        <w:t xml:space="preserve">Для их вызова, реализуем функцию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следующим образом:</w:t>
      </w:r>
    </w:p>
    <w:p>
      <w:pPr>
        <w:pStyle w:val="SourceCode"/>
      </w:pPr>
      <w:r>
        <w:rPr>
          <w:rStyle w:val="CommentTok"/>
        </w:rPr>
        <w:t xml:space="preserve"># --- Main function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latin_alphabet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 </w:t>
      </w:r>
      <w:r>
        <w:rPr>
          <w:rStyle w:val="CommentTok"/>
        </w:rPr>
        <w:t xml:space="preserve"># Latin alphabet list</w:t>
      </w:r>
      <w:r>
        <w:br/>
      </w:r>
      <w:r>
        <w:rPr>
          <w:rStyle w:val="NormalTok"/>
        </w:rPr>
        <w:t xml:space="preserve">    cyrillic_alphabet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Cyrillic alphabet list</w:t>
      </w:r>
      <w:r>
        <w:br/>
      </w:r>
      <w:r>
        <w:br/>
      </w:r>
      <w:r>
        <w:rPr>
          <w:rStyle w:val="NormalTok"/>
        </w:rPr>
        <w:t xml:space="preserve">    latin_message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"Veni, vidi, vici"</w:t>
      </w:r>
      <w:r>
        <w:br/>
      </w:r>
      <w:r>
        <w:rPr>
          <w:rStyle w:val="NormalTok"/>
        </w:rPr>
        <w:t xml:space="preserve">    latin_message_new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"Happy New Year, my darling friend!"</w:t>
      </w:r>
      <w:r>
        <w:br/>
      </w:r>
      <w:r>
        <w:rPr>
          <w:rStyle w:val="NormalTok"/>
        </w:rPr>
        <w:t xml:space="preserve">    cyrillic_message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.join(cyrillic_alphabet)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CEASAR'S CIPHER TEST 1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latin_message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\n\</w:t>
      </w:r>
      <w:r>
        <w:br/>
      </w:r>
      <w:r>
        <w:rPr>
          <w:rStyle w:val="SpecialStringTok"/>
        </w:rPr>
        <w:t xml:space="preserve">      Ciphered: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test_ceasar(latin_message,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latin_alphabet)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</w:t>
      </w:r>
      <w:r>
        <w:br/>
      </w:r>
      <w:r>
        <w:rPr>
          <w:rStyle w:val="SpecialStringTok"/>
        </w:rPr>
        <w:t xml:space="preserve">     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-----------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"CEASAR'S CIPHER TEST 2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latin_message_new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\n\</w:t>
      </w:r>
      <w:r>
        <w:br/>
      </w:r>
      <w:r>
        <w:rPr>
          <w:rStyle w:val="SpecialStringTok"/>
        </w:rPr>
        <w:t xml:space="preserve">      Ciphered: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test_ceasar(latin_message_new,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latin_alphabet)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</w:t>
      </w:r>
      <w:r>
        <w:br/>
      </w:r>
      <w:r>
        <w:rPr>
          <w:rStyle w:val="SpecialStringTok"/>
        </w:rPr>
        <w:t xml:space="preserve">     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-----------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"ATBASH'S CIPHER TEST STRING OUTPUT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cyrillic_message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]</w:t>
      </w:r>
      <w:r>
        <w:rPr>
          <w:rStyle w:val="CharTok"/>
        </w:rPr>
        <w:t xml:space="preserve">\</w:t>
      </w:r>
      <w:r>
        <w:br/>
      </w:r>
      <w:r>
        <w:rPr>
          <w:rStyle w:val="SpecialStringTok"/>
        </w:rPr>
        <w:t xml:space="preserve">      Ciphered: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test_atbash(cyrillic_message, cyrillic_alphabet)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</w:t>
      </w:r>
      <w:r>
        <w:br/>
      </w:r>
      <w:r>
        <w:rPr>
          <w:rStyle w:val="SpecialStringTok"/>
        </w:rPr>
        <w:t xml:space="preserve">     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-----------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"ATBASH'S CIPHER TEST LIST OUTPUT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(cyrillic_message)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\n\</w:t>
      </w:r>
      <w:r>
        <w:br/>
      </w:r>
      <w:r>
        <w:rPr>
          <w:rStyle w:val="SpecialStringTok"/>
        </w:rPr>
        <w:t xml:space="preserve">      Ciphered: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(test_atbash(cyrillic_message, cyrillic_alphabet))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</w:t>
      </w:r>
      <w:r>
        <w:br/>
      </w:r>
      <w:r>
        <w:rPr>
          <w:rStyle w:val="SpecialStringTok"/>
        </w:rPr>
        <w:t xml:space="preserve">     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-----------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7"/>
    <w:bookmarkStart w:id="28" w:name="результаты-тестирования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Результаты тестирования</w:t>
      </w:r>
    </w:p>
    <w:p>
      <w:pPr>
        <w:pStyle w:val="FirstParagraph"/>
      </w:pPr>
      <w:r>
        <w:t xml:space="preserve">Запустив наш программный код, получим результат, изображенный в приложении 1.</w:t>
      </w:r>
    </w:p>
    <w:p>
      <w:pPr>
        <w:pStyle w:val="BodyText"/>
      </w:pPr>
      <w:r>
        <w:t xml:space="preserve">Для шифра Цезаря с ключом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получаем следующий результат:</w:t>
      </w:r>
    </w:p>
    <w:p>
      <w:pPr>
        <w:pStyle w:val="SourceCode"/>
      </w:pPr>
      <w:r>
        <w:rPr>
          <w:rStyle w:val="VerbatimChar"/>
        </w:rPr>
        <w:t xml:space="preserve">CEASAR'S CIPHER TEST 1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Original: Veni, vidi, vici</w:t>
      </w:r>
      <w:r>
        <w:br/>
      </w:r>
      <w:r>
        <w:rPr>
          <w:rStyle w:val="VerbatimChar"/>
        </w:rPr>
        <w:t xml:space="preserve">Ciphered: Yhql, ylgl, ylfl</w:t>
      </w:r>
      <w:r>
        <w:br/>
      </w:r>
      <w:r>
        <w:rPr>
          <w:rStyle w:val="VerbatimChar"/>
        </w:rPr>
        <w:t xml:space="preserve">-----------</w:t>
      </w:r>
    </w:p>
    <w:p>
      <w:pPr>
        <w:pStyle w:val="FirstParagraph"/>
      </w:pPr>
      <w:r>
        <w:t xml:space="preserve">Сравнивая результат шифрования с примером из описания лабораторной работы, можем убедиться, что наша реализация корректна.</w:t>
      </w:r>
    </w:p>
    <w:p>
      <w:pPr>
        <w:pStyle w:val="BodyText"/>
      </w:pPr>
      <w:r>
        <w:t xml:space="preserve">Дополнительно проверим механизм шифрования, передав другую строку из букв латинского алфавита:</w:t>
      </w:r>
    </w:p>
    <w:p>
      <w:pPr>
        <w:pStyle w:val="SourceCode"/>
      </w:pPr>
      <w:r>
        <w:rPr>
          <w:rStyle w:val="VerbatimChar"/>
        </w:rPr>
        <w:t xml:space="preserve">CEASAR'S CIPHER TEST 2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Original: Happy New Year, my darling friend!</w:t>
      </w:r>
      <w:r>
        <w:br/>
      </w:r>
      <w:r>
        <w:rPr>
          <w:rStyle w:val="VerbatimChar"/>
        </w:rPr>
        <w:t xml:space="preserve">Ciphered: Kdssb Qhz Bhdu, pb gduolqj iulhqg!</w:t>
      </w:r>
      <w:r>
        <w:br/>
      </w:r>
      <w:r>
        <w:rPr>
          <w:rStyle w:val="VerbatimChar"/>
        </w:rPr>
        <w:t xml:space="preserve">-----------</w:t>
      </w:r>
    </w:p>
    <w:p>
      <w:pPr>
        <w:pStyle w:val="FirstParagraph"/>
      </w:pPr>
      <w:r>
        <w:t xml:space="preserve">Видим, что шифрование прошло успешно.</w:t>
      </w:r>
    </w:p>
    <w:p>
      <w:pPr>
        <w:pStyle w:val="BodyText"/>
      </w:pPr>
      <w:r>
        <w:t xml:space="preserve">Шифр Атбаш мы проверяем на кириллическом алфавите, содержащим также в себе символ пробела. Для проверки, передадим в него также весь русский алфавит с пробелом в виде одной строки:</w:t>
      </w:r>
    </w:p>
    <w:p>
      <w:pPr>
        <w:pStyle w:val="SourceCode"/>
      </w:pPr>
      <w:r>
        <w:rPr>
          <w:rStyle w:val="VerbatimChar"/>
        </w:rPr>
        <w:t xml:space="preserve">ATBASH'S CIPHER TEST STRING OUTPUT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Original: абвгдежзийклмнопрстуфхцчшщъыьэюя</w:t>
      </w:r>
      <w:r>
        <w:br/>
      </w:r>
      <w:r>
        <w:rPr>
          <w:rStyle w:val="VerbatimChar"/>
        </w:rPr>
        <w:t xml:space="preserve">Ciphered:  яюэьыъщшчцхфутсрпонмлкйизжедгвба</w:t>
      </w:r>
      <w:r>
        <w:br/>
      </w:r>
      <w:r>
        <w:rPr>
          <w:rStyle w:val="VerbatimChar"/>
        </w:rPr>
        <w:t xml:space="preserve">-----------</w:t>
      </w:r>
    </w:p>
    <w:p>
      <w:pPr>
        <w:pStyle w:val="FirstParagraph"/>
      </w:pPr>
      <w:r>
        <w:t xml:space="preserve">Видим, что наша строка</w:t>
      </w:r>
      <w:r>
        <w:t xml:space="preserve"> </w:t>
      </w:r>
      <w:r>
        <w:t xml:space="preserve">“</w:t>
      </w:r>
      <w:r>
        <w:t xml:space="preserve">отзеркалилась</w:t>
      </w:r>
      <w:r>
        <w:t xml:space="preserve">”</w:t>
      </w:r>
      <w:r>
        <w:t xml:space="preserve">, а значит - алгоритм шифрования работает корректно и сдвиг произошел на всю длину алфавита. Чтобы в этом убедиться, выведем результат в формате спсика, где сможем рассмотреть каждый обработанный символ отдельно:</w:t>
      </w:r>
    </w:p>
    <w:p>
      <w:pPr>
        <w:pStyle w:val="SourceCode"/>
      </w:pPr>
      <w:r>
        <w:rPr>
          <w:rStyle w:val="VerbatimChar"/>
        </w:rPr>
        <w:t xml:space="preserve">ATBASH'S CIPHER TEST LIST OUTPUT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Original: ['а', 'б', 'в', 'г', 'д', 'е', 'ж', 'з', 'и', 'й', 'к', 'л', 'м', 'н',</w:t>
      </w:r>
      <w:r>
        <w:br/>
      </w:r>
      <w:r>
        <w:rPr>
          <w:rStyle w:val="VerbatimChar"/>
        </w:rPr>
        <w:t xml:space="preserve">           'о', 'п', 'р', 'с', 'т', 'у', 'ф', 'х', 'ц', 'ч', 'ш', 'щ', 'ъ', 'ы', </w:t>
      </w:r>
      <w:r>
        <w:br/>
      </w:r>
      <w:r>
        <w:rPr>
          <w:rStyle w:val="VerbatimChar"/>
        </w:rPr>
        <w:t xml:space="preserve">           'ь', 'э', 'ю', 'я', ' ']</w:t>
      </w:r>
      <w:r>
        <w:br/>
      </w:r>
      <w:r>
        <w:rPr>
          <w:rStyle w:val="VerbatimChar"/>
        </w:rPr>
        <w:t xml:space="preserve">Ciphered: [' ', 'я', 'ю', 'э', 'ь', 'ы', 'ъ', 'щ', 'ш', 'ч', 'ц', 'х', 'ф', 'у', </w:t>
      </w:r>
      <w:r>
        <w:br/>
      </w:r>
      <w:r>
        <w:rPr>
          <w:rStyle w:val="VerbatimChar"/>
        </w:rPr>
        <w:t xml:space="preserve">           'т', 'с', 'р', 'п', 'о', 'н', 'м', 'л', 'к', 'й', 'и', 'з', 'ж', 'е', </w:t>
      </w:r>
      <w:r>
        <w:br/>
      </w:r>
      <w:r>
        <w:rPr>
          <w:rStyle w:val="VerbatimChar"/>
        </w:rPr>
        <w:t xml:space="preserve">           'д', 'г', 'в', 'б', 'а']</w:t>
      </w:r>
      <w:r>
        <w:br/>
      </w:r>
      <w:r>
        <w:rPr>
          <w:rStyle w:val="VerbatimChar"/>
        </w:rPr>
        <w:t xml:space="preserve">-----------</w:t>
      </w:r>
    </w:p>
    <w:p>
      <w:pPr>
        <w:pStyle w:val="FirstParagraph"/>
      </w:pPr>
      <w:r>
        <w:t xml:space="preserve">Видим, что каждый из символов был корректно заменен.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выполненной лабораторной работы мы изучили и реализовали следующие шифры простой замены: шифр Цезаря (с произвольным ключом</w:t>
      </w:r>
      <w:r>
        <w:t xml:space="preserve"> </w:t>
      </w:r>
      <m:oMath>
        <m:r>
          <m:t>k</m:t>
        </m:r>
      </m:oMath>
      <w:r>
        <w:t xml:space="preserve">) и шифр Атбаш.</w:t>
      </w:r>
    </w:p>
    <w:bookmarkEnd w:id="30"/>
    <w:bookmarkStart w:id="34" w:name="приложен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Приложения</w:t>
      </w:r>
    </w:p>
    <w:p>
      <w:pPr>
        <w:pStyle w:val="CaptionedFigure"/>
      </w:pPr>
      <w:bookmarkStart w:id="32" w:name="fig:001"/>
      <w:r>
        <w:drawing>
          <wp:inline>
            <wp:extent cx="5334000" cy="1573918"/>
            <wp:effectExtent b="0" l="0" r="0" t="0"/>
            <wp:docPr descr="Рис. 1: Вывод программы с реализованными шифрами простой замены" title="" id="1" name="Picture"/>
            <a:graphic>
              <a:graphicData uri="http://schemas.openxmlformats.org/drawingml/2006/picture">
                <pic:pic>
                  <pic:nvPicPr>
                    <pic:cNvPr descr="image/python_out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3"/>
      <w:r>
        <w:t xml:space="preserve">Рис. 1: Вывод программы с реализованными шифрами простой замены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35" w:name="ref-золотин74криптографические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Золотин Ф., Сорокин М. Криптографические алгоритмы // ББК 74.480 Н 52. С. 51.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Доборщук Владимир Владимирович, НФИмд-02-22</dc:creator>
  <dc:language>ru-RU</dc:language>
  <cp:keywords/>
  <dcterms:created xsi:type="dcterms:W3CDTF">2022-09-17T18:42:22Z</dcterms:created>
  <dcterms:modified xsi:type="dcterms:W3CDTF">2022-09-17T18:42:22Z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/home/wdoborschuk/work/2022-2023/МОЗИиИБ/infosec/.report/pandoc/csl/gost-r-7-0-5-2008-numeric.csl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Шифры простой замены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