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28B2" w14:textId="743659B7" w:rsidR="00A27EA5" w:rsidRPr="00562627" w:rsidRDefault="00562627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2627">
        <w:rPr>
          <w:rFonts w:ascii="Times New Roman" w:hAnsi="Times New Roman" w:cs="Times New Roman"/>
          <w:b/>
          <w:sz w:val="36"/>
          <w:szCs w:val="36"/>
        </w:rPr>
        <w:t>An Overview on Google’s Brain and its Applications</w:t>
      </w:r>
    </w:p>
    <w:p w14:paraId="1420B762" w14:textId="77777777" w:rsidR="00562627" w:rsidRDefault="00562627" w:rsidP="00562627">
      <w:pPr>
        <w:spacing w:after="200"/>
        <w:ind w:right="8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Proposal </w:t>
      </w:r>
    </w:p>
    <w:p w14:paraId="4627F71A" w14:textId="7BE89FB4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%) Introduction of</w:t>
      </w:r>
      <w:r w:rsidR="00636017">
        <w:rPr>
          <w:rFonts w:ascii="Times New Roman" w:eastAsia="Times New Roman" w:hAnsi="Times New Roman" w:cs="Times New Roman"/>
          <w:b/>
        </w:rPr>
        <w:t xml:space="preserve"> Artificial Intelligence</w:t>
      </w:r>
      <w:r>
        <w:rPr>
          <w:rFonts w:ascii="Times New Roman" w:eastAsia="Times New Roman" w:hAnsi="Times New Roman" w:cs="Times New Roman"/>
          <w:b/>
        </w:rPr>
        <w:t>:</w:t>
      </w:r>
    </w:p>
    <w:p w14:paraId="14E827BC" w14:textId="4135C810" w:rsidR="00636017" w:rsidRPr="005B11E4" w:rsidRDefault="00562627" w:rsidP="005B11E4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Definition </w:t>
      </w:r>
      <w:r w:rsidR="005B11E4">
        <w:rPr>
          <w:rFonts w:ascii="Times New Roman" w:eastAsia="Times New Roman" w:hAnsi="Times New Roman" w:cs="Times New Roman"/>
        </w:rPr>
        <w:t>of Artificial Intelligence</w:t>
      </w:r>
    </w:p>
    <w:p w14:paraId="4748F211" w14:textId="67B8AA78" w:rsidR="005B11E4" w:rsidRDefault="005B11E4" w:rsidP="005B11E4">
      <w:pPr>
        <w:pStyle w:val="ListParagraph"/>
        <w:numPr>
          <w:ilvl w:val="1"/>
          <w:numId w:val="1"/>
        </w:numPr>
        <w:spacing w:after="1"/>
      </w:pPr>
      <w:r>
        <w:t>Definition of Machine Learning</w:t>
      </w:r>
    </w:p>
    <w:p w14:paraId="709FAB18" w14:textId="6168A89C" w:rsidR="005B11E4" w:rsidRDefault="005B11E4" w:rsidP="005B11E4">
      <w:pPr>
        <w:numPr>
          <w:ilvl w:val="2"/>
          <w:numId w:val="1"/>
        </w:numPr>
        <w:spacing w:after="1"/>
        <w:ind w:hanging="360"/>
      </w:pPr>
      <w:r>
        <w:t>Definition of Deep Learning</w:t>
      </w:r>
    </w:p>
    <w:p w14:paraId="5DB05902" w14:textId="468D9910" w:rsidR="00636017" w:rsidRPr="00636017" w:rsidRDefault="005B11E4" w:rsidP="005B11E4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>Applications</w:t>
      </w:r>
    </w:p>
    <w:p w14:paraId="5755F4D3" w14:textId="77777777" w:rsidR="00636017" w:rsidRPr="00636017" w:rsidRDefault="00636017" w:rsidP="005B11E4">
      <w:pPr>
        <w:spacing w:after="32"/>
      </w:pPr>
    </w:p>
    <w:p w14:paraId="2280D5B8" w14:textId="444DEDAC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%) </w:t>
      </w:r>
      <w:r w:rsidR="00636017">
        <w:rPr>
          <w:rFonts w:ascii="Times New Roman" w:eastAsia="Times New Roman" w:hAnsi="Times New Roman" w:cs="Times New Roman"/>
          <w:b/>
        </w:rPr>
        <w:t>Introduction of Google’s Brain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5E8846" w14:textId="076EB474" w:rsidR="00562627" w:rsidRPr="00636017" w:rsidRDefault="00636017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 w:rsidRPr="00636017">
        <w:rPr>
          <w:rFonts w:ascii="Times New Roman" w:eastAsia="Times New Roman" w:hAnsi="Times New Roman" w:cs="Times New Roman"/>
        </w:rPr>
        <w:t>Definition</w:t>
      </w:r>
      <w:r w:rsidR="00562627" w:rsidRPr="00636017">
        <w:rPr>
          <w:rFonts w:ascii="Times New Roman" w:eastAsia="Times New Roman" w:hAnsi="Times New Roman" w:cs="Times New Roman"/>
          <w:b/>
        </w:rPr>
        <w:t xml:space="preserve"> </w:t>
      </w:r>
    </w:p>
    <w:p w14:paraId="3D0D6F5A" w14:textId="524FDC48" w:rsidR="00636017" w:rsidRDefault="000652E4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areas</w:t>
      </w:r>
    </w:p>
    <w:p w14:paraId="5CC2917E" w14:textId="1D26D442" w:rsidR="000652E4" w:rsidRDefault="000652E4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14:paraId="07A69EEF" w14:textId="77777777" w:rsidR="00636017" w:rsidRPr="00636017" w:rsidRDefault="00636017" w:rsidP="00636017">
      <w:pPr>
        <w:spacing w:after="1"/>
        <w:ind w:left="1065"/>
        <w:rPr>
          <w:rFonts w:ascii="Times New Roman" w:hAnsi="Times New Roman" w:cs="Times New Roman"/>
        </w:rPr>
      </w:pPr>
    </w:p>
    <w:p w14:paraId="4F9EABC9" w14:textId="4E51C0F8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%) </w:t>
      </w:r>
      <w:r w:rsidR="00F12FD6">
        <w:rPr>
          <w:rFonts w:ascii="Times New Roman" w:eastAsia="Times New Roman" w:hAnsi="Times New Roman" w:cs="Times New Roman"/>
          <w:b/>
        </w:rPr>
        <w:t>Image Recognition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5312D5E" w14:textId="00529812" w:rsidR="00562627" w:rsidRDefault="00562627" w:rsidP="00562627">
      <w:pPr>
        <w:numPr>
          <w:ilvl w:val="1"/>
          <w:numId w:val="1"/>
        </w:numPr>
        <w:spacing w:after="1"/>
        <w:ind w:hanging="360"/>
      </w:pPr>
    </w:p>
    <w:p w14:paraId="1AA61F7B" w14:textId="5D275E2C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126B3A" w14:textId="187A1510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 %) </w:t>
      </w:r>
      <w:r w:rsidR="00F12FD6">
        <w:rPr>
          <w:rFonts w:ascii="Times New Roman" w:eastAsia="Times New Roman" w:hAnsi="Times New Roman" w:cs="Times New Roman"/>
          <w:b/>
        </w:rPr>
        <w:t>Speech Recognition</w:t>
      </w:r>
    </w:p>
    <w:p w14:paraId="47A87D17" w14:textId="06D9AAFB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D3C049" w14:textId="5375798D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847DB2" w14:textId="0C204BFA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D6F2F3" w14:textId="7DA5F391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%) </w:t>
      </w:r>
      <w:r w:rsidR="00F12FD6">
        <w:rPr>
          <w:rFonts w:ascii="Times New Roman" w:eastAsia="Times New Roman" w:hAnsi="Times New Roman" w:cs="Times New Roman"/>
          <w:b/>
        </w:rPr>
        <w:t>Machine Translation</w:t>
      </w:r>
    </w:p>
    <w:p w14:paraId="11333397" w14:textId="63F99AB2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4EDD20" w14:textId="676D5362" w:rsidR="00562627" w:rsidRDefault="00562627" w:rsidP="00562627">
      <w:pPr>
        <w:numPr>
          <w:ilvl w:val="1"/>
          <w:numId w:val="1"/>
        </w:numPr>
        <w:spacing w:after="1"/>
        <w:ind w:hanging="360"/>
      </w:pPr>
    </w:p>
    <w:p w14:paraId="64A578CC" w14:textId="0E4AA075" w:rsidR="004715EC" w:rsidRPr="004715EC" w:rsidRDefault="004715EC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(25%) TensorFlow</w:t>
      </w:r>
    </w:p>
    <w:p w14:paraId="016B4D4D" w14:textId="5AA9F480" w:rsidR="004715EC" w:rsidRPr="004715EC" w:rsidRDefault="004715EC" w:rsidP="004715EC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(5</w:t>
      </w:r>
      <w:r>
        <w:rPr>
          <w:rFonts w:ascii="Times New Roman" w:eastAsia="Times New Roman" w:hAnsi="Times New Roman" w:cs="Times New Roman"/>
          <w:b/>
        </w:rPr>
        <w:t>%) Summary and conclusions</w:t>
      </w:r>
    </w:p>
    <w:p w14:paraId="13658C01" w14:textId="48656A06" w:rsidR="004715EC" w:rsidRDefault="004715EC" w:rsidP="004715EC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 xml:space="preserve">(5%) </w:t>
      </w:r>
      <w:r>
        <w:rPr>
          <w:rFonts w:ascii="Times New Roman" w:eastAsia="Times New Roman" w:hAnsi="Times New Roman" w:cs="Times New Roman"/>
          <w:b/>
        </w:rPr>
        <w:t>References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1829D4A" w14:textId="4515A6F2" w:rsidR="00562627" w:rsidRPr="004715EC" w:rsidRDefault="00562627" w:rsidP="004715EC">
      <w:pPr>
        <w:pStyle w:val="Heading1"/>
        <w:numPr>
          <w:ilvl w:val="0"/>
          <w:numId w:val="0"/>
        </w:numPr>
        <w:spacing w:after="0"/>
        <w:ind w:left="360" w:right="0"/>
      </w:pPr>
    </w:p>
    <w:sectPr w:rsidR="00562627" w:rsidRPr="0047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4537"/>
    <w:multiLevelType w:val="hybridMultilevel"/>
    <w:tmpl w:val="19762514"/>
    <w:lvl w:ilvl="0" w:tplc="C342547A">
      <w:start w:val="7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85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A26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88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EF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26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2A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8AD3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2F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77BF9"/>
    <w:multiLevelType w:val="hybridMultilevel"/>
    <w:tmpl w:val="A8F433DA"/>
    <w:lvl w:ilvl="0" w:tplc="2972609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202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F3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A5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00E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E1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13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627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G3MLEwMjI1NDdX0lEKTi0uzszPAykwrAUAy0UufywAAAA="/>
  </w:docVars>
  <w:rsids>
    <w:rsidRoot w:val="00CA7DF3"/>
    <w:rsid w:val="000652E4"/>
    <w:rsid w:val="004715EC"/>
    <w:rsid w:val="00562627"/>
    <w:rsid w:val="005B11E4"/>
    <w:rsid w:val="00636017"/>
    <w:rsid w:val="00A27EA5"/>
    <w:rsid w:val="00CA7DF3"/>
    <w:rsid w:val="00F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2D77"/>
  <w15:chartTrackingRefBased/>
  <w15:docId w15:val="{74DB203D-1E48-4C67-9359-82D4A3B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62627"/>
    <w:pPr>
      <w:keepNext/>
      <w:keepLines/>
      <w:numPr>
        <w:numId w:val="2"/>
      </w:numPr>
      <w:spacing w:after="200"/>
      <w:ind w:right="86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7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Guanghui Li</cp:lastModifiedBy>
  <cp:revision>3</cp:revision>
  <dcterms:created xsi:type="dcterms:W3CDTF">2018-10-23T02:19:00Z</dcterms:created>
  <dcterms:modified xsi:type="dcterms:W3CDTF">2018-10-23T03:37:00Z</dcterms:modified>
</cp:coreProperties>
</file>