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Sistema de Caixa Eletrônico – Programação em Linguagem de Montagem – Profº Ronaldo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Trabalho feito pelos alunos:</w:t>
      </w:r>
    </w:p>
    <w:p>
      <w:pPr>
        <w:pStyle w:val="Normal"/>
        <w:rPr/>
      </w:pPr>
      <w:r>
        <w:rPr/>
        <w:t>Gustavo Gravena Batilani - RA 88501</w:t>
      </w:r>
    </w:p>
    <w:p>
      <w:pPr>
        <w:pStyle w:val="Normal"/>
        <w:rPr/>
      </w:pPr>
      <w:r>
        <w:rPr/>
        <w:t>William Douglas Costa - RA 89239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nosso código é baseado no código disponibilizado pelo professor em sala de aula. É feito para ser executado em uma plataforma de 32 bits.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começo do código estão contidas as mensagens que o programa irá apresentar ao usuário quando ele for executada, conforme o usuário for utilizando o sistema. Além disso, estão definidas todas as variáveis e formatos ainda no inicio do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isso, está definida a execução do programa com as funções a serem iniciadas pelo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ínicio, o sistema irá mostrar um menu onde o usuário irá escolher entre "Gerente" e "Usuário". Após fazer o login, é mostrado na tela um menu referente ao tipo que ele escolheu no ínicio: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Em caso de "Gerente", ele pode "Cadastrar Clientes", "Abastecer o Caixa Eletrônico" (repor), "Lançar Credito para Clientes" e "Exibir Relatórios". Estas são as opções para ele escolher. O fluxo do programa é feito através de chamadas "call/ret" ou de saltos no código (jmp, je, jz...).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cadastrar um cliente, o usuário deverá fornecer os dados pedidos pelo sistema em ordem, um de cada vez, como nome, conta, agência, cpf, saldo e senha. Todos os campos são definidos com tamanho fixo e são armazedos em uma lista na função "</w:t>
      </w:r>
    </w:p>
    <w:p>
      <w:pPr>
        <w:pStyle w:val="Normal"/>
        <w:rPr/>
      </w:pPr>
      <w:r>
        <w:rPr/>
        <w:t xml:space="preserve">cadastracli". Para o cadastro é utilizado também o registrador "%edi". A "mostrarelatorio" é a função iniciada se o usuário escolher a opção de relatório no menu e mostra os clientes cadastrados no caixa eletrônico. O módulo </w:t>
      </w:r>
    </w:p>
    <w:p>
      <w:pPr>
        <w:pStyle w:val="Normal"/>
        <w:rPr/>
      </w:pPr>
      <w:r>
        <w:rPr/>
        <w:t xml:space="preserve">"repor" é para repor as notas ao caixa eletrônico e o programa pede a quantidade de notas de cada valor, um por vez, sempre somando o valor e armazenando no registrador "%eax". No fim é exibido o total de notas por valor e o valor final disponível no caixa eletrônico, armazenado na variável "totalcaixa". A função para lançar crédito para o cliente </w:t>
      </w:r>
      <w:r>
        <w:rPr/>
        <w:t>não foi implementada.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Se o usuário escolher a opção "Cliente" ele pode "Ver o Saldo", "Fazer o Saque" e "Transferência".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módulo "sacar" habilita o usuário a sacar um valor do caixa eletrônico. O usuário informa o valor do saque e o programa verifica se está diponível o valor e se é válido. O módulo chama outros, como o "pagar100", "pagar50"... que determina a quantidade de cada nota que deve ser retirada para o usuário fazer o saque. Feito isso, o valor é subtraído e o caixa atualizado, bem como a quantidade de notas. Se a quantidade não estiver disponível, uma mensagem é informada ao cliente sobre a situação. As funções para o cliente ver o saldo e fazer transferência não foram implementadas.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função "mostrarelatorio" apresenta um erro na hora de retornar para o menu gerente, devido ao "call/ret". Após o término de cada execução de cada módulo, é retornado ao meno chamador e por fim, ao menu principal (denomidado "menuescolha") onde é possível encerrar a execução do programa.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502</Words>
  <Characters>2454</Characters>
  <CharactersWithSpaces>2945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2017-11-20T22:17:43Z</dcterms:created>
  <dc:creator/>
  <dc:description/>
  <dc:language>pt-BR</dc:language>
  <cp:lastModifiedBy/>
  <dcterms:modified xsi:type="dcterms:W3CDTF">2017-11-20T22:29:16Z</dcterms:modified>
  <cp:revision>2</cp:revision>
  <dc:subject/>
  <dc:title/>
</cp:coreProperties>
</file>