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2zdjgwts51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TEMPS DE FORMATION INDICATIFS PAR FORMATIONS</w:t>
      </w:r>
      <w:r w:rsidDel="00000000" w:rsidR="00000000" w:rsidRPr="00000000">
        <w:rPr>
          <w:rtl w:val="0"/>
        </w:rPr>
      </w:r>
    </w:p>
    <w:p w:rsidR="00000000" w:rsidDel="00000000" w:rsidP="00000000" w:rsidRDefault="00000000" w:rsidRPr="00000000" w14:paraId="00000002">
      <w:pPr>
        <w:jc w:val="center"/>
        <w:rPr>
          <w:b w:val="1"/>
          <w:bCs w:val="1"/>
          <w:sz w:val="26"/>
          <w:szCs w:val="26"/>
        </w:rPr>
      </w:pPr>
      <w:r w:rsidDel="00000000" w:rsidR="00000000" w:rsidRPr="00000000">
        <w:rPr>
          <w:b w:val="1"/>
          <w:bCs w:val="1"/>
          <w:sz w:val="28"/>
          <w:szCs w:val="28"/>
          <w:rtl w:val="0"/>
        </w:rPr>
        <w:t xml:space="preserve">TEMPS DE FORMATION INDICATIFS PAR FORMATIONS</w:t>
      </w:r>
      <w:r w:rsidDel="00000000" w:rsidR="00000000" w:rsidRPr="00000000">
        <w:rPr>
          <w:b w:val="1"/>
          <w:bCs w:val="1"/>
          <w:sz w:val="26"/>
          <w:szCs w:val="26"/>
        </w:rPr>
        <w:drawing>
          <wp:inline distB="114300" distT="114300" distL="114300" distR="114300">
            <wp:extent cx="757238" cy="7572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7238" cy="757238"/>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003">
      <w:pPr>
        <w:jc w:val="center"/>
        <w:rPr>
          <w:sz w:val="16"/>
          <w:szCs w:val="16"/>
        </w:rPr>
      </w:pPr>
      <w:r w:rsidDel="00000000" w:rsidR="00000000" w:rsidRPr="00000000">
        <w:rPr>
          <w:sz w:val="16"/>
          <w:szCs w:val="16"/>
          <w:rtl w:val="0"/>
        </w:rPr>
        <w:t xml:space="preserve">(Selon les envies et besoins du groupe et de l’équipe de formation, les temps peuvent être organisés différemment, des temps peuvent être ajoutés après accord du coordinateur des formations de l’association)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c27ba0" w:val="cle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FORMATION GÉNÉRALE</w:t>
            </w:r>
          </w:p>
        </w:tc>
      </w:tr>
      <w:tr>
        <w:trPr>
          <w:cantSplit w:val="0"/>
          <w:trHeight w:val="420" w:hRule="atLeast"/>
          <w:tblHeader w:val="0"/>
        </w:trPr>
        <w:tc>
          <w:tcPr>
            <w:gridSpan w:val="2"/>
            <w:shd w:fill="ead1dc" w:val="clear"/>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Temps théoriques</w:t>
            </w:r>
          </w:p>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(à aborder de façon transversale ou sur un temps donné)</w:t>
            </w:r>
          </w:p>
        </w:tc>
      </w:tr>
      <w:tr>
        <w:trPr>
          <w:cantSplit w:val="0"/>
          <w:trHeight w:val="420" w:hRule="atLeast"/>
          <w:tblHeader w:val="0"/>
        </w:trPr>
        <w:tc>
          <w:tcPr>
            <w:gridSpan w:val="2"/>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Règles de vie</w:t>
            </w:r>
          </w:p>
        </w:tc>
      </w:tr>
      <w:tr>
        <w:trPr>
          <w:cantSplit w:val="0"/>
          <w:trHeight w:val="420" w:hRule="atLeast"/>
          <w:tblHeader w:val="0"/>
        </w:trPr>
        <w:tc>
          <w:tcPr>
            <w:gridSpan w:val="2"/>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Présentation de la formation</w:t>
            </w:r>
          </w:p>
        </w:tc>
      </w:tr>
      <w:tr>
        <w:trPr>
          <w:cantSplit w:val="0"/>
          <w:trHeight w:val="420" w:hRule="atLeast"/>
          <w:tblHeader w:val="0"/>
        </w:trPr>
        <w:tc>
          <w:tcPr>
            <w:gridSpan w:val="2"/>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Critères d’évaluation</w:t>
            </w:r>
          </w:p>
        </w:tc>
      </w:tr>
      <w:tr>
        <w:trPr>
          <w:cantSplit w:val="0"/>
          <w:trHeight w:val="420" w:hRule="atLeast"/>
          <w:tblHeader w:val="0"/>
        </w:trPr>
        <w:tc>
          <w:tcPr>
            <w:gridSpan w:val="2"/>
          </w:tcPr>
          <w:p w:rsidR="00000000" w:rsidDel="00000000" w:rsidP="00000000" w:rsidRDefault="00000000" w:rsidRPr="00000000" w14:paraId="00000011">
            <w:pPr>
              <w:widowControl w:val="0"/>
              <w:spacing w:line="240" w:lineRule="auto"/>
              <w:rPr/>
            </w:pPr>
            <w:r w:rsidDel="00000000" w:rsidR="00000000" w:rsidRPr="00000000">
              <w:rPr>
                <w:b w:val="1"/>
                <w:bCs w:val="1"/>
                <w:rtl w:val="0"/>
              </w:rPr>
              <w:t xml:space="preserve">Commissions</w:t>
            </w:r>
            <w:r w:rsidDel="00000000" w:rsidR="00000000" w:rsidRPr="00000000">
              <w:rPr>
                <w:rtl w:val="0"/>
              </w:rPr>
              <w:t xml:space="preserve"> (Planning, repérage et plan, rangement, inventaire)</w:t>
            </w:r>
          </w:p>
        </w:tc>
      </w:tr>
      <w:tr>
        <w:trPr>
          <w:cantSplit w:val="0"/>
          <w:trHeight w:val="420" w:hRule="atLeast"/>
          <w:tblHeader w:val="0"/>
        </w:trPr>
        <w:tc>
          <w:tcPr>
            <w:gridSpan w:val="2"/>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Cursus et critères BAFA</w:t>
            </w:r>
          </w:p>
        </w:tc>
      </w:tr>
      <w:tr>
        <w:trPr>
          <w:cantSplit w:val="0"/>
          <w:trHeight w:val="420" w:hRule="atLeast"/>
          <w:tblHeader w:val="0"/>
        </w:trPr>
        <w:tc>
          <w:tcPr>
            <w:gridSpan w:val="2"/>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Qu’est ce qu’un.e animateur.trice BAFA ?</w:t>
            </w:r>
          </w:p>
        </w:tc>
      </w:tr>
      <w:tr>
        <w:trPr>
          <w:cantSplit w:val="0"/>
          <w:trHeight w:val="420" w:hRule="atLeast"/>
          <w:tblHeader w:val="0"/>
        </w:trPr>
        <w:tc>
          <w:tcPr>
            <w:gridSpan w:val="2"/>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Imaginaire ?</w:t>
            </w:r>
          </w:p>
        </w:tc>
      </w:tr>
      <w:tr>
        <w:trPr>
          <w:cantSplit w:val="0"/>
          <w:trHeight w:val="420" w:hRule="atLeast"/>
          <w:tblHeader w:val="0"/>
        </w:trPr>
        <w:tc>
          <w:tcPr>
            <w:gridSpan w:val="2"/>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Vie quotidienne </w:t>
            </w:r>
          </w:p>
          <w:p w:rsidR="00000000" w:rsidDel="00000000" w:rsidP="00000000" w:rsidRDefault="00000000" w:rsidRPr="00000000" w14:paraId="0000001A">
            <w:pPr>
              <w:widowControl w:val="0"/>
              <w:numPr>
                <w:ilvl w:val="0"/>
                <w:numId w:val="3"/>
              </w:numPr>
              <w:spacing w:line="240" w:lineRule="auto"/>
              <w:ind w:left="720" w:hanging="360"/>
            </w:pPr>
            <w:r w:rsidDel="00000000" w:rsidR="00000000" w:rsidRPr="00000000">
              <w:rPr>
                <w:rtl w:val="0"/>
              </w:rPr>
              <w:t xml:space="preserve">Journée type</w:t>
            </w:r>
          </w:p>
          <w:p w:rsidR="00000000" w:rsidDel="00000000" w:rsidP="00000000" w:rsidRDefault="00000000" w:rsidRPr="00000000" w14:paraId="0000001B">
            <w:pPr>
              <w:widowControl w:val="0"/>
              <w:numPr>
                <w:ilvl w:val="0"/>
                <w:numId w:val="3"/>
              </w:numPr>
              <w:spacing w:line="240" w:lineRule="auto"/>
              <w:ind w:left="720" w:hanging="360"/>
            </w:pPr>
            <w:r w:rsidDel="00000000" w:rsidR="00000000" w:rsidRPr="00000000">
              <w:rPr>
                <w:rtl w:val="0"/>
              </w:rPr>
              <w:t xml:space="preserve">Comment organiser les différents temps</w:t>
            </w:r>
          </w:p>
        </w:tc>
      </w:tr>
      <w:tr>
        <w:trPr>
          <w:cantSplit w:val="0"/>
          <w:trHeight w:val="420" w:hRule="atLeast"/>
          <w:tblHeader w:val="0"/>
        </w:trPr>
        <w:tc>
          <w:tcPr>
            <w:gridSpan w:val="2"/>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Connaissance public</w:t>
            </w:r>
          </w:p>
          <w:p w:rsidR="00000000" w:rsidDel="00000000" w:rsidP="00000000" w:rsidRDefault="00000000" w:rsidRPr="00000000" w14:paraId="0000001E">
            <w:pPr>
              <w:widowControl w:val="0"/>
              <w:spacing w:line="240" w:lineRule="auto"/>
              <w:rPr>
                <w:sz w:val="18"/>
                <w:szCs w:val="18"/>
              </w:rPr>
            </w:pPr>
            <w:r w:rsidDel="00000000" w:rsidR="00000000" w:rsidRPr="00000000">
              <w:rPr>
                <w:sz w:val="18"/>
                <w:szCs w:val="18"/>
                <w:rtl w:val="0"/>
              </w:rPr>
              <w:t xml:space="preserve">(les différentes tranches d’âges et leurs besoins)</w:t>
            </w:r>
          </w:p>
        </w:tc>
      </w:tr>
      <w:tr>
        <w:trPr>
          <w:cantSplit w:val="0"/>
          <w:trHeight w:val="420" w:hRule="atLeast"/>
          <w:tblHeader w:val="0"/>
        </w:trPr>
        <w:tc>
          <w:tcPr>
            <w:gridSpan w:val="2"/>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Responsabilité civile et pénale</w:t>
            </w:r>
          </w:p>
        </w:tc>
      </w:tr>
      <w:tr>
        <w:trPr>
          <w:cantSplit w:val="0"/>
          <w:trHeight w:val="420" w:hRule="atLeast"/>
          <w:tblHeader w:val="0"/>
        </w:trPr>
        <w:tc>
          <w:tcPr>
            <w:gridSpan w:val="2"/>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Les différents types d’ACM</w:t>
            </w:r>
          </w:p>
        </w:tc>
      </w:tr>
      <w:tr>
        <w:trPr>
          <w:cantSplit w:val="0"/>
          <w:trHeight w:val="420" w:hRule="atLeast"/>
          <w:tblHeader w:val="0"/>
        </w:trPr>
        <w:tc>
          <w:tcPr>
            <w:gridSpan w:val="2"/>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Les différents projets</w:t>
            </w:r>
          </w:p>
          <w:p w:rsidR="00000000" w:rsidDel="00000000" w:rsidP="00000000" w:rsidRDefault="00000000" w:rsidRPr="00000000" w14:paraId="00000025">
            <w:pPr>
              <w:widowControl w:val="0"/>
              <w:spacing w:line="240" w:lineRule="auto"/>
              <w:rPr>
                <w:sz w:val="18"/>
                <w:szCs w:val="18"/>
              </w:rPr>
            </w:pPr>
            <w:r w:rsidDel="00000000" w:rsidR="00000000" w:rsidRPr="00000000">
              <w:rPr>
                <w:sz w:val="18"/>
                <w:szCs w:val="18"/>
                <w:rtl w:val="0"/>
              </w:rPr>
              <w:t xml:space="preserve">(éducatif, pédagogique, d’animation, d’activité)</w:t>
            </w:r>
          </w:p>
        </w:tc>
      </w:tr>
      <w:tr>
        <w:trPr>
          <w:cantSplit w:val="0"/>
          <w:trHeight w:val="420" w:hRule="atLeast"/>
          <w:tblHeader w:val="0"/>
        </w:trPr>
        <w:tc>
          <w:tcPr>
            <w:gridSpan w:val="2"/>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Laïcité et valeurs de la République</w:t>
            </w:r>
          </w:p>
        </w:tc>
      </w:tr>
      <w:tr>
        <w:trPr>
          <w:cantSplit w:val="0"/>
          <w:trHeight w:val="420" w:hRule="atLeast"/>
          <w:tblHeader w:val="0"/>
        </w:trPr>
        <w:tc>
          <w:tcPr>
            <w:gridSpan w:val="2"/>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Gestion de conflit / CNV</w:t>
            </w:r>
          </w:p>
        </w:tc>
      </w:tr>
      <w:tr>
        <w:trPr>
          <w:cantSplit w:val="0"/>
          <w:trHeight w:val="420" w:hRule="atLeast"/>
          <w:tblHeader w:val="0"/>
        </w:trPr>
        <w:tc>
          <w:tcPr>
            <w:gridSpan w:val="2"/>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Autorité et Liberté / sanction ou punition ?</w:t>
            </w:r>
          </w:p>
        </w:tc>
      </w:tr>
      <w:tr>
        <w:trPr>
          <w:cantSplit w:val="0"/>
          <w:trHeight w:val="420" w:hRule="atLeast"/>
          <w:tblHeader w:val="0"/>
        </w:trPr>
        <w:tc>
          <w:tcPr>
            <w:gridSpan w:val="2"/>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Violence et maltraitance</w:t>
            </w:r>
          </w:p>
        </w:tc>
      </w:tr>
      <w:tr>
        <w:trPr>
          <w:cantSplit w:val="0"/>
          <w:trHeight w:val="420" w:hRule="atLeast"/>
          <w:tblHeader w:val="0"/>
        </w:trPr>
        <w:tc>
          <w:tcPr>
            <w:gridSpan w:val="2"/>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Consentement </w:t>
            </w:r>
            <w:r w:rsidDel="00000000" w:rsidR="00000000" w:rsidRPr="00000000">
              <w:rPr>
                <w:rtl w:val="0"/>
              </w:rPr>
              <w:t xml:space="preserve">(transversal + temps formel) </w:t>
            </w:r>
            <w:r w:rsidDel="00000000" w:rsidR="00000000" w:rsidRPr="00000000">
              <w:rPr>
                <w:b w:val="1"/>
                <w:bCs w:val="1"/>
                <w:rtl w:val="0"/>
              </w:rPr>
              <w:t xml:space="preserve">et ACM</w:t>
            </w:r>
          </w:p>
        </w:tc>
      </w:tr>
      <w:tr>
        <w:trPr>
          <w:cantSplit w:val="0"/>
          <w:trHeight w:val="420" w:hRule="atLeast"/>
          <w:tblHeader w:val="0"/>
        </w:trPr>
        <w:tc>
          <w:tcPr>
            <w:gridSpan w:val="2"/>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Discriminations, harcèlement</w:t>
            </w:r>
          </w:p>
        </w:tc>
      </w:tr>
      <w:tr>
        <w:trPr>
          <w:cantSplit w:val="0"/>
          <w:trHeight w:val="420" w:hRule="atLeast"/>
          <w:tblHeader w:val="0"/>
        </w:trPr>
        <w:tc>
          <w:tcPr>
            <w:gridSpan w:val="2"/>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Travail en équipe</w:t>
            </w:r>
          </w:p>
        </w:tc>
      </w:tr>
      <w:tr>
        <w:trPr>
          <w:cantSplit w:val="0"/>
          <w:trHeight w:val="420" w:hRule="atLeast"/>
          <w:tblHeader w:val="0"/>
        </w:trPr>
        <w:tc>
          <w:tcPr>
            <w:gridSpan w:val="2"/>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Différences et handicaps</w:t>
            </w:r>
          </w:p>
        </w:tc>
      </w:tr>
      <w:tr>
        <w:trPr>
          <w:cantSplit w:val="0"/>
          <w:trHeight w:val="420" w:hRule="atLeast"/>
          <w:tblHeader w:val="0"/>
        </w:trPr>
        <w:tc>
          <w:tcPr>
            <w:gridSpan w:val="2"/>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Réglementation en ACM</w:t>
            </w:r>
          </w:p>
        </w:tc>
      </w:tr>
      <w:tr>
        <w:trPr>
          <w:cantSplit w:val="0"/>
          <w:trHeight w:val="420" w:hRule="atLeast"/>
          <w:tblHeader w:val="0"/>
        </w:trPr>
        <w:tc>
          <w:tcPr>
            <w:gridSpan w:val="2"/>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Sexualité en ACM</w:t>
            </w:r>
          </w:p>
        </w:tc>
      </w:tr>
      <w:tr>
        <w:trPr>
          <w:cantSplit w:val="0"/>
          <w:trHeight w:val="420" w:hRule="atLeast"/>
          <w:tblHeader w:val="0"/>
        </w:trPr>
        <w:tc>
          <w:tcPr>
            <w:gridSpan w:val="2"/>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Organiser une activité </w:t>
            </w:r>
          </w:p>
          <w:p w:rsidR="00000000" w:rsidDel="00000000" w:rsidP="00000000" w:rsidRDefault="00000000" w:rsidRPr="00000000" w14:paraId="0000003C">
            <w:pPr>
              <w:widowControl w:val="0"/>
              <w:numPr>
                <w:ilvl w:val="0"/>
                <w:numId w:val="1"/>
              </w:numPr>
              <w:spacing w:line="240" w:lineRule="auto"/>
              <w:ind w:left="720" w:hanging="360"/>
              <w:rPr>
                <w:sz w:val="18"/>
                <w:szCs w:val="18"/>
              </w:rPr>
            </w:pPr>
            <w:r w:rsidDel="00000000" w:rsidR="00000000" w:rsidRPr="00000000">
              <w:rPr>
                <w:sz w:val="18"/>
                <w:szCs w:val="18"/>
                <w:rtl w:val="0"/>
              </w:rPr>
              <w:t xml:space="preserve">Intentions et objectifs pédagogiques</w:t>
            </w:r>
          </w:p>
          <w:p w:rsidR="00000000" w:rsidDel="00000000" w:rsidP="00000000" w:rsidRDefault="00000000" w:rsidRPr="00000000" w14:paraId="0000003D">
            <w:pPr>
              <w:widowControl w:val="0"/>
              <w:numPr>
                <w:ilvl w:val="0"/>
                <w:numId w:val="1"/>
              </w:numPr>
              <w:spacing w:line="240" w:lineRule="auto"/>
              <w:ind w:left="720" w:hanging="360"/>
              <w:rPr>
                <w:sz w:val="18"/>
                <w:szCs w:val="18"/>
              </w:rPr>
            </w:pPr>
            <w:r w:rsidDel="00000000" w:rsidR="00000000" w:rsidRPr="00000000">
              <w:rPr>
                <w:sz w:val="18"/>
                <w:szCs w:val="18"/>
                <w:rtl w:val="0"/>
              </w:rPr>
              <w:t xml:space="preserve">Les types de grands jeux</w:t>
            </w:r>
          </w:p>
          <w:p w:rsidR="00000000" w:rsidDel="00000000" w:rsidP="00000000" w:rsidRDefault="00000000" w:rsidRPr="00000000" w14:paraId="0000003E">
            <w:pPr>
              <w:widowControl w:val="0"/>
              <w:numPr>
                <w:ilvl w:val="0"/>
                <w:numId w:val="1"/>
              </w:numPr>
              <w:spacing w:line="240" w:lineRule="auto"/>
              <w:ind w:left="720" w:hanging="360"/>
              <w:rPr>
                <w:sz w:val="18"/>
                <w:szCs w:val="18"/>
              </w:rPr>
            </w:pPr>
            <w:r w:rsidDel="00000000" w:rsidR="00000000" w:rsidRPr="00000000">
              <w:rPr>
                <w:sz w:val="18"/>
                <w:szCs w:val="18"/>
                <w:rtl w:val="0"/>
              </w:rPr>
              <w:t xml:space="preserve">PSAADRAFRA SIOU </w:t>
            </w:r>
          </w:p>
          <w:p w:rsidR="00000000" w:rsidDel="00000000" w:rsidP="00000000" w:rsidRDefault="00000000" w:rsidRPr="00000000" w14:paraId="0000003F">
            <w:pPr>
              <w:widowControl w:val="0"/>
              <w:spacing w:line="240" w:lineRule="auto"/>
              <w:ind w:left="720" w:firstLine="0"/>
              <w:rPr>
                <w:sz w:val="18"/>
                <w:szCs w:val="18"/>
              </w:rPr>
            </w:pPr>
            <w:r w:rsidDel="00000000" w:rsidR="00000000" w:rsidRPr="00000000">
              <w:rPr>
                <w:rtl w:val="0"/>
              </w:rPr>
              <w:t xml:space="preserve">(</w:t>
            </w:r>
            <w:r w:rsidDel="00000000" w:rsidR="00000000" w:rsidRPr="00000000">
              <w:rPr>
                <w:sz w:val="18"/>
                <w:szCs w:val="18"/>
                <w:rtl w:val="0"/>
              </w:rPr>
              <w:t xml:space="preserve">préparation, sensibilisation, aménagement, accueil, déroulement, rythme, animation, fin, rangement, analyse, sécurité, imaginaire, objectif péda, urgence)</w:t>
            </w:r>
          </w:p>
        </w:tc>
      </w:tr>
      <w:tr>
        <w:trPr>
          <w:cantSplit w:val="0"/>
          <w:trHeight w:val="420" w:hRule="atLeast"/>
          <w:tblHeader w:val="0"/>
        </w:trPr>
        <w:tc>
          <w:tcPr>
            <w:gridSpan w:val="2"/>
          </w:tcPr>
          <w:p w:rsidR="00000000" w:rsidDel="00000000" w:rsidP="00000000" w:rsidRDefault="00000000" w:rsidRPr="00000000" w14:paraId="00000041">
            <w:pPr>
              <w:widowControl w:val="0"/>
              <w:spacing w:line="240" w:lineRule="auto"/>
              <w:rPr/>
            </w:pPr>
            <w:r w:rsidDel="00000000" w:rsidR="00000000" w:rsidRPr="00000000">
              <w:rPr>
                <w:b w:val="1"/>
                <w:bCs w:val="1"/>
                <w:rtl w:val="0"/>
              </w:rPr>
              <w:t xml:space="preserve">Trouver un stage pratique</w:t>
            </w:r>
            <w:r w:rsidDel="00000000" w:rsidR="00000000" w:rsidRPr="00000000">
              <w:rPr>
                <w:rtl w:val="0"/>
              </w:rPr>
              <w:t xml:space="preserve"> (où trouver ? CVs et Lettres de motivation)</w:t>
            </w:r>
          </w:p>
        </w:tc>
      </w:tr>
      <w:tr>
        <w:trPr>
          <w:cantSplit w:val="0"/>
          <w:trHeight w:val="420" w:hRule="atLeast"/>
          <w:tblHeader w:val="0"/>
        </w:trPr>
        <w:tc>
          <w:tcPr>
            <w:gridSpan w:val="2"/>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Qu’est ce que l’éducation populaire ? </w:t>
            </w:r>
          </w:p>
        </w:tc>
      </w:tr>
      <w:tr>
        <w:trPr>
          <w:cantSplit w:val="0"/>
          <w:trHeight w:val="420" w:hRule="atLeast"/>
          <w:tblHeader w:val="0"/>
        </w:trPr>
        <w:tc>
          <w:tcPr>
            <w:gridSpan w:val="2"/>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CEE et contrats</w:t>
            </w:r>
          </w:p>
        </w:tc>
      </w:tr>
      <w:tr>
        <w:trPr>
          <w:cantSplit w:val="0"/>
          <w:trHeight w:val="420" w:hRule="atLeast"/>
          <w:tblHeader w:val="0"/>
        </w:trPr>
        <w:tc>
          <w:tcPr>
            <w:gridSpan w:val="2"/>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Alcool / Drogue / Tabac</w:t>
            </w:r>
          </w:p>
        </w:tc>
      </w:tr>
      <w:tr>
        <w:trPr>
          <w:cantSplit w:val="0"/>
          <w:trHeight w:val="420" w:hRule="atLeast"/>
          <w:tblHeader w:val="0"/>
        </w:trPr>
        <w:tc>
          <w:tcPr>
            <w:gridSpan w:val="2"/>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Droit des enfants</w:t>
            </w:r>
          </w:p>
        </w:tc>
      </w:tr>
      <w:tr>
        <w:trPr>
          <w:cantSplit w:val="0"/>
          <w:trHeight w:val="420" w:hRule="atLeast"/>
          <w:tblHeader w:val="0"/>
        </w:trPr>
        <w:tc>
          <w:tcPr>
            <w:gridSpan w:val="2"/>
            <w:shd w:fill="efefef" w:val="clear"/>
          </w:tcPr>
          <w:p w:rsidR="00000000" w:rsidDel="00000000" w:rsidP="00000000" w:rsidRDefault="00000000" w:rsidRPr="00000000" w14:paraId="0000004B">
            <w:pPr>
              <w:widowControl w:val="0"/>
              <w:spacing w:line="240" w:lineRule="auto"/>
              <w:rPr/>
            </w:pPr>
            <w:r w:rsidDel="00000000" w:rsidR="00000000" w:rsidRPr="00000000">
              <w:rPr>
                <w:b w:val="1"/>
                <w:bCs w:val="1"/>
                <w:rtl w:val="0"/>
              </w:rPr>
              <w:t xml:space="preserve">Auto-évaluation</w:t>
            </w:r>
            <w:r w:rsidDel="00000000" w:rsidR="00000000" w:rsidRPr="00000000">
              <w:rPr>
                <w:rtl w:val="0"/>
              </w:rPr>
              <w:t xml:space="preserve"> mi stage et fin de stage</w:t>
            </w:r>
          </w:p>
        </w:tc>
      </w:tr>
      <w:tr>
        <w:trPr>
          <w:cantSplit w:val="0"/>
          <w:trHeight w:val="420" w:hRule="atLeast"/>
          <w:tblHeader w:val="0"/>
        </w:trPr>
        <w:tc>
          <w:tcPr>
            <w:gridSpan w:val="2"/>
            <w:shd w:fill="efefef" w:val="clear"/>
          </w:tcPr>
          <w:p w:rsidR="00000000" w:rsidDel="00000000" w:rsidP="00000000" w:rsidRDefault="00000000" w:rsidRPr="00000000" w14:paraId="0000004D">
            <w:pPr>
              <w:widowControl w:val="0"/>
              <w:spacing w:line="240" w:lineRule="auto"/>
              <w:rPr/>
            </w:pPr>
            <w:r w:rsidDel="00000000" w:rsidR="00000000" w:rsidRPr="00000000">
              <w:rPr>
                <w:b w:val="1"/>
                <w:bCs w:val="1"/>
                <w:rtl w:val="0"/>
              </w:rPr>
              <w:t xml:space="preserve">Entretiens</w:t>
            </w:r>
            <w:r w:rsidDel="00000000" w:rsidR="00000000" w:rsidRPr="00000000">
              <w:rPr>
                <w:rtl w:val="0"/>
              </w:rPr>
              <w:t xml:space="preserve"> début </w:t>
            </w:r>
            <w:r w:rsidDel="00000000" w:rsidR="00000000" w:rsidRPr="00000000">
              <w:rPr>
                <w:sz w:val="16"/>
                <w:szCs w:val="16"/>
                <w:rtl w:val="0"/>
              </w:rPr>
              <w:t xml:space="preserve">(optionnel)</w:t>
            </w:r>
            <w:r w:rsidDel="00000000" w:rsidR="00000000" w:rsidRPr="00000000">
              <w:rPr>
                <w:rtl w:val="0"/>
              </w:rPr>
              <w:t xml:space="preserve"> / mi / fin de stage</w:t>
            </w:r>
          </w:p>
        </w:tc>
      </w:tr>
      <w:tr>
        <w:trPr>
          <w:cantSplit w:val="0"/>
          <w:trHeight w:val="420" w:hRule="atLeast"/>
          <w:tblHeader w:val="0"/>
        </w:trPr>
        <w:tc>
          <w:tcPr>
            <w:gridSpan w:val="2"/>
            <w:shd w:fill="efefef" w:val="clear"/>
          </w:tcPr>
          <w:p w:rsidR="00000000" w:rsidDel="00000000" w:rsidP="00000000" w:rsidRDefault="00000000" w:rsidRPr="00000000" w14:paraId="0000004F">
            <w:pPr>
              <w:widowControl w:val="0"/>
              <w:spacing w:line="240" w:lineRule="auto"/>
              <w:rPr/>
            </w:pPr>
            <w:r w:rsidDel="00000000" w:rsidR="00000000" w:rsidRPr="00000000">
              <w:rPr>
                <w:b w:val="1"/>
                <w:bCs w:val="1"/>
                <w:rtl w:val="0"/>
              </w:rPr>
              <w:t xml:space="preserve">Evaluation</w:t>
            </w:r>
            <w:r w:rsidDel="00000000" w:rsidR="00000000" w:rsidRPr="00000000">
              <w:rPr>
                <w:rtl w:val="0"/>
              </w:rPr>
              <w:t xml:space="preserve"> de fin de stage</w:t>
            </w:r>
          </w:p>
        </w:tc>
      </w:tr>
      <w:tr>
        <w:trPr>
          <w:cantSplit w:val="0"/>
          <w:trHeight w:val="420" w:hRule="atLeast"/>
          <w:tblHeader w:val="0"/>
        </w:trPr>
        <w:tc>
          <w:tcPr>
            <w:gridSpan w:val="2"/>
            <w:shd w:fill="ead1dc" w:val="clear"/>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Mises en situations pratiques</w:t>
            </w:r>
          </w:p>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(le stagiaire est en situation d’animation)</w:t>
            </w:r>
          </w:p>
        </w:tc>
      </w:tr>
      <w:tr>
        <w:trPr>
          <w:cantSplit w:val="0"/>
          <w:trHeight w:val="420" w:hRule="atLeast"/>
          <w:tblHeader w:val="0"/>
        </w:trPr>
        <w:tc>
          <w:tcPr>
            <w:gridSpan w:val="2"/>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Starter</w:t>
            </w:r>
          </w:p>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savoir animer un petit jeu d’attente, mise en place rapide, pas ou peu de matériel, règles simples.</w:t>
            </w:r>
          </w:p>
        </w:tc>
      </w:tr>
      <w:tr>
        <w:trPr>
          <w:cantSplit w:val="0"/>
          <w:trHeight w:val="420" w:hRule="atLeast"/>
          <w:tblHeader w:val="0"/>
        </w:trPr>
        <w:tc>
          <w:tcPr>
            <w:gridSpan w:val="2"/>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Chant</w:t>
            </w:r>
          </w:p>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savoir animer un chant, faire apprendre/répéter et donner vie aux paroles.</w:t>
            </w:r>
          </w:p>
        </w:tc>
      </w:tr>
      <w:tr>
        <w:trPr>
          <w:cantSplit w:val="0"/>
          <w:trHeight w:val="420" w:hRule="atLeast"/>
          <w:tblHeader w:val="0"/>
        </w:trPr>
        <w:tc>
          <w:tcPr>
            <w:gridSpan w:val="2"/>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Temps d’animation intermédiaire</w:t>
            </w:r>
          </w:p>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Savoir animer seule ou en petite équipe une activité d’animation de +/- 30mins. Créer un imaginaire, respecter le (PSAADRAFRA SIOU (préparation, sensibilisation, aménagement, accueil, déroulement, rythme, animation, fin, rangement, analyse, sécurité, imaginaire, objectif péda, urgence)</w:t>
            </w:r>
          </w:p>
        </w:tc>
      </w:tr>
      <w:tr>
        <w:trPr>
          <w:cantSplit w:val="0"/>
          <w:trHeight w:val="420" w:hRule="atLeast"/>
          <w:tblHeader w:val="0"/>
        </w:trPr>
        <w:tc>
          <w:tcPr>
            <w:gridSpan w:val="2"/>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Grand Jeu / Veillée</w:t>
            </w:r>
          </w:p>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Savoir animer un grand jeu et une veillée en grande équipe (4 ou 5 stagiaires) en respectant le PSAADRAFRA SIOU. </w:t>
            </w:r>
          </w:p>
        </w:tc>
      </w:tr>
      <w:tr>
        <w:trPr>
          <w:cantSplit w:val="0"/>
          <w:trHeight w:val="420" w:hRule="atLeast"/>
          <w:tblHeader w:val="0"/>
        </w:trPr>
        <w:tc>
          <w:tcPr>
            <w:gridSpan w:val="2"/>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Journal du stage </w:t>
            </w:r>
          </w:p>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Savoir animer une activité de présentation ludique de la journée d’activité (journal / scénette / journal TV / …)</w:t>
            </w:r>
          </w:p>
        </w:tc>
      </w:tr>
      <w:tr>
        <w:trPr>
          <w:cantSplit w:val="0"/>
          <w:trHeight w:val="420" w:hRule="atLeast"/>
          <w:tblHeader w:val="0"/>
        </w:trPr>
        <w:tc>
          <w:tcPr>
            <w:gridSpan w:val="2"/>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Gestion des repas</w:t>
            </w:r>
          </w:p>
          <w:p w:rsidR="00000000" w:rsidDel="00000000" w:rsidP="00000000" w:rsidRDefault="00000000" w:rsidRPr="00000000" w14:paraId="00000064">
            <w:pPr>
              <w:widowControl w:val="0"/>
              <w:spacing w:line="240" w:lineRule="auto"/>
              <w:rPr>
                <w:b w:val="1"/>
                <w:bCs w:val="1"/>
              </w:rPr>
            </w:pPr>
            <w:r w:rsidDel="00000000" w:rsidR="00000000" w:rsidRPr="00000000">
              <w:rPr>
                <w:sz w:val="18"/>
                <w:szCs w:val="18"/>
                <w:rtl w:val="0"/>
              </w:rPr>
              <w:t xml:space="preserve">Savoir préparer en groupe un repas collectif en respectant les normes d'hygiène en vigueur..</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Activités manuelles</w:t>
            </w:r>
          </w:p>
          <w:p w:rsidR="00000000" w:rsidDel="00000000" w:rsidP="00000000" w:rsidRDefault="00000000" w:rsidRPr="00000000" w14:paraId="00000067">
            <w:pPr>
              <w:widowControl w:val="0"/>
              <w:spacing w:line="240" w:lineRule="auto"/>
              <w:rPr>
                <w:b w:val="1"/>
                <w:bCs w:val="1"/>
              </w:rPr>
            </w:pPr>
            <w:r w:rsidDel="00000000" w:rsidR="00000000" w:rsidRPr="00000000">
              <w:rPr>
                <w:sz w:val="18"/>
                <w:szCs w:val="18"/>
                <w:rtl w:val="0"/>
              </w:rPr>
              <w:t xml:space="preserve">Savoir animer seul.e ou en équipe une activité manuelle.</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Fil rouge / Projet </w:t>
            </w:r>
          </w:p>
          <w:p w:rsidR="00000000" w:rsidDel="00000000" w:rsidP="00000000" w:rsidRDefault="00000000" w:rsidRPr="00000000" w14:paraId="0000006A">
            <w:pPr>
              <w:widowControl w:val="0"/>
              <w:spacing w:line="240" w:lineRule="auto"/>
              <w:rPr>
                <w:b w:val="1"/>
                <w:bCs w:val="1"/>
              </w:rPr>
            </w:pPr>
            <w:r w:rsidDel="00000000" w:rsidR="00000000" w:rsidRPr="00000000">
              <w:rPr>
                <w:sz w:val="18"/>
                <w:szCs w:val="18"/>
                <w:rtl w:val="0"/>
              </w:rPr>
              <w:t xml:space="preserve">Savoir animer seul.e ou en équipe un projet fédérateur sur toute la durée du stage (ex: création artistique collective, spectacle, jeu par étapes additionnelles).</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Analyser</w:t>
            </w:r>
          </w:p>
          <w:p w:rsidR="00000000" w:rsidDel="00000000" w:rsidP="00000000" w:rsidRDefault="00000000" w:rsidRPr="00000000" w14:paraId="0000006D">
            <w:pPr>
              <w:widowControl w:val="0"/>
              <w:spacing w:line="240" w:lineRule="auto"/>
              <w:rPr>
                <w:b w:val="1"/>
                <w:bCs w:val="1"/>
              </w:rPr>
            </w:pPr>
            <w:r w:rsidDel="00000000" w:rsidR="00000000" w:rsidRPr="00000000">
              <w:rPr>
                <w:sz w:val="18"/>
                <w:szCs w:val="18"/>
                <w:rtl w:val="0"/>
              </w:rPr>
              <w:t xml:space="preserve">Savoir analyser seul.e et en équipe (un grand jeu, ou un temps de vie collective).</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d5a6bd" w:val="clear"/>
          </w:tcPr>
          <w:p w:rsidR="00000000" w:rsidDel="00000000" w:rsidP="00000000" w:rsidRDefault="00000000" w:rsidRPr="00000000" w14:paraId="00000072">
            <w:pPr>
              <w:widowControl w:val="0"/>
              <w:spacing w:line="240" w:lineRule="auto"/>
              <w:rPr/>
            </w:pPr>
            <w:r w:rsidDel="00000000" w:rsidR="00000000" w:rsidRPr="00000000">
              <w:rPr>
                <w:rtl w:val="0"/>
              </w:rPr>
              <w:t xml:space="preserve">FORMATION APPROFONDISSEMENT </w:t>
            </w:r>
          </w:p>
          <w:p w:rsidR="00000000" w:rsidDel="00000000" w:rsidP="00000000" w:rsidRDefault="00000000" w:rsidRPr="00000000" w14:paraId="00000073">
            <w:pPr>
              <w:widowControl w:val="0"/>
              <w:spacing w:line="240" w:lineRule="auto"/>
              <w:rPr/>
            </w:pPr>
            <w:r w:rsidDel="00000000" w:rsidR="00000000" w:rsidRPr="00000000">
              <w:rPr>
                <w:rtl w:val="0"/>
              </w:rPr>
              <w:t xml:space="preserve">“Échanges de jeunes et séjours à l’étranger”</w:t>
            </w:r>
          </w:p>
        </w:tc>
      </w:tr>
      <w:tr>
        <w:trPr>
          <w:cantSplit w:val="0"/>
          <w:trHeight w:val="420" w:hRule="atLeast"/>
          <w:tblHeader w:val="0"/>
        </w:trPr>
        <w:tc>
          <w:tcPr>
            <w:gridSpan w:val="2"/>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Règles de vie</w:t>
            </w:r>
          </w:p>
        </w:tc>
      </w:tr>
      <w:tr>
        <w:trPr>
          <w:cantSplit w:val="0"/>
          <w:trHeight w:val="420" w:hRule="atLeast"/>
          <w:tblHeader w:val="0"/>
        </w:trPr>
        <w:tc>
          <w:tcPr>
            <w:gridSpan w:val="2"/>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Présentation de la formation</w:t>
            </w:r>
          </w:p>
        </w:tc>
      </w:tr>
      <w:tr>
        <w:trPr>
          <w:cantSplit w:val="0"/>
          <w:trHeight w:val="420" w:hRule="atLeast"/>
          <w:tblHeader w:val="0"/>
        </w:trPr>
        <w:tc>
          <w:tcPr>
            <w:gridSpan w:val="2"/>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Critère d’évaluation</w:t>
            </w:r>
          </w:p>
        </w:tc>
      </w:tr>
      <w:tr>
        <w:trPr>
          <w:cantSplit w:val="0"/>
          <w:trHeight w:val="420" w:hRule="atLeast"/>
          <w:tblHeader w:val="0"/>
        </w:trPr>
        <w:tc>
          <w:tcPr>
            <w:gridSpan w:val="2"/>
          </w:tcPr>
          <w:p w:rsidR="00000000" w:rsidDel="00000000" w:rsidP="00000000" w:rsidRDefault="00000000" w:rsidRPr="00000000" w14:paraId="0000007B">
            <w:pPr>
              <w:widowControl w:val="0"/>
              <w:spacing w:line="240" w:lineRule="auto"/>
              <w:rPr/>
            </w:pPr>
            <w:r w:rsidDel="00000000" w:rsidR="00000000" w:rsidRPr="00000000">
              <w:rPr>
                <w:b w:val="1"/>
                <w:bCs w:val="1"/>
                <w:rtl w:val="0"/>
              </w:rPr>
              <w:t xml:space="preserve">Commissions </w:t>
            </w:r>
            <w:r w:rsidDel="00000000" w:rsidR="00000000" w:rsidRPr="00000000">
              <w:rPr>
                <w:rtl w:val="0"/>
              </w:rPr>
              <w:t xml:space="preserve">(Planning, repérage et plan, rangement, inventaire, …)</w:t>
            </w:r>
          </w:p>
        </w:tc>
      </w:tr>
      <w:tr>
        <w:trPr>
          <w:cantSplit w:val="0"/>
          <w:trHeight w:val="420" w:hRule="atLeast"/>
          <w:tblHeader w:val="0"/>
        </w:trPr>
        <w:tc>
          <w:tcPr>
            <w:gridSpan w:val="2"/>
          </w:tcPr>
          <w:p w:rsidR="00000000" w:rsidDel="00000000" w:rsidP="00000000" w:rsidRDefault="00000000" w:rsidRPr="00000000" w14:paraId="0000007D">
            <w:pPr>
              <w:widowControl w:val="0"/>
              <w:spacing w:line="240" w:lineRule="auto"/>
              <w:rPr/>
            </w:pPr>
            <w:r w:rsidDel="00000000" w:rsidR="00000000" w:rsidRPr="00000000">
              <w:rPr>
                <w:b w:val="1"/>
                <w:bCs w:val="1"/>
                <w:rtl w:val="0"/>
              </w:rPr>
              <w:t xml:space="preserve">Présentation Appro </w:t>
            </w:r>
            <w:r w:rsidDel="00000000" w:rsidR="00000000" w:rsidRPr="00000000">
              <w:rPr>
                <w:rtl w:val="0"/>
              </w:rPr>
              <w:t xml:space="preserve">Échanges de jeunes et rencontres inter-culturelles</w:t>
            </w:r>
          </w:p>
        </w:tc>
      </w:tr>
      <w:tr>
        <w:trPr>
          <w:cantSplit w:val="0"/>
          <w:trHeight w:val="420" w:hRule="atLeast"/>
          <w:tblHeader w:val="0"/>
        </w:trPr>
        <w:tc>
          <w:tcPr>
            <w:gridSpan w:val="2"/>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Appro : Qu’est-ce que l’interculturalité ? Le multiculturalisme ? </w:t>
            </w:r>
          </w:p>
          <w:p w:rsidR="00000000" w:rsidDel="00000000" w:rsidP="00000000" w:rsidRDefault="00000000" w:rsidRPr="00000000" w14:paraId="00000080">
            <w:pPr>
              <w:widowControl w:val="0"/>
              <w:spacing w:line="240" w:lineRule="auto"/>
              <w:rPr/>
            </w:pPr>
            <w:r w:rsidDel="00000000" w:rsidR="00000000" w:rsidRPr="00000000">
              <w:rPr>
                <w:rtl w:val="0"/>
              </w:rPr>
              <w:t xml:space="preserve">Différents freins et obstacles à la rencontre interculturelle</w:t>
            </w:r>
          </w:p>
        </w:tc>
      </w:tr>
      <w:tr>
        <w:trPr>
          <w:cantSplit w:val="0"/>
          <w:trHeight w:val="420" w:hRule="atLeast"/>
          <w:tblHeader w:val="0"/>
        </w:trPr>
        <w:tc>
          <w:tcPr>
            <w:gridSpan w:val="2"/>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Appro : Organiser une activité favorisant l’inter-culturalité</w:t>
            </w:r>
          </w:p>
          <w:p w:rsidR="00000000" w:rsidDel="00000000" w:rsidP="00000000" w:rsidRDefault="00000000" w:rsidRPr="00000000" w14:paraId="00000083">
            <w:pPr>
              <w:widowControl w:val="0"/>
              <w:numPr>
                <w:ilvl w:val="0"/>
                <w:numId w:val="2"/>
              </w:numPr>
              <w:spacing w:line="240" w:lineRule="auto"/>
              <w:ind w:left="720" w:hanging="360"/>
              <w:rPr>
                <w:sz w:val="18"/>
                <w:szCs w:val="18"/>
              </w:rPr>
            </w:pPr>
            <w:r w:rsidDel="00000000" w:rsidR="00000000" w:rsidRPr="00000000">
              <w:rPr>
                <w:sz w:val="18"/>
                <w:szCs w:val="18"/>
                <w:rtl w:val="0"/>
              </w:rPr>
              <w:t xml:space="preserve">Exemples et types d’activités favorisant la rencontres (médiation de l’art, du sport…) / la résilience / la création d’interactions interpersonnelles / connaissances et cultures personnelles comme ressources d’activités et d’échange</w:t>
            </w:r>
          </w:p>
          <w:p w:rsidR="00000000" w:rsidDel="00000000" w:rsidP="00000000" w:rsidRDefault="00000000" w:rsidRPr="00000000" w14:paraId="00000084">
            <w:pPr>
              <w:widowControl w:val="0"/>
              <w:numPr>
                <w:ilvl w:val="0"/>
                <w:numId w:val="2"/>
              </w:numPr>
              <w:spacing w:line="240" w:lineRule="auto"/>
              <w:ind w:left="720" w:hanging="360"/>
              <w:rPr>
                <w:sz w:val="18"/>
                <w:szCs w:val="18"/>
              </w:rPr>
            </w:pPr>
            <w:r w:rsidDel="00000000" w:rsidR="00000000" w:rsidRPr="00000000">
              <w:rPr>
                <w:sz w:val="18"/>
                <w:szCs w:val="18"/>
                <w:rtl w:val="0"/>
              </w:rPr>
              <w:t xml:space="preserve">La notion de projet (création collective)</w:t>
            </w:r>
          </w:p>
          <w:p w:rsidR="00000000" w:rsidDel="00000000" w:rsidP="00000000" w:rsidRDefault="00000000" w:rsidRPr="00000000" w14:paraId="00000085">
            <w:pPr>
              <w:widowControl w:val="0"/>
              <w:numPr>
                <w:ilvl w:val="0"/>
                <w:numId w:val="1"/>
              </w:numPr>
              <w:spacing w:line="240" w:lineRule="auto"/>
              <w:ind w:left="720" w:hanging="360"/>
              <w:rPr>
                <w:sz w:val="18"/>
                <w:szCs w:val="18"/>
              </w:rPr>
            </w:pPr>
            <w:r w:rsidDel="00000000" w:rsidR="00000000" w:rsidRPr="00000000">
              <w:rPr>
                <w:sz w:val="18"/>
                <w:szCs w:val="18"/>
                <w:rtl w:val="0"/>
              </w:rPr>
              <w:t xml:space="preserve">Intentions et objectifs pédagogiques</w:t>
            </w:r>
          </w:p>
          <w:p w:rsidR="00000000" w:rsidDel="00000000" w:rsidP="00000000" w:rsidRDefault="00000000" w:rsidRPr="00000000" w14:paraId="00000086">
            <w:pPr>
              <w:widowControl w:val="0"/>
              <w:numPr>
                <w:ilvl w:val="0"/>
                <w:numId w:val="1"/>
              </w:numPr>
              <w:spacing w:line="240" w:lineRule="auto"/>
              <w:ind w:left="720" w:hanging="360"/>
              <w:rPr>
                <w:sz w:val="18"/>
                <w:szCs w:val="18"/>
              </w:rPr>
            </w:pPr>
            <w:r w:rsidDel="00000000" w:rsidR="00000000" w:rsidRPr="00000000">
              <w:rPr>
                <w:sz w:val="18"/>
                <w:szCs w:val="18"/>
                <w:rtl w:val="0"/>
              </w:rPr>
              <w:t xml:space="preserve">PSAADRAFRA SIOU </w:t>
            </w:r>
          </w:p>
          <w:p w:rsidR="00000000" w:rsidDel="00000000" w:rsidP="00000000" w:rsidRDefault="00000000" w:rsidRPr="00000000" w14:paraId="00000087">
            <w:pPr>
              <w:widowControl w:val="0"/>
              <w:spacing w:line="240" w:lineRule="auto"/>
              <w:ind w:left="720" w:firstLine="0"/>
              <w:rPr>
                <w:sz w:val="18"/>
                <w:szCs w:val="18"/>
              </w:rPr>
            </w:pPr>
            <w:r w:rsidDel="00000000" w:rsidR="00000000" w:rsidRPr="00000000">
              <w:rPr>
                <w:sz w:val="18"/>
                <w:szCs w:val="18"/>
                <w:rtl w:val="0"/>
              </w:rPr>
              <w:t xml:space="preserve">(préparation, sensibilisation, aménagement, accueil, déroulement, rythme, animation, fin, rangement, analyse, sécurité, imaginaire, objectif péda, urgence)</w:t>
            </w:r>
          </w:p>
          <w:p w:rsidR="00000000" w:rsidDel="00000000" w:rsidP="00000000" w:rsidRDefault="00000000" w:rsidRPr="00000000" w14:paraId="00000088">
            <w:pPr>
              <w:widowControl w:val="0"/>
              <w:numPr>
                <w:ilvl w:val="0"/>
                <w:numId w:val="1"/>
              </w:numPr>
              <w:spacing w:line="240" w:lineRule="auto"/>
              <w:ind w:left="720" w:hanging="360"/>
              <w:rPr>
                <w:sz w:val="18"/>
                <w:szCs w:val="18"/>
              </w:rPr>
            </w:pPr>
            <w:r w:rsidDel="00000000" w:rsidR="00000000" w:rsidRPr="00000000">
              <w:rPr>
                <w:sz w:val="18"/>
                <w:szCs w:val="18"/>
                <w:rtl w:val="0"/>
              </w:rPr>
              <w:t xml:space="preserve">Quel imaginaire choisir ? Comment le mener ? </w:t>
            </w:r>
          </w:p>
        </w:tc>
      </w:tr>
      <w:tr>
        <w:trPr>
          <w:cantSplit w:val="0"/>
          <w:trHeight w:val="420" w:hRule="atLeast"/>
          <w:tblHeader w:val="0"/>
        </w:trPr>
        <w:tc>
          <w:tcPr>
            <w:gridSpan w:val="2"/>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Appro : Gestion de groupes multiculturels</w:t>
            </w:r>
          </w:p>
          <w:p w:rsidR="00000000" w:rsidDel="00000000" w:rsidP="00000000" w:rsidRDefault="00000000" w:rsidRPr="00000000" w14:paraId="0000008B">
            <w:pPr>
              <w:widowControl w:val="0"/>
              <w:spacing w:line="240" w:lineRule="auto"/>
              <w:rPr>
                <w:b w:val="1"/>
                <w:bCs w:val="1"/>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“Barrière” de la langue</w:t>
            </w:r>
          </w:p>
          <w:p w:rsidR="00000000" w:rsidDel="00000000" w:rsidP="00000000" w:rsidRDefault="00000000" w:rsidRPr="00000000" w14:paraId="0000008D">
            <w:pPr>
              <w:widowControl w:val="0"/>
              <w:spacing w:line="240" w:lineRule="auto"/>
              <w:rPr/>
            </w:pPr>
            <w:r w:rsidDel="00000000" w:rsidR="00000000" w:rsidRPr="00000000">
              <w:rPr>
                <w:rtl w:val="0"/>
              </w:rPr>
              <w:t xml:space="preserve">Polysémie des notions de respects ou de bienséance</w:t>
            </w:r>
          </w:p>
          <w:p w:rsidR="00000000" w:rsidDel="00000000" w:rsidP="00000000" w:rsidRDefault="00000000" w:rsidRPr="00000000" w14:paraId="0000008E">
            <w:pPr>
              <w:widowControl w:val="0"/>
              <w:spacing w:line="240" w:lineRule="auto"/>
              <w:rPr/>
            </w:pPr>
            <w:r w:rsidDel="00000000" w:rsidR="00000000" w:rsidRPr="00000000">
              <w:rPr>
                <w:rtl w:val="0"/>
              </w:rPr>
              <w:t xml:space="preserve">Gestion de la vie quotidienne (1 cadre pour plusieurs coutumes et habitudes)</w:t>
            </w:r>
          </w:p>
          <w:p w:rsidR="00000000" w:rsidDel="00000000" w:rsidP="00000000" w:rsidRDefault="00000000" w:rsidRPr="00000000" w14:paraId="0000008F">
            <w:pPr>
              <w:widowControl w:val="0"/>
              <w:spacing w:line="240" w:lineRule="auto"/>
              <w:rPr/>
            </w:pPr>
            <w:r w:rsidDel="00000000" w:rsidR="00000000" w:rsidRPr="00000000">
              <w:rPr>
                <w:rtl w:val="0"/>
              </w:rPr>
              <w:t xml:space="preserve">Gestion de groupe à l’étranger (logistique des transports, hôtels, visas, CEAM, urgences etc…)</w:t>
            </w:r>
          </w:p>
        </w:tc>
      </w:tr>
      <w:tr>
        <w:trPr>
          <w:cantSplit w:val="0"/>
          <w:trHeight w:val="420" w:hRule="atLeast"/>
          <w:tblHeader w:val="0"/>
        </w:trPr>
        <w:tc>
          <w:tcPr>
            <w:gridSpan w:val="2"/>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Appro : Quels programmes ?</w:t>
            </w:r>
          </w:p>
          <w:p w:rsidR="00000000" w:rsidDel="00000000" w:rsidP="00000000" w:rsidRDefault="00000000" w:rsidRPr="00000000" w14:paraId="00000092">
            <w:pPr>
              <w:widowControl w:val="0"/>
              <w:spacing w:line="240" w:lineRule="auto"/>
              <w:rPr/>
            </w:pPr>
            <w:r w:rsidDel="00000000" w:rsidR="00000000" w:rsidRPr="00000000">
              <w:rPr>
                <w:rtl w:val="0"/>
              </w:rPr>
              <w:t xml:space="preserve">Comment participer à des rencontres internationales ? Comment en créer ? Pour qui et pour quoi ?</w:t>
            </w:r>
          </w:p>
        </w:tc>
      </w:tr>
      <w:tr>
        <w:trPr>
          <w:cantSplit w:val="0"/>
          <w:trHeight w:val="420" w:hRule="atLeast"/>
          <w:tblHeader w:val="0"/>
        </w:trPr>
        <w:tc>
          <w:tcPr>
            <w:gridSpan w:val="2"/>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Retour stage pratique </w:t>
            </w:r>
          </w:p>
          <w:p w:rsidR="00000000" w:rsidDel="00000000" w:rsidP="00000000" w:rsidRDefault="00000000" w:rsidRPr="00000000" w14:paraId="00000095">
            <w:pPr>
              <w:widowControl w:val="0"/>
              <w:spacing w:line="240" w:lineRule="auto"/>
              <w:rPr/>
            </w:pPr>
            <w:r w:rsidDel="00000000" w:rsidR="00000000" w:rsidRPr="00000000">
              <w:rPr>
                <w:rtl w:val="0"/>
              </w:rPr>
              <w:t xml:space="preserve">Les thèmes suivants pourront être abordés selon les besoins et envies des stagiaires :</w:t>
            </w:r>
          </w:p>
          <w:p w:rsidR="00000000" w:rsidDel="00000000" w:rsidP="00000000" w:rsidRDefault="00000000" w:rsidRPr="00000000" w14:paraId="00000096">
            <w:pPr>
              <w:widowControl w:val="0"/>
              <w:spacing w:line="240" w:lineRule="auto"/>
              <w:rPr/>
            </w:pPr>
            <w:r w:rsidDel="00000000" w:rsidR="00000000" w:rsidRPr="00000000">
              <w:rPr>
                <w:rtl w:val="0"/>
              </w:rPr>
              <w:t xml:space="preserve"> </w:t>
            </w:r>
          </w:p>
          <w:p w:rsidR="00000000" w:rsidDel="00000000" w:rsidP="00000000" w:rsidRDefault="00000000" w:rsidRPr="00000000" w14:paraId="00000097">
            <w:pPr>
              <w:widowControl w:val="0"/>
              <w:spacing w:line="240" w:lineRule="auto"/>
              <w:rPr/>
            </w:pPr>
            <w:r w:rsidDel="00000000" w:rsidR="00000000" w:rsidRPr="00000000">
              <w:rPr>
                <w:rtl w:val="0"/>
              </w:rPr>
              <w:t xml:space="preserve">Connaissance des publics / Autorité et Liberté / sanction ou punition / Vie quotidienne / Les différents types d’ACM / Les différents projets / Qu’est ce que l’éducation populaire ?/ </w:t>
            </w:r>
          </w:p>
          <w:p w:rsidR="00000000" w:rsidDel="00000000" w:rsidP="00000000" w:rsidRDefault="00000000" w:rsidRPr="00000000" w14:paraId="00000098">
            <w:pPr>
              <w:widowControl w:val="0"/>
              <w:spacing w:line="240" w:lineRule="auto"/>
              <w:rPr/>
            </w:pPr>
            <w:r w:rsidDel="00000000" w:rsidR="00000000" w:rsidRPr="00000000">
              <w:rPr>
                <w:rtl w:val="0"/>
              </w:rPr>
              <w:t xml:space="preserve">CEE et contrats / Les types d’ACM / Alcool / Drogue / Tabac / Droit des enfants / travail en équipe</w:t>
            </w:r>
          </w:p>
        </w:tc>
      </w:tr>
      <w:tr>
        <w:trPr>
          <w:cantSplit w:val="0"/>
          <w:trHeight w:val="420" w:hRule="atLeast"/>
          <w:tblHeader w:val="0"/>
        </w:trPr>
        <w:tc>
          <w:tcPr>
            <w:gridSpan w:val="2"/>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Valeurs de la république (Laïcité)</w:t>
            </w:r>
          </w:p>
        </w:tc>
      </w:tr>
      <w:tr>
        <w:trPr>
          <w:cantSplit w:val="0"/>
          <w:trHeight w:val="420" w:hRule="atLeast"/>
          <w:tblHeader w:val="0"/>
        </w:trPr>
        <w:tc>
          <w:tcPr>
            <w:gridSpan w:val="2"/>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Gestion de conflit / CNV</w:t>
            </w:r>
          </w:p>
        </w:tc>
      </w:tr>
      <w:tr>
        <w:trPr>
          <w:cantSplit w:val="0"/>
          <w:trHeight w:val="420" w:hRule="atLeast"/>
          <w:tblHeader w:val="0"/>
        </w:trPr>
        <w:tc>
          <w:tcPr>
            <w:gridSpan w:val="2"/>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Autorité et Liberté / sanction ou punition ?</w:t>
            </w:r>
          </w:p>
        </w:tc>
      </w:tr>
      <w:tr>
        <w:trPr>
          <w:cantSplit w:val="0"/>
          <w:trHeight w:val="420" w:hRule="atLeast"/>
          <w:tblHeader w:val="0"/>
        </w:trPr>
        <w:tc>
          <w:tcPr>
            <w:gridSpan w:val="2"/>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Violence /  maltraitance </w:t>
            </w:r>
          </w:p>
        </w:tc>
      </w:tr>
      <w:tr>
        <w:trPr>
          <w:cantSplit w:val="0"/>
          <w:trHeight w:val="420" w:hRule="atLeast"/>
          <w:tblHeader w:val="0"/>
        </w:trPr>
        <w:tc>
          <w:tcPr>
            <w:gridSpan w:val="2"/>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Consentement </w:t>
            </w:r>
            <w:r w:rsidDel="00000000" w:rsidR="00000000" w:rsidRPr="00000000">
              <w:rPr>
                <w:rtl w:val="0"/>
              </w:rPr>
              <w:t xml:space="preserve">(transversal + temps formel)</w:t>
            </w:r>
            <w:r w:rsidDel="00000000" w:rsidR="00000000" w:rsidRPr="00000000">
              <w:rPr>
                <w:b w:val="1"/>
                <w:bCs w:val="1"/>
                <w:rtl w:val="0"/>
              </w:rPr>
              <w:t xml:space="preserve"> et ACM</w:t>
            </w:r>
          </w:p>
        </w:tc>
      </w:tr>
      <w:tr>
        <w:trPr>
          <w:cantSplit w:val="0"/>
          <w:trHeight w:val="420" w:hRule="atLeast"/>
          <w:tblHeader w:val="0"/>
        </w:trPr>
        <w:tc>
          <w:tcPr>
            <w:gridSpan w:val="2"/>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Différences et handicaps</w:t>
            </w:r>
          </w:p>
        </w:tc>
      </w:tr>
      <w:tr>
        <w:trPr>
          <w:cantSplit w:val="0"/>
          <w:trHeight w:val="420" w:hRule="atLeast"/>
          <w:tblHeader w:val="0"/>
        </w:trPr>
        <w:tc>
          <w:tcPr>
            <w:gridSpan w:val="2"/>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RC/RP</w:t>
            </w:r>
          </w:p>
        </w:tc>
      </w:tr>
      <w:tr>
        <w:trPr>
          <w:cantSplit w:val="0"/>
          <w:trHeight w:val="420" w:hRule="atLeast"/>
          <w:tblHeader w:val="0"/>
        </w:trPr>
        <w:tc>
          <w:tcPr>
            <w:gridSpan w:val="2"/>
            <w:shd w:fill="efefef" w:val="clear"/>
          </w:tcPr>
          <w:p w:rsidR="00000000" w:rsidDel="00000000" w:rsidP="00000000" w:rsidRDefault="00000000" w:rsidRPr="00000000" w14:paraId="000000A8">
            <w:pPr>
              <w:widowControl w:val="0"/>
              <w:spacing w:line="240" w:lineRule="auto"/>
              <w:rPr/>
            </w:pPr>
            <w:r w:rsidDel="00000000" w:rsidR="00000000" w:rsidRPr="00000000">
              <w:rPr>
                <w:b w:val="1"/>
                <w:bCs w:val="1"/>
                <w:rtl w:val="0"/>
              </w:rPr>
              <w:t xml:space="preserve">Auto-évaluation</w:t>
            </w:r>
            <w:r w:rsidDel="00000000" w:rsidR="00000000" w:rsidRPr="00000000">
              <w:rPr>
                <w:rtl w:val="0"/>
              </w:rPr>
              <w:t xml:space="preserve"> mi stage et fin de stage</w:t>
            </w:r>
          </w:p>
        </w:tc>
      </w:tr>
      <w:tr>
        <w:trPr>
          <w:cantSplit w:val="0"/>
          <w:trHeight w:val="420" w:hRule="atLeast"/>
          <w:tblHeader w:val="0"/>
        </w:trPr>
        <w:tc>
          <w:tcPr>
            <w:gridSpan w:val="2"/>
            <w:shd w:fill="efefef" w:val="clear"/>
          </w:tcPr>
          <w:p w:rsidR="00000000" w:rsidDel="00000000" w:rsidP="00000000" w:rsidRDefault="00000000" w:rsidRPr="00000000" w14:paraId="000000AA">
            <w:pPr>
              <w:widowControl w:val="0"/>
              <w:spacing w:line="240" w:lineRule="auto"/>
              <w:rPr/>
            </w:pPr>
            <w:r w:rsidDel="00000000" w:rsidR="00000000" w:rsidRPr="00000000">
              <w:rPr>
                <w:b w:val="1"/>
                <w:bCs w:val="1"/>
                <w:rtl w:val="0"/>
              </w:rPr>
              <w:t xml:space="preserve">Entretiens</w:t>
            </w:r>
            <w:r w:rsidDel="00000000" w:rsidR="00000000" w:rsidRPr="00000000">
              <w:rPr>
                <w:rtl w:val="0"/>
              </w:rPr>
              <w:t xml:space="preserve"> début </w:t>
            </w:r>
            <w:r w:rsidDel="00000000" w:rsidR="00000000" w:rsidRPr="00000000">
              <w:rPr>
                <w:sz w:val="16"/>
                <w:szCs w:val="16"/>
                <w:rtl w:val="0"/>
              </w:rPr>
              <w:t xml:space="preserve">(optionnel)</w:t>
            </w:r>
            <w:r w:rsidDel="00000000" w:rsidR="00000000" w:rsidRPr="00000000">
              <w:rPr>
                <w:rtl w:val="0"/>
              </w:rPr>
              <w:t xml:space="preserve"> / mi / fin de stage</w:t>
            </w:r>
          </w:p>
        </w:tc>
      </w:tr>
      <w:tr>
        <w:trPr>
          <w:cantSplit w:val="0"/>
          <w:trHeight w:val="420" w:hRule="atLeast"/>
          <w:tblHeader w:val="0"/>
        </w:trPr>
        <w:tc>
          <w:tcPr>
            <w:gridSpan w:val="2"/>
            <w:shd w:fill="efefef" w:val="clear"/>
          </w:tcPr>
          <w:p w:rsidR="00000000" w:rsidDel="00000000" w:rsidP="00000000" w:rsidRDefault="00000000" w:rsidRPr="00000000" w14:paraId="000000AC">
            <w:pPr>
              <w:widowControl w:val="0"/>
              <w:spacing w:line="240" w:lineRule="auto"/>
              <w:rPr/>
            </w:pPr>
            <w:r w:rsidDel="00000000" w:rsidR="00000000" w:rsidRPr="00000000">
              <w:rPr>
                <w:b w:val="1"/>
                <w:bCs w:val="1"/>
                <w:rtl w:val="0"/>
              </w:rPr>
              <w:t xml:space="preserve">Evaluation</w:t>
            </w:r>
            <w:r w:rsidDel="00000000" w:rsidR="00000000" w:rsidRPr="00000000">
              <w:rPr>
                <w:rtl w:val="0"/>
              </w:rPr>
              <w:t xml:space="preserve"> de fin de stage</w:t>
            </w:r>
          </w:p>
        </w:tc>
      </w:tr>
      <w:tr>
        <w:trPr>
          <w:cantSplit w:val="0"/>
          <w:trHeight w:val="420" w:hRule="atLeast"/>
          <w:tblHeader w:val="0"/>
        </w:trPr>
        <w:tc>
          <w:tcPr>
            <w:gridSpan w:val="2"/>
            <w:shd w:fill="ead1dc" w:val="clear"/>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Mises en situations pratiques</w:t>
            </w:r>
          </w:p>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(le stagiaire est en situation d’animation)</w:t>
            </w:r>
          </w:p>
        </w:tc>
      </w:tr>
      <w:tr>
        <w:trPr>
          <w:cantSplit w:val="0"/>
          <w:trHeight w:val="420" w:hRule="atLeast"/>
          <w:tblHeader w:val="0"/>
        </w:trPr>
        <w:tc>
          <w:tcPr>
            <w:gridSpan w:val="2"/>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Starter</w:t>
            </w:r>
          </w:p>
          <w:p w:rsidR="00000000" w:rsidDel="00000000" w:rsidP="00000000" w:rsidRDefault="00000000" w:rsidRPr="00000000" w14:paraId="000000B2">
            <w:pPr>
              <w:widowControl w:val="0"/>
              <w:spacing w:line="240" w:lineRule="auto"/>
              <w:rPr>
                <w:sz w:val="18"/>
                <w:szCs w:val="18"/>
              </w:rPr>
            </w:pPr>
            <w:r w:rsidDel="00000000" w:rsidR="00000000" w:rsidRPr="00000000">
              <w:rPr>
                <w:sz w:val="18"/>
                <w:szCs w:val="18"/>
                <w:rtl w:val="0"/>
              </w:rPr>
              <w:t xml:space="preserve">savoir animer un petit jeu d’attente, mise en place rapide, pas ou peu de matériel, règles simples.</w:t>
            </w:r>
          </w:p>
        </w:tc>
      </w:tr>
      <w:tr>
        <w:trPr>
          <w:cantSplit w:val="0"/>
          <w:trHeight w:val="420" w:hRule="atLeast"/>
          <w:tblHeader w:val="0"/>
        </w:trPr>
        <w:tc>
          <w:tcPr>
            <w:gridSpan w:val="2"/>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Chant</w:t>
            </w:r>
          </w:p>
          <w:p w:rsidR="00000000" w:rsidDel="00000000" w:rsidP="00000000" w:rsidRDefault="00000000" w:rsidRPr="00000000" w14:paraId="000000B5">
            <w:pPr>
              <w:widowControl w:val="0"/>
              <w:spacing w:line="240" w:lineRule="auto"/>
              <w:rPr>
                <w:sz w:val="18"/>
                <w:szCs w:val="18"/>
              </w:rPr>
            </w:pPr>
            <w:r w:rsidDel="00000000" w:rsidR="00000000" w:rsidRPr="00000000">
              <w:rPr>
                <w:sz w:val="18"/>
                <w:szCs w:val="18"/>
                <w:rtl w:val="0"/>
              </w:rPr>
              <w:t xml:space="preserve">savoir animer un chant, faire apprendre/répéter et donner vie aux paroles.</w:t>
            </w:r>
          </w:p>
        </w:tc>
      </w:tr>
      <w:tr>
        <w:trPr>
          <w:cantSplit w:val="0"/>
          <w:trHeight w:val="420" w:hRule="atLeast"/>
          <w:tblHeader w:val="0"/>
        </w:trPr>
        <w:tc>
          <w:tcPr>
            <w:gridSpan w:val="2"/>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Temps d’animation APPRO</w:t>
            </w:r>
          </w:p>
          <w:p w:rsidR="00000000" w:rsidDel="00000000" w:rsidP="00000000" w:rsidRDefault="00000000" w:rsidRPr="00000000" w14:paraId="000000B8">
            <w:pPr>
              <w:widowControl w:val="0"/>
              <w:spacing w:line="240" w:lineRule="auto"/>
              <w:rPr/>
            </w:pPr>
            <w:r w:rsidDel="00000000" w:rsidR="00000000" w:rsidRPr="00000000">
              <w:rPr>
                <w:rtl w:val="0"/>
              </w:rPr>
              <w:t xml:space="preserve">Mener une projet d’animation et d’activité favorisant l’interculturalité </w:t>
            </w:r>
          </w:p>
        </w:tc>
      </w:tr>
      <w:tr>
        <w:trPr>
          <w:cantSplit w:val="0"/>
          <w:trHeight w:val="420" w:hRule="atLeast"/>
          <w:tblHeader w:val="0"/>
        </w:trPr>
        <w:tc>
          <w:tcPr>
            <w:gridSpan w:val="2"/>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Grand Jeu / Veillée</w:t>
            </w:r>
          </w:p>
          <w:p w:rsidR="00000000" w:rsidDel="00000000" w:rsidP="00000000" w:rsidRDefault="00000000" w:rsidRPr="00000000" w14:paraId="000000BB">
            <w:pPr>
              <w:widowControl w:val="0"/>
              <w:spacing w:line="240" w:lineRule="auto"/>
              <w:rPr>
                <w:sz w:val="18"/>
                <w:szCs w:val="18"/>
              </w:rPr>
            </w:pPr>
            <w:r w:rsidDel="00000000" w:rsidR="00000000" w:rsidRPr="00000000">
              <w:rPr>
                <w:sz w:val="18"/>
                <w:szCs w:val="18"/>
                <w:rtl w:val="0"/>
              </w:rPr>
              <w:t xml:space="preserve">Savoir animer un grand jeu et une veillée en grande équipe (4 ou 5 stagiaires) en respectant le PSAADRAFRA SIOU. </w:t>
            </w:r>
          </w:p>
        </w:tc>
      </w:tr>
      <w:tr>
        <w:trPr>
          <w:cantSplit w:val="0"/>
          <w:trHeight w:val="420" w:hRule="atLeast"/>
          <w:tblHeader w:val="0"/>
        </w:trPr>
        <w:tc>
          <w:tcPr>
            <w:gridSpan w:val="2"/>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Journal du stage </w:t>
            </w:r>
          </w:p>
          <w:p w:rsidR="00000000" w:rsidDel="00000000" w:rsidP="00000000" w:rsidRDefault="00000000" w:rsidRPr="00000000" w14:paraId="000000BE">
            <w:pPr>
              <w:widowControl w:val="0"/>
              <w:spacing w:line="240" w:lineRule="auto"/>
              <w:rPr>
                <w:sz w:val="18"/>
                <w:szCs w:val="18"/>
              </w:rPr>
            </w:pPr>
            <w:r w:rsidDel="00000000" w:rsidR="00000000" w:rsidRPr="00000000">
              <w:rPr>
                <w:sz w:val="18"/>
                <w:szCs w:val="18"/>
                <w:rtl w:val="0"/>
              </w:rPr>
              <w:t xml:space="preserve">Savoir animer une activité de présentation ludique de la journée d’activité (journal / scénette / journal TV / …)</w:t>
            </w:r>
          </w:p>
        </w:tc>
      </w:tr>
      <w:tr>
        <w:trPr>
          <w:cantSplit w:val="0"/>
          <w:trHeight w:val="420" w:hRule="atLeast"/>
          <w:tblHeader w:val="0"/>
        </w:trPr>
        <w:tc>
          <w:tcPr>
            <w:gridSpan w:val="2"/>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Gestion des repas</w:t>
            </w:r>
          </w:p>
          <w:p w:rsidR="00000000" w:rsidDel="00000000" w:rsidP="00000000" w:rsidRDefault="00000000" w:rsidRPr="00000000" w14:paraId="000000C1">
            <w:pPr>
              <w:widowControl w:val="0"/>
              <w:spacing w:line="240" w:lineRule="auto"/>
              <w:rPr>
                <w:b w:val="1"/>
                <w:bCs w:val="1"/>
              </w:rPr>
            </w:pPr>
            <w:r w:rsidDel="00000000" w:rsidR="00000000" w:rsidRPr="00000000">
              <w:rPr>
                <w:sz w:val="18"/>
                <w:szCs w:val="18"/>
                <w:rtl w:val="0"/>
              </w:rPr>
              <w:t xml:space="preserve">Savoir préparer en groupe un repas collectif en respectant les normes d'hygiène en vigueur..</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Fil rouge / Projet </w:t>
            </w:r>
          </w:p>
          <w:p w:rsidR="00000000" w:rsidDel="00000000" w:rsidP="00000000" w:rsidRDefault="00000000" w:rsidRPr="00000000" w14:paraId="000000C4">
            <w:pPr>
              <w:widowControl w:val="0"/>
              <w:spacing w:line="240" w:lineRule="auto"/>
              <w:rPr>
                <w:b w:val="1"/>
                <w:bCs w:val="1"/>
              </w:rPr>
            </w:pPr>
            <w:r w:rsidDel="00000000" w:rsidR="00000000" w:rsidRPr="00000000">
              <w:rPr>
                <w:sz w:val="18"/>
                <w:szCs w:val="18"/>
                <w:rtl w:val="0"/>
              </w:rPr>
              <w:t xml:space="preserve">Savoir animer seul.e ou en équipe un projet fédérateur sur toute la durée du stage (ex: création artistique collective, spectacle, jeu par étapes additionnelles).</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Analyser</w:t>
            </w:r>
          </w:p>
          <w:p w:rsidR="00000000" w:rsidDel="00000000" w:rsidP="00000000" w:rsidRDefault="00000000" w:rsidRPr="00000000" w14:paraId="000000C7">
            <w:pPr>
              <w:widowControl w:val="0"/>
              <w:spacing w:line="240" w:lineRule="auto"/>
              <w:rPr>
                <w:b w:val="1"/>
                <w:bCs w:val="1"/>
              </w:rPr>
            </w:pPr>
            <w:r w:rsidDel="00000000" w:rsidR="00000000" w:rsidRPr="00000000">
              <w:rPr>
                <w:sz w:val="18"/>
                <w:szCs w:val="18"/>
                <w:rtl w:val="0"/>
              </w:rPr>
              <w:t xml:space="preserve">Savoir analyser seul.e et en équipe (un grand jeu, ou un temps de vie collective).</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um7wacli4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QSB</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d5a6bd" w:val="clear"/>
          </w:tcPr>
          <w:p w:rsidR="00000000" w:rsidDel="00000000" w:rsidP="00000000" w:rsidRDefault="00000000" w:rsidRPr="00000000" w14:paraId="000000CE">
            <w:pPr>
              <w:widowControl w:val="0"/>
              <w:spacing w:line="240" w:lineRule="auto"/>
              <w:rPr/>
            </w:pPr>
            <w:r w:rsidDel="00000000" w:rsidR="00000000" w:rsidRPr="00000000">
              <w:rPr>
                <w:rtl w:val="0"/>
              </w:rPr>
              <w:t xml:space="preserve">FORMATION QUALIFICATION SURVEILLANT DE BAIGNADE</w:t>
            </w:r>
          </w:p>
        </w:tc>
      </w:tr>
      <w:tr>
        <w:trPr>
          <w:cantSplit w:val="0"/>
          <w:trHeight w:val="420" w:hRule="atLeast"/>
          <w:tblHeader w:val="0"/>
        </w:trPr>
        <w:tc>
          <w:tcPr>
            <w:gridSpan w:val="2"/>
            <w:shd w:fill="ead1dc" w:val="clear"/>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Temps théoriques</w:t>
            </w:r>
          </w:p>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(à aborder de façon transversale ou sur un temps donné)</w:t>
            </w:r>
          </w:p>
        </w:tc>
      </w:tr>
      <w:tr>
        <w:trPr>
          <w:cantSplit w:val="0"/>
          <w:trHeight w:val="420" w:hRule="atLeast"/>
          <w:tblHeader w:val="0"/>
        </w:trPr>
        <w:tc>
          <w:tcPr>
            <w:gridSpan w:val="2"/>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Règles de vie</w:t>
            </w:r>
          </w:p>
        </w:tc>
      </w:tr>
      <w:tr>
        <w:trPr>
          <w:cantSplit w:val="0"/>
          <w:trHeight w:val="420" w:hRule="atLeast"/>
          <w:tblHeader w:val="0"/>
        </w:trPr>
        <w:tc>
          <w:tcPr>
            <w:gridSpan w:val="2"/>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Présentation de la formation</w:t>
            </w:r>
          </w:p>
        </w:tc>
      </w:tr>
      <w:tr>
        <w:trPr>
          <w:cantSplit w:val="0"/>
          <w:trHeight w:val="420" w:hRule="atLeast"/>
          <w:tblHeader w:val="0"/>
        </w:trPr>
        <w:tc>
          <w:tcPr>
            <w:gridSpan w:val="2"/>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Critères d’évaluation</w:t>
            </w:r>
          </w:p>
        </w:tc>
      </w:tr>
      <w:tr>
        <w:trPr>
          <w:cantSplit w:val="0"/>
          <w:trHeight w:val="420" w:hRule="atLeast"/>
          <w:tblHeader w:val="0"/>
        </w:trPr>
        <w:tc>
          <w:tcPr>
            <w:gridSpan w:val="2"/>
          </w:tcPr>
          <w:p w:rsidR="00000000" w:rsidDel="00000000" w:rsidP="00000000" w:rsidRDefault="00000000" w:rsidRPr="00000000" w14:paraId="000000D9">
            <w:pPr>
              <w:widowControl w:val="0"/>
              <w:spacing w:line="240" w:lineRule="auto"/>
              <w:rPr/>
            </w:pPr>
            <w:r w:rsidDel="00000000" w:rsidR="00000000" w:rsidRPr="00000000">
              <w:rPr>
                <w:b w:val="1"/>
                <w:bCs w:val="1"/>
                <w:rtl w:val="0"/>
              </w:rPr>
              <w:t xml:space="preserve">Commissions</w:t>
            </w:r>
            <w:r w:rsidDel="00000000" w:rsidR="00000000" w:rsidRPr="00000000">
              <w:rPr>
                <w:rtl w:val="0"/>
              </w:rPr>
              <w:t xml:space="preserve"> (Planning, repérage et plan, rangement, inventaire)</w:t>
            </w:r>
          </w:p>
        </w:tc>
      </w:tr>
      <w:tr>
        <w:trPr>
          <w:cantSplit w:val="0"/>
          <w:trHeight w:val="420" w:hRule="atLeast"/>
          <w:tblHeader w:val="0"/>
        </w:trPr>
        <w:tc>
          <w:tcPr>
            <w:gridSpan w:val="2"/>
          </w:tcPr>
          <w:p w:rsidR="00000000" w:rsidDel="00000000" w:rsidP="00000000" w:rsidRDefault="00000000" w:rsidRPr="00000000" w14:paraId="000000DB">
            <w:pPr>
              <w:widowControl w:val="0"/>
              <w:spacing w:line="240" w:lineRule="auto"/>
              <w:rPr/>
            </w:pPr>
            <w:r w:rsidDel="00000000" w:rsidR="00000000" w:rsidRPr="00000000">
              <w:rPr>
                <w:b w:val="1"/>
                <w:bCs w:val="1"/>
                <w:rtl w:val="0"/>
              </w:rPr>
              <w:t xml:space="preserve">Cursus et critères BAFA </w:t>
            </w:r>
            <w:r w:rsidDel="00000000" w:rsidR="00000000" w:rsidRPr="00000000">
              <w:rPr>
                <w:rtl w:val="0"/>
              </w:rPr>
              <w:t xml:space="preserve">- approfondissement l’enfant et l’eau</w:t>
            </w:r>
          </w:p>
        </w:tc>
      </w:tr>
      <w:tr>
        <w:trPr>
          <w:cantSplit w:val="0"/>
          <w:trHeight w:val="420" w:hRule="atLeast"/>
          <w:tblHeader w:val="0"/>
        </w:trPr>
        <w:tc>
          <w:tcPr>
            <w:gridSpan w:val="2"/>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Qu’est ce qu’un.e surveillant.e de baignade ?</w:t>
            </w:r>
          </w:p>
          <w:p w:rsidR="00000000" w:rsidDel="00000000" w:rsidP="00000000" w:rsidRDefault="00000000" w:rsidRPr="00000000" w14:paraId="000000DE">
            <w:pPr>
              <w:widowControl w:val="0"/>
              <w:spacing w:line="240" w:lineRule="auto"/>
              <w:rPr/>
            </w:pPr>
            <w:r w:rsidDel="00000000" w:rsidR="00000000" w:rsidRPr="00000000">
              <w:rPr>
                <w:rtl w:val="0"/>
              </w:rPr>
              <w:t xml:space="preserve">rôles et fonctions du SB</w:t>
            </w:r>
          </w:p>
        </w:tc>
      </w:tr>
      <w:tr>
        <w:trPr>
          <w:cantSplit w:val="0"/>
          <w:trHeight w:val="420" w:hRule="atLeast"/>
          <w:tblHeader w:val="0"/>
        </w:trPr>
        <w:tc>
          <w:tcPr>
            <w:gridSpan w:val="2"/>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Retour stage pratique </w:t>
            </w:r>
          </w:p>
          <w:p w:rsidR="00000000" w:rsidDel="00000000" w:rsidP="00000000" w:rsidRDefault="00000000" w:rsidRPr="00000000" w14:paraId="000000E1">
            <w:pPr>
              <w:widowControl w:val="0"/>
              <w:spacing w:line="240" w:lineRule="auto"/>
              <w:rPr/>
            </w:pPr>
            <w:r w:rsidDel="00000000" w:rsidR="00000000" w:rsidRPr="00000000">
              <w:rPr>
                <w:rtl w:val="0"/>
              </w:rPr>
              <w:t xml:space="preserve">Les thèmes suivants pourront être abordés selon les besoins et envies des stagiaires :</w:t>
            </w:r>
          </w:p>
          <w:p w:rsidR="00000000" w:rsidDel="00000000" w:rsidP="00000000" w:rsidRDefault="00000000" w:rsidRPr="00000000" w14:paraId="000000E2">
            <w:pPr>
              <w:widowControl w:val="0"/>
              <w:spacing w:line="240" w:lineRule="auto"/>
              <w:rPr/>
            </w:pPr>
            <w:r w:rsidDel="00000000" w:rsidR="00000000" w:rsidRPr="00000000">
              <w:rPr>
                <w:rtl w:val="0"/>
              </w:rPr>
              <w:t xml:space="preserve"> </w:t>
            </w:r>
          </w:p>
          <w:p w:rsidR="00000000" w:rsidDel="00000000" w:rsidP="00000000" w:rsidRDefault="00000000" w:rsidRPr="00000000" w14:paraId="000000E3">
            <w:pPr>
              <w:widowControl w:val="0"/>
              <w:spacing w:line="240" w:lineRule="auto"/>
              <w:rPr/>
            </w:pPr>
            <w:r w:rsidDel="00000000" w:rsidR="00000000" w:rsidRPr="00000000">
              <w:rPr>
                <w:rtl w:val="0"/>
              </w:rPr>
              <w:t xml:space="preserve">Connaissance des publics / Autorité et Liberté / sanction ou punition / Vie quotidienne / Les différents types d’ACM / Les différents projets / Qu’est ce que l’éducation populaire ?/ </w:t>
            </w:r>
          </w:p>
          <w:p w:rsidR="00000000" w:rsidDel="00000000" w:rsidP="00000000" w:rsidRDefault="00000000" w:rsidRPr="00000000" w14:paraId="000000E4">
            <w:pPr>
              <w:widowControl w:val="0"/>
              <w:spacing w:line="240" w:lineRule="auto"/>
              <w:rPr/>
            </w:pPr>
            <w:r w:rsidDel="00000000" w:rsidR="00000000" w:rsidRPr="00000000">
              <w:rPr>
                <w:rtl w:val="0"/>
              </w:rPr>
              <w:t xml:space="preserve">CEE et contrats / Alcool / Drogue / Tabac / Droit des enfants / travail en équipe</w:t>
            </w:r>
          </w:p>
        </w:tc>
      </w:tr>
      <w:tr>
        <w:trPr>
          <w:cantSplit w:val="0"/>
          <w:trHeight w:val="420" w:hRule="atLeast"/>
          <w:tblHeader w:val="0"/>
        </w:trPr>
        <w:tc>
          <w:tcPr>
            <w:gridSpan w:val="2"/>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Gestion de conflit</w:t>
            </w:r>
          </w:p>
        </w:tc>
      </w:tr>
      <w:tr>
        <w:trPr>
          <w:cantSplit w:val="0"/>
          <w:trHeight w:val="420" w:hRule="atLeast"/>
          <w:tblHeader w:val="0"/>
        </w:trPr>
        <w:tc>
          <w:tcPr>
            <w:gridSpan w:val="2"/>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Gestion de conflit / CNV</w:t>
            </w:r>
          </w:p>
        </w:tc>
      </w:tr>
      <w:tr>
        <w:trPr>
          <w:cantSplit w:val="0"/>
          <w:trHeight w:val="420" w:hRule="atLeast"/>
          <w:tblHeader w:val="0"/>
        </w:trPr>
        <w:tc>
          <w:tcPr>
            <w:gridSpan w:val="2"/>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Autorité et Liberté / sanction ou punition ?</w:t>
            </w:r>
          </w:p>
        </w:tc>
      </w:tr>
      <w:tr>
        <w:trPr>
          <w:cantSplit w:val="0"/>
          <w:trHeight w:val="420" w:hRule="atLeast"/>
          <w:tblHeader w:val="0"/>
        </w:trPr>
        <w:tc>
          <w:tcPr>
            <w:gridSpan w:val="2"/>
          </w:tcPr>
          <w:p w:rsidR="00000000" w:rsidDel="00000000" w:rsidP="00000000" w:rsidRDefault="00000000" w:rsidRPr="00000000" w14:paraId="000000EC">
            <w:pPr>
              <w:widowControl w:val="0"/>
              <w:spacing w:line="240" w:lineRule="auto"/>
              <w:rPr>
                <w:b w:val="1"/>
                <w:bCs w:val="1"/>
              </w:rPr>
            </w:pPr>
            <w:r w:rsidDel="00000000" w:rsidR="00000000" w:rsidRPr="00000000">
              <w:rPr>
                <w:b w:val="1"/>
                <w:bCs w:val="1"/>
                <w:rtl w:val="0"/>
              </w:rPr>
              <w:t xml:space="preserve">Violence /  maltraitance </w:t>
            </w:r>
          </w:p>
        </w:tc>
      </w:tr>
      <w:tr>
        <w:trPr>
          <w:cantSplit w:val="0"/>
          <w:trHeight w:val="420" w:hRule="atLeast"/>
          <w:tblHeader w:val="0"/>
        </w:trPr>
        <w:tc>
          <w:tcPr>
            <w:gridSpan w:val="2"/>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Consentement </w:t>
            </w:r>
            <w:r w:rsidDel="00000000" w:rsidR="00000000" w:rsidRPr="00000000">
              <w:rPr>
                <w:rtl w:val="0"/>
              </w:rPr>
              <w:t xml:space="preserve">(transversal + temps formel)</w:t>
            </w:r>
            <w:r w:rsidDel="00000000" w:rsidR="00000000" w:rsidRPr="00000000">
              <w:rPr>
                <w:b w:val="1"/>
                <w:bCs w:val="1"/>
                <w:rtl w:val="0"/>
              </w:rPr>
              <w:t xml:space="preserve"> et ACM</w:t>
            </w:r>
          </w:p>
        </w:tc>
      </w:tr>
      <w:tr>
        <w:trPr>
          <w:cantSplit w:val="0"/>
          <w:trHeight w:val="420" w:hRule="atLeast"/>
          <w:tblHeader w:val="0"/>
        </w:trPr>
        <w:tc>
          <w:tcPr>
            <w:gridSpan w:val="2"/>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Différences et handicaps</w:t>
            </w:r>
          </w:p>
        </w:tc>
      </w:tr>
      <w:tr>
        <w:trPr>
          <w:cantSplit w:val="0"/>
          <w:trHeight w:val="420" w:hRule="atLeast"/>
          <w:tblHeader w:val="0"/>
        </w:trPr>
        <w:tc>
          <w:tcPr>
            <w:gridSpan w:val="2"/>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RC/RP</w:t>
            </w:r>
          </w:p>
        </w:tc>
      </w:tr>
      <w:tr>
        <w:trPr>
          <w:cantSplit w:val="0"/>
          <w:trHeight w:val="420" w:hRule="atLeast"/>
          <w:tblHeader w:val="0"/>
        </w:trPr>
        <w:tc>
          <w:tcPr>
            <w:gridSpan w:val="2"/>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Organiser une activité </w:t>
            </w:r>
          </w:p>
          <w:p w:rsidR="00000000" w:rsidDel="00000000" w:rsidP="00000000" w:rsidRDefault="00000000" w:rsidRPr="00000000" w14:paraId="000000F5">
            <w:pPr>
              <w:widowControl w:val="0"/>
              <w:numPr>
                <w:ilvl w:val="0"/>
                <w:numId w:val="4"/>
              </w:numPr>
              <w:spacing w:line="240" w:lineRule="auto"/>
              <w:ind w:left="720" w:hanging="360"/>
              <w:rPr>
                <w:sz w:val="18"/>
                <w:szCs w:val="18"/>
              </w:rPr>
            </w:pPr>
            <w:r w:rsidDel="00000000" w:rsidR="00000000" w:rsidRPr="00000000">
              <w:rPr>
                <w:sz w:val="18"/>
                <w:szCs w:val="18"/>
                <w:rtl w:val="0"/>
              </w:rPr>
              <w:t xml:space="preserve">Intentions et objectifs pédagogiques</w:t>
            </w:r>
          </w:p>
          <w:p w:rsidR="00000000" w:rsidDel="00000000" w:rsidP="00000000" w:rsidRDefault="00000000" w:rsidRPr="00000000" w14:paraId="000000F6">
            <w:pPr>
              <w:widowControl w:val="0"/>
              <w:numPr>
                <w:ilvl w:val="0"/>
                <w:numId w:val="4"/>
              </w:numPr>
              <w:spacing w:line="240" w:lineRule="auto"/>
              <w:ind w:left="720" w:hanging="360"/>
              <w:rPr>
                <w:sz w:val="18"/>
                <w:szCs w:val="18"/>
              </w:rPr>
            </w:pPr>
            <w:r w:rsidDel="00000000" w:rsidR="00000000" w:rsidRPr="00000000">
              <w:rPr>
                <w:sz w:val="18"/>
                <w:szCs w:val="18"/>
                <w:rtl w:val="0"/>
              </w:rPr>
              <w:t xml:space="preserve">Les types de grands jeux</w:t>
            </w:r>
          </w:p>
          <w:p w:rsidR="00000000" w:rsidDel="00000000" w:rsidP="00000000" w:rsidRDefault="00000000" w:rsidRPr="00000000" w14:paraId="000000F7">
            <w:pPr>
              <w:widowControl w:val="0"/>
              <w:numPr>
                <w:ilvl w:val="0"/>
                <w:numId w:val="4"/>
              </w:numPr>
              <w:spacing w:line="240" w:lineRule="auto"/>
              <w:ind w:left="720" w:hanging="360"/>
              <w:rPr>
                <w:sz w:val="18"/>
                <w:szCs w:val="18"/>
              </w:rPr>
            </w:pPr>
            <w:r w:rsidDel="00000000" w:rsidR="00000000" w:rsidRPr="00000000">
              <w:rPr>
                <w:sz w:val="18"/>
                <w:szCs w:val="18"/>
                <w:rtl w:val="0"/>
              </w:rPr>
              <w:t xml:space="preserve">PSAADRAFRA SIOU </w:t>
            </w:r>
          </w:p>
          <w:p w:rsidR="00000000" w:rsidDel="00000000" w:rsidP="00000000" w:rsidRDefault="00000000" w:rsidRPr="00000000" w14:paraId="000000F8">
            <w:pPr>
              <w:widowControl w:val="0"/>
              <w:spacing w:line="240" w:lineRule="auto"/>
              <w:ind w:left="720" w:firstLine="0"/>
              <w:rPr>
                <w:b w:val="1"/>
                <w:bCs w:val="1"/>
              </w:rPr>
            </w:pPr>
            <w:r w:rsidDel="00000000" w:rsidR="00000000" w:rsidRPr="00000000">
              <w:rPr>
                <w:rtl w:val="0"/>
              </w:rPr>
              <w:t xml:space="preserve">(</w:t>
            </w:r>
            <w:r w:rsidDel="00000000" w:rsidR="00000000" w:rsidRPr="00000000">
              <w:rPr>
                <w:sz w:val="18"/>
                <w:szCs w:val="18"/>
                <w:rtl w:val="0"/>
              </w:rPr>
              <w:t xml:space="preserve">préparation, sensibilisation, aménagement, accueil, déroulement, rythme, animation, fin, rangement, analyse, sécurité, imaginaire, objectif péda, urgence)</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SB - Noyades </w:t>
            </w:r>
          </w:p>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Différents stades de la noyades</w:t>
            </w:r>
          </w:p>
          <w:p w:rsidR="00000000" w:rsidDel="00000000" w:rsidP="00000000" w:rsidRDefault="00000000" w:rsidRPr="00000000" w14:paraId="000000FC">
            <w:pPr>
              <w:widowControl w:val="0"/>
              <w:spacing w:line="240" w:lineRule="auto"/>
              <w:rPr>
                <w:sz w:val="18"/>
                <w:szCs w:val="18"/>
              </w:rPr>
            </w:pPr>
            <w:r w:rsidDel="00000000" w:rsidR="00000000" w:rsidRPr="00000000">
              <w:rPr>
                <w:sz w:val="18"/>
                <w:szCs w:val="18"/>
                <w:rtl w:val="0"/>
              </w:rPr>
              <w:t xml:space="preserve">Risques de noyade</w:t>
            </w:r>
          </w:p>
        </w:tc>
      </w:tr>
      <w:tr>
        <w:trPr>
          <w:cantSplit w:val="0"/>
          <w:trHeight w:val="420" w:hRule="atLeast"/>
          <w:tblHeader w:val="0"/>
        </w:trPr>
        <w:tc>
          <w:tcPr>
            <w:gridSpan w:val="2"/>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SB - Organisation de la baignade</w:t>
            </w:r>
          </w:p>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Organisation</w:t>
            </w:r>
          </w:p>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Consignes</w:t>
            </w:r>
          </w:p>
        </w:tc>
      </w:tr>
      <w:tr>
        <w:trPr>
          <w:cantSplit w:val="0"/>
          <w:trHeight w:val="420" w:hRule="atLeast"/>
          <w:tblHeader w:val="0"/>
        </w:trPr>
        <w:tc>
          <w:tcPr>
            <w:gridSpan w:val="2"/>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SB - Réglementation</w:t>
            </w:r>
          </w:p>
        </w:tc>
      </w:tr>
      <w:tr>
        <w:trPr>
          <w:cantSplit w:val="0"/>
          <w:trHeight w:val="420" w:hRule="atLeast"/>
          <w:tblHeader w:val="0"/>
        </w:trPr>
        <w:tc>
          <w:tcPr>
            <w:gridSpan w:val="2"/>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SB - Environnement</w:t>
            </w:r>
          </w:p>
        </w:tc>
      </w:tr>
      <w:tr>
        <w:trPr>
          <w:cantSplit w:val="0"/>
          <w:trHeight w:val="420" w:hRule="atLeast"/>
          <w:tblHeader w:val="0"/>
        </w:trPr>
        <w:tc>
          <w:tcPr>
            <w:gridSpan w:val="2"/>
            <w:shd w:fill="efefef" w:val="clear"/>
          </w:tcPr>
          <w:p w:rsidR="00000000" w:rsidDel="00000000" w:rsidP="00000000" w:rsidRDefault="00000000" w:rsidRPr="00000000" w14:paraId="00000106">
            <w:pPr>
              <w:widowControl w:val="0"/>
              <w:spacing w:line="240" w:lineRule="auto"/>
              <w:rPr/>
            </w:pPr>
            <w:r w:rsidDel="00000000" w:rsidR="00000000" w:rsidRPr="00000000">
              <w:rPr>
                <w:b w:val="1"/>
                <w:bCs w:val="1"/>
                <w:rtl w:val="0"/>
              </w:rPr>
              <w:t xml:space="preserve">Auto-évaluation</w:t>
            </w:r>
            <w:r w:rsidDel="00000000" w:rsidR="00000000" w:rsidRPr="00000000">
              <w:rPr>
                <w:rtl w:val="0"/>
              </w:rPr>
              <w:t xml:space="preserve"> mi stage et fin de stage</w:t>
            </w:r>
          </w:p>
        </w:tc>
      </w:tr>
      <w:tr>
        <w:trPr>
          <w:cantSplit w:val="0"/>
          <w:trHeight w:val="420" w:hRule="atLeast"/>
          <w:tblHeader w:val="0"/>
        </w:trPr>
        <w:tc>
          <w:tcPr>
            <w:gridSpan w:val="2"/>
            <w:shd w:fill="efefef" w:val="clear"/>
          </w:tcPr>
          <w:p w:rsidR="00000000" w:rsidDel="00000000" w:rsidP="00000000" w:rsidRDefault="00000000" w:rsidRPr="00000000" w14:paraId="00000108">
            <w:pPr>
              <w:widowControl w:val="0"/>
              <w:spacing w:line="240" w:lineRule="auto"/>
              <w:rPr/>
            </w:pPr>
            <w:r w:rsidDel="00000000" w:rsidR="00000000" w:rsidRPr="00000000">
              <w:rPr>
                <w:b w:val="1"/>
                <w:bCs w:val="1"/>
                <w:rtl w:val="0"/>
              </w:rPr>
              <w:t xml:space="preserve">Entretiens</w:t>
            </w:r>
            <w:r w:rsidDel="00000000" w:rsidR="00000000" w:rsidRPr="00000000">
              <w:rPr>
                <w:rtl w:val="0"/>
              </w:rPr>
              <w:t xml:space="preserve"> début </w:t>
            </w:r>
            <w:r w:rsidDel="00000000" w:rsidR="00000000" w:rsidRPr="00000000">
              <w:rPr>
                <w:sz w:val="16"/>
                <w:szCs w:val="16"/>
                <w:rtl w:val="0"/>
              </w:rPr>
              <w:t xml:space="preserve">(optionnel)</w:t>
            </w:r>
            <w:r w:rsidDel="00000000" w:rsidR="00000000" w:rsidRPr="00000000">
              <w:rPr>
                <w:rtl w:val="0"/>
              </w:rPr>
              <w:t xml:space="preserve"> / mi / fin de stage</w:t>
            </w:r>
          </w:p>
        </w:tc>
      </w:tr>
      <w:tr>
        <w:trPr>
          <w:cantSplit w:val="0"/>
          <w:trHeight w:val="420" w:hRule="atLeast"/>
          <w:tblHeader w:val="0"/>
        </w:trPr>
        <w:tc>
          <w:tcPr>
            <w:gridSpan w:val="2"/>
            <w:shd w:fill="efefef" w:val="clear"/>
          </w:tcPr>
          <w:p w:rsidR="00000000" w:rsidDel="00000000" w:rsidP="00000000" w:rsidRDefault="00000000" w:rsidRPr="00000000" w14:paraId="0000010A">
            <w:pPr>
              <w:widowControl w:val="0"/>
              <w:spacing w:line="240" w:lineRule="auto"/>
              <w:rPr/>
            </w:pPr>
            <w:r w:rsidDel="00000000" w:rsidR="00000000" w:rsidRPr="00000000">
              <w:rPr>
                <w:b w:val="1"/>
                <w:bCs w:val="1"/>
                <w:rtl w:val="0"/>
              </w:rPr>
              <w:t xml:space="preserve">Evaluation</w:t>
            </w:r>
            <w:r w:rsidDel="00000000" w:rsidR="00000000" w:rsidRPr="00000000">
              <w:rPr>
                <w:rtl w:val="0"/>
              </w:rPr>
              <w:t xml:space="preserve"> de fin de stage</w:t>
            </w:r>
          </w:p>
        </w:tc>
      </w:tr>
      <w:tr>
        <w:trPr>
          <w:cantSplit w:val="0"/>
          <w:trHeight w:val="420" w:hRule="atLeast"/>
          <w:tblHeader w:val="0"/>
        </w:trPr>
        <w:tc>
          <w:tcPr>
            <w:gridSpan w:val="2"/>
            <w:shd w:fill="d5a6bd" w:val="clear"/>
          </w:tcPr>
          <w:p w:rsidR="00000000" w:rsidDel="00000000" w:rsidP="00000000" w:rsidRDefault="00000000" w:rsidRPr="00000000" w14:paraId="0000010C">
            <w:pPr>
              <w:spacing w:line="240" w:lineRule="auto"/>
              <w:jc w:val="center"/>
              <w:rPr/>
            </w:pPr>
            <w:r w:rsidDel="00000000" w:rsidR="00000000" w:rsidRPr="00000000">
              <w:rPr>
                <w:rtl w:val="0"/>
              </w:rPr>
              <w:t xml:space="preserve">Mises en situations pratiques</w:t>
            </w:r>
          </w:p>
          <w:p w:rsidR="00000000" w:rsidDel="00000000" w:rsidP="00000000" w:rsidRDefault="00000000" w:rsidRPr="00000000" w14:paraId="0000010D">
            <w:pPr>
              <w:spacing w:line="240" w:lineRule="auto"/>
              <w:jc w:val="center"/>
              <w:rPr/>
            </w:pPr>
            <w:r w:rsidDel="00000000" w:rsidR="00000000" w:rsidRPr="00000000">
              <w:rPr>
                <w:rtl w:val="0"/>
              </w:rPr>
              <w:t xml:space="preserve">(le stagiaire est en situation d’animation)</w:t>
            </w:r>
          </w:p>
        </w:tc>
      </w:tr>
      <w:tr>
        <w:trPr>
          <w:cantSplit w:val="0"/>
          <w:trHeight w:val="420" w:hRule="atLeast"/>
          <w:tblHeader w:val="0"/>
        </w:trPr>
        <w:tc>
          <w:tcPr>
            <w:gridSpan w:val="2"/>
          </w:tcPr>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Donner les consignes SB</w:t>
            </w:r>
          </w:p>
          <w:p w:rsidR="00000000" w:rsidDel="00000000" w:rsidP="00000000" w:rsidRDefault="00000000" w:rsidRPr="00000000" w14:paraId="00000110">
            <w:pPr>
              <w:spacing w:line="240" w:lineRule="auto"/>
              <w:rPr>
                <w:b w:val="1"/>
                <w:bCs w:val="1"/>
              </w:rPr>
            </w:pPr>
            <w:r w:rsidDel="00000000" w:rsidR="00000000" w:rsidRPr="00000000">
              <w:rPr>
                <w:sz w:val="18"/>
                <w:szCs w:val="18"/>
                <w:rtl w:val="0"/>
              </w:rPr>
              <w:t xml:space="preserve">savoir donner les consignes claires aux animateurs en réunion, et aux enfants avant la baignade pour organiser une baignade en toute sécurité.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12">
            <w:pPr>
              <w:spacing w:line="240" w:lineRule="auto"/>
              <w:rPr>
                <w:b w:val="1"/>
                <w:bCs w:val="1"/>
              </w:rPr>
            </w:pPr>
            <w:r w:rsidDel="00000000" w:rsidR="00000000" w:rsidRPr="00000000">
              <w:rPr>
                <w:b w:val="1"/>
                <w:bCs w:val="1"/>
                <w:rtl w:val="0"/>
              </w:rPr>
              <w:t xml:space="preserve">Starter aquatique</w:t>
            </w:r>
          </w:p>
          <w:p w:rsidR="00000000" w:rsidDel="00000000" w:rsidP="00000000" w:rsidRDefault="00000000" w:rsidRPr="00000000" w14:paraId="00000113">
            <w:pPr>
              <w:spacing w:line="240" w:lineRule="auto"/>
              <w:rPr>
                <w:sz w:val="18"/>
                <w:szCs w:val="18"/>
              </w:rPr>
            </w:pPr>
            <w:r w:rsidDel="00000000" w:rsidR="00000000" w:rsidRPr="00000000">
              <w:rPr>
                <w:sz w:val="18"/>
                <w:szCs w:val="18"/>
                <w:rtl w:val="0"/>
              </w:rPr>
              <w:t xml:space="preserve">savoir animer un petit jeu d’eau, mise en place rapide, pas ou peu de matériel, règles simples.</w:t>
            </w:r>
          </w:p>
          <w:p w:rsidR="00000000" w:rsidDel="00000000" w:rsidP="00000000" w:rsidRDefault="00000000" w:rsidRPr="00000000" w14:paraId="00000114">
            <w:pPr>
              <w:spacing w:before="240" w:line="240" w:lineRule="auto"/>
              <w:rPr>
                <w:b w:val="1"/>
                <w:bCs w:val="1"/>
              </w:rPr>
            </w:pPr>
            <w:r w:rsidDel="00000000" w:rsidR="00000000" w:rsidRPr="00000000">
              <w:rPr>
                <w:sz w:val="18"/>
                <w:szCs w:val="18"/>
                <w:rtl w:val="0"/>
              </w:rPr>
              <w:t xml:space="preserve">Par 2 : Un stagiaire est animateur.trice et met en place le petit jeu. Le deuxième stagiaire est SB. Il donne les consignes avant d’entrer dans l’eau (situation de baignade fictive si piscine non disponible) et surveille la baignade pendant la mise en place du jeu. La mise en situation pratique s’achève lorsque tous les enfants sont sortis de l’eau en sécurité.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16">
            <w:pPr>
              <w:spacing w:line="240" w:lineRule="auto"/>
              <w:rPr>
                <w:b w:val="1"/>
                <w:bCs w:val="1"/>
              </w:rPr>
            </w:pPr>
            <w:r w:rsidDel="00000000" w:rsidR="00000000" w:rsidRPr="00000000">
              <w:rPr>
                <w:b w:val="1"/>
                <w:bCs w:val="1"/>
                <w:rtl w:val="0"/>
              </w:rPr>
              <w:t xml:space="preserve">Grand Jeu / Veillée</w:t>
            </w:r>
          </w:p>
          <w:p w:rsidR="00000000" w:rsidDel="00000000" w:rsidP="00000000" w:rsidRDefault="00000000" w:rsidRPr="00000000" w14:paraId="00000117">
            <w:pPr>
              <w:spacing w:line="240" w:lineRule="auto"/>
              <w:rPr>
                <w:b w:val="1"/>
                <w:bCs w:val="1"/>
              </w:rPr>
            </w:pPr>
            <w:r w:rsidDel="00000000" w:rsidR="00000000" w:rsidRPr="00000000">
              <w:rPr>
                <w:sz w:val="18"/>
                <w:szCs w:val="18"/>
                <w:rtl w:val="0"/>
              </w:rPr>
              <w:t xml:space="preserve">Savoir animer un grand jeu et une veillée en grande équipe (4 ou 5 stagiaires) en respectant le PSAADRAFRA SIOU.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19">
            <w:pPr>
              <w:spacing w:line="240" w:lineRule="auto"/>
              <w:rPr>
                <w:b w:val="1"/>
                <w:bCs w:val="1"/>
              </w:rPr>
            </w:pPr>
            <w:r w:rsidDel="00000000" w:rsidR="00000000" w:rsidRPr="00000000">
              <w:rPr>
                <w:b w:val="1"/>
                <w:bCs w:val="1"/>
                <w:rtl w:val="0"/>
              </w:rPr>
              <w:t xml:space="preserve">Journal du stage </w:t>
            </w:r>
          </w:p>
          <w:p w:rsidR="00000000" w:rsidDel="00000000" w:rsidP="00000000" w:rsidRDefault="00000000" w:rsidRPr="00000000" w14:paraId="0000011A">
            <w:pPr>
              <w:spacing w:line="240" w:lineRule="auto"/>
              <w:rPr>
                <w:b w:val="1"/>
                <w:bCs w:val="1"/>
              </w:rPr>
            </w:pPr>
            <w:r w:rsidDel="00000000" w:rsidR="00000000" w:rsidRPr="00000000">
              <w:rPr>
                <w:sz w:val="18"/>
                <w:szCs w:val="18"/>
                <w:rtl w:val="0"/>
              </w:rPr>
              <w:t xml:space="preserve">Savoir animer une activité de présentation ludique de la journée d’activité (journal / scénette / journal TV /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Gestion des repas</w:t>
            </w:r>
          </w:p>
          <w:p w:rsidR="00000000" w:rsidDel="00000000" w:rsidP="00000000" w:rsidRDefault="00000000" w:rsidRPr="00000000" w14:paraId="0000011D">
            <w:pPr>
              <w:widowControl w:val="0"/>
              <w:spacing w:line="240" w:lineRule="auto"/>
              <w:rPr>
                <w:b w:val="1"/>
                <w:bCs w:val="1"/>
              </w:rPr>
            </w:pPr>
            <w:r w:rsidDel="00000000" w:rsidR="00000000" w:rsidRPr="00000000">
              <w:rPr>
                <w:sz w:val="18"/>
                <w:szCs w:val="18"/>
                <w:rtl w:val="0"/>
              </w:rPr>
              <w:t xml:space="preserve">Savoir préparer en groupe un repas collectif en respectant les normes d'hygiène en vigueur..</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Fil rouge / Projet </w:t>
            </w:r>
          </w:p>
          <w:p w:rsidR="00000000" w:rsidDel="00000000" w:rsidP="00000000" w:rsidRDefault="00000000" w:rsidRPr="00000000" w14:paraId="00000120">
            <w:pPr>
              <w:widowControl w:val="0"/>
              <w:spacing w:line="240" w:lineRule="auto"/>
              <w:rPr>
                <w:b w:val="1"/>
                <w:bCs w:val="1"/>
              </w:rPr>
            </w:pPr>
            <w:r w:rsidDel="00000000" w:rsidR="00000000" w:rsidRPr="00000000">
              <w:rPr>
                <w:sz w:val="18"/>
                <w:szCs w:val="18"/>
                <w:rtl w:val="0"/>
              </w:rPr>
              <w:t xml:space="preserve">Savoir animer seul.e ou en équipe un projet fédérateur sur toute la durée du stage (ex: création artistique collective, spectacle, jeu par étapes additionnelles).</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Analyser</w:t>
            </w:r>
          </w:p>
          <w:p w:rsidR="00000000" w:rsidDel="00000000" w:rsidP="00000000" w:rsidRDefault="00000000" w:rsidRPr="00000000" w14:paraId="00000123">
            <w:pPr>
              <w:widowControl w:val="0"/>
              <w:spacing w:line="240" w:lineRule="auto"/>
              <w:rPr>
                <w:b w:val="1"/>
                <w:bCs w:val="1"/>
              </w:rPr>
            </w:pPr>
            <w:r w:rsidDel="00000000" w:rsidR="00000000" w:rsidRPr="00000000">
              <w:rPr>
                <w:sz w:val="18"/>
                <w:szCs w:val="18"/>
                <w:rtl w:val="0"/>
              </w:rPr>
              <w:t xml:space="preserve">Savoir analyser seul.e et en équipe (un grand jeu, ou un temps de vie collective).</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