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81CE0" w14:textId="15717131" w:rsidR="00B21E05" w:rsidRDefault="00A157C8">
      <w:pPr>
        <w:rPr>
          <w:rStyle w:val="IntenseReference"/>
        </w:rPr>
      </w:pPr>
      <w:r w:rsidRPr="00A157C8">
        <w:rPr>
          <w:rStyle w:val="IntenseReference"/>
        </w:rPr>
        <w:t>Introduction</w:t>
      </w:r>
    </w:p>
    <w:p w14:paraId="70F57E32" w14:textId="68AE2DDE" w:rsidR="00A157C8" w:rsidRDefault="00A157C8" w:rsidP="00A157C8">
      <w:r w:rsidRPr="00A157C8">
        <w:t>With our project, we plan</w:t>
      </w:r>
      <w:r>
        <w:t>ned</w:t>
      </w:r>
      <w:r w:rsidRPr="00A157C8">
        <w:t xml:space="preserve"> to identify patterns in the mental health and stress levels of employees working on-site vs. hybrid vs. remote. We will scrutinize the relationships between survey responses from the employees and their demographic characteristics, features of work habit trends, and other associations drawn from the data.</w:t>
      </w:r>
    </w:p>
    <w:p w14:paraId="3187C2F7" w14:textId="2B880D2B" w:rsidR="00A157C8" w:rsidRDefault="00A157C8" w:rsidP="00A157C8">
      <w:r>
        <w:t>Specifically, the following questions were posed:</w:t>
      </w:r>
    </w:p>
    <w:p w14:paraId="0F521B7D" w14:textId="5276DF21" w:rsidR="00A157C8" w:rsidRPr="00A157C8" w:rsidRDefault="00A157C8" w:rsidP="00A157C8">
      <w:pPr>
        <w:pStyle w:val="ListParagraph"/>
        <w:numPr>
          <w:ilvl w:val="0"/>
          <w:numId w:val="2"/>
        </w:numPr>
      </w:pPr>
    </w:p>
    <w:p w14:paraId="004B7369" w14:textId="77777777" w:rsidR="00864F16" w:rsidRDefault="00864F16" w:rsidP="00864F16"/>
    <w:p w14:paraId="1159D5E7" w14:textId="4FB7D437" w:rsidR="00864F16" w:rsidRDefault="00B67082" w:rsidP="00864F16">
      <w:hyperlink r:id="rId5" w:history="1">
        <w:r w:rsidRPr="00512963">
          <w:rPr>
            <w:rStyle w:val="Hyperlink"/>
          </w:rPr>
          <w:t>https://www.kaggle.com/datasets/waqi786/remote-work-and-mental-health/data</w:t>
        </w:r>
      </w:hyperlink>
      <w:r w:rsidR="00864F16">
        <w:t xml:space="preserve"> </w:t>
      </w:r>
    </w:p>
    <w:p w14:paraId="3694F1D6" w14:textId="77777777" w:rsidR="00A157C8" w:rsidRDefault="00A157C8">
      <w:pPr>
        <w:rPr>
          <w:rStyle w:val="IntenseReference"/>
        </w:rPr>
      </w:pPr>
    </w:p>
    <w:p w14:paraId="7B6210EA" w14:textId="174B0248" w:rsidR="00A157C8" w:rsidRDefault="00A157C8">
      <w:pPr>
        <w:rPr>
          <w:rStyle w:val="IntenseReference"/>
        </w:rPr>
      </w:pPr>
      <w:r>
        <w:rPr>
          <w:rStyle w:val="IntenseReference"/>
        </w:rPr>
        <w:t>Analysis</w:t>
      </w:r>
    </w:p>
    <w:p w14:paraId="3A790B9C" w14:textId="6DCAC7AB" w:rsidR="00A157C8" w:rsidRDefault="00A157C8">
      <w:pPr>
        <w:rPr>
          <w:rStyle w:val="IntenseReference"/>
          <w:b w:val="0"/>
          <w:bCs w:val="0"/>
          <w:smallCaps w:val="0"/>
          <w:color w:val="auto"/>
        </w:rPr>
      </w:pPr>
      <w:r w:rsidRPr="00A157C8">
        <w:rPr>
          <w:rStyle w:val="IntenseReference"/>
          <w:b w:val="0"/>
          <w:bCs w:val="0"/>
          <w:smallCaps w:val="0"/>
          <w:color w:val="auto"/>
        </w:rPr>
        <w:t xml:space="preserve">Data – where </w:t>
      </w:r>
      <w:r>
        <w:rPr>
          <w:rStyle w:val="IntenseReference"/>
          <w:b w:val="0"/>
          <w:bCs w:val="0"/>
          <w:smallCaps w:val="0"/>
          <w:color w:val="auto"/>
        </w:rPr>
        <w:t xml:space="preserve">it </w:t>
      </w:r>
      <w:r w:rsidRPr="00A157C8">
        <w:rPr>
          <w:rStyle w:val="IntenseReference"/>
          <w:b w:val="0"/>
          <w:bCs w:val="0"/>
          <w:smallCaps w:val="0"/>
          <w:color w:val="auto"/>
        </w:rPr>
        <w:t>comes from; describe dataset</w:t>
      </w:r>
      <w:r>
        <w:rPr>
          <w:rStyle w:val="IntenseReference"/>
          <w:b w:val="0"/>
          <w:bCs w:val="0"/>
          <w:smallCaps w:val="0"/>
          <w:color w:val="auto"/>
        </w:rPr>
        <w:t xml:space="preserve"> (API, CSV reader)</w:t>
      </w:r>
    </w:p>
    <w:p w14:paraId="1405D7DE" w14:textId="5C7B5A3E" w:rsidR="00A157C8" w:rsidRPr="00A157C8" w:rsidRDefault="00A157C8" w:rsidP="00A157C8">
      <w:pPr>
        <w:pStyle w:val="ListParagraph"/>
        <w:numPr>
          <w:ilvl w:val="0"/>
          <w:numId w:val="8"/>
        </w:numPr>
        <w:rPr>
          <w:rStyle w:val="IntenseReference"/>
          <w:b w:val="0"/>
          <w:bCs w:val="0"/>
          <w:smallCaps w:val="0"/>
          <w:color w:val="auto"/>
        </w:rPr>
      </w:pPr>
      <w:r>
        <w:rPr>
          <w:rStyle w:val="IntenseReference"/>
          <w:b w:val="0"/>
          <w:bCs w:val="0"/>
          <w:smallCaps w:val="0"/>
          <w:color w:val="auto"/>
        </w:rPr>
        <w:t xml:space="preserve">Characteristics </w:t>
      </w:r>
    </w:p>
    <w:p w14:paraId="2230460B" w14:textId="14A22F46" w:rsidR="00A157C8" w:rsidRPr="00A157C8" w:rsidRDefault="00A157C8">
      <w:pPr>
        <w:rPr>
          <w:rStyle w:val="IntenseReference"/>
          <w:b w:val="0"/>
          <w:bCs w:val="0"/>
          <w:smallCaps w:val="0"/>
          <w:color w:val="auto"/>
        </w:rPr>
      </w:pPr>
      <w:r>
        <w:rPr>
          <w:rStyle w:val="IntenseReference"/>
          <w:b w:val="0"/>
          <w:bCs w:val="0"/>
          <w:smallCaps w:val="0"/>
          <w:color w:val="auto"/>
        </w:rPr>
        <w:t>Methods – cleaning and preprocessing the data (generally)</w:t>
      </w:r>
    </w:p>
    <w:p w14:paraId="1954BF9C" w14:textId="69A36823" w:rsidR="00A157C8" w:rsidRPr="00A157C8" w:rsidRDefault="00A157C8" w:rsidP="00A157C8">
      <w:pPr>
        <w:pStyle w:val="ListParagraph"/>
        <w:numPr>
          <w:ilvl w:val="0"/>
          <w:numId w:val="6"/>
        </w:numPr>
        <w:rPr>
          <w:rStyle w:val="IntenseReference"/>
          <w:b w:val="0"/>
          <w:bCs w:val="0"/>
          <w:smallCaps w:val="0"/>
          <w:color w:val="auto"/>
        </w:rPr>
      </w:pPr>
      <w:r w:rsidRPr="00A157C8">
        <w:rPr>
          <w:rStyle w:val="IntenseReference"/>
          <w:b w:val="0"/>
          <w:bCs w:val="0"/>
          <w:smallCaps w:val="0"/>
          <w:color w:val="auto"/>
        </w:rPr>
        <w:t>Question 1: Visualization 1</w:t>
      </w:r>
    </w:p>
    <w:p w14:paraId="381D4B86" w14:textId="188EC009" w:rsidR="00A157C8" w:rsidRPr="00A157C8" w:rsidRDefault="00A157C8" w:rsidP="00A157C8">
      <w:pPr>
        <w:pStyle w:val="ListParagraph"/>
        <w:numPr>
          <w:ilvl w:val="1"/>
          <w:numId w:val="6"/>
        </w:numPr>
        <w:rPr>
          <w:rStyle w:val="IntenseReference"/>
          <w:b w:val="0"/>
          <w:bCs w:val="0"/>
          <w:smallCaps w:val="0"/>
          <w:color w:val="auto"/>
        </w:rPr>
      </w:pPr>
      <w:r w:rsidRPr="00A157C8">
        <w:rPr>
          <w:rStyle w:val="IntenseReference"/>
          <w:b w:val="0"/>
          <w:bCs w:val="0"/>
          <w:smallCaps w:val="0"/>
          <w:color w:val="auto"/>
        </w:rPr>
        <w:t>Methods – what coding/statistical method was used to get the visualization</w:t>
      </w:r>
    </w:p>
    <w:p w14:paraId="68041CCE" w14:textId="3A667BF2" w:rsidR="00A157C8" w:rsidRPr="00A157C8" w:rsidRDefault="00A157C8" w:rsidP="00A157C8">
      <w:pPr>
        <w:pStyle w:val="ListParagraph"/>
        <w:numPr>
          <w:ilvl w:val="1"/>
          <w:numId w:val="6"/>
        </w:numPr>
        <w:rPr>
          <w:rStyle w:val="IntenseReference"/>
          <w:b w:val="0"/>
          <w:bCs w:val="0"/>
          <w:smallCaps w:val="0"/>
          <w:color w:val="auto"/>
        </w:rPr>
      </w:pPr>
      <w:r w:rsidRPr="00A157C8">
        <w:rPr>
          <w:rStyle w:val="IntenseReference"/>
          <w:b w:val="0"/>
          <w:bCs w:val="0"/>
          <w:smallCaps w:val="0"/>
          <w:color w:val="auto"/>
        </w:rPr>
        <w:t>Analysis – making sense of the data/visualization</w:t>
      </w:r>
    </w:p>
    <w:p w14:paraId="51860320" w14:textId="5ED3655C" w:rsidR="00A157C8" w:rsidRPr="00A157C8" w:rsidRDefault="00A157C8" w:rsidP="00A157C8">
      <w:pPr>
        <w:pStyle w:val="ListParagraph"/>
        <w:numPr>
          <w:ilvl w:val="2"/>
          <w:numId w:val="6"/>
        </w:numPr>
        <w:rPr>
          <w:rStyle w:val="IntenseReference"/>
          <w:b w:val="0"/>
          <w:bCs w:val="0"/>
          <w:smallCaps w:val="0"/>
          <w:color w:val="auto"/>
        </w:rPr>
      </w:pPr>
      <w:r w:rsidRPr="00A157C8">
        <w:rPr>
          <w:rStyle w:val="IntenseReference"/>
          <w:b w:val="0"/>
          <w:bCs w:val="0"/>
          <w:smallCaps w:val="0"/>
          <w:color w:val="auto"/>
        </w:rPr>
        <w:t>limitations of dataset</w:t>
      </w:r>
    </w:p>
    <w:p w14:paraId="0DCB6F20" w14:textId="72A472AE" w:rsidR="00A157C8" w:rsidRDefault="00A157C8" w:rsidP="00A157C8">
      <w:pPr>
        <w:pStyle w:val="ListParagraph"/>
        <w:numPr>
          <w:ilvl w:val="1"/>
          <w:numId w:val="6"/>
        </w:numPr>
        <w:rPr>
          <w:rStyle w:val="IntenseReference"/>
          <w:b w:val="0"/>
          <w:bCs w:val="0"/>
          <w:smallCaps w:val="0"/>
          <w:color w:val="auto"/>
        </w:rPr>
      </w:pPr>
      <w:r w:rsidRPr="00A157C8">
        <w:rPr>
          <w:rStyle w:val="IntenseReference"/>
          <w:b w:val="0"/>
          <w:bCs w:val="0"/>
          <w:smallCaps w:val="0"/>
          <w:color w:val="auto"/>
        </w:rPr>
        <w:t>Results/Conclusion/Discussion</w:t>
      </w:r>
    </w:p>
    <w:p w14:paraId="7A94448A" w14:textId="5178DA05" w:rsidR="00A157C8" w:rsidRDefault="00A157C8" w:rsidP="00A157C8">
      <w:pPr>
        <w:pStyle w:val="ListParagraph"/>
        <w:numPr>
          <w:ilvl w:val="0"/>
          <w:numId w:val="6"/>
        </w:numPr>
        <w:rPr>
          <w:rStyle w:val="IntenseReference"/>
          <w:b w:val="0"/>
          <w:bCs w:val="0"/>
          <w:smallCaps w:val="0"/>
          <w:color w:val="auto"/>
        </w:rPr>
      </w:pPr>
      <w:r>
        <w:rPr>
          <w:rStyle w:val="IntenseReference"/>
          <w:b w:val="0"/>
          <w:bCs w:val="0"/>
          <w:smallCaps w:val="0"/>
          <w:color w:val="auto"/>
        </w:rPr>
        <w:t>Question 2: Visualization 2</w:t>
      </w:r>
    </w:p>
    <w:p w14:paraId="5FA03D1B" w14:textId="77777777" w:rsidR="00A157C8" w:rsidRPr="00A157C8" w:rsidRDefault="00A157C8" w:rsidP="00A157C8">
      <w:pPr>
        <w:pStyle w:val="ListParagraph"/>
        <w:numPr>
          <w:ilvl w:val="1"/>
          <w:numId w:val="6"/>
        </w:numPr>
        <w:rPr>
          <w:rStyle w:val="IntenseReference"/>
          <w:b w:val="0"/>
          <w:bCs w:val="0"/>
          <w:smallCaps w:val="0"/>
          <w:color w:val="auto"/>
        </w:rPr>
      </w:pPr>
      <w:r w:rsidRPr="00A157C8">
        <w:rPr>
          <w:rStyle w:val="IntenseReference"/>
          <w:b w:val="0"/>
          <w:bCs w:val="0"/>
          <w:smallCaps w:val="0"/>
          <w:color w:val="auto"/>
        </w:rPr>
        <w:t>Methods – what coding/statistical method was used to get the visualization</w:t>
      </w:r>
    </w:p>
    <w:p w14:paraId="21550E80" w14:textId="77777777" w:rsidR="00A157C8" w:rsidRPr="00A157C8" w:rsidRDefault="00A157C8" w:rsidP="00A157C8">
      <w:pPr>
        <w:pStyle w:val="ListParagraph"/>
        <w:numPr>
          <w:ilvl w:val="1"/>
          <w:numId w:val="6"/>
        </w:numPr>
        <w:rPr>
          <w:rStyle w:val="IntenseReference"/>
          <w:b w:val="0"/>
          <w:bCs w:val="0"/>
          <w:smallCaps w:val="0"/>
          <w:color w:val="auto"/>
        </w:rPr>
      </w:pPr>
      <w:r w:rsidRPr="00A157C8">
        <w:rPr>
          <w:rStyle w:val="IntenseReference"/>
          <w:b w:val="0"/>
          <w:bCs w:val="0"/>
          <w:smallCaps w:val="0"/>
          <w:color w:val="auto"/>
        </w:rPr>
        <w:t>Analysis – making sense of the data/visualization</w:t>
      </w:r>
    </w:p>
    <w:p w14:paraId="571A083C" w14:textId="77777777" w:rsidR="00A157C8" w:rsidRPr="00A157C8" w:rsidRDefault="00A157C8" w:rsidP="00A157C8">
      <w:pPr>
        <w:pStyle w:val="ListParagraph"/>
        <w:numPr>
          <w:ilvl w:val="2"/>
          <w:numId w:val="6"/>
        </w:numPr>
        <w:rPr>
          <w:rStyle w:val="IntenseReference"/>
          <w:b w:val="0"/>
          <w:bCs w:val="0"/>
          <w:smallCaps w:val="0"/>
          <w:color w:val="auto"/>
        </w:rPr>
      </w:pPr>
      <w:r w:rsidRPr="00A157C8">
        <w:rPr>
          <w:rStyle w:val="IntenseReference"/>
          <w:b w:val="0"/>
          <w:bCs w:val="0"/>
          <w:smallCaps w:val="0"/>
          <w:color w:val="auto"/>
        </w:rPr>
        <w:t>limitations of dataset</w:t>
      </w:r>
    </w:p>
    <w:p w14:paraId="5B0B67F6" w14:textId="5F6DA1C6" w:rsidR="00A157C8" w:rsidRDefault="00A157C8" w:rsidP="00A157C8">
      <w:pPr>
        <w:pStyle w:val="ListParagraph"/>
        <w:numPr>
          <w:ilvl w:val="1"/>
          <w:numId w:val="6"/>
        </w:numPr>
        <w:rPr>
          <w:rStyle w:val="IntenseReference"/>
          <w:b w:val="0"/>
          <w:bCs w:val="0"/>
          <w:smallCaps w:val="0"/>
          <w:color w:val="auto"/>
        </w:rPr>
      </w:pPr>
      <w:r w:rsidRPr="00A157C8">
        <w:rPr>
          <w:rStyle w:val="IntenseReference"/>
          <w:b w:val="0"/>
          <w:bCs w:val="0"/>
          <w:smallCaps w:val="0"/>
          <w:color w:val="auto"/>
        </w:rPr>
        <w:t>Results/Conclusion/Discussion</w:t>
      </w:r>
    </w:p>
    <w:p w14:paraId="491F5C24" w14:textId="77777777" w:rsidR="00A157C8" w:rsidRDefault="00A157C8" w:rsidP="00A157C8">
      <w:pPr>
        <w:rPr>
          <w:rStyle w:val="IntenseReference"/>
          <w:b w:val="0"/>
          <w:bCs w:val="0"/>
          <w:smallCaps w:val="0"/>
          <w:color w:val="auto"/>
        </w:rPr>
      </w:pPr>
    </w:p>
    <w:p w14:paraId="687E98EA" w14:textId="19F3F034" w:rsidR="00A157C8" w:rsidRPr="00A157C8" w:rsidRDefault="00A157C8" w:rsidP="00A157C8">
      <w:pPr>
        <w:rPr>
          <w:rStyle w:val="IntenseReference"/>
        </w:rPr>
      </w:pPr>
      <w:r w:rsidRPr="00A157C8">
        <w:rPr>
          <w:rStyle w:val="IntenseReference"/>
        </w:rPr>
        <w:t>Conclusion</w:t>
      </w:r>
    </w:p>
    <w:p w14:paraId="0033D866" w14:textId="7B0A71BF" w:rsidR="00A157C8" w:rsidRDefault="00A157C8" w:rsidP="00A157C8">
      <w:pPr>
        <w:pStyle w:val="ListParagraph"/>
        <w:numPr>
          <w:ilvl w:val="0"/>
          <w:numId w:val="7"/>
        </w:numPr>
        <w:rPr>
          <w:rStyle w:val="IntenseReference"/>
          <w:b w:val="0"/>
          <w:bCs w:val="0"/>
          <w:smallCaps w:val="0"/>
          <w:color w:val="auto"/>
        </w:rPr>
      </w:pPr>
      <w:r>
        <w:rPr>
          <w:rStyle w:val="IntenseReference"/>
          <w:b w:val="0"/>
          <w:bCs w:val="0"/>
          <w:smallCaps w:val="0"/>
          <w:color w:val="auto"/>
        </w:rPr>
        <w:t xml:space="preserve">Summarize </w:t>
      </w:r>
    </w:p>
    <w:p w14:paraId="4EAA622F" w14:textId="781607BD" w:rsidR="00A157C8" w:rsidRDefault="00A157C8" w:rsidP="00A157C8">
      <w:pPr>
        <w:pStyle w:val="ListParagraph"/>
        <w:numPr>
          <w:ilvl w:val="0"/>
          <w:numId w:val="7"/>
        </w:numPr>
        <w:rPr>
          <w:rStyle w:val="IntenseReference"/>
          <w:b w:val="0"/>
          <w:bCs w:val="0"/>
          <w:smallCaps w:val="0"/>
          <w:color w:val="auto"/>
        </w:rPr>
      </w:pPr>
      <w:r>
        <w:rPr>
          <w:rStyle w:val="IntenseReference"/>
          <w:b w:val="0"/>
          <w:bCs w:val="0"/>
          <w:smallCaps w:val="0"/>
          <w:color w:val="auto"/>
        </w:rPr>
        <w:t>New questions for future work</w:t>
      </w:r>
    </w:p>
    <w:p w14:paraId="7C83BA18" w14:textId="77777777" w:rsidR="00F77DFF" w:rsidRDefault="00F77DFF" w:rsidP="00F77DFF">
      <w:pPr>
        <w:rPr>
          <w:rStyle w:val="IntenseReference"/>
          <w:b w:val="0"/>
          <w:bCs w:val="0"/>
          <w:smallCaps w:val="0"/>
          <w:color w:val="auto"/>
        </w:rPr>
      </w:pPr>
    </w:p>
    <w:p w14:paraId="538901FE" w14:textId="1CF2D0CD" w:rsidR="00F77DFF" w:rsidRPr="00F77DFF" w:rsidRDefault="00F77DFF" w:rsidP="00F77DFF">
      <w:pPr>
        <w:rPr>
          <w:rStyle w:val="IntenseReference"/>
        </w:rPr>
      </w:pPr>
      <w:r w:rsidRPr="00F77DFF">
        <w:rPr>
          <w:rStyle w:val="IntenseReference"/>
        </w:rPr>
        <w:t>Appendix (?)</w:t>
      </w:r>
    </w:p>
    <w:sectPr w:rsidR="00F77DFF" w:rsidRPr="00F77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3560F"/>
    <w:multiLevelType w:val="hybridMultilevel"/>
    <w:tmpl w:val="15DE389A"/>
    <w:lvl w:ilvl="0" w:tplc="873803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55E96"/>
    <w:multiLevelType w:val="hybridMultilevel"/>
    <w:tmpl w:val="70E0DDB6"/>
    <w:lvl w:ilvl="0" w:tplc="06FA08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EB709B"/>
    <w:multiLevelType w:val="hybridMultilevel"/>
    <w:tmpl w:val="35489234"/>
    <w:lvl w:ilvl="0" w:tplc="342271E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80BEE"/>
    <w:multiLevelType w:val="hybridMultilevel"/>
    <w:tmpl w:val="59F43B12"/>
    <w:lvl w:ilvl="0" w:tplc="55D2D3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325993"/>
    <w:multiLevelType w:val="hybridMultilevel"/>
    <w:tmpl w:val="DF881EAE"/>
    <w:lvl w:ilvl="0" w:tplc="105E2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655B21"/>
    <w:multiLevelType w:val="hybridMultilevel"/>
    <w:tmpl w:val="A68000B0"/>
    <w:lvl w:ilvl="0" w:tplc="FC20FA4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A53D57"/>
    <w:multiLevelType w:val="hybridMultilevel"/>
    <w:tmpl w:val="4B9ADA52"/>
    <w:lvl w:ilvl="0" w:tplc="E6FCD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A14806"/>
    <w:multiLevelType w:val="hybridMultilevel"/>
    <w:tmpl w:val="386271C2"/>
    <w:lvl w:ilvl="0" w:tplc="10E68D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398321">
    <w:abstractNumId w:val="3"/>
  </w:num>
  <w:num w:numId="2" w16cid:durableId="621885383">
    <w:abstractNumId w:val="4"/>
  </w:num>
  <w:num w:numId="3" w16cid:durableId="321399379">
    <w:abstractNumId w:val="6"/>
  </w:num>
  <w:num w:numId="4" w16cid:durableId="1372996665">
    <w:abstractNumId w:val="1"/>
  </w:num>
  <w:num w:numId="5" w16cid:durableId="37051055">
    <w:abstractNumId w:val="0"/>
  </w:num>
  <w:num w:numId="6" w16cid:durableId="2054117111">
    <w:abstractNumId w:val="7"/>
  </w:num>
  <w:num w:numId="7" w16cid:durableId="1426464445">
    <w:abstractNumId w:val="5"/>
  </w:num>
  <w:num w:numId="8" w16cid:durableId="1346521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C8"/>
    <w:rsid w:val="0037774D"/>
    <w:rsid w:val="00864F16"/>
    <w:rsid w:val="009C63B2"/>
    <w:rsid w:val="00A157C8"/>
    <w:rsid w:val="00B21E05"/>
    <w:rsid w:val="00B67082"/>
    <w:rsid w:val="00DE7AF0"/>
    <w:rsid w:val="00F7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6B58"/>
  <w15:chartTrackingRefBased/>
  <w15:docId w15:val="{D3332519-DB07-44D7-B109-9EA69C115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7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57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57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57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57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57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7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7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7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7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57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57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57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57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5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7C8"/>
    <w:rPr>
      <w:rFonts w:eastAsiaTheme="majorEastAsia" w:cstheme="majorBidi"/>
      <w:color w:val="272727" w:themeColor="text1" w:themeTint="D8"/>
    </w:rPr>
  </w:style>
  <w:style w:type="paragraph" w:styleId="Title">
    <w:name w:val="Title"/>
    <w:basedOn w:val="Normal"/>
    <w:next w:val="Normal"/>
    <w:link w:val="TitleChar"/>
    <w:uiPriority w:val="10"/>
    <w:qFormat/>
    <w:rsid w:val="00A157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7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7C8"/>
    <w:pPr>
      <w:spacing w:before="160"/>
      <w:jc w:val="center"/>
    </w:pPr>
    <w:rPr>
      <w:i/>
      <w:iCs/>
      <w:color w:val="404040" w:themeColor="text1" w:themeTint="BF"/>
    </w:rPr>
  </w:style>
  <w:style w:type="character" w:customStyle="1" w:styleId="QuoteChar">
    <w:name w:val="Quote Char"/>
    <w:basedOn w:val="DefaultParagraphFont"/>
    <w:link w:val="Quote"/>
    <w:uiPriority w:val="29"/>
    <w:rsid w:val="00A157C8"/>
    <w:rPr>
      <w:i/>
      <w:iCs/>
      <w:color w:val="404040" w:themeColor="text1" w:themeTint="BF"/>
    </w:rPr>
  </w:style>
  <w:style w:type="paragraph" w:styleId="ListParagraph">
    <w:name w:val="List Paragraph"/>
    <w:basedOn w:val="Normal"/>
    <w:uiPriority w:val="34"/>
    <w:qFormat/>
    <w:rsid w:val="00A157C8"/>
    <w:pPr>
      <w:ind w:left="720"/>
      <w:contextualSpacing/>
    </w:pPr>
  </w:style>
  <w:style w:type="character" w:styleId="IntenseEmphasis">
    <w:name w:val="Intense Emphasis"/>
    <w:basedOn w:val="DefaultParagraphFont"/>
    <w:uiPriority w:val="21"/>
    <w:qFormat/>
    <w:rsid w:val="00A157C8"/>
    <w:rPr>
      <w:i/>
      <w:iCs/>
      <w:color w:val="0F4761" w:themeColor="accent1" w:themeShade="BF"/>
    </w:rPr>
  </w:style>
  <w:style w:type="paragraph" w:styleId="IntenseQuote">
    <w:name w:val="Intense Quote"/>
    <w:basedOn w:val="Normal"/>
    <w:next w:val="Normal"/>
    <w:link w:val="IntenseQuoteChar"/>
    <w:uiPriority w:val="30"/>
    <w:qFormat/>
    <w:rsid w:val="00A157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57C8"/>
    <w:rPr>
      <w:i/>
      <w:iCs/>
      <w:color w:val="0F4761" w:themeColor="accent1" w:themeShade="BF"/>
    </w:rPr>
  </w:style>
  <w:style w:type="character" w:styleId="IntenseReference">
    <w:name w:val="Intense Reference"/>
    <w:basedOn w:val="DefaultParagraphFont"/>
    <w:uiPriority w:val="32"/>
    <w:qFormat/>
    <w:rsid w:val="00A157C8"/>
    <w:rPr>
      <w:b/>
      <w:bCs/>
      <w:smallCaps/>
      <w:color w:val="0F4761" w:themeColor="accent1" w:themeShade="BF"/>
      <w:spacing w:val="5"/>
    </w:rPr>
  </w:style>
  <w:style w:type="character" w:styleId="Hyperlink">
    <w:name w:val="Hyperlink"/>
    <w:basedOn w:val="DefaultParagraphFont"/>
    <w:uiPriority w:val="99"/>
    <w:unhideWhenUsed/>
    <w:rsid w:val="00864F16"/>
    <w:rPr>
      <w:color w:val="467886" w:themeColor="hyperlink"/>
      <w:u w:val="single"/>
    </w:rPr>
  </w:style>
  <w:style w:type="character" w:styleId="UnresolvedMention">
    <w:name w:val="Unresolved Mention"/>
    <w:basedOn w:val="DefaultParagraphFont"/>
    <w:uiPriority w:val="99"/>
    <w:semiHidden/>
    <w:unhideWhenUsed/>
    <w:rsid w:val="00B670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waqi786/remote-work-and-mental-health/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Mélisa Teglas</dc:creator>
  <cp:keywords/>
  <dc:description/>
  <cp:lastModifiedBy>Mélisa Teglas</cp:lastModifiedBy>
  <cp:revision>3</cp:revision>
  <dcterms:created xsi:type="dcterms:W3CDTF">2024-10-29T16:35:00Z</dcterms:created>
  <dcterms:modified xsi:type="dcterms:W3CDTF">2024-10-30T17:32:00Z</dcterms:modified>
</cp:coreProperties>
</file>